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A1" w:rsidRDefault="00EB2FA1" w:rsidP="00B329F5">
      <w:pPr>
        <w:rPr>
          <w:sz w:val="28"/>
          <w:szCs w:val="28"/>
        </w:rPr>
      </w:pPr>
    </w:p>
    <w:p w:rsidR="003F5BAF" w:rsidRPr="002B1211" w:rsidRDefault="003F5BAF" w:rsidP="003F5BAF">
      <w:pPr>
        <w:ind w:firstLine="567"/>
        <w:jc w:val="center"/>
        <w:rPr>
          <w:sz w:val="28"/>
          <w:szCs w:val="28"/>
        </w:rPr>
      </w:pPr>
      <w:r w:rsidRPr="002B1211">
        <w:rPr>
          <w:sz w:val="28"/>
          <w:szCs w:val="28"/>
        </w:rPr>
        <w:t xml:space="preserve">РОССИЙСКАЯ  ФЕДЕРАЦИЯ                                                                   </w:t>
      </w:r>
    </w:p>
    <w:p w:rsidR="003F5BAF" w:rsidRPr="002B1211" w:rsidRDefault="003F5BAF" w:rsidP="003F5BAF">
      <w:pPr>
        <w:ind w:firstLine="567"/>
        <w:jc w:val="center"/>
        <w:rPr>
          <w:sz w:val="28"/>
          <w:szCs w:val="28"/>
        </w:rPr>
      </w:pPr>
      <w:r w:rsidRPr="002B1211">
        <w:rPr>
          <w:sz w:val="28"/>
          <w:szCs w:val="28"/>
        </w:rPr>
        <w:t xml:space="preserve">РОСТОВСКАЯ ОБЛАСТЬ </w:t>
      </w:r>
    </w:p>
    <w:p w:rsidR="003F5BAF" w:rsidRPr="002B1211" w:rsidRDefault="003F5BAF" w:rsidP="003F5BAF">
      <w:pPr>
        <w:ind w:firstLine="567"/>
        <w:jc w:val="center"/>
        <w:rPr>
          <w:sz w:val="28"/>
          <w:szCs w:val="28"/>
        </w:rPr>
      </w:pPr>
      <w:r w:rsidRPr="002B1211">
        <w:rPr>
          <w:sz w:val="28"/>
          <w:szCs w:val="28"/>
        </w:rPr>
        <w:t xml:space="preserve"> СЕВЕРНОЕ СЕЛЬСКОЕ ПОСЕЛЕНИЕ</w:t>
      </w:r>
    </w:p>
    <w:p w:rsidR="003F5BAF" w:rsidRPr="002B1211" w:rsidRDefault="003F5BAF" w:rsidP="003F5BAF">
      <w:pPr>
        <w:ind w:firstLine="567"/>
        <w:jc w:val="center"/>
        <w:rPr>
          <w:sz w:val="28"/>
          <w:szCs w:val="28"/>
        </w:rPr>
      </w:pPr>
      <w:r w:rsidRPr="002B1211">
        <w:rPr>
          <w:sz w:val="28"/>
          <w:szCs w:val="28"/>
        </w:rPr>
        <w:t>АДМИНИСТРАЦИЯ СЕВЕРНОГО СЕЛЬСКОГО ПОСЕЛЕНИЯ</w:t>
      </w:r>
    </w:p>
    <w:p w:rsidR="003F5BAF" w:rsidRPr="002B1211" w:rsidRDefault="003F5BAF" w:rsidP="003F5BAF">
      <w:pPr>
        <w:pStyle w:val="Postan"/>
        <w:jc w:val="left"/>
      </w:pPr>
    </w:p>
    <w:p w:rsidR="003F5BAF" w:rsidRPr="002631CA" w:rsidRDefault="003F5BAF" w:rsidP="003F5BAF">
      <w:pPr>
        <w:pStyle w:val="Postan"/>
        <w:ind w:left="540"/>
      </w:pPr>
      <w:r w:rsidRPr="002631CA">
        <w:t>ПОСТАНОВЛЕНИЕ</w:t>
      </w:r>
    </w:p>
    <w:p w:rsidR="003F5BAF" w:rsidRPr="002631CA" w:rsidRDefault="003F5BAF" w:rsidP="003F5BAF">
      <w:pPr>
        <w:pStyle w:val="Postan"/>
        <w:ind w:left="540"/>
      </w:pPr>
    </w:p>
    <w:p w:rsidR="003F5BAF" w:rsidRPr="002631CA" w:rsidRDefault="003F5BAF" w:rsidP="003F5BAF">
      <w:pPr>
        <w:pStyle w:val="Postan"/>
        <w:ind w:left="540"/>
      </w:pPr>
      <w:r w:rsidRPr="002631CA">
        <w:t xml:space="preserve"> № </w:t>
      </w:r>
      <w:r w:rsidR="005860E0">
        <w:t xml:space="preserve"> 22</w:t>
      </w:r>
    </w:p>
    <w:p w:rsidR="003F5BAF" w:rsidRDefault="003F5BAF" w:rsidP="003F5BAF">
      <w:pPr>
        <w:pStyle w:val="Postan"/>
        <w:jc w:val="left"/>
      </w:pPr>
      <w:r>
        <w:t xml:space="preserve">    </w:t>
      </w:r>
    </w:p>
    <w:p w:rsidR="003F5BAF" w:rsidRPr="00D84050" w:rsidRDefault="005860E0" w:rsidP="003F5BAF">
      <w:pPr>
        <w:pStyle w:val="Postan"/>
        <w:jc w:val="left"/>
        <w:rPr>
          <w:b/>
        </w:rPr>
      </w:pPr>
      <w:r>
        <w:t xml:space="preserve">  19 марта </w:t>
      </w:r>
      <w:r w:rsidR="00E71A6D">
        <w:t>2024</w:t>
      </w:r>
      <w:r w:rsidR="003F5BAF">
        <w:t xml:space="preserve"> года                                                                   </w:t>
      </w:r>
      <w:r w:rsidR="00E32C35">
        <w:t xml:space="preserve">   </w:t>
      </w:r>
      <w:r w:rsidR="003F5BAF">
        <w:t xml:space="preserve">    </w:t>
      </w:r>
      <w:r>
        <w:t xml:space="preserve">         </w:t>
      </w:r>
      <w:r w:rsidR="003F5BAF">
        <w:t xml:space="preserve">  </w:t>
      </w:r>
      <w:r w:rsidR="003F5BAF" w:rsidRPr="00817FB5">
        <w:t xml:space="preserve">х. </w:t>
      </w:r>
      <w:proofErr w:type="spellStart"/>
      <w:r w:rsidR="003F5BAF" w:rsidRPr="00817FB5">
        <w:t>Гашун</w:t>
      </w:r>
      <w:proofErr w:type="spellEnd"/>
    </w:p>
    <w:p w:rsidR="003F5BAF" w:rsidRDefault="003F5BAF" w:rsidP="003F5BAF">
      <w:pPr>
        <w:autoSpaceDE w:val="0"/>
        <w:autoSpaceDN w:val="0"/>
        <w:adjustRightInd w:val="0"/>
        <w:ind w:right="5400"/>
        <w:jc w:val="both"/>
        <w:rPr>
          <w:sz w:val="28"/>
          <w:szCs w:val="28"/>
        </w:rPr>
      </w:pPr>
    </w:p>
    <w:p w:rsidR="003F5BAF" w:rsidRDefault="00E32C35" w:rsidP="00E7701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BAF" w:rsidRPr="008C3F1B">
        <w:rPr>
          <w:sz w:val="28"/>
          <w:szCs w:val="28"/>
        </w:rPr>
        <w:t>Об утверждении отчета о реализации муниципальной</w:t>
      </w:r>
    </w:p>
    <w:p w:rsidR="003F5BAF" w:rsidRDefault="003F5BAF" w:rsidP="00E7701F">
      <w:pPr>
        <w:suppressAutoHyphens/>
        <w:rPr>
          <w:kern w:val="2"/>
          <w:sz w:val="28"/>
          <w:szCs w:val="28"/>
        </w:rPr>
      </w:pPr>
      <w:r w:rsidRPr="008C3F1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Северного сельского поселения</w:t>
      </w:r>
      <w:r w:rsidRPr="008C3F1B">
        <w:rPr>
          <w:sz w:val="28"/>
          <w:szCs w:val="28"/>
        </w:rPr>
        <w:t xml:space="preserve"> «</w:t>
      </w:r>
      <w:r w:rsidRPr="00B66982">
        <w:rPr>
          <w:kern w:val="2"/>
          <w:sz w:val="28"/>
          <w:szCs w:val="28"/>
        </w:rPr>
        <w:t>Управление</w:t>
      </w:r>
    </w:p>
    <w:p w:rsidR="003F5BAF" w:rsidRPr="008C3F1B" w:rsidRDefault="003F5BAF" w:rsidP="00E7701F">
      <w:pPr>
        <w:autoSpaceDE w:val="0"/>
        <w:autoSpaceDN w:val="0"/>
        <w:adjustRightInd w:val="0"/>
        <w:ind w:right="5400"/>
        <w:rPr>
          <w:sz w:val="28"/>
          <w:szCs w:val="28"/>
        </w:rPr>
      </w:pPr>
      <w:r w:rsidRPr="00B6698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</w:t>
      </w:r>
      <w:r w:rsidRPr="00B66982">
        <w:rPr>
          <w:kern w:val="2"/>
          <w:sz w:val="28"/>
          <w:szCs w:val="28"/>
        </w:rPr>
        <w:t>униципальным</w:t>
      </w:r>
      <w:r>
        <w:rPr>
          <w:kern w:val="2"/>
          <w:sz w:val="28"/>
          <w:szCs w:val="28"/>
        </w:rPr>
        <w:t xml:space="preserve"> </w:t>
      </w:r>
      <w:r w:rsidRPr="00B66982">
        <w:rPr>
          <w:kern w:val="2"/>
          <w:sz w:val="28"/>
          <w:szCs w:val="28"/>
        </w:rPr>
        <w:t>имуществом</w:t>
      </w:r>
      <w:r w:rsidR="00E7701F">
        <w:rPr>
          <w:sz w:val="28"/>
          <w:szCs w:val="28"/>
        </w:rPr>
        <w:t xml:space="preserve">» за </w:t>
      </w:r>
      <w:r w:rsidR="00E32C35">
        <w:rPr>
          <w:sz w:val="28"/>
          <w:szCs w:val="28"/>
        </w:rPr>
        <w:t xml:space="preserve">  </w:t>
      </w:r>
      <w:r w:rsidR="00E71A6D">
        <w:rPr>
          <w:sz w:val="28"/>
          <w:szCs w:val="28"/>
        </w:rPr>
        <w:t>2023</w:t>
      </w:r>
      <w:r w:rsidRPr="008C3F1B">
        <w:rPr>
          <w:sz w:val="28"/>
          <w:szCs w:val="28"/>
        </w:rPr>
        <w:t xml:space="preserve"> год </w:t>
      </w:r>
    </w:p>
    <w:p w:rsidR="00EB2FA1" w:rsidRDefault="00EB2FA1" w:rsidP="00A407F1">
      <w:pPr>
        <w:ind w:left="540" w:firstLine="540"/>
      </w:pPr>
    </w:p>
    <w:p w:rsidR="00EB2FA1" w:rsidRDefault="00EB2FA1" w:rsidP="00A407F1">
      <w:pPr>
        <w:ind w:left="540" w:firstLine="540"/>
        <w:rPr>
          <w:b/>
          <w:szCs w:val="20"/>
        </w:rPr>
      </w:pPr>
    </w:p>
    <w:p w:rsidR="003F5BAF" w:rsidRPr="00F93B61" w:rsidRDefault="003F5BAF" w:rsidP="003F5BAF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 w:rsidRPr="008C3F1B">
        <w:rPr>
          <w:sz w:val="28"/>
          <w:szCs w:val="28"/>
        </w:rPr>
        <w:t xml:space="preserve"> соответствии </w:t>
      </w:r>
      <w:r w:rsidRPr="002B1211">
        <w:rPr>
          <w:sz w:val="28"/>
          <w:szCs w:val="28"/>
        </w:rPr>
        <w:t xml:space="preserve"> </w:t>
      </w:r>
      <w:r w:rsidRPr="00C326CB">
        <w:rPr>
          <w:sz w:val="28"/>
          <w:szCs w:val="28"/>
        </w:rPr>
        <w:t xml:space="preserve">с постановлением Администрации Северного сельского </w:t>
      </w:r>
      <w:r>
        <w:rPr>
          <w:sz w:val="28"/>
          <w:szCs w:val="28"/>
        </w:rPr>
        <w:t>поселения от 23.04.2018 г № 40</w:t>
      </w:r>
      <w:r w:rsidRPr="00C326CB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 порядка разработки, реализации и оценки эффективности муниципальных программ Северного сельского поселения</w:t>
      </w:r>
      <w:r w:rsidRPr="00C326CB">
        <w:rPr>
          <w:sz w:val="28"/>
          <w:szCs w:val="28"/>
        </w:rPr>
        <w:t xml:space="preserve">»,  </w:t>
      </w:r>
      <w:r w:rsidRPr="00F93B61">
        <w:rPr>
          <w:kern w:val="2"/>
          <w:sz w:val="28"/>
          <w:szCs w:val="28"/>
        </w:rPr>
        <w:t>руководствуясь подпунктом 11 пункта 2  статьи 3</w:t>
      </w:r>
      <w:r w:rsidR="005860E0">
        <w:rPr>
          <w:kern w:val="2"/>
          <w:sz w:val="28"/>
          <w:szCs w:val="28"/>
        </w:rPr>
        <w:t>4</w:t>
      </w:r>
      <w:r w:rsidRPr="00F93B61">
        <w:rPr>
          <w:kern w:val="2"/>
          <w:sz w:val="28"/>
          <w:szCs w:val="28"/>
          <w:vertAlign w:val="superscript"/>
        </w:rPr>
        <w:t xml:space="preserve">   </w:t>
      </w:r>
      <w:r w:rsidRPr="00F93B61">
        <w:rPr>
          <w:kern w:val="2"/>
          <w:sz w:val="28"/>
          <w:szCs w:val="28"/>
        </w:rPr>
        <w:t>Устава Муниципального образования  «Северное сельское поселение».</w:t>
      </w:r>
    </w:p>
    <w:p w:rsidR="00962AD3" w:rsidRDefault="00962AD3" w:rsidP="00962AD3">
      <w:pPr>
        <w:pStyle w:val="ConsPlusTitle"/>
        <w:widowControl/>
        <w:tabs>
          <w:tab w:val="left" w:pos="0"/>
        </w:tabs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2FA1" w:rsidRDefault="00EB2FA1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ОСТАНАВЛЯЮ:</w:t>
      </w:r>
    </w:p>
    <w:p w:rsidR="00EB2FA1" w:rsidRPr="004C06E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Pr="00F37FDE" w:rsidRDefault="00EB2FA1" w:rsidP="00BC670E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>1. Утвердить отчет о реализации</w:t>
      </w:r>
      <w:r>
        <w:rPr>
          <w:sz w:val="28"/>
          <w:szCs w:val="28"/>
        </w:rPr>
        <w:t xml:space="preserve"> </w:t>
      </w:r>
      <w:r w:rsidRPr="00C4661B">
        <w:rPr>
          <w:sz w:val="28"/>
          <w:szCs w:val="28"/>
        </w:rPr>
        <w:t xml:space="preserve">муниципальной </w:t>
      </w:r>
      <w:bookmarkStart w:id="0" w:name="_Hlk2676034"/>
      <w:r w:rsidR="00962AD3"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bookmarkEnd w:id="0"/>
      <w:r w:rsidR="003F5BAF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 «Управление м</w:t>
      </w:r>
      <w:r w:rsidR="003F5BAF">
        <w:rPr>
          <w:sz w:val="28"/>
          <w:szCs w:val="28"/>
        </w:rPr>
        <w:t xml:space="preserve">униципальным имуществом» за </w:t>
      </w:r>
      <w:r w:rsidR="00E71A6D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EB2FA1" w:rsidRDefault="003F5BAF" w:rsidP="00BC670E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B2FA1" w:rsidRPr="0073002C">
        <w:rPr>
          <w:sz w:val="28"/>
          <w:szCs w:val="28"/>
        </w:rPr>
        <w:t xml:space="preserve">. </w:t>
      </w:r>
      <w:proofErr w:type="gramStart"/>
      <w:r w:rsidR="00EB2FA1" w:rsidRPr="000A1B34">
        <w:rPr>
          <w:sz w:val="28"/>
          <w:szCs w:val="28"/>
        </w:rPr>
        <w:t>Контроль за</w:t>
      </w:r>
      <w:proofErr w:type="gramEnd"/>
      <w:r w:rsidR="00EB2FA1" w:rsidRPr="000A1B34">
        <w:rPr>
          <w:sz w:val="28"/>
          <w:szCs w:val="28"/>
        </w:rPr>
        <w:t xml:space="preserve"> выполнением настоящего постановления</w:t>
      </w:r>
      <w:r w:rsidR="00EB2FA1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EB2FA1" w:rsidRDefault="00EB2FA1" w:rsidP="00D80228">
      <w:pPr>
        <w:ind w:left="540" w:firstLine="540"/>
        <w:jc w:val="both"/>
        <w:rPr>
          <w:sz w:val="28"/>
        </w:rPr>
      </w:pPr>
    </w:p>
    <w:p w:rsidR="003F5BAF" w:rsidRPr="008C3F1B" w:rsidRDefault="003F5BAF" w:rsidP="003F5BAF">
      <w:pPr>
        <w:jc w:val="both"/>
        <w:rPr>
          <w:sz w:val="28"/>
          <w:szCs w:val="28"/>
        </w:rPr>
      </w:pPr>
    </w:p>
    <w:p w:rsidR="003F5BAF" w:rsidRPr="008C3F1B" w:rsidRDefault="003F5BAF" w:rsidP="003F5BAF">
      <w:pPr>
        <w:tabs>
          <w:tab w:val="left" w:pos="993"/>
        </w:tabs>
        <w:jc w:val="both"/>
        <w:rPr>
          <w:sz w:val="28"/>
          <w:szCs w:val="28"/>
        </w:rPr>
      </w:pPr>
      <w:r w:rsidRPr="008C3F1B">
        <w:rPr>
          <w:sz w:val="28"/>
          <w:szCs w:val="28"/>
        </w:rPr>
        <w:t xml:space="preserve">Глава Администрации </w:t>
      </w:r>
    </w:p>
    <w:p w:rsidR="003F5BAF" w:rsidRDefault="003F5BAF" w:rsidP="003F5BA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 w:rsidRPr="008C3F1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0147C">
        <w:rPr>
          <w:sz w:val="28"/>
          <w:szCs w:val="28"/>
        </w:rPr>
        <w:t xml:space="preserve">                    </w:t>
      </w:r>
      <w:proofErr w:type="spellStart"/>
      <w:r w:rsidR="0000147C">
        <w:rPr>
          <w:sz w:val="28"/>
          <w:szCs w:val="28"/>
        </w:rPr>
        <w:t>Л.А.Калиберда</w:t>
      </w:r>
      <w:proofErr w:type="spellEnd"/>
      <w:r w:rsidRPr="008C3F1B">
        <w:rPr>
          <w:sz w:val="28"/>
          <w:szCs w:val="28"/>
        </w:rPr>
        <w:tab/>
      </w:r>
      <w:r w:rsidRPr="008C3F1B">
        <w:rPr>
          <w:sz w:val="28"/>
          <w:szCs w:val="28"/>
        </w:rPr>
        <w:tab/>
      </w:r>
      <w:r w:rsidRPr="008C3F1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3F5BAF" w:rsidRDefault="003F5BAF" w:rsidP="003F5BAF">
      <w:pPr>
        <w:jc w:val="right"/>
        <w:rPr>
          <w:b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Pr="00357FD0" w:rsidRDefault="00962AD3" w:rsidP="00D80228">
      <w:pPr>
        <w:pageBreakBefore/>
        <w:spacing w:line="264" w:lineRule="auto"/>
        <w:jc w:val="right"/>
        <w:rPr>
          <w:sz w:val="28"/>
        </w:rPr>
      </w:pPr>
      <w:r>
        <w:rPr>
          <w:sz w:val="28"/>
        </w:rPr>
        <w:lastRenderedPageBreak/>
        <w:t>П</w:t>
      </w:r>
      <w:r w:rsidR="00EB2FA1" w:rsidRPr="00357FD0">
        <w:rPr>
          <w:sz w:val="28"/>
        </w:rPr>
        <w:t>риложение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EB2FA1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3F5BAF">
        <w:rPr>
          <w:sz w:val="28"/>
        </w:rPr>
        <w:t xml:space="preserve"> </w:t>
      </w:r>
      <w:proofErr w:type="gramStart"/>
      <w:r w:rsidR="003F5BAF">
        <w:rPr>
          <w:sz w:val="28"/>
        </w:rPr>
        <w:t>Северного</w:t>
      </w:r>
      <w:proofErr w:type="gramEnd"/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EB2FA1" w:rsidRPr="00316564" w:rsidRDefault="00EB2FA1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EE7649">
        <w:rPr>
          <w:sz w:val="28"/>
        </w:rPr>
        <w:t xml:space="preserve"> </w:t>
      </w:r>
      <w:r w:rsidR="005860E0">
        <w:rPr>
          <w:sz w:val="28"/>
        </w:rPr>
        <w:t xml:space="preserve">19.03. </w:t>
      </w:r>
      <w:r w:rsidRPr="00316564">
        <w:rPr>
          <w:sz w:val="28"/>
        </w:rPr>
        <w:t>20</w:t>
      </w:r>
      <w:r w:rsidR="00EE7649">
        <w:rPr>
          <w:sz w:val="28"/>
        </w:rPr>
        <w:t>24</w:t>
      </w:r>
      <w:r w:rsidR="00BC670E">
        <w:rPr>
          <w:sz w:val="28"/>
        </w:rPr>
        <w:t>г.</w:t>
      </w:r>
      <w:r>
        <w:rPr>
          <w:sz w:val="28"/>
        </w:rPr>
        <w:t xml:space="preserve"> </w:t>
      </w:r>
      <w:r w:rsidR="004E6DD2">
        <w:rPr>
          <w:sz w:val="28"/>
        </w:rPr>
        <w:t>№</w:t>
      </w:r>
      <w:r w:rsidR="005860E0">
        <w:rPr>
          <w:sz w:val="28"/>
        </w:rPr>
        <w:t xml:space="preserve"> 22</w:t>
      </w:r>
      <w:r w:rsidR="00EE7649">
        <w:rPr>
          <w:sz w:val="28"/>
        </w:rPr>
        <w:t xml:space="preserve"> </w:t>
      </w:r>
      <w:r>
        <w:rPr>
          <w:sz w:val="28"/>
        </w:rPr>
        <w:t xml:space="preserve"> </w:t>
      </w:r>
      <w:r w:rsidR="003F5BAF">
        <w:rPr>
          <w:sz w:val="28"/>
        </w:rPr>
        <w:t xml:space="preserve"> </w:t>
      </w:r>
    </w:p>
    <w:p w:rsidR="00EB2FA1" w:rsidRPr="00357FD0" w:rsidRDefault="00EB2FA1" w:rsidP="00A407F1">
      <w:pPr>
        <w:spacing w:line="264" w:lineRule="auto"/>
        <w:ind w:left="540" w:firstLine="540"/>
        <w:jc w:val="center"/>
        <w:rPr>
          <w:sz w:val="28"/>
        </w:rPr>
      </w:pP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 xml:space="preserve">муниципальной </w:t>
      </w:r>
      <w:r w:rsidR="002F1268"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5C70A7">
        <w:rPr>
          <w:sz w:val="28"/>
          <w:szCs w:val="28"/>
        </w:rPr>
        <w:t xml:space="preserve">Северного </w:t>
      </w:r>
      <w:r>
        <w:rPr>
          <w:sz w:val="28"/>
          <w:szCs w:val="28"/>
        </w:rPr>
        <w:t xml:space="preserve">сельского поселения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имуществом»</w:t>
      </w:r>
    </w:p>
    <w:p w:rsidR="00EB2FA1" w:rsidRDefault="005C70A7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71A6D">
        <w:rPr>
          <w:sz w:val="28"/>
          <w:szCs w:val="28"/>
        </w:rPr>
        <w:t>2023</w:t>
      </w:r>
      <w:r w:rsidR="00EB2FA1">
        <w:rPr>
          <w:sz w:val="28"/>
          <w:szCs w:val="28"/>
        </w:rPr>
        <w:t xml:space="preserve"> год</w:t>
      </w:r>
    </w:p>
    <w:p w:rsidR="00EB2FA1" w:rsidRPr="00C7003B" w:rsidRDefault="00EB2FA1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F1268" w:rsidRPr="00550C8A" w:rsidRDefault="002F1268" w:rsidP="002F1268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Раздел 1. Конкретные результаты, </w:t>
      </w:r>
      <w:r w:rsidRPr="00550C8A">
        <w:rPr>
          <w:kern w:val="2"/>
          <w:sz w:val="28"/>
          <w:szCs w:val="28"/>
        </w:rPr>
        <w:br/>
        <w:t>достигнутые за отчетный период</w:t>
      </w:r>
    </w:p>
    <w:p w:rsidR="00EB2FA1" w:rsidRPr="00F37FDE" w:rsidRDefault="00EB2FA1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EB2FA1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B65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 имуществом,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муниципального имущества и земельных участков, максимизация доходов.</w:t>
      </w:r>
    </w:p>
    <w:p w:rsidR="00EB2FA1" w:rsidRPr="00A27B65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r w:rsidR="005C70A7">
        <w:rPr>
          <w:rFonts w:ascii="Times New Roman" w:hAnsi="Times New Roman" w:cs="Times New Roman"/>
          <w:color w:val="000000"/>
          <w:sz w:val="28"/>
          <w:szCs w:val="28"/>
        </w:rPr>
        <w:t>Северного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B2FA1" w:rsidRDefault="00EB2FA1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EB2FA1" w:rsidRPr="007C3192" w:rsidRDefault="00EB2FA1" w:rsidP="00A27B65">
      <w:pPr>
        <w:pStyle w:val="ConsPlusCell"/>
        <w:ind w:left="540"/>
        <w:jc w:val="both"/>
      </w:pPr>
      <w:bookmarkStart w:id="1" w:name="_Hlk5013901"/>
      <w:r w:rsidRPr="007C3192">
        <w:rPr>
          <w:b/>
        </w:rPr>
        <w:t xml:space="preserve">  </w:t>
      </w:r>
      <w:r>
        <w:rPr>
          <w:b/>
        </w:rPr>
        <w:t xml:space="preserve">     </w:t>
      </w:r>
      <w:r w:rsidRPr="00343C25">
        <w:t>Подпрограмма 1</w:t>
      </w:r>
      <w:bookmarkEnd w:id="1"/>
      <w:r w:rsidRPr="007C3192">
        <w:t xml:space="preserve">: </w:t>
      </w:r>
      <w:bookmarkStart w:id="2" w:name="_Hlk5014669"/>
      <w:r>
        <w:t>«</w:t>
      </w:r>
      <w:bookmarkStart w:id="3" w:name="_Hlk37322126"/>
      <w:r>
        <w:t>Управление муниципальным имуществом</w:t>
      </w:r>
      <w:bookmarkEnd w:id="3"/>
      <w:r>
        <w:t>»;</w:t>
      </w:r>
    </w:p>
    <w:bookmarkEnd w:id="2"/>
    <w:p w:rsidR="00EB2FA1" w:rsidRDefault="00EB2FA1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Подпрограмма 2</w:t>
      </w:r>
      <w:r w:rsidRPr="00343C25">
        <w:rPr>
          <w:sz w:val="28"/>
          <w:szCs w:val="28"/>
        </w:rPr>
        <w:t>:</w:t>
      </w:r>
      <w:r w:rsidRPr="007C3192">
        <w:rPr>
          <w:b/>
          <w:sz w:val="28"/>
          <w:szCs w:val="28"/>
        </w:rPr>
        <w:t xml:space="preserve"> </w:t>
      </w:r>
      <w:bookmarkStart w:id="4" w:name="_Hlk5015710"/>
      <w:r>
        <w:rPr>
          <w:color w:val="000000"/>
          <w:sz w:val="28"/>
          <w:szCs w:val="28"/>
        </w:rPr>
        <w:t>«</w:t>
      </w:r>
      <w:r w:rsidR="005C70A7" w:rsidRPr="005C70A7">
        <w:rPr>
          <w:color w:val="000000"/>
          <w:sz w:val="28"/>
          <w:szCs w:val="28"/>
        </w:rPr>
        <w:t>Рациональное использование земельных участков, находящихся в муниципальной собственности</w:t>
      </w:r>
      <w:r>
        <w:rPr>
          <w:color w:val="000000"/>
          <w:sz w:val="28"/>
          <w:szCs w:val="28"/>
        </w:rPr>
        <w:t>»</w:t>
      </w:r>
    </w:p>
    <w:bookmarkEnd w:id="4"/>
    <w:p w:rsidR="004A0BB3" w:rsidRDefault="005D0870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E71A6D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год фактическая сумма поступлений в местный бюджет доходов по </w:t>
      </w:r>
      <w:r w:rsidR="00E14A5D">
        <w:rPr>
          <w:rFonts w:ascii="Times New Roman CYR" w:hAnsi="Times New Roman CYR" w:cs="Times New Roman CYR"/>
          <w:sz w:val="28"/>
          <w:szCs w:val="28"/>
        </w:rPr>
        <w:t xml:space="preserve">аренде </w:t>
      </w:r>
      <w:r w:rsidR="004A0BB3">
        <w:rPr>
          <w:rFonts w:ascii="Times New Roman CYR" w:hAnsi="Times New Roman CYR" w:cs="Times New Roman CYR"/>
          <w:sz w:val="28"/>
          <w:szCs w:val="28"/>
        </w:rPr>
        <w:t>земельных участков</w:t>
      </w:r>
      <w:r w:rsidR="00E14A5D">
        <w:rPr>
          <w:rFonts w:ascii="Times New Roman CYR" w:hAnsi="Times New Roman CYR" w:cs="Times New Roman CYR"/>
          <w:sz w:val="28"/>
          <w:szCs w:val="28"/>
        </w:rPr>
        <w:t xml:space="preserve"> составила</w:t>
      </w:r>
      <w:r w:rsidR="00E71A6D">
        <w:rPr>
          <w:rFonts w:ascii="Times New Roman CYR" w:hAnsi="Times New Roman CYR" w:cs="Times New Roman CYR"/>
          <w:sz w:val="28"/>
          <w:szCs w:val="28"/>
        </w:rPr>
        <w:t xml:space="preserve"> 76,8</w:t>
      </w:r>
      <w:r w:rsidR="004A0BB3">
        <w:rPr>
          <w:rFonts w:ascii="Times New Roman CYR" w:hAnsi="Times New Roman CYR" w:cs="Times New Roman CYR"/>
          <w:sz w:val="28"/>
          <w:szCs w:val="28"/>
        </w:rPr>
        <w:t xml:space="preserve"> тыс. ру</w:t>
      </w:r>
      <w:r w:rsidR="00043BAA">
        <w:rPr>
          <w:rFonts w:ascii="Times New Roman CYR" w:hAnsi="Times New Roman CYR" w:cs="Times New Roman CYR"/>
          <w:sz w:val="28"/>
          <w:szCs w:val="28"/>
        </w:rPr>
        <w:t>блей при плановом значении 58,6</w:t>
      </w:r>
      <w:r w:rsidR="004A0BB3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EB2FA1" w:rsidRDefault="00E14A5D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2FA1"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="00EB2FA1" w:rsidRPr="00C4661B">
        <w:rPr>
          <w:sz w:val="28"/>
          <w:szCs w:val="28"/>
        </w:rPr>
        <w:t xml:space="preserve"> </w:t>
      </w:r>
      <w:r w:rsidR="00EB2FA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71A6D">
        <w:rPr>
          <w:rFonts w:ascii="Times New Roman CYR" w:hAnsi="Times New Roman CYR" w:cs="Times New Roman CYR"/>
          <w:sz w:val="28"/>
          <w:szCs w:val="28"/>
        </w:rPr>
        <w:t>2023</w:t>
      </w:r>
      <w:r w:rsidR="00EB2FA1"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EE7649">
        <w:rPr>
          <w:rFonts w:ascii="Times New Roman CYR" w:hAnsi="Times New Roman CYR" w:cs="Times New Roman CYR"/>
          <w:sz w:val="28"/>
          <w:szCs w:val="28"/>
        </w:rPr>
        <w:t xml:space="preserve"> 33,2 </w:t>
      </w:r>
      <w:r w:rsidR="00EB2FA1">
        <w:rPr>
          <w:rFonts w:ascii="Times New Roman CYR" w:hAnsi="Times New Roman CYR" w:cs="Times New Roman CYR"/>
          <w:sz w:val="28"/>
          <w:szCs w:val="28"/>
        </w:rPr>
        <w:t xml:space="preserve">тыс. рублей, исполнение составило </w:t>
      </w:r>
      <w:r w:rsidR="00EE7649">
        <w:rPr>
          <w:rFonts w:ascii="Times New Roman CYR" w:hAnsi="Times New Roman CYR" w:cs="Times New Roman CYR"/>
          <w:sz w:val="28"/>
          <w:szCs w:val="28"/>
        </w:rPr>
        <w:t>28,9</w:t>
      </w:r>
      <w:r w:rsidR="00EB2FA1"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EB2FA1" w:rsidRDefault="00EB2FA1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</w:t>
      </w:r>
      <w:r w:rsidR="004A0BB3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рограммы составил </w:t>
      </w:r>
      <w:r w:rsidR="005C70A7">
        <w:rPr>
          <w:rFonts w:ascii="Times New Roman CYR" w:hAnsi="Times New Roman CYR" w:cs="Times New Roman CYR"/>
          <w:sz w:val="28"/>
          <w:szCs w:val="28"/>
        </w:rPr>
        <w:t>100,0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EB2FA1" w:rsidRPr="007C3192" w:rsidRDefault="00EB2FA1" w:rsidP="003E5509">
      <w:pPr>
        <w:jc w:val="both"/>
        <w:rPr>
          <w:sz w:val="28"/>
          <w:szCs w:val="28"/>
        </w:rPr>
      </w:pPr>
    </w:p>
    <w:p w:rsidR="004A0BB3" w:rsidRDefault="004A0BB3" w:rsidP="004A0BB3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Раздел 2. Результаты реализации основных </w:t>
      </w:r>
      <w:r w:rsidRPr="00550C8A">
        <w:rPr>
          <w:kern w:val="2"/>
          <w:sz w:val="28"/>
          <w:szCs w:val="28"/>
        </w:rPr>
        <w:br/>
        <w:t xml:space="preserve">мероприятий </w:t>
      </w:r>
      <w:r>
        <w:rPr>
          <w:kern w:val="2"/>
          <w:sz w:val="28"/>
          <w:szCs w:val="28"/>
        </w:rPr>
        <w:t xml:space="preserve">подпрограмм муниципальной </w:t>
      </w:r>
      <w:r w:rsidRPr="00550C8A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, </w:t>
      </w:r>
    </w:p>
    <w:p w:rsidR="004A0BB3" w:rsidRDefault="004A0BB3" w:rsidP="004A0BB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 также </w:t>
      </w:r>
      <w:r w:rsidRPr="006771E9">
        <w:rPr>
          <w:kern w:val="2"/>
          <w:sz w:val="28"/>
          <w:szCs w:val="28"/>
        </w:rPr>
        <w:t>сведения о достижении контрольных событий</w:t>
      </w:r>
    </w:p>
    <w:p w:rsidR="00EB2FA1" w:rsidRPr="000A4660" w:rsidRDefault="00EB2FA1" w:rsidP="000A4660">
      <w:pPr>
        <w:pStyle w:val="42"/>
        <w:spacing w:before="0" w:after="0" w:line="240" w:lineRule="auto"/>
        <w:ind w:firstLine="709"/>
        <w:rPr>
          <w:sz w:val="28"/>
          <w:szCs w:val="28"/>
        </w:rPr>
      </w:pPr>
    </w:p>
    <w:p w:rsidR="00EB2FA1" w:rsidRDefault="00EB2FA1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результатов в </w:t>
      </w:r>
      <w:r w:rsidR="00E71A6D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способствовала реализация основных мероприятий муниципальной программы.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Подпрограмма 1: «</w:t>
      </w:r>
      <w:bookmarkStart w:id="5" w:name="_Hlk37324220"/>
      <w:r>
        <w:t>Управление муниципальным имуществом</w:t>
      </w:r>
      <w:bookmarkEnd w:id="5"/>
      <w:r>
        <w:t>»;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</w:t>
      </w:r>
      <w:bookmarkStart w:id="6" w:name="_Hlk5015742"/>
      <w:r>
        <w:t>Планом реализации подпрограммы 1 предусмотрено выполнение 2 основных мероприятий.</w:t>
      </w:r>
      <w:bookmarkEnd w:id="6"/>
    </w:p>
    <w:p w:rsidR="00EB2FA1" w:rsidRDefault="00EB2FA1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EB2FA1" w:rsidRDefault="00EB2FA1" w:rsidP="00363612">
      <w:pPr>
        <w:pStyle w:val="ConsPlusCell"/>
        <w:ind w:left="540"/>
        <w:jc w:val="both"/>
      </w:pPr>
      <w:bookmarkStart w:id="7" w:name="_Hlk5015877"/>
      <w:r>
        <w:t xml:space="preserve">      В течени</w:t>
      </w:r>
      <w:proofErr w:type="gramStart"/>
      <w:r>
        <w:t>и</w:t>
      </w:r>
      <w:proofErr w:type="gramEnd"/>
      <w:r>
        <w:t xml:space="preserve"> </w:t>
      </w:r>
      <w:r w:rsidR="00E71A6D">
        <w:t>2023</w:t>
      </w:r>
      <w:r w:rsidR="00B20550">
        <w:t xml:space="preserve"> </w:t>
      </w:r>
      <w:r>
        <w:t xml:space="preserve">года: </w:t>
      </w:r>
      <w:bookmarkEnd w:id="7"/>
      <w:r>
        <w:t xml:space="preserve">обеспечивалось повышение эффективности управления муниципальным имуществом, а также управление муниципальной собственностью. Выполнение комплекса работ по решению основных задач подпрограммы </w:t>
      </w:r>
      <w:proofErr w:type="gramStart"/>
      <w:r>
        <w:t>позволило достичь осуществление</w:t>
      </w:r>
      <w:proofErr w:type="gramEnd"/>
      <w:r>
        <w:t xml:space="preserve"> основной цели – эффективное распоряжение муниципальным имуществом.</w:t>
      </w:r>
    </w:p>
    <w:p w:rsidR="00EB2FA1" w:rsidRPr="005C70A7" w:rsidRDefault="00EB2FA1" w:rsidP="00363612">
      <w:pPr>
        <w:pStyle w:val="ConsPlusCell"/>
        <w:ind w:left="540"/>
        <w:jc w:val="both"/>
      </w:pPr>
      <w:r>
        <w:lastRenderedPageBreak/>
        <w:t xml:space="preserve">     </w:t>
      </w:r>
      <w:r w:rsidRPr="005C70A7">
        <w:t>Подпрограмма 2: «</w:t>
      </w:r>
      <w:r w:rsidR="005C70A7" w:rsidRPr="005C70A7">
        <w:rPr>
          <w:bCs/>
          <w:kern w:val="2"/>
        </w:rPr>
        <w:t>Рациональное использование земельных участков, находящихся в муниципальной собственности</w:t>
      </w:r>
      <w:r w:rsidRPr="005C70A7">
        <w:t>»</w:t>
      </w:r>
    </w:p>
    <w:p w:rsidR="00F05211" w:rsidRDefault="00EB2FA1" w:rsidP="003E5509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2 основных мероприятий, в</w:t>
      </w:r>
      <w:r w:rsidRPr="002128EF">
        <w:t xml:space="preserve"> течени</w:t>
      </w:r>
      <w:proofErr w:type="gramStart"/>
      <w:r w:rsidRPr="002128EF">
        <w:t>и</w:t>
      </w:r>
      <w:proofErr w:type="gramEnd"/>
      <w:r w:rsidRPr="002128EF">
        <w:t xml:space="preserve"> </w:t>
      </w:r>
      <w:r w:rsidR="00E71A6D">
        <w:t>2023</w:t>
      </w:r>
      <w:r w:rsidRPr="002128EF">
        <w:t>года:</w:t>
      </w:r>
      <w:r>
        <w:t xml:space="preserve"> рациональное и эффективное использование земельных участков, находящихся в муниципальной собственности </w:t>
      </w:r>
      <w:r w:rsidR="005C70A7">
        <w:t>Северного</w:t>
      </w:r>
      <w:r>
        <w:t xml:space="preserve"> сельского поселения.</w:t>
      </w:r>
      <w:r w:rsidR="004A0BB3" w:rsidRPr="004A0BB3">
        <w:t xml:space="preserve"> </w:t>
      </w:r>
      <w:r>
        <w:t xml:space="preserve">    </w:t>
      </w:r>
    </w:p>
    <w:p w:rsidR="00EB2FA1" w:rsidRDefault="00F05211" w:rsidP="003E5509">
      <w:pPr>
        <w:pStyle w:val="ConsPlusCell"/>
        <w:ind w:left="540"/>
        <w:jc w:val="both"/>
      </w:pPr>
      <w:r>
        <w:tab/>
      </w:r>
      <w:r>
        <w:tab/>
        <w:t>Сведения о вы</w:t>
      </w:r>
      <w:r w:rsidR="00EB2FA1">
        <w:t>полнени</w:t>
      </w:r>
      <w:r>
        <w:t>и</w:t>
      </w:r>
      <w:r w:rsidR="00EB2FA1">
        <w:t xml:space="preserve"> основных мероприятий </w:t>
      </w:r>
      <w:r>
        <w:t>программы приведены</w:t>
      </w:r>
      <w:r w:rsidR="00EB2FA1">
        <w:t xml:space="preserve"> в приложении </w:t>
      </w:r>
      <w:r w:rsidR="00EB2FA1" w:rsidRPr="00A834B5">
        <w:t>№</w:t>
      </w:r>
      <w:r w:rsidR="00A834B5" w:rsidRPr="00A834B5">
        <w:t>1</w:t>
      </w:r>
      <w:r w:rsidR="00EB2FA1">
        <w:t xml:space="preserve"> к настоящему отчету о реализации муниципальной программы.</w:t>
      </w:r>
    </w:p>
    <w:p w:rsidR="00F05211" w:rsidRPr="007C3192" w:rsidRDefault="00F05211" w:rsidP="003E5509">
      <w:pPr>
        <w:pStyle w:val="ConsPlusCell"/>
        <w:ind w:left="540"/>
        <w:jc w:val="both"/>
      </w:pPr>
    </w:p>
    <w:p w:rsidR="00F05211" w:rsidRDefault="00F05211" w:rsidP="00F05211">
      <w:pPr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8" w:name="_Hlk5014105"/>
      <w:r w:rsidRPr="00550C8A">
        <w:rPr>
          <w:rFonts w:eastAsia="Calibri"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550C8A">
        <w:rPr>
          <w:rFonts w:eastAsia="Calibri"/>
          <w:kern w:val="2"/>
          <w:sz w:val="28"/>
          <w:szCs w:val="28"/>
          <w:lang w:eastAsia="en-US"/>
        </w:rPr>
        <w:br/>
        <w:t xml:space="preserve">на ход реализации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550C8A">
        <w:rPr>
          <w:rFonts w:eastAsia="Calibri"/>
          <w:kern w:val="2"/>
          <w:sz w:val="28"/>
          <w:szCs w:val="28"/>
          <w:lang w:eastAsia="en-US"/>
        </w:rPr>
        <w:t>ной программы</w:t>
      </w:r>
    </w:p>
    <w:p w:rsidR="00B20550" w:rsidRPr="00550C8A" w:rsidRDefault="00B20550" w:rsidP="00F05211">
      <w:pPr>
        <w:jc w:val="center"/>
        <w:rPr>
          <w:kern w:val="2"/>
          <w:sz w:val="28"/>
          <w:szCs w:val="28"/>
        </w:rPr>
      </w:pP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в </w:t>
      </w:r>
      <w:r w:rsidR="00E71A6D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  </w:t>
      </w: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8"/>
    <w:p w:rsidR="00F05211" w:rsidRDefault="00F05211" w:rsidP="00511DA2">
      <w:pPr>
        <w:autoSpaceDE w:val="0"/>
        <w:ind w:left="540" w:right="-20" w:firstLine="540"/>
        <w:jc w:val="both"/>
        <w:rPr>
          <w:kern w:val="2"/>
          <w:sz w:val="28"/>
          <w:szCs w:val="28"/>
        </w:rPr>
      </w:pPr>
    </w:p>
    <w:p w:rsidR="00F05211" w:rsidRDefault="00F05211" w:rsidP="00511DA2">
      <w:pPr>
        <w:autoSpaceDE w:val="0"/>
        <w:ind w:left="540" w:right="-20" w:firstLine="540"/>
        <w:jc w:val="both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Раздел 4. Сведения об использовании бюджетных </w:t>
      </w:r>
      <w:r w:rsidRPr="00550C8A">
        <w:rPr>
          <w:kern w:val="2"/>
          <w:sz w:val="28"/>
          <w:szCs w:val="28"/>
        </w:rPr>
        <w:br/>
        <w:t xml:space="preserve">ассигнований на реализацию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>ной программы</w:t>
      </w:r>
    </w:p>
    <w:p w:rsidR="00041435" w:rsidRDefault="00041435" w:rsidP="00511DA2">
      <w:pPr>
        <w:autoSpaceDE w:val="0"/>
        <w:ind w:left="540" w:right="-20" w:firstLine="540"/>
        <w:jc w:val="both"/>
        <w:rPr>
          <w:kern w:val="2"/>
          <w:sz w:val="28"/>
          <w:szCs w:val="28"/>
        </w:rPr>
      </w:pP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программы в </w:t>
      </w:r>
      <w:r w:rsidR="00E71A6D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 муниципальной программы в </w:t>
      </w:r>
      <w:r w:rsidR="00E71A6D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составил </w:t>
      </w:r>
      <w:r w:rsidR="00EE7649">
        <w:rPr>
          <w:sz w:val="28"/>
          <w:szCs w:val="28"/>
        </w:rPr>
        <w:t>28,9</w:t>
      </w:r>
      <w:r>
        <w:rPr>
          <w:sz w:val="28"/>
          <w:szCs w:val="28"/>
        </w:rPr>
        <w:t xml:space="preserve"> тыс. рублей, при плановых назначениях </w:t>
      </w:r>
      <w:r w:rsidR="00EE7649">
        <w:rPr>
          <w:sz w:val="28"/>
          <w:szCs w:val="28"/>
        </w:rPr>
        <w:t xml:space="preserve"> 33,2</w:t>
      </w:r>
      <w:r>
        <w:rPr>
          <w:sz w:val="28"/>
          <w:szCs w:val="28"/>
        </w:rPr>
        <w:t xml:space="preserve"> тыс. рублей.</w:t>
      </w:r>
    </w:p>
    <w:p w:rsidR="00EB2FA1" w:rsidRDefault="00EB2FA1" w:rsidP="00B85A77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использовании бюджетных ассигнований и внебюджетных средств</w:t>
      </w:r>
      <w:r w:rsidR="00B85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муниципальной программы представлены в приложении </w:t>
      </w:r>
      <w:r w:rsidRPr="00A834B5">
        <w:rPr>
          <w:sz w:val="28"/>
          <w:szCs w:val="28"/>
        </w:rPr>
        <w:t>№</w:t>
      </w:r>
      <w:r w:rsidR="00A834B5">
        <w:rPr>
          <w:sz w:val="28"/>
          <w:szCs w:val="28"/>
        </w:rPr>
        <w:t>2</w:t>
      </w:r>
      <w:r w:rsidRPr="00A834B5">
        <w:rPr>
          <w:sz w:val="28"/>
          <w:szCs w:val="28"/>
        </w:rPr>
        <w:t>.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85A77" w:rsidRPr="00550C8A" w:rsidRDefault="00B85A77" w:rsidP="00B85A77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Раздел 5. Сведения о достижении значений </w:t>
      </w:r>
      <w:r w:rsidRPr="00550C8A">
        <w:rPr>
          <w:kern w:val="2"/>
          <w:sz w:val="28"/>
          <w:szCs w:val="28"/>
        </w:rPr>
        <w:br/>
        <w:t xml:space="preserve">показателей (индикаторов)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 xml:space="preserve">ной программы, </w:t>
      </w:r>
      <w:r w:rsidRPr="00550C8A">
        <w:rPr>
          <w:kern w:val="2"/>
          <w:sz w:val="28"/>
          <w:szCs w:val="28"/>
        </w:rPr>
        <w:br/>
        <w:t xml:space="preserve">подпрограмм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 xml:space="preserve">ной программы за </w:t>
      </w:r>
      <w:r w:rsidR="00E71A6D">
        <w:rPr>
          <w:kern w:val="2"/>
          <w:sz w:val="28"/>
          <w:szCs w:val="28"/>
        </w:rPr>
        <w:t>2023</w:t>
      </w:r>
      <w:r w:rsidRPr="00550C8A">
        <w:rPr>
          <w:kern w:val="2"/>
          <w:sz w:val="28"/>
          <w:szCs w:val="28"/>
        </w:rPr>
        <w:t xml:space="preserve"> год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Pr="00D66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71A6D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</w:t>
      </w:r>
      <w:r w:rsidRPr="00A834B5">
        <w:rPr>
          <w:sz w:val="28"/>
          <w:szCs w:val="28"/>
        </w:rPr>
        <w:t>№</w:t>
      </w:r>
      <w:r w:rsidR="00A834B5">
        <w:rPr>
          <w:sz w:val="28"/>
          <w:szCs w:val="28"/>
        </w:rPr>
        <w:t>3</w:t>
      </w:r>
      <w:r w:rsidRPr="00A834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</w:p>
    <w:p w:rsidR="00B85A77" w:rsidRDefault="00B85A77" w:rsidP="00B85A7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E4B0C">
        <w:rPr>
          <w:kern w:val="2"/>
          <w:sz w:val="28"/>
          <w:szCs w:val="28"/>
        </w:rPr>
        <w:t xml:space="preserve">Раздел </w:t>
      </w:r>
      <w:r>
        <w:rPr>
          <w:kern w:val="2"/>
          <w:sz w:val="28"/>
          <w:szCs w:val="28"/>
        </w:rPr>
        <w:t>6</w:t>
      </w:r>
      <w:r w:rsidRPr="00EE4B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Информация о р</w:t>
      </w:r>
      <w:r w:rsidRPr="00550C8A">
        <w:rPr>
          <w:kern w:val="2"/>
          <w:sz w:val="28"/>
          <w:szCs w:val="28"/>
        </w:rPr>
        <w:t>езультат</w:t>
      </w:r>
      <w:r>
        <w:rPr>
          <w:kern w:val="2"/>
          <w:sz w:val="28"/>
          <w:szCs w:val="28"/>
        </w:rPr>
        <w:t>ах</w:t>
      </w:r>
      <w:r w:rsidRPr="00550C8A">
        <w:rPr>
          <w:kern w:val="2"/>
          <w:sz w:val="28"/>
          <w:szCs w:val="28"/>
        </w:rPr>
        <w:t xml:space="preserve"> оценки</w:t>
      </w:r>
    </w:p>
    <w:p w:rsidR="00B85A77" w:rsidRPr="00550C8A" w:rsidRDefault="00B85A77" w:rsidP="00B85A7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эффективности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>ной программы</w:t>
      </w:r>
    </w:p>
    <w:p w:rsidR="00EB2FA1" w:rsidRDefault="00EB2FA1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Эффективность реализации муниципальной программы в </w:t>
      </w:r>
      <w:r w:rsidR="00E71A6D">
        <w:rPr>
          <w:sz w:val="28"/>
          <w:szCs w:val="28"/>
          <w:lang w:bidi="he-IL"/>
        </w:rPr>
        <w:t>2023</w:t>
      </w:r>
      <w:r>
        <w:rPr>
          <w:sz w:val="28"/>
          <w:szCs w:val="28"/>
          <w:lang w:bidi="he-IL"/>
        </w:rPr>
        <w:t xml:space="preserve"> году оценивается на основании следующих критериев:</w:t>
      </w:r>
    </w:p>
    <w:p w:rsidR="00EB2FA1" w:rsidRDefault="00EB2FA1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          1. Критерий «Степень достижения целевых индикаторов и показателей муниципальной программы»:</w:t>
      </w:r>
    </w:p>
    <w:p w:rsidR="00EB2FA1" w:rsidRPr="00AA3CF6" w:rsidRDefault="00EB2FA1" w:rsidP="005F244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</w:t>
      </w:r>
      <w:bookmarkStart w:id="9" w:name="_Hlk5182625"/>
      <w:r>
        <w:rPr>
          <w:sz w:val="28"/>
          <w:szCs w:val="28"/>
          <w:lang w:bidi="he-IL"/>
        </w:rPr>
        <w:t xml:space="preserve">значение критерия по показателю (индикатору) </w:t>
      </w:r>
      <w:r w:rsidR="0000147C">
        <w:rPr>
          <w:sz w:val="28"/>
          <w:szCs w:val="28"/>
          <w:lang w:bidi="he-IL"/>
        </w:rPr>
        <w:t xml:space="preserve">1. </w:t>
      </w:r>
      <w:proofErr w:type="gramStart"/>
      <w:r w:rsidR="0000147C">
        <w:rPr>
          <w:sz w:val="28"/>
          <w:szCs w:val="28"/>
          <w:lang w:bidi="he-IL"/>
        </w:rPr>
        <w:t>равна</w:t>
      </w:r>
      <w:proofErr w:type="gramEnd"/>
      <w:r w:rsidR="0000147C">
        <w:rPr>
          <w:sz w:val="28"/>
          <w:szCs w:val="28"/>
          <w:lang w:bidi="he-IL"/>
        </w:rPr>
        <w:t xml:space="preserve"> 1</w:t>
      </w:r>
      <w:r w:rsidR="00EE7649">
        <w:rPr>
          <w:sz w:val="28"/>
          <w:szCs w:val="28"/>
          <w:lang w:bidi="he-IL"/>
        </w:rPr>
        <w:t>,3</w:t>
      </w: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</w:t>
      </w:r>
      <w:bookmarkStart w:id="10" w:name="_Hlk37327203"/>
      <w:r>
        <w:rPr>
          <w:sz w:val="28"/>
          <w:szCs w:val="28"/>
          <w:lang w:bidi="he-IL"/>
        </w:rPr>
        <w:t xml:space="preserve">значение критерия по показателю (индикатору) 2.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</w:t>
      </w:r>
      <w:bookmarkEnd w:id="10"/>
      <w:r w:rsidR="00EE7649">
        <w:rPr>
          <w:sz w:val="28"/>
          <w:szCs w:val="28"/>
          <w:lang w:bidi="he-IL"/>
        </w:rPr>
        <w:t>1</w:t>
      </w: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</w:t>
      </w:r>
      <w:r w:rsidR="00EE7649">
        <w:rPr>
          <w:sz w:val="28"/>
          <w:szCs w:val="28"/>
          <w:lang w:bidi="he-IL"/>
        </w:rPr>
        <w:t xml:space="preserve">зателю (индикатору) 3. </w:t>
      </w:r>
      <w:proofErr w:type="gramStart"/>
      <w:r w:rsidR="00EE7649">
        <w:rPr>
          <w:sz w:val="28"/>
          <w:szCs w:val="28"/>
          <w:lang w:bidi="he-IL"/>
        </w:rPr>
        <w:t>равна</w:t>
      </w:r>
      <w:proofErr w:type="gramEnd"/>
      <w:r w:rsidR="00EE7649">
        <w:rPr>
          <w:sz w:val="28"/>
          <w:szCs w:val="28"/>
          <w:lang w:bidi="he-IL"/>
        </w:rPr>
        <w:t xml:space="preserve"> 1,3</w:t>
      </w: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</w:t>
      </w:r>
      <w:r w:rsidR="0000147C">
        <w:rPr>
          <w:sz w:val="28"/>
          <w:szCs w:val="28"/>
          <w:lang w:bidi="he-IL"/>
        </w:rPr>
        <w:t>0</w:t>
      </w: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</w:t>
      </w:r>
      <w:r w:rsidR="0000147C">
        <w:rPr>
          <w:sz w:val="28"/>
          <w:szCs w:val="28"/>
          <w:lang w:bidi="he-IL"/>
        </w:rPr>
        <w:t xml:space="preserve">телю (индикатору) 1.2. </w:t>
      </w:r>
      <w:proofErr w:type="gramStart"/>
      <w:r w:rsidR="0000147C">
        <w:rPr>
          <w:sz w:val="28"/>
          <w:szCs w:val="28"/>
          <w:lang w:bidi="he-IL"/>
        </w:rPr>
        <w:t>равна</w:t>
      </w:r>
      <w:proofErr w:type="gramEnd"/>
      <w:r w:rsidR="0000147C">
        <w:rPr>
          <w:sz w:val="28"/>
          <w:szCs w:val="28"/>
          <w:lang w:bidi="he-IL"/>
        </w:rPr>
        <w:t xml:space="preserve"> 0</w:t>
      </w:r>
    </w:p>
    <w:p w:rsidR="00EB2FA1" w:rsidRDefault="00EB2FA1" w:rsidP="007B4F72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2.1.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</w:t>
      </w:r>
      <w:r w:rsidR="00EE7649">
        <w:rPr>
          <w:sz w:val="28"/>
          <w:szCs w:val="28"/>
          <w:lang w:bidi="he-IL"/>
        </w:rPr>
        <w:t>1,3</w:t>
      </w:r>
    </w:p>
    <w:p w:rsidR="00E06821" w:rsidRDefault="00EB2FA1" w:rsidP="00E06821">
      <w:pPr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</w:t>
      </w:r>
    </w:p>
    <w:p w:rsidR="00E06821" w:rsidRPr="003B4812" w:rsidRDefault="00E06821" w:rsidP="00E06821">
      <w:pPr>
        <w:ind w:firstLine="709"/>
        <w:jc w:val="both"/>
        <w:rPr>
          <w:kern w:val="2"/>
          <w:sz w:val="28"/>
          <w:szCs w:val="28"/>
        </w:rPr>
      </w:pPr>
      <w:r w:rsidRPr="003B4812">
        <w:rPr>
          <w:kern w:val="2"/>
          <w:sz w:val="28"/>
          <w:szCs w:val="28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E06821" w:rsidRPr="003B4812" w:rsidRDefault="00E06821" w:rsidP="00E06821">
      <w:pPr>
        <w:ind w:firstLine="709"/>
        <w:jc w:val="both"/>
        <w:rPr>
          <w:kern w:val="2"/>
          <w:sz w:val="28"/>
          <w:szCs w:val="28"/>
        </w:rPr>
      </w:pPr>
      <w:r w:rsidRPr="003B4812">
        <w:rPr>
          <w:kern w:val="2"/>
          <w:sz w:val="28"/>
          <w:szCs w:val="28"/>
        </w:rPr>
        <w:t>Высокий (</w:t>
      </w:r>
      <w:proofErr w:type="spellStart"/>
      <w:r w:rsidRPr="003B4812">
        <w:rPr>
          <w:kern w:val="2"/>
          <w:sz w:val="28"/>
          <w:szCs w:val="28"/>
        </w:rPr>
        <w:t>УР</w:t>
      </w:r>
      <w:r w:rsidRPr="003B4812">
        <w:rPr>
          <w:kern w:val="2"/>
          <w:sz w:val="16"/>
          <w:szCs w:val="16"/>
        </w:rPr>
        <w:t>пр</w:t>
      </w:r>
      <w:proofErr w:type="spellEnd"/>
      <w:r w:rsidRPr="003B4812">
        <w:rPr>
          <w:kern w:val="2"/>
          <w:sz w:val="16"/>
          <w:szCs w:val="16"/>
        </w:rPr>
        <w:t xml:space="preserve"> </w:t>
      </w:r>
      <w:r w:rsidRPr="003B4812">
        <w:rPr>
          <w:kern w:val="2"/>
          <w:sz w:val="28"/>
          <w:szCs w:val="28"/>
        </w:rPr>
        <w:t>≥ 95%);</w:t>
      </w:r>
    </w:p>
    <w:p w:rsidR="00E06821" w:rsidRPr="003B4812" w:rsidRDefault="00E06821" w:rsidP="00E06821">
      <w:pPr>
        <w:jc w:val="both"/>
        <w:rPr>
          <w:kern w:val="2"/>
          <w:sz w:val="28"/>
          <w:szCs w:val="28"/>
        </w:rPr>
      </w:pPr>
      <w:r w:rsidRPr="003B4812">
        <w:rPr>
          <w:kern w:val="2"/>
          <w:sz w:val="28"/>
          <w:szCs w:val="28"/>
        </w:rPr>
        <w:t xml:space="preserve">          Удовлетворительный (</w:t>
      </w:r>
      <w:proofErr w:type="spellStart"/>
      <w:r w:rsidRPr="003B4812">
        <w:rPr>
          <w:kern w:val="2"/>
          <w:sz w:val="28"/>
          <w:szCs w:val="28"/>
        </w:rPr>
        <w:t>УР</w:t>
      </w:r>
      <w:r w:rsidRPr="003B4812">
        <w:rPr>
          <w:kern w:val="2"/>
          <w:sz w:val="16"/>
          <w:szCs w:val="16"/>
        </w:rPr>
        <w:t>пр</w:t>
      </w:r>
      <w:proofErr w:type="spellEnd"/>
      <w:r w:rsidRPr="003B4812">
        <w:rPr>
          <w:kern w:val="2"/>
          <w:sz w:val="16"/>
          <w:szCs w:val="16"/>
        </w:rPr>
        <w:t xml:space="preserve"> </w:t>
      </w:r>
      <w:r w:rsidRPr="003B4812">
        <w:rPr>
          <w:kern w:val="2"/>
          <w:sz w:val="28"/>
          <w:szCs w:val="28"/>
        </w:rPr>
        <w:t>≥ 75%);</w:t>
      </w:r>
    </w:p>
    <w:p w:rsidR="00E06821" w:rsidRPr="003B4812" w:rsidRDefault="00E06821" w:rsidP="00E06821">
      <w:pPr>
        <w:ind w:firstLine="709"/>
        <w:jc w:val="both"/>
        <w:rPr>
          <w:kern w:val="2"/>
          <w:sz w:val="28"/>
          <w:szCs w:val="28"/>
        </w:rPr>
      </w:pPr>
      <w:r w:rsidRPr="003B4812">
        <w:rPr>
          <w:kern w:val="2"/>
          <w:sz w:val="28"/>
          <w:szCs w:val="28"/>
        </w:rPr>
        <w:t>Низкий (</w:t>
      </w:r>
      <w:proofErr w:type="spellStart"/>
      <w:r w:rsidRPr="003B4812">
        <w:rPr>
          <w:kern w:val="2"/>
          <w:sz w:val="28"/>
          <w:szCs w:val="28"/>
        </w:rPr>
        <w:t>УР</w:t>
      </w:r>
      <w:r w:rsidRPr="003B4812">
        <w:rPr>
          <w:kern w:val="2"/>
          <w:sz w:val="16"/>
          <w:szCs w:val="16"/>
        </w:rPr>
        <w:t>пр</w:t>
      </w:r>
      <w:proofErr w:type="spellEnd"/>
      <w:r w:rsidRPr="003B4812">
        <w:rPr>
          <w:kern w:val="2"/>
          <w:sz w:val="28"/>
          <w:szCs w:val="28"/>
        </w:rPr>
        <w:t>&lt;75%).</w:t>
      </w:r>
    </w:p>
    <w:p w:rsidR="00E06821" w:rsidRPr="003B4812" w:rsidRDefault="00E06821" w:rsidP="00E06821">
      <w:pPr>
        <w:spacing w:line="228" w:lineRule="auto"/>
        <w:jc w:val="both"/>
        <w:rPr>
          <w:sz w:val="16"/>
          <w:szCs w:val="16"/>
        </w:rPr>
      </w:pPr>
    </w:p>
    <w:p w:rsidR="00E06821" w:rsidRPr="003B4812" w:rsidRDefault="00E06821" w:rsidP="00E06821">
      <w:pPr>
        <w:jc w:val="both"/>
        <w:rPr>
          <w:sz w:val="16"/>
          <w:szCs w:val="16"/>
        </w:rPr>
      </w:pPr>
    </w:p>
    <w:p w:rsidR="00EB2FA1" w:rsidRPr="00E06821" w:rsidRDefault="00E06821" w:rsidP="00E06821">
      <w:pPr>
        <w:shd w:val="clear" w:color="auto" w:fill="FFFFFF"/>
        <w:jc w:val="both"/>
        <w:rPr>
          <w:kern w:val="2"/>
          <w:sz w:val="28"/>
          <w:szCs w:val="28"/>
          <w:lang w:eastAsia="en-US"/>
        </w:rPr>
      </w:pPr>
      <w:r w:rsidRPr="003B4812">
        <w:rPr>
          <w:b/>
          <w:kern w:val="2"/>
          <w:sz w:val="28"/>
          <w:szCs w:val="28"/>
          <w:lang w:eastAsia="en-US"/>
        </w:rPr>
        <w:t> Суммарная оценка</w:t>
      </w:r>
      <w:r w:rsidRPr="003B4812">
        <w:rPr>
          <w:kern w:val="2"/>
          <w:sz w:val="28"/>
          <w:szCs w:val="28"/>
          <w:lang w:eastAsia="en-US"/>
        </w:rPr>
        <w:t xml:space="preserve"> степени достижения целевых показателей муниципальной программы определяется по формуле: </w:t>
      </w:r>
      <w:r>
        <w:rPr>
          <w:noProof/>
          <w:kern w:val="2"/>
          <w:position w:val="-24"/>
          <w:sz w:val="28"/>
          <w:szCs w:val="28"/>
        </w:rPr>
        <w:drawing>
          <wp:inline distT="0" distB="0" distL="0" distR="0">
            <wp:extent cx="828675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812">
        <w:rPr>
          <w:kern w:val="2"/>
          <w:sz w:val="28"/>
          <w:szCs w:val="28"/>
          <w:lang w:eastAsia="en-US"/>
        </w:rPr>
        <w:t>,</w:t>
      </w:r>
      <w:r w:rsidR="00EE7649">
        <w:rPr>
          <w:kern w:val="2"/>
          <w:sz w:val="28"/>
          <w:szCs w:val="28"/>
          <w:lang w:eastAsia="en-US"/>
        </w:rPr>
        <w:t xml:space="preserve">    4,9/4=1,2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</w:t>
      </w:r>
      <w:r>
        <w:rPr>
          <w:sz w:val="28"/>
          <w:szCs w:val="28"/>
        </w:rPr>
        <w:t xml:space="preserve"> является</w:t>
      </w:r>
      <w:r w:rsidRPr="00AF3A59">
        <w:rPr>
          <w:sz w:val="28"/>
          <w:szCs w:val="28"/>
        </w:rPr>
        <w:t xml:space="preserve"> </w:t>
      </w:r>
      <w:r w:rsidR="00CB01C8">
        <w:rPr>
          <w:sz w:val="28"/>
          <w:szCs w:val="28"/>
        </w:rPr>
        <w:t>низкой</w:t>
      </w:r>
      <w:r>
        <w:rPr>
          <w:sz w:val="28"/>
          <w:szCs w:val="28"/>
        </w:rPr>
        <w:t>.</w:t>
      </w:r>
    </w:p>
    <w:p w:rsidR="00CB4DA8" w:rsidRDefault="00CB4DA8" w:rsidP="00CB4DA8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2.</w:t>
      </w:r>
      <w:r w:rsidRPr="00550C8A">
        <w:rPr>
          <w:kern w:val="2"/>
          <w:sz w:val="28"/>
          <w:szCs w:val="28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Степень реализации основных мероприятий, финансируемых за счет </w:t>
      </w:r>
    </w:p>
    <w:p w:rsidR="00CB4DA8" w:rsidRDefault="00CB4DA8" w:rsidP="00CB4DA8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D71B2">
        <w:rPr>
          <w:kern w:val="2"/>
          <w:sz w:val="28"/>
          <w:szCs w:val="28"/>
          <w:lang w:eastAsia="en-US"/>
        </w:rPr>
        <w:t>всех источников финансирования, оценивается как доля основных мероприятий, выполненных в полном объеме</w:t>
      </w:r>
      <w:r>
        <w:rPr>
          <w:kern w:val="2"/>
          <w:sz w:val="28"/>
          <w:szCs w:val="28"/>
          <w:lang w:eastAsia="en-US"/>
        </w:rPr>
        <w:t>.</w:t>
      </w:r>
      <w:r>
        <w:rPr>
          <w:kern w:val="2"/>
          <w:sz w:val="28"/>
          <w:szCs w:val="28"/>
        </w:rPr>
        <w:t xml:space="preserve"> </w:t>
      </w:r>
    </w:p>
    <w:p w:rsidR="00E06821" w:rsidRPr="003B4812" w:rsidRDefault="00E06821" w:rsidP="00E0682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3B4812">
        <w:rPr>
          <w:kern w:val="2"/>
          <w:sz w:val="28"/>
          <w:szCs w:val="28"/>
          <w:lang w:eastAsia="en-US"/>
        </w:rPr>
        <w:t>по следующей формуле:</w:t>
      </w:r>
    </w:p>
    <w:p w:rsidR="00E06821" w:rsidRPr="003B4812" w:rsidRDefault="00E06821" w:rsidP="00E06821">
      <w:pPr>
        <w:shd w:val="clear" w:color="auto" w:fill="FFFFFF"/>
        <w:autoSpaceDN w:val="0"/>
        <w:adjustRightInd w:val="0"/>
        <w:ind w:firstLine="709"/>
        <w:jc w:val="both"/>
        <w:outlineLvl w:val="0"/>
      </w:pPr>
    </w:p>
    <w:p w:rsidR="00E06821" w:rsidRDefault="00E06821" w:rsidP="00E06821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B4812">
        <w:rPr>
          <w:sz w:val="28"/>
          <w:szCs w:val="28"/>
        </w:rPr>
        <w:t>СРом</w:t>
      </w:r>
      <w:proofErr w:type="spellEnd"/>
      <w:r w:rsidRPr="003B4812">
        <w:rPr>
          <w:sz w:val="28"/>
          <w:szCs w:val="28"/>
        </w:rPr>
        <w:t xml:space="preserve"> = </w:t>
      </w:r>
      <w:proofErr w:type="spellStart"/>
      <w:r w:rsidRPr="003B4812">
        <w:rPr>
          <w:sz w:val="28"/>
          <w:szCs w:val="28"/>
        </w:rPr>
        <w:t>Мв</w:t>
      </w:r>
      <w:proofErr w:type="spellEnd"/>
      <w:r w:rsidRPr="003B4812">
        <w:rPr>
          <w:sz w:val="28"/>
          <w:szCs w:val="28"/>
        </w:rPr>
        <w:t xml:space="preserve"> / М</w:t>
      </w:r>
      <w:r w:rsidR="00EE7649">
        <w:rPr>
          <w:sz w:val="28"/>
          <w:szCs w:val="28"/>
        </w:rPr>
        <w:t xml:space="preserve"> = 2/4=0,5</w:t>
      </w:r>
    </w:p>
    <w:p w:rsidR="00E06821" w:rsidRPr="00E06821" w:rsidRDefault="00E06821" w:rsidP="00E06821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DA8" w:rsidRDefault="00CB4DA8" w:rsidP="00CB4DA8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В </w:t>
      </w:r>
      <w:r w:rsidR="00E71A6D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году из </w:t>
      </w:r>
      <w:r w:rsidR="003A48A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основных мероприятий муниципаль</w:t>
      </w:r>
      <w:r w:rsidRPr="004854AF">
        <w:rPr>
          <w:kern w:val="2"/>
          <w:sz w:val="28"/>
          <w:szCs w:val="28"/>
        </w:rPr>
        <w:t>ной программы</w:t>
      </w:r>
      <w:r>
        <w:rPr>
          <w:kern w:val="2"/>
          <w:sz w:val="28"/>
          <w:szCs w:val="28"/>
        </w:rPr>
        <w:t xml:space="preserve"> в полном объеме исполнено </w:t>
      </w:r>
      <w:r w:rsidR="00E045C1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 Таким образом, степень реализации основных мероприятий составляет </w:t>
      </w:r>
      <w:r w:rsidR="00E045C1">
        <w:rPr>
          <w:kern w:val="2"/>
          <w:sz w:val="28"/>
          <w:szCs w:val="28"/>
        </w:rPr>
        <w:t xml:space="preserve">  0,5</w:t>
      </w:r>
      <w:r>
        <w:rPr>
          <w:kern w:val="2"/>
          <w:sz w:val="28"/>
          <w:szCs w:val="28"/>
        </w:rPr>
        <w:t xml:space="preserve"> (</w:t>
      </w:r>
      <w:r w:rsidR="00E045C1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/</w:t>
      </w:r>
      <w:r w:rsidR="003A48A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), что характеризует </w:t>
      </w:r>
      <w:r w:rsidR="00E045C1">
        <w:rPr>
          <w:kern w:val="2"/>
          <w:sz w:val="28"/>
          <w:szCs w:val="28"/>
        </w:rPr>
        <w:t>низкий</w:t>
      </w:r>
      <w:r w:rsidR="00A834B5">
        <w:rPr>
          <w:kern w:val="2"/>
          <w:sz w:val="28"/>
          <w:szCs w:val="28"/>
        </w:rPr>
        <w:t xml:space="preserve"> </w:t>
      </w:r>
      <w:r w:rsidRPr="00D13D8D">
        <w:rPr>
          <w:kern w:val="2"/>
          <w:sz w:val="28"/>
          <w:szCs w:val="28"/>
        </w:rPr>
        <w:t>уровень эффективности реализации муниципальной программы по степени реализации основных мероприятий.</w:t>
      </w:r>
    </w:p>
    <w:p w:rsidR="00F54D9B" w:rsidRDefault="00E06821" w:rsidP="00E06821">
      <w:pPr>
        <w:shd w:val="clear" w:color="auto" w:fill="FFFFFF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B4812">
        <w:rPr>
          <w:sz w:val="28"/>
          <w:szCs w:val="28"/>
        </w:rPr>
        <w:t>3. Бюджетная эффективность реализации муниципальной программы  рассчитывается в несколько этапов.</w:t>
      </w:r>
    </w:p>
    <w:p w:rsidR="00F54D9B" w:rsidRDefault="00F54D9B" w:rsidP="00F54D9B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p w:rsidR="00F54D9B" w:rsidRDefault="00F54D9B" w:rsidP="00F54D9B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</w:t>
      </w:r>
      <w:r w:rsidRPr="00550C8A">
        <w:rPr>
          <w:kern w:val="2"/>
          <w:sz w:val="28"/>
          <w:szCs w:val="28"/>
        </w:rPr>
        <w:t>1. </w:t>
      </w:r>
      <w:r w:rsidRPr="004F1680">
        <w:rPr>
          <w:kern w:val="2"/>
          <w:sz w:val="28"/>
          <w:szCs w:val="28"/>
        </w:rPr>
        <w:t xml:space="preserve">Степень реализации основных мероприятий (далее – мероприятий), финансируемых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бюджет, оценивается как доля мероприятий, выполненных в полном объеме.</w:t>
      </w:r>
    </w:p>
    <w:p w:rsidR="00F54D9B" w:rsidRPr="00F54D9B" w:rsidRDefault="00F54D9B" w:rsidP="00F54D9B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B4812">
        <w:rPr>
          <w:sz w:val="28"/>
          <w:szCs w:val="28"/>
        </w:rPr>
        <w:t>СРом</w:t>
      </w:r>
      <w:proofErr w:type="spellEnd"/>
      <w:r w:rsidRPr="003B4812">
        <w:rPr>
          <w:sz w:val="28"/>
          <w:szCs w:val="28"/>
        </w:rPr>
        <w:t xml:space="preserve"> = </w:t>
      </w:r>
      <w:proofErr w:type="spellStart"/>
      <w:r w:rsidRPr="003B4812">
        <w:rPr>
          <w:sz w:val="28"/>
          <w:szCs w:val="28"/>
        </w:rPr>
        <w:t>Мв</w:t>
      </w:r>
      <w:proofErr w:type="spellEnd"/>
      <w:r w:rsidRPr="003B4812">
        <w:rPr>
          <w:sz w:val="28"/>
          <w:szCs w:val="28"/>
        </w:rPr>
        <w:t xml:space="preserve"> / М</w:t>
      </w:r>
      <w:r w:rsidR="00E045C1">
        <w:rPr>
          <w:sz w:val="28"/>
          <w:szCs w:val="28"/>
        </w:rPr>
        <w:t xml:space="preserve"> = 2/4=0,5</w:t>
      </w:r>
    </w:p>
    <w:p w:rsidR="00E06821" w:rsidRPr="003B4812" w:rsidRDefault="00F54D9B" w:rsidP="00E06821">
      <w:pPr>
        <w:shd w:val="clear" w:color="auto" w:fill="FFFFFF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06821" w:rsidRPr="003B4812">
        <w:rPr>
          <w:sz w:val="28"/>
          <w:szCs w:val="28"/>
        </w:rPr>
        <w:t xml:space="preserve"> 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</w:t>
      </w:r>
      <w:r w:rsidR="00E06821" w:rsidRPr="003B4812">
        <w:rPr>
          <w:sz w:val="28"/>
          <w:szCs w:val="28"/>
        </w:rPr>
        <w:lastRenderedPageBreak/>
        <w:t>бюджетных расходов на реализацию муниципальной программы к их плановым значениям по следующей формуле:</w:t>
      </w:r>
    </w:p>
    <w:p w:rsidR="00E06821" w:rsidRPr="003B4812" w:rsidRDefault="00E06821" w:rsidP="00E06821">
      <w:pPr>
        <w:shd w:val="clear" w:color="auto" w:fill="FFFFFF"/>
        <w:autoSpaceDN w:val="0"/>
        <w:adjustRightInd w:val="0"/>
        <w:spacing w:line="235" w:lineRule="auto"/>
        <w:ind w:firstLine="709"/>
        <w:jc w:val="both"/>
      </w:pPr>
    </w:p>
    <w:p w:rsidR="00E06821" w:rsidRPr="003B4812" w:rsidRDefault="00E06821" w:rsidP="00E06821">
      <w:pPr>
        <w:shd w:val="clear" w:color="auto" w:fill="FFFFFF"/>
        <w:autoSpaceDN w:val="0"/>
        <w:adjustRightInd w:val="0"/>
        <w:spacing w:after="120" w:line="235" w:lineRule="auto"/>
        <w:ind w:firstLine="709"/>
        <w:jc w:val="both"/>
        <w:rPr>
          <w:sz w:val="28"/>
          <w:szCs w:val="28"/>
        </w:rPr>
      </w:pPr>
      <w:proofErr w:type="spellStart"/>
      <w:r w:rsidRPr="003B4812">
        <w:rPr>
          <w:sz w:val="28"/>
          <w:szCs w:val="28"/>
        </w:rPr>
        <w:t>ССуз</w:t>
      </w:r>
      <w:proofErr w:type="spellEnd"/>
      <w:r w:rsidRPr="003B4812">
        <w:rPr>
          <w:sz w:val="28"/>
          <w:szCs w:val="28"/>
        </w:rPr>
        <w:t xml:space="preserve"> = </w:t>
      </w:r>
      <w:proofErr w:type="spellStart"/>
      <w:r w:rsidRPr="003B4812">
        <w:rPr>
          <w:sz w:val="28"/>
          <w:szCs w:val="28"/>
        </w:rPr>
        <w:t>Зф</w:t>
      </w:r>
      <w:proofErr w:type="spellEnd"/>
      <w:r w:rsidRPr="003B4812">
        <w:rPr>
          <w:sz w:val="28"/>
          <w:szCs w:val="28"/>
        </w:rPr>
        <w:t xml:space="preserve"> / </w:t>
      </w:r>
      <w:proofErr w:type="spellStart"/>
      <w:r w:rsidRPr="003B4812">
        <w:rPr>
          <w:sz w:val="28"/>
          <w:szCs w:val="28"/>
        </w:rPr>
        <w:t>Зп</w:t>
      </w:r>
      <w:proofErr w:type="spellEnd"/>
      <w:r w:rsidRPr="003B4812">
        <w:rPr>
          <w:sz w:val="28"/>
          <w:szCs w:val="28"/>
        </w:rPr>
        <w:t>,</w:t>
      </w:r>
      <w:r w:rsidR="00E045C1">
        <w:rPr>
          <w:sz w:val="28"/>
          <w:szCs w:val="28"/>
        </w:rPr>
        <w:t xml:space="preserve"> 28,9/33,2 =0,9</w:t>
      </w:r>
    </w:p>
    <w:p w:rsidR="00E06821" w:rsidRDefault="00E06821" w:rsidP="00CB4DA8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p w:rsidR="00F54D9B" w:rsidRPr="003B4812" w:rsidRDefault="00F54D9B" w:rsidP="00F54D9B">
      <w:pPr>
        <w:shd w:val="clear" w:color="auto" w:fill="FFFFFF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3B4812">
        <w:rPr>
          <w:sz w:val="28"/>
          <w:szCs w:val="28"/>
        </w:rPr>
        <w:t> 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 местного бюджета по следующей формуле:</w:t>
      </w:r>
    </w:p>
    <w:p w:rsidR="00F54D9B" w:rsidRPr="003B4812" w:rsidRDefault="00F54D9B" w:rsidP="00F54D9B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337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5C1">
        <w:rPr>
          <w:noProof/>
          <w:sz w:val="28"/>
          <w:szCs w:val="28"/>
        </w:rPr>
        <w:t xml:space="preserve"> 0,5/0,9=0,6</w:t>
      </w:r>
    </w:p>
    <w:p w:rsidR="00F54D9B" w:rsidRPr="003B4812" w:rsidRDefault="00F54D9B" w:rsidP="00F54D9B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3B4812">
        <w:rPr>
          <w:sz w:val="28"/>
          <w:szCs w:val="28"/>
        </w:rPr>
        <w:t> Бюджетная эффективность реализа</w:t>
      </w:r>
      <w:r w:rsidR="00E045C1">
        <w:rPr>
          <w:sz w:val="28"/>
          <w:szCs w:val="28"/>
        </w:rPr>
        <w:t>ции программы признается удовлетворительной</w:t>
      </w:r>
      <w:r w:rsidRPr="003B4812">
        <w:rPr>
          <w:sz w:val="28"/>
          <w:szCs w:val="28"/>
        </w:rPr>
        <w:t>.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> Для оценки эффективности реализации программы применяются следующие коэффициенты значимости: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F54D9B" w:rsidRPr="003B4812" w:rsidRDefault="00F54D9B" w:rsidP="00F54D9B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 xml:space="preserve"> Уровень реализации муниципальной программы в целом оценивается по формуле:   </w:t>
      </w:r>
      <w:proofErr w:type="spellStart"/>
      <w:r w:rsidRPr="003B4812">
        <w:rPr>
          <w:rFonts w:eastAsia="Calibri"/>
          <w:sz w:val="28"/>
          <w:szCs w:val="28"/>
          <w:lang w:eastAsia="en-US"/>
        </w:rPr>
        <w:t>УР</w:t>
      </w:r>
      <w:r w:rsidRPr="003B481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3B4812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3B4812">
        <w:rPr>
          <w:rFonts w:eastAsia="Calibri"/>
          <w:sz w:val="28"/>
          <w:szCs w:val="28"/>
          <w:lang w:eastAsia="en-US"/>
        </w:rPr>
        <w:t>Э</w:t>
      </w:r>
      <w:r w:rsidRPr="003B4812">
        <w:rPr>
          <w:rFonts w:eastAsia="Calibri"/>
          <w:sz w:val="28"/>
          <w:szCs w:val="28"/>
          <w:vertAlign w:val="subscript"/>
          <w:lang w:eastAsia="en-US"/>
        </w:rPr>
        <w:t>о</w:t>
      </w:r>
      <w:proofErr w:type="spellEnd"/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3B4812">
        <w:rPr>
          <w:rFonts w:eastAsia="Calibri"/>
          <w:sz w:val="28"/>
          <w:szCs w:val="28"/>
          <w:lang w:eastAsia="en-US"/>
        </w:rPr>
        <w:t>х</w:t>
      </w:r>
      <w:proofErr w:type="spellEnd"/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3B4812">
        <w:rPr>
          <w:rFonts w:eastAsia="Calibri"/>
          <w:sz w:val="28"/>
          <w:szCs w:val="28"/>
          <w:lang w:eastAsia="en-US"/>
        </w:rPr>
        <w:t xml:space="preserve">0,5 + </w:t>
      </w:r>
      <w:proofErr w:type="spellStart"/>
      <w:r w:rsidRPr="003B4812">
        <w:rPr>
          <w:rFonts w:eastAsia="Calibri"/>
          <w:sz w:val="28"/>
          <w:szCs w:val="28"/>
          <w:lang w:eastAsia="en-US"/>
        </w:rPr>
        <w:t>СР</w:t>
      </w:r>
      <w:r w:rsidRPr="003B4812">
        <w:rPr>
          <w:rFonts w:eastAsia="Calibri"/>
          <w:sz w:val="28"/>
          <w:szCs w:val="28"/>
          <w:vertAlign w:val="subscript"/>
          <w:lang w:eastAsia="en-US"/>
        </w:rPr>
        <w:t>ом</w:t>
      </w:r>
      <w:proofErr w:type="spellEnd"/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3B4812">
        <w:rPr>
          <w:rFonts w:eastAsia="Calibri"/>
          <w:sz w:val="28"/>
          <w:szCs w:val="28"/>
          <w:lang w:eastAsia="en-US"/>
        </w:rPr>
        <w:t>х</w:t>
      </w:r>
      <w:proofErr w:type="spellEnd"/>
      <w:r w:rsidRPr="003B4812"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 w:rsidRPr="003B4812">
        <w:rPr>
          <w:rFonts w:eastAsia="Calibri"/>
          <w:sz w:val="28"/>
          <w:szCs w:val="28"/>
          <w:lang w:eastAsia="en-US"/>
        </w:rPr>
        <w:t>Э</w:t>
      </w:r>
      <w:r w:rsidRPr="003B4812">
        <w:rPr>
          <w:rFonts w:eastAsia="Calibri"/>
          <w:sz w:val="28"/>
          <w:szCs w:val="28"/>
          <w:vertAlign w:val="subscript"/>
          <w:lang w:eastAsia="en-US"/>
        </w:rPr>
        <w:t>ис</w:t>
      </w:r>
      <w:proofErr w:type="spellEnd"/>
      <w:r w:rsidRPr="003B481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 w:rsidR="00E045C1">
        <w:rPr>
          <w:rFonts w:eastAsia="Calibri"/>
          <w:sz w:val="28"/>
          <w:szCs w:val="28"/>
          <w:lang w:eastAsia="en-US"/>
        </w:rPr>
        <w:t>х</w:t>
      </w:r>
      <w:proofErr w:type="spellEnd"/>
      <w:r w:rsidR="00E045C1">
        <w:rPr>
          <w:rFonts w:eastAsia="Calibri"/>
          <w:sz w:val="28"/>
          <w:szCs w:val="28"/>
          <w:lang w:eastAsia="en-US"/>
        </w:rPr>
        <w:t xml:space="preserve"> 0,2 = 1,2х</w:t>
      </w:r>
      <w:proofErr w:type="gramStart"/>
      <w:r w:rsidR="00E045C1">
        <w:rPr>
          <w:rFonts w:eastAsia="Calibri"/>
          <w:sz w:val="28"/>
          <w:szCs w:val="28"/>
          <w:lang w:eastAsia="en-US"/>
        </w:rPr>
        <w:t>0</w:t>
      </w:r>
      <w:proofErr w:type="gramEnd"/>
      <w:r w:rsidR="00E045C1">
        <w:rPr>
          <w:rFonts w:eastAsia="Calibri"/>
          <w:sz w:val="28"/>
          <w:szCs w:val="28"/>
          <w:lang w:eastAsia="en-US"/>
        </w:rPr>
        <w:t>,5+ 0,5</w:t>
      </w:r>
      <w:r w:rsidRPr="003B4812">
        <w:rPr>
          <w:rFonts w:eastAsia="Calibri"/>
          <w:sz w:val="28"/>
          <w:szCs w:val="28"/>
          <w:lang w:eastAsia="en-US"/>
        </w:rPr>
        <w:t>х</w:t>
      </w:r>
      <w:r w:rsidR="00E045C1">
        <w:rPr>
          <w:rFonts w:eastAsia="Calibri"/>
          <w:sz w:val="28"/>
          <w:szCs w:val="28"/>
          <w:lang w:eastAsia="en-US"/>
        </w:rPr>
        <w:t>0,3+0,6х0,2=0,9</w:t>
      </w:r>
      <w:r w:rsidRPr="003B4812">
        <w:rPr>
          <w:rFonts w:eastAsia="Calibri"/>
          <w:sz w:val="28"/>
          <w:szCs w:val="28"/>
          <w:lang w:eastAsia="en-US"/>
        </w:rPr>
        <w:t>.</w:t>
      </w:r>
    </w:p>
    <w:p w:rsidR="00F54D9B" w:rsidRPr="003B4812" w:rsidRDefault="00F54D9B" w:rsidP="00F54D9B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812">
        <w:rPr>
          <w:rFonts w:eastAsia="Calibri"/>
          <w:sz w:val="28"/>
          <w:szCs w:val="28"/>
          <w:lang w:eastAsia="en-US"/>
        </w:rPr>
        <w:t xml:space="preserve">Уровень реализации муниципальной программы в </w:t>
      </w:r>
      <w:r>
        <w:rPr>
          <w:rFonts w:eastAsia="Calibri"/>
          <w:sz w:val="28"/>
          <w:szCs w:val="28"/>
          <w:lang w:eastAsia="en-US"/>
        </w:rPr>
        <w:t>отчетном го</w:t>
      </w:r>
      <w:r w:rsidR="002E6F2C">
        <w:rPr>
          <w:rFonts w:eastAsia="Calibri"/>
          <w:sz w:val="28"/>
          <w:szCs w:val="28"/>
          <w:lang w:eastAsia="en-US"/>
        </w:rPr>
        <w:t>ду признается удовлетворительный</w:t>
      </w:r>
      <w:r w:rsidRPr="003B4812">
        <w:rPr>
          <w:rFonts w:eastAsia="Calibri"/>
          <w:sz w:val="28"/>
          <w:szCs w:val="28"/>
          <w:lang w:eastAsia="en-US"/>
        </w:rPr>
        <w:t>.</w:t>
      </w:r>
    </w:p>
    <w:p w:rsidR="00F54D9B" w:rsidRDefault="00F54D9B" w:rsidP="00CB4DA8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Default="00EB2FA1" w:rsidP="00C80A0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F3A59">
        <w:rPr>
          <w:sz w:val="28"/>
          <w:szCs w:val="28"/>
        </w:rPr>
        <w:t xml:space="preserve"> </w:t>
      </w:r>
      <w:r w:rsidR="005C70A7">
        <w:rPr>
          <w:sz w:val="28"/>
          <w:szCs w:val="28"/>
        </w:rPr>
        <w:t>Северного</w:t>
      </w:r>
      <w:r w:rsidRPr="00AF3A59">
        <w:rPr>
          <w:sz w:val="28"/>
          <w:szCs w:val="28"/>
        </w:rPr>
        <w:t xml:space="preserve"> сельского поселения </w:t>
      </w:r>
      <w:bookmarkStart w:id="11" w:name="_Hlk5183659"/>
      <w:r w:rsidRPr="00C80A01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C80A01">
        <w:rPr>
          <w:sz w:val="28"/>
          <w:szCs w:val="28"/>
        </w:rPr>
        <w:t>»</w:t>
      </w:r>
      <w:bookmarkEnd w:id="11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EB2FA1" w:rsidRDefault="00EB2FA1" w:rsidP="00AF3A59">
      <w:pPr>
        <w:autoSpaceDE w:val="0"/>
        <w:ind w:right="-20"/>
        <w:rPr>
          <w:sz w:val="28"/>
          <w:szCs w:val="28"/>
        </w:rPr>
      </w:pPr>
    </w:p>
    <w:p w:rsidR="00EB2FA1" w:rsidRDefault="00EB2FA1" w:rsidP="005F244A">
      <w:pPr>
        <w:autoSpaceDE w:val="0"/>
        <w:ind w:right="-20"/>
        <w:rPr>
          <w:sz w:val="28"/>
          <w:szCs w:val="28"/>
        </w:rPr>
      </w:pPr>
    </w:p>
    <w:bookmarkEnd w:id="9"/>
    <w:p w:rsidR="00EB2FA1" w:rsidRPr="00BC670E" w:rsidRDefault="00BC670E" w:rsidP="00B66EA6">
      <w:pPr>
        <w:pStyle w:val="4"/>
        <w:rPr>
          <w:b w:val="0"/>
          <w:sz w:val="28"/>
          <w:szCs w:val="28"/>
        </w:rPr>
      </w:pPr>
      <w:r w:rsidRPr="00BC670E">
        <w:rPr>
          <w:b w:val="0"/>
          <w:sz w:val="28"/>
          <w:szCs w:val="28"/>
        </w:rPr>
        <w:t>Глава Администрации Северного сельского поселе</w:t>
      </w:r>
      <w:r w:rsidR="0000147C">
        <w:rPr>
          <w:b w:val="0"/>
          <w:sz w:val="28"/>
          <w:szCs w:val="28"/>
        </w:rPr>
        <w:t xml:space="preserve">ния                 </w:t>
      </w:r>
      <w:proofErr w:type="spellStart"/>
      <w:r w:rsidR="0000147C">
        <w:rPr>
          <w:b w:val="0"/>
          <w:sz w:val="28"/>
          <w:szCs w:val="28"/>
        </w:rPr>
        <w:t>Л.А.Калиберда</w:t>
      </w:r>
      <w:proofErr w:type="spellEnd"/>
      <w:r w:rsidR="00EB2FA1" w:rsidRPr="00BC670E">
        <w:rPr>
          <w:b w:val="0"/>
          <w:sz w:val="28"/>
          <w:szCs w:val="28"/>
        </w:rPr>
        <w:t xml:space="preserve">            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Pr="00315502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FA1" w:rsidRDefault="00EB2FA1" w:rsidP="000D2981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</w:t>
      </w: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  <w:sectPr w:rsidR="00EB2FA1" w:rsidSect="00BC670E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A757B2" w:rsidRDefault="00A757B2" w:rsidP="00511DA2">
      <w:pPr>
        <w:jc w:val="right"/>
      </w:pPr>
    </w:p>
    <w:p w:rsidR="005C70A7" w:rsidRDefault="00EB2FA1" w:rsidP="00511DA2">
      <w:pPr>
        <w:jc w:val="right"/>
      </w:pPr>
      <w:r>
        <w:t>При</w:t>
      </w:r>
      <w:r w:rsidRPr="00511DA2">
        <w:t xml:space="preserve">ложение № </w:t>
      </w:r>
      <w:r w:rsidR="005C70A7">
        <w:t>1</w:t>
      </w:r>
    </w:p>
    <w:p w:rsidR="00EB2FA1" w:rsidRPr="00511DA2" w:rsidRDefault="00EB2FA1" w:rsidP="00511DA2">
      <w:pPr>
        <w:jc w:val="right"/>
      </w:pPr>
      <w:r w:rsidRPr="00511DA2">
        <w:t xml:space="preserve"> к отчету о реализации в </w:t>
      </w:r>
      <w:r w:rsidR="00E71A6D">
        <w:t>2023</w:t>
      </w:r>
      <w:r w:rsidRPr="00511DA2">
        <w:t xml:space="preserve"> году</w:t>
      </w:r>
    </w:p>
    <w:p w:rsidR="00EB2FA1" w:rsidRPr="00511DA2" w:rsidRDefault="00EB2FA1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</w:t>
      </w:r>
      <w:r w:rsidR="00B85A77">
        <w:t>п</w:t>
      </w:r>
      <w:r w:rsidRPr="00511DA2">
        <w:t xml:space="preserve">рограммы </w:t>
      </w:r>
      <w:proofErr w:type="gramStart"/>
      <w:r w:rsidR="005C70A7">
        <w:t>Северного</w:t>
      </w:r>
      <w:proofErr w:type="gramEnd"/>
    </w:p>
    <w:p w:rsidR="00EB2FA1" w:rsidRPr="00F061A3" w:rsidRDefault="00EB2FA1" w:rsidP="00D22BD0">
      <w:pPr>
        <w:widowControl w:val="0"/>
        <w:autoSpaceDE w:val="0"/>
        <w:autoSpaceDN w:val="0"/>
        <w:adjustRightInd w:val="0"/>
        <w:jc w:val="right"/>
      </w:pPr>
      <w:r w:rsidRPr="00F061A3">
        <w:t>сельского поселения «</w:t>
      </w:r>
      <w:r w:rsidRPr="00D22BD0">
        <w:t>Управление муниципальным имуществом</w:t>
      </w:r>
      <w:r w:rsidRPr="00F061A3">
        <w:t>»</w:t>
      </w:r>
    </w:p>
    <w:p w:rsidR="00EB2FA1" w:rsidRPr="00F74CF4" w:rsidRDefault="00EB2FA1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  <w:t xml:space="preserve"> </w:t>
      </w:r>
    </w:p>
    <w:p w:rsidR="00EB2FA1" w:rsidRPr="00F74CF4" w:rsidRDefault="00EB2FA1" w:rsidP="00511DA2">
      <w:pPr>
        <w:rPr>
          <w:sz w:val="28"/>
          <w:szCs w:val="28"/>
        </w:rPr>
      </w:pPr>
      <w:r w:rsidRPr="00F74CF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74CF4">
        <w:rPr>
          <w:sz w:val="28"/>
          <w:szCs w:val="28"/>
        </w:rPr>
        <w:t xml:space="preserve">  </w:t>
      </w:r>
      <w:r>
        <w:rPr>
          <w:sz w:val="28"/>
          <w:szCs w:val="28"/>
        </w:rPr>
        <w:t>СВЕДЕНИЯ</w:t>
      </w:r>
    </w:p>
    <w:p w:rsidR="00EB2FA1" w:rsidRPr="00A404B3" w:rsidRDefault="00EB2FA1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  <w:r w:rsidRPr="00F74CF4">
        <w:rPr>
          <w:sz w:val="28"/>
          <w:szCs w:val="28"/>
        </w:rPr>
        <w:t xml:space="preserve"> </w:t>
      </w:r>
    </w:p>
    <w:p w:rsidR="00EB2FA1" w:rsidRPr="00544EBC" w:rsidRDefault="00EB2FA1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A404B3">
        <w:rPr>
          <w:sz w:val="28"/>
          <w:szCs w:val="28"/>
        </w:rPr>
        <w:t>»</w:t>
      </w:r>
    </w:p>
    <w:p w:rsidR="00EB2FA1" w:rsidRPr="00A17486" w:rsidRDefault="00EB2FA1" w:rsidP="00A17486">
      <w:pPr>
        <w:widowControl w:val="0"/>
        <w:jc w:val="center"/>
        <w:rPr>
          <w:sz w:val="28"/>
          <w:szCs w:val="28"/>
          <w:lang w:eastAsia="en-US"/>
        </w:rPr>
      </w:pPr>
      <w:bookmarkStart w:id="12" w:name="Par1520"/>
      <w:bookmarkEnd w:id="12"/>
      <w:r>
        <w:rPr>
          <w:sz w:val="28"/>
          <w:szCs w:val="28"/>
          <w:lang w:eastAsia="en-US"/>
        </w:rPr>
        <w:t xml:space="preserve">за </w:t>
      </w:r>
      <w:r w:rsidR="00E71A6D">
        <w:rPr>
          <w:sz w:val="28"/>
          <w:szCs w:val="28"/>
          <w:lang w:eastAsia="en-US"/>
        </w:rPr>
        <w:t>2023</w:t>
      </w:r>
      <w:r>
        <w:rPr>
          <w:sz w:val="28"/>
          <w:szCs w:val="28"/>
          <w:lang w:eastAsia="en-US"/>
        </w:rPr>
        <w:t xml:space="preserve"> год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2127"/>
        <w:gridCol w:w="1842"/>
        <w:gridCol w:w="1418"/>
        <w:gridCol w:w="1417"/>
        <w:gridCol w:w="1843"/>
        <w:gridCol w:w="1985"/>
        <w:gridCol w:w="2268"/>
      </w:tblGrid>
      <w:tr w:rsidR="00EB2FA1" w:rsidRPr="00DB1FA9" w:rsidTr="00A834B5">
        <w:trPr>
          <w:trHeight w:val="828"/>
          <w:jc w:val="center"/>
        </w:trPr>
        <w:tc>
          <w:tcPr>
            <w:tcW w:w="709" w:type="dxa"/>
            <w:vMerge w:val="restart"/>
          </w:tcPr>
          <w:p w:rsidR="00EB2FA1" w:rsidRPr="00DB1FA9" w:rsidRDefault="00EB2FA1" w:rsidP="00A17486">
            <w:pPr>
              <w:widowControl w:val="0"/>
              <w:ind w:left="-42" w:firstLine="42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DB1FA9">
              <w:rPr>
                <w:lang w:eastAsia="en-US"/>
              </w:rPr>
              <w:t>п</w:t>
            </w:r>
            <w:proofErr w:type="spellEnd"/>
            <w:proofErr w:type="gramEnd"/>
            <w:r w:rsidRPr="00DB1FA9">
              <w:rPr>
                <w:lang w:eastAsia="en-US"/>
              </w:rPr>
              <w:t>/</w:t>
            </w:r>
            <w:proofErr w:type="spellStart"/>
            <w:r w:rsidRPr="00DB1FA9">
              <w:rPr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Ответственный исполнитель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Плановый срок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EB2FA1" w:rsidRPr="00DB1FA9" w:rsidRDefault="00EB2FA1" w:rsidP="00A17486">
            <w:pPr>
              <w:widowControl w:val="0"/>
              <w:ind w:hanging="87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Результаты</w:t>
            </w:r>
          </w:p>
        </w:tc>
        <w:tc>
          <w:tcPr>
            <w:tcW w:w="2268" w:type="dxa"/>
            <w:vMerge w:val="restart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не реализации/реализации не в полном объеме</w:t>
            </w:r>
            <w:r w:rsidRPr="00DB1FA9">
              <w:rPr>
                <w:lang w:eastAsia="en-US"/>
              </w:rPr>
              <w:t xml:space="preserve"> </w:t>
            </w:r>
          </w:p>
        </w:tc>
      </w:tr>
      <w:tr w:rsidR="00EB2FA1" w:rsidRPr="00DB1FA9" w:rsidTr="00A834B5">
        <w:trPr>
          <w:jc w:val="center"/>
        </w:trPr>
        <w:tc>
          <w:tcPr>
            <w:tcW w:w="709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запланированные</w:t>
            </w:r>
          </w:p>
        </w:tc>
        <w:tc>
          <w:tcPr>
            <w:tcW w:w="1985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достигнутые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EB2FA1" w:rsidRPr="00DB1FA9" w:rsidTr="00A834B5">
        <w:trPr>
          <w:jc w:val="center"/>
        </w:trPr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3</w:t>
            </w:r>
          </w:p>
        </w:tc>
        <w:tc>
          <w:tcPr>
            <w:tcW w:w="1842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DB1FA9">
              <w:rPr>
                <w:lang w:eastAsia="en-US"/>
              </w:rPr>
              <w:t>4</w:t>
            </w:r>
          </w:p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B2FA1" w:rsidRPr="00DB1FA9" w:rsidTr="00A834B5">
        <w:trPr>
          <w:jc w:val="center"/>
        </w:trPr>
        <w:tc>
          <w:tcPr>
            <w:tcW w:w="15877" w:type="dxa"/>
            <w:gridSpan w:val="9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Pr="00187D61">
              <w:t>Управление муниципальным имуществом</w:t>
            </w:r>
            <w:r w:rsidRPr="0047027D">
              <w:t>»</w:t>
            </w:r>
          </w:p>
        </w:tc>
      </w:tr>
      <w:tr w:rsidR="00EB2FA1" w:rsidRPr="00DB1FA9" w:rsidTr="00A834B5">
        <w:trPr>
          <w:trHeight w:val="4416"/>
          <w:jc w:val="center"/>
        </w:trPr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EB2FA1" w:rsidRPr="00E52486" w:rsidRDefault="00EB2FA1" w:rsidP="00B20F34">
            <w:pPr>
              <w:widowControl w:val="0"/>
              <w:rPr>
                <w:lang w:eastAsia="en-US"/>
              </w:rPr>
            </w:pPr>
            <w:r w:rsidRPr="00E52486">
              <w:rPr>
                <w:lang w:eastAsia="en-US"/>
              </w:rPr>
              <w:t xml:space="preserve">Основное мероприятие 1.1. </w:t>
            </w:r>
          </w:p>
          <w:p w:rsidR="00EB2FA1" w:rsidRPr="00E52486" w:rsidRDefault="00EB2FA1" w:rsidP="00B20F34">
            <w:pPr>
              <w:autoSpaceDE w:val="0"/>
              <w:spacing w:line="240" w:lineRule="exact"/>
              <w:ind w:left="6"/>
            </w:pP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</w:p>
        </w:tc>
        <w:tc>
          <w:tcPr>
            <w:tcW w:w="2127" w:type="dxa"/>
          </w:tcPr>
          <w:p w:rsidR="005C70A7" w:rsidRPr="00DB1FA9" w:rsidRDefault="00B85A77" w:rsidP="005C70A7">
            <w:pPr>
              <w:pStyle w:val="ConsPlusCell"/>
              <w:jc w:val="center"/>
              <w:rPr>
                <w:lang w:eastAsia="en-US"/>
              </w:rPr>
            </w:pPr>
            <w:r w:rsidRPr="00B85A77">
              <w:rPr>
                <w:sz w:val="22"/>
                <w:szCs w:val="22"/>
              </w:rPr>
              <w:t xml:space="preserve">Администрации </w:t>
            </w:r>
            <w:r w:rsidR="005C70A7">
              <w:rPr>
                <w:sz w:val="22"/>
                <w:szCs w:val="22"/>
              </w:rPr>
              <w:t>Северного</w:t>
            </w:r>
            <w:r w:rsidRPr="00B85A77">
              <w:rPr>
                <w:sz w:val="22"/>
                <w:szCs w:val="22"/>
              </w:rPr>
              <w:t xml:space="preserve"> сельского поселения </w:t>
            </w:r>
          </w:p>
          <w:p w:rsidR="00EB2FA1" w:rsidRPr="00DB1FA9" w:rsidRDefault="00EB2FA1" w:rsidP="00B85A7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043BAA">
              <w:rPr>
                <w:lang w:eastAsia="en-US"/>
              </w:rPr>
              <w:t>2021</w:t>
            </w:r>
          </w:p>
        </w:tc>
        <w:tc>
          <w:tcPr>
            <w:tcW w:w="141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</w:t>
            </w:r>
            <w:r w:rsidR="00E71A6D">
              <w:rPr>
                <w:lang w:eastAsia="en-US"/>
              </w:rPr>
              <w:t>2023</w:t>
            </w:r>
          </w:p>
        </w:tc>
        <w:tc>
          <w:tcPr>
            <w:tcW w:w="1417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E71A6D">
              <w:rPr>
                <w:lang w:eastAsia="en-US"/>
              </w:rPr>
              <w:t>2023</w:t>
            </w:r>
          </w:p>
        </w:tc>
        <w:tc>
          <w:tcPr>
            <w:tcW w:w="1843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993C93">
              <w:rPr>
                <w:spacing w:val="-6"/>
              </w:rPr>
              <w:t xml:space="preserve">повышение </w:t>
            </w:r>
            <w:r>
              <w:rPr>
                <w:spacing w:val="-6"/>
              </w:rPr>
              <w:t>эффективности управления муниципальной собственностью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spacing w:val="-6"/>
              </w:rPr>
              <w:t xml:space="preserve">снижение доли муниципальных объектов, право муниципальной </w:t>
            </w:r>
            <w:proofErr w:type="gramStart"/>
            <w:r>
              <w:rPr>
                <w:spacing w:val="-6"/>
              </w:rPr>
              <w:t>собственности</w:t>
            </w:r>
            <w:proofErr w:type="gramEnd"/>
            <w:r>
              <w:rPr>
                <w:spacing w:val="-6"/>
              </w:rPr>
              <w:t xml:space="preserve"> на которые не зарегистрировано</w:t>
            </w:r>
          </w:p>
        </w:tc>
        <w:tc>
          <w:tcPr>
            <w:tcW w:w="2268" w:type="dxa"/>
          </w:tcPr>
          <w:p w:rsidR="00EB2FA1" w:rsidRPr="00DB1FA9" w:rsidRDefault="001B0020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2FA1" w:rsidRPr="00DB1FA9" w:rsidTr="00A834B5">
        <w:trPr>
          <w:jc w:val="center"/>
        </w:trPr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EB2FA1" w:rsidRPr="002D4A58" w:rsidRDefault="00EB2FA1" w:rsidP="00B20F34">
            <w:pPr>
              <w:autoSpaceDE w:val="0"/>
              <w:spacing w:line="3" w:lineRule="exact"/>
            </w:pPr>
          </w:p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1.2.</w:t>
            </w:r>
            <w:r w:rsidRPr="00DB1FA9">
              <w:rPr>
                <w:lang w:eastAsia="en-US"/>
              </w:rPr>
              <w:t xml:space="preserve"> </w:t>
            </w:r>
          </w:p>
          <w:p w:rsidR="00EB2FA1" w:rsidRPr="002D4A58" w:rsidRDefault="00EB2FA1" w:rsidP="00B20F34">
            <w:pPr>
              <w:autoSpaceDE w:val="0"/>
            </w:pPr>
            <w:r>
              <w:t>Оценка рыночной стоимости объектов недвижимого и движимого имущества муниципальной собственности</w:t>
            </w:r>
            <w:r w:rsidRPr="002D4A58">
              <w:t xml:space="preserve"> </w:t>
            </w:r>
          </w:p>
        </w:tc>
        <w:tc>
          <w:tcPr>
            <w:tcW w:w="2127" w:type="dxa"/>
          </w:tcPr>
          <w:p w:rsidR="00EB2FA1" w:rsidRPr="00082B20" w:rsidRDefault="00EB2FA1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C70A7" w:rsidRPr="00B20F34" w:rsidRDefault="00B85A77" w:rsidP="005C70A7">
            <w:pPr>
              <w:pStyle w:val="ConsPlusCell"/>
              <w:jc w:val="center"/>
            </w:pPr>
            <w:r w:rsidRPr="00B85A77">
              <w:rPr>
                <w:sz w:val="22"/>
                <w:szCs w:val="22"/>
              </w:rPr>
              <w:t xml:space="preserve">Администрации </w:t>
            </w:r>
            <w:r w:rsidR="005C70A7">
              <w:rPr>
                <w:sz w:val="22"/>
                <w:szCs w:val="22"/>
              </w:rPr>
              <w:t>Северного</w:t>
            </w:r>
            <w:r w:rsidRPr="00B85A77">
              <w:rPr>
                <w:sz w:val="22"/>
                <w:szCs w:val="22"/>
              </w:rPr>
              <w:t xml:space="preserve"> сельского поселения </w:t>
            </w:r>
          </w:p>
          <w:p w:rsidR="00EB2FA1" w:rsidRPr="00B20F34" w:rsidRDefault="00EB2FA1" w:rsidP="00B85A77">
            <w:pPr>
              <w:autoSpaceDE w:val="0"/>
              <w:spacing w:line="239" w:lineRule="auto"/>
              <w:ind w:right="89"/>
            </w:pP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E71A6D">
              <w:rPr>
                <w:lang w:eastAsia="en-US"/>
              </w:rPr>
              <w:t>2023</w:t>
            </w: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</w:t>
            </w:r>
            <w:r w:rsidR="00E71A6D">
              <w:rPr>
                <w:lang w:eastAsia="en-US"/>
              </w:rPr>
              <w:t>2023</w:t>
            </w: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E71A6D">
              <w:rPr>
                <w:lang w:eastAsia="en-US"/>
              </w:rPr>
              <w:t>2023</w:t>
            </w: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F061A3">
              <w:t xml:space="preserve">повышение </w:t>
            </w:r>
            <w:r>
              <w:t>эффективности управления муниципальной собственностью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эффективное управление муниципальной собственностью </w:t>
            </w:r>
          </w:p>
        </w:tc>
        <w:tc>
          <w:tcPr>
            <w:tcW w:w="2268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2FA1" w:rsidRPr="00DB1FA9" w:rsidTr="00A834B5">
        <w:trPr>
          <w:jc w:val="center"/>
        </w:trPr>
        <w:tc>
          <w:tcPr>
            <w:tcW w:w="15877" w:type="dxa"/>
            <w:gridSpan w:val="9"/>
          </w:tcPr>
          <w:p w:rsidR="00EB2FA1" w:rsidRPr="00F061A3" w:rsidRDefault="00EB2FA1" w:rsidP="005C70A7">
            <w:pPr>
              <w:widowControl w:val="0"/>
              <w:jc w:val="center"/>
              <w:rPr>
                <w:lang w:eastAsia="en-US"/>
              </w:rPr>
            </w:pPr>
            <w:r w:rsidRPr="00F061A3">
              <w:t>Подпрограмма 2 «</w:t>
            </w:r>
            <w:r w:rsidR="005C70A7" w:rsidRPr="00C474BA">
              <w:rPr>
                <w:bCs/>
                <w:kern w:val="2"/>
              </w:rPr>
              <w:t>Рациональное использование земельных участков, находящихся в муниципальной собственности</w:t>
            </w:r>
            <w:r w:rsidRPr="00F061A3">
              <w:t>»</w:t>
            </w:r>
          </w:p>
        </w:tc>
      </w:tr>
      <w:tr w:rsidR="00EB2FA1" w:rsidRPr="00DB1FA9" w:rsidTr="00A834B5">
        <w:trPr>
          <w:jc w:val="center"/>
        </w:trPr>
        <w:tc>
          <w:tcPr>
            <w:tcW w:w="709" w:type="dxa"/>
          </w:tcPr>
          <w:p w:rsidR="00EB2FA1" w:rsidRPr="00DB1FA9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</w:tcPr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2.1.</w:t>
            </w:r>
            <w:r w:rsidRPr="00DB1FA9">
              <w:rPr>
                <w:lang w:eastAsia="en-US"/>
              </w:rPr>
              <w:t xml:space="preserve"> </w:t>
            </w:r>
          </w:p>
          <w:p w:rsidR="00EB2FA1" w:rsidRPr="00F061A3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документов содержащих необходимые сведения для </w:t>
            </w:r>
            <w:r>
              <w:rPr>
                <w:color w:val="000000"/>
                <w:sz w:val="22"/>
                <w:szCs w:val="22"/>
              </w:rPr>
              <w:lastRenderedPageBreak/>
              <w:t>осуществления государственного кадастрового учета земельных участков</w:t>
            </w:r>
          </w:p>
        </w:tc>
        <w:tc>
          <w:tcPr>
            <w:tcW w:w="2127" w:type="dxa"/>
          </w:tcPr>
          <w:p w:rsidR="00EB2FA1" w:rsidRPr="00F061A3" w:rsidRDefault="00B85A77" w:rsidP="005C70A7">
            <w:pPr>
              <w:pStyle w:val="ConsPlusCell"/>
              <w:jc w:val="center"/>
              <w:rPr>
                <w:lang w:eastAsia="en-US"/>
              </w:rPr>
            </w:pPr>
            <w:r w:rsidRPr="00B85A77">
              <w:rPr>
                <w:sz w:val="22"/>
                <w:szCs w:val="22"/>
              </w:rPr>
              <w:lastRenderedPageBreak/>
              <w:t xml:space="preserve">Администрации </w:t>
            </w:r>
            <w:r w:rsidR="005C70A7">
              <w:rPr>
                <w:sz w:val="22"/>
                <w:szCs w:val="22"/>
              </w:rPr>
              <w:t>Северного</w:t>
            </w:r>
            <w:r w:rsidRPr="00B85A77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E71A6D">
              <w:rPr>
                <w:lang w:eastAsia="en-US"/>
              </w:rPr>
              <w:t>2023</w:t>
            </w: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01.01.</w:t>
            </w:r>
            <w:r w:rsidR="00E71A6D">
              <w:rPr>
                <w:lang w:eastAsia="en-US"/>
              </w:rPr>
              <w:t>2023</w:t>
            </w: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  <w:r w:rsidRPr="00B20F34">
              <w:rPr>
                <w:lang w:eastAsia="en-US"/>
              </w:rPr>
              <w:t>31.12.</w:t>
            </w:r>
            <w:r w:rsidR="00E71A6D">
              <w:rPr>
                <w:lang w:eastAsia="en-US"/>
              </w:rPr>
              <w:t>2023</w:t>
            </w: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t>создание условий для рационального использования земельных ресурсов</w:t>
            </w:r>
          </w:p>
        </w:tc>
        <w:tc>
          <w:tcPr>
            <w:tcW w:w="1985" w:type="dxa"/>
          </w:tcPr>
          <w:p w:rsidR="00EB2FA1" w:rsidRPr="00DB1FA9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площадей земельных участков, являющимися объектами налогообложени</w:t>
            </w:r>
            <w:r>
              <w:rPr>
                <w:lang w:eastAsia="en-US"/>
              </w:rPr>
              <w:lastRenderedPageBreak/>
              <w:t>я</w:t>
            </w:r>
          </w:p>
        </w:tc>
        <w:tc>
          <w:tcPr>
            <w:tcW w:w="2268" w:type="dxa"/>
          </w:tcPr>
          <w:p w:rsidR="00EB2FA1" w:rsidRPr="00DB1FA9" w:rsidRDefault="001B0020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EB2FA1" w:rsidRPr="00DB1FA9" w:rsidTr="00A834B5">
        <w:trPr>
          <w:jc w:val="center"/>
        </w:trPr>
        <w:tc>
          <w:tcPr>
            <w:tcW w:w="709" w:type="dxa"/>
          </w:tcPr>
          <w:p w:rsidR="00EB2FA1" w:rsidRDefault="00EB2FA1" w:rsidP="00B20F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:rsidR="00EB2FA1" w:rsidRPr="00DB1FA9" w:rsidRDefault="00EB2FA1" w:rsidP="00576270">
            <w:pPr>
              <w:widowControl w:val="0"/>
              <w:rPr>
                <w:lang w:eastAsia="en-US"/>
              </w:rPr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27" w:type="dxa"/>
          </w:tcPr>
          <w:p w:rsidR="005C70A7" w:rsidRPr="00F061A3" w:rsidRDefault="00B85A77" w:rsidP="005C70A7">
            <w:pPr>
              <w:pStyle w:val="ConsPlusCell"/>
              <w:jc w:val="center"/>
            </w:pPr>
            <w:r w:rsidRPr="00B85A77">
              <w:rPr>
                <w:sz w:val="22"/>
                <w:szCs w:val="22"/>
              </w:rPr>
              <w:t xml:space="preserve">Администрации </w:t>
            </w:r>
            <w:r w:rsidR="005C70A7">
              <w:rPr>
                <w:sz w:val="22"/>
                <w:szCs w:val="22"/>
              </w:rPr>
              <w:t>Северного</w:t>
            </w:r>
            <w:r w:rsidRPr="00B85A77">
              <w:rPr>
                <w:sz w:val="22"/>
                <w:szCs w:val="22"/>
              </w:rPr>
              <w:t xml:space="preserve"> сельского поселения </w:t>
            </w:r>
          </w:p>
          <w:p w:rsidR="00EB2FA1" w:rsidRPr="00F061A3" w:rsidRDefault="00EB2FA1" w:rsidP="00B85A7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EB2FA1" w:rsidRPr="00B20F34" w:rsidRDefault="00EB2FA1" w:rsidP="00B20F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EB2FA1" w:rsidRPr="00F061A3" w:rsidRDefault="00EB2FA1" w:rsidP="00B20F34">
            <w:pPr>
              <w:widowControl w:val="0"/>
              <w:jc w:val="center"/>
            </w:pPr>
            <w:r>
              <w:t>увеличение объемов доходов бюджета</w:t>
            </w:r>
          </w:p>
        </w:tc>
        <w:tc>
          <w:tcPr>
            <w:tcW w:w="1985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доли арендной платы</w:t>
            </w:r>
          </w:p>
        </w:tc>
        <w:tc>
          <w:tcPr>
            <w:tcW w:w="2268" w:type="dxa"/>
          </w:tcPr>
          <w:p w:rsidR="00EB2FA1" w:rsidRDefault="00EB2FA1" w:rsidP="00B20F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B2FA1" w:rsidRPr="00DB1FA9" w:rsidRDefault="00EB2FA1" w:rsidP="00A17486">
      <w:pPr>
        <w:widowControl w:val="0"/>
        <w:jc w:val="center"/>
        <w:rPr>
          <w:lang w:eastAsia="en-US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E37408">
      <w:pPr>
        <w:ind w:left="540" w:firstLine="540"/>
        <w:rPr>
          <w:sz w:val="28"/>
        </w:rPr>
      </w:pPr>
      <w:r>
        <w:t xml:space="preserve">           </w:t>
      </w:r>
    </w:p>
    <w:p w:rsidR="00EB2FA1" w:rsidRDefault="00EB2FA1" w:rsidP="00511DA2">
      <w:pPr>
        <w:jc w:val="center"/>
        <w:rPr>
          <w:sz w:val="28"/>
          <w:szCs w:val="28"/>
        </w:rPr>
        <w:sectPr w:rsidR="00EB2FA1" w:rsidSect="00A757B2">
          <w:pgSz w:w="16838" w:h="11906" w:orient="landscape"/>
          <w:pgMar w:top="1701" w:right="340" w:bottom="748" w:left="397" w:header="709" w:footer="709" w:gutter="0"/>
          <w:cols w:space="708"/>
          <w:docGrid w:linePitch="360"/>
        </w:sectPr>
      </w:pPr>
    </w:p>
    <w:p w:rsidR="00EB2FA1" w:rsidRDefault="00EB2FA1" w:rsidP="008D5778"/>
    <w:p w:rsidR="00EB2FA1" w:rsidRDefault="00EB2FA1" w:rsidP="008D5778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 </w:t>
      </w:r>
    </w:p>
    <w:p w:rsidR="005C70A7" w:rsidRDefault="00EB2FA1" w:rsidP="00D22BD0">
      <w:pPr>
        <w:jc w:val="center"/>
      </w:pPr>
      <w:r>
        <w:t xml:space="preserve">                                                                                                     </w:t>
      </w:r>
      <w:r w:rsidR="00A834B5">
        <w:t xml:space="preserve">                                      </w:t>
      </w:r>
      <w:r w:rsidRPr="00511DA2">
        <w:t xml:space="preserve">Приложение № </w:t>
      </w:r>
      <w:r w:rsidR="005C70A7">
        <w:t>2</w:t>
      </w:r>
    </w:p>
    <w:p w:rsidR="00EB2FA1" w:rsidRDefault="005C70A7" w:rsidP="00D22BD0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EB2FA1" w:rsidRPr="00511DA2">
        <w:t xml:space="preserve"> к отчету о реализации</w:t>
      </w:r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   </w:t>
      </w:r>
      <w:r w:rsidRPr="00511DA2">
        <w:t xml:space="preserve">в </w:t>
      </w:r>
      <w:r w:rsidR="00E71A6D">
        <w:t>2023</w:t>
      </w:r>
      <w:r w:rsidRPr="00511DA2">
        <w:t xml:space="preserve"> году</w:t>
      </w:r>
      <w:r>
        <w:t xml:space="preserve"> </w:t>
      </w:r>
      <w:r w:rsidRPr="00511DA2">
        <w:t xml:space="preserve">муниципальной Программы </w:t>
      </w:r>
      <w:bookmarkStart w:id="13" w:name="_Hlk5090913"/>
    </w:p>
    <w:p w:rsidR="00EB2FA1" w:rsidRDefault="005C70A7" w:rsidP="001B0020">
      <w:pPr>
        <w:jc w:val="right"/>
      </w:pPr>
      <w:r>
        <w:t>Северного</w:t>
      </w:r>
      <w:r w:rsidR="00EB2FA1">
        <w:t xml:space="preserve"> </w:t>
      </w:r>
      <w:r w:rsidR="00EB2FA1" w:rsidRPr="00511DA2">
        <w:t>сельского поселения</w:t>
      </w:r>
      <w:bookmarkStart w:id="14" w:name="_Hlk5019391"/>
    </w:p>
    <w:p w:rsidR="00EB2FA1" w:rsidRDefault="00EB2FA1" w:rsidP="00D22BD0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 w:rsidRPr="00D22BD0">
        <w:t>Управление муниципальным имуществом</w:t>
      </w:r>
      <w:r w:rsidRPr="00511DA2">
        <w:t>»</w:t>
      </w:r>
    </w:p>
    <w:bookmarkEnd w:id="13"/>
    <w:bookmarkEnd w:id="14"/>
    <w:p w:rsidR="00A834B5" w:rsidRDefault="00A834B5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СВЕДЕНИЯ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EB2FA1" w:rsidRPr="00213A59" w:rsidRDefault="00EB2FA1" w:rsidP="00DF7635">
      <w:pPr>
        <w:spacing w:line="240" w:lineRule="atLeast"/>
        <w:ind w:firstLine="709"/>
        <w:jc w:val="center"/>
      </w:pPr>
      <w:r w:rsidRPr="00213A59">
        <w:rPr>
          <w:lang w:eastAsia="en-US"/>
        </w:rPr>
        <w:t xml:space="preserve">муниципальной программы </w:t>
      </w:r>
      <w:r w:rsidRPr="00213A59">
        <w:t>«</w:t>
      </w:r>
      <w:r>
        <w:t>Управление муниципальным имуществом</w:t>
      </w:r>
      <w:r w:rsidRPr="00213A59">
        <w:t>»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rPr>
          <w:lang w:eastAsia="en-US"/>
        </w:rPr>
      </w:pPr>
      <w:r>
        <w:t xml:space="preserve">                                                                                       </w:t>
      </w:r>
      <w:r w:rsidRPr="00213A59">
        <w:rPr>
          <w:lang w:eastAsia="en-US"/>
        </w:rPr>
        <w:t xml:space="preserve">за </w:t>
      </w:r>
      <w:r w:rsidR="00E71A6D">
        <w:rPr>
          <w:lang w:eastAsia="en-US"/>
        </w:rPr>
        <w:t>2023</w:t>
      </w:r>
      <w:r w:rsidRPr="00213A59">
        <w:rPr>
          <w:lang w:eastAsia="en-US"/>
        </w:rPr>
        <w:t>г.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8"/>
        <w:gridCol w:w="2126"/>
        <w:gridCol w:w="2127"/>
        <w:gridCol w:w="1559"/>
      </w:tblGrid>
      <w:tr w:rsidR="00EB2FA1" w:rsidRPr="00213A59" w:rsidTr="00F23964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EB2FA1" w:rsidRPr="00213A59" w:rsidTr="00F23964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7"/>
        <w:gridCol w:w="2126"/>
        <w:gridCol w:w="2128"/>
        <w:gridCol w:w="1560"/>
      </w:tblGrid>
      <w:tr w:rsidR="00EB2FA1" w:rsidRPr="00213A59" w:rsidTr="00F23964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EB2FA1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>«</w:t>
            </w:r>
            <w:r>
              <w:t>Управление муниципальным имуществом</w:t>
            </w:r>
            <w:r w:rsidRPr="00213A59">
              <w:rPr>
                <w:bCs/>
              </w:rPr>
              <w:t>»</w:t>
            </w:r>
            <w:r w:rsidRPr="00213A59">
              <w:t xml:space="preserve">   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043BAA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71A6D">
              <w:t>3,2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71A6D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71A6D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28,9</w:t>
            </w:r>
          </w:p>
        </w:tc>
      </w:tr>
      <w:tr w:rsidR="00E71A6D" w:rsidRPr="00213A59" w:rsidTr="00F23964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A6D" w:rsidRPr="00213A59" w:rsidRDefault="00E71A6D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28,9</w:t>
            </w:r>
          </w:p>
        </w:tc>
      </w:tr>
      <w:tr w:rsidR="00EB2FA1" w:rsidRPr="00213A59" w:rsidTr="00F23964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B2FA1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EB2FA1" w:rsidRPr="00213A59" w:rsidTr="00F23964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043BAA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BAA" w:rsidRPr="00213A59" w:rsidRDefault="00043BAA" w:rsidP="008B3F83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 w:rsidRPr="00187D61">
              <w:t>Управление муниципальным имуществом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AA" w:rsidRPr="00213A59" w:rsidRDefault="00043BAA" w:rsidP="00F23964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AA" w:rsidRPr="00213A59" w:rsidRDefault="00E71A6D" w:rsidP="002F0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AA" w:rsidRPr="00213A59" w:rsidRDefault="00E71A6D" w:rsidP="002F0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AA" w:rsidRPr="00213A59" w:rsidRDefault="00E71A6D" w:rsidP="002F02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71A6D" w:rsidRPr="00213A59" w:rsidTr="00F23964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A6D" w:rsidRPr="00213A59" w:rsidRDefault="00E71A6D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71A6D" w:rsidRPr="00213A59" w:rsidTr="00F23964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6D" w:rsidRPr="00E52486" w:rsidRDefault="00E71A6D" w:rsidP="00F23964">
            <w:pPr>
              <w:autoSpaceDE w:val="0"/>
              <w:spacing w:line="240" w:lineRule="exact"/>
              <w:ind w:left="6"/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E71A6D" w:rsidRPr="00213A59" w:rsidRDefault="00E71A6D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71A6D" w:rsidRPr="00213A59" w:rsidTr="00F23964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B2FA1" w:rsidRPr="00213A59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  <w:bookmarkStart w:id="15" w:name="_Hlk37330073"/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1B0020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1B0020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1B0020" w:rsidP="00F23964">
            <w:pPr>
              <w:jc w:val="center"/>
            </w:pPr>
            <w:r>
              <w:t>-</w:t>
            </w:r>
          </w:p>
        </w:tc>
      </w:tr>
      <w:tr w:rsidR="00EB2FA1" w:rsidRPr="00213A59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1B0020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1B0020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1B0020" w:rsidP="00F23964">
            <w:pPr>
              <w:jc w:val="center"/>
            </w:pPr>
            <w:r>
              <w:t>-</w:t>
            </w:r>
          </w:p>
        </w:tc>
      </w:tr>
      <w:tr w:rsidR="00EB2FA1" w:rsidRPr="00213A59" w:rsidTr="00F23964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262C7E">
            <w:pPr>
              <w:widowControl w:val="0"/>
              <w:autoSpaceDE w:val="0"/>
              <w:autoSpaceDN w:val="0"/>
              <w:adjustRightInd w:val="0"/>
            </w:pPr>
            <w:bookmarkStart w:id="16" w:name="_Hlk37330046"/>
            <w:bookmarkEnd w:id="15"/>
            <w:r>
              <w:rPr>
                <w:sz w:val="22"/>
                <w:szCs w:val="22"/>
              </w:rPr>
              <w:t xml:space="preserve">Подпрограмма 2. </w:t>
            </w:r>
            <w:r>
              <w:rPr>
                <w:sz w:val="22"/>
                <w:szCs w:val="22"/>
              </w:rPr>
              <w:lastRenderedPageBreak/>
              <w:t>«</w:t>
            </w:r>
            <w:r>
              <w:t>Землеустройство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62C7E">
            <w:pPr>
              <w:widowControl w:val="0"/>
              <w:autoSpaceDE w:val="0"/>
              <w:autoSpaceDN w:val="0"/>
              <w:adjustRightInd w:val="0"/>
            </w:pPr>
            <w:r w:rsidRPr="00213A59"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71A6D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71A6D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71A6D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</w:t>
            </w:r>
          </w:p>
        </w:tc>
      </w:tr>
      <w:bookmarkEnd w:id="16"/>
      <w:tr w:rsidR="00E71A6D" w:rsidRPr="00213A59" w:rsidTr="00F23964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F23964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</w:t>
            </w:r>
          </w:p>
        </w:tc>
      </w:tr>
      <w:tr w:rsidR="00E71A6D" w:rsidRPr="00213A59" w:rsidTr="00F23964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6A1B7E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>2.1.</w:t>
            </w:r>
            <w:r w:rsidRPr="00213A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6A1B7E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</w:t>
            </w:r>
          </w:p>
        </w:tc>
      </w:tr>
      <w:tr w:rsidR="00E71A6D" w:rsidRPr="00213A59" w:rsidTr="00F23964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6D" w:rsidRPr="00213A59" w:rsidRDefault="00E71A6D" w:rsidP="00995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24,9</w:t>
            </w:r>
          </w:p>
        </w:tc>
      </w:tr>
      <w:tr w:rsidR="00EB2FA1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widowControl w:val="0"/>
              <w:autoSpaceDE w:val="0"/>
              <w:autoSpaceDN w:val="0"/>
              <w:adjustRightInd w:val="0"/>
            </w:pPr>
            <w:r w:rsidRPr="00DB1FA9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9A23BC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9A23BC" w:rsidP="001B002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Default="009A23BC" w:rsidP="00F23964">
            <w:pPr>
              <w:jc w:val="center"/>
            </w:pPr>
            <w:r>
              <w:t>-</w:t>
            </w:r>
          </w:p>
        </w:tc>
      </w:tr>
      <w:tr w:rsidR="001B0020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1B0020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1B0020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Pr="00213A59" w:rsidRDefault="009A23BC" w:rsidP="00A757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Default="009A23BC" w:rsidP="00A757B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20" w:rsidRDefault="009A23BC" w:rsidP="00A757B2">
            <w:pPr>
              <w:jc w:val="center"/>
            </w:pPr>
            <w:r>
              <w:t>-</w:t>
            </w:r>
          </w:p>
        </w:tc>
      </w:tr>
    </w:tbl>
    <w:p w:rsidR="00EB2FA1" w:rsidRDefault="00EB2FA1" w:rsidP="008D5778">
      <w:pPr>
        <w:jc w:val="both"/>
        <w:rPr>
          <w:sz w:val="28"/>
          <w:szCs w:val="28"/>
        </w:rPr>
        <w:sectPr w:rsidR="00EB2FA1" w:rsidSect="00D22BD0">
          <w:pgSz w:w="11906" w:h="16838"/>
          <w:pgMar w:top="340" w:right="424" w:bottom="397" w:left="902" w:header="709" w:footer="709" w:gutter="0"/>
          <w:cols w:space="708"/>
          <w:docGrid w:linePitch="360"/>
        </w:sectPr>
      </w:pPr>
    </w:p>
    <w:p w:rsidR="00EB2FA1" w:rsidRPr="00213A59" w:rsidRDefault="00EB2FA1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lastRenderedPageBreak/>
        <w:t xml:space="preserve">Приложение № </w:t>
      </w:r>
      <w:r w:rsidR="00A834B5">
        <w:t>3</w:t>
      </w:r>
      <w:r w:rsidRPr="00213A59">
        <w:t xml:space="preserve"> к отчету о                                                                         </w:t>
      </w:r>
    </w:p>
    <w:p w:rsidR="00EB2FA1" w:rsidRDefault="00EB2FA1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</w:p>
    <w:p w:rsidR="00EB2FA1" w:rsidRDefault="005C70A7" w:rsidP="00A757B2">
      <w:pPr>
        <w:widowControl w:val="0"/>
        <w:autoSpaceDE w:val="0"/>
        <w:autoSpaceDN w:val="0"/>
        <w:adjustRightInd w:val="0"/>
        <w:jc w:val="right"/>
      </w:pPr>
      <w:r>
        <w:t>Северного</w:t>
      </w:r>
      <w:r w:rsidR="00EB2FA1" w:rsidRPr="00511DA2">
        <w:t xml:space="preserve"> сельского поселения </w:t>
      </w:r>
    </w:p>
    <w:p w:rsidR="00EB2FA1" w:rsidRDefault="00EB2FA1" w:rsidP="00D22BD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511DA2">
        <w:t>«</w:t>
      </w:r>
      <w:r>
        <w:t>Управление муниципальным имуществом</w:t>
      </w:r>
      <w:r w:rsidRPr="00511DA2">
        <w:t>»</w:t>
      </w:r>
    </w:p>
    <w:p w:rsidR="00EB2FA1" w:rsidRPr="00213A59" w:rsidRDefault="00EB2FA1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за </w:t>
      </w:r>
      <w:r w:rsidR="00E71A6D">
        <w:t>2023</w:t>
      </w:r>
      <w:r w:rsidRPr="00213A59">
        <w:t xml:space="preserve"> год</w:t>
      </w:r>
    </w:p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bookmarkStart w:id="17" w:name="Par1422"/>
      <w:bookmarkEnd w:id="17"/>
      <w:r w:rsidRPr="00213A59">
        <w:rPr>
          <w:lang w:eastAsia="en-US"/>
        </w:rPr>
        <w:t>СВЕДЕНИЯ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о достижении значений показателей (индикаторов)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№ </w:t>
            </w:r>
            <w:proofErr w:type="spellStart"/>
            <w:proofErr w:type="gramStart"/>
            <w:r w:rsidRPr="00213A59">
              <w:t>п</w:t>
            </w:r>
            <w:proofErr w:type="spellEnd"/>
            <w:proofErr w:type="gramEnd"/>
            <w:r w:rsidRPr="00213A59">
              <w:t>/</w:t>
            </w:r>
            <w:proofErr w:type="spellStart"/>
            <w:r w:rsidRPr="00213A59"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EB2FA1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7B5BFB">
            <w:pPr>
              <w:spacing w:line="240" w:lineRule="atLeast"/>
              <w:ind w:firstLine="709"/>
              <w:jc w:val="center"/>
            </w:pPr>
            <w:r w:rsidRPr="00213A59">
              <w:t>Муниципальная программа: «</w:t>
            </w:r>
            <w:r>
              <w:t>Управление муниципальным имуществом</w:t>
            </w:r>
            <w:r w:rsidRPr="00213A59">
              <w:t>»</w:t>
            </w:r>
          </w:p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A23BC" w:rsidRPr="00213A59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9618C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4BE0">
              <w:rPr>
                <w:kern w:val="2"/>
              </w:rPr>
              <w:t xml:space="preserve">Показатель 1. </w:t>
            </w:r>
          </w:p>
          <w:p w:rsidR="009A23BC" w:rsidRPr="00CB4BE0" w:rsidRDefault="009A23BC" w:rsidP="009618C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A4C46">
              <w:rPr>
                <w:kern w:val="2"/>
              </w:rPr>
              <w:t>Доходы от сдачи в аренду, имущества находящегося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437E5E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тыс. 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E71A6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71,5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E71A6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58,6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043BA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E71A6D">
              <w:t>6,8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A23BC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6A296E" w:rsidRDefault="009A23BC" w:rsidP="009618C3">
            <w:pPr>
              <w:rPr>
                <w:kern w:val="2"/>
              </w:rPr>
            </w:pPr>
            <w:r w:rsidRPr="006A296E">
              <w:rPr>
                <w:kern w:val="2"/>
              </w:rPr>
              <w:t xml:space="preserve">Показатель 2. </w:t>
            </w:r>
          </w:p>
          <w:p w:rsidR="009A23BC" w:rsidRPr="008B7407" w:rsidRDefault="009A23BC" w:rsidP="009618C3">
            <w:pPr>
              <w:rPr>
                <w:rFonts w:ascii="Calibri" w:hAnsi="Calibri"/>
                <w:b/>
              </w:rPr>
            </w:pPr>
            <w:r w:rsidRPr="008B7407">
              <w:rPr>
                <w:kern w:val="2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6A296E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A296E">
              <w:rPr>
                <w:kern w:val="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23599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E71A6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A834B5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23BC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9618C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Показатель 3. </w:t>
            </w:r>
          </w:p>
          <w:p w:rsidR="009A23BC" w:rsidRPr="00DE67EC" w:rsidRDefault="009A23BC" w:rsidP="009618C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67EC">
              <w:rPr>
                <w:kern w:val="2"/>
              </w:rPr>
              <w:t xml:space="preserve">Доходы от арендной платы за земельные участки, </w:t>
            </w:r>
            <w:r w:rsidRPr="00DE67EC">
              <w:rPr>
                <w:kern w:val="2"/>
              </w:rPr>
              <w:lastRenderedPageBreak/>
              <w:t>находящиеся в муниципальной собственности</w:t>
            </w:r>
            <w:r w:rsidRPr="00DE67EC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1833CF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тыс. 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E71A6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58,6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23599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71A6D">
              <w:t>8,6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E71A6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Pr="00213A59">
              <w:rPr>
                <w:sz w:val="22"/>
                <w:szCs w:val="22"/>
              </w:rPr>
              <w:t xml:space="preserve">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>
              <w:t>Управление муниципальным имуществом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9A23BC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9618C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A4C4C">
              <w:rPr>
                <w:kern w:val="2"/>
              </w:rPr>
              <w:t xml:space="preserve">Показатель 1.1. </w:t>
            </w:r>
          </w:p>
          <w:p w:rsidR="009A23BC" w:rsidRPr="001A4C4C" w:rsidRDefault="009A23BC" w:rsidP="009618C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A4C46">
              <w:rPr>
                <w:kern w:val="2"/>
              </w:rPr>
              <w:t>Доходы от сдачи в аренду, имущества находящегося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1A4C4C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A4C4C">
              <w:rPr>
                <w:kern w:val="2"/>
              </w:rPr>
              <w:t>тыс. </w:t>
            </w:r>
          </w:p>
          <w:p w:rsidR="009A23BC" w:rsidRPr="001A4C4C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A4C4C">
              <w:rPr>
                <w:kern w:val="2"/>
              </w:rPr>
              <w:t>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E71A6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E71A6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E71A6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213A59" w:rsidRDefault="009A23BC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A23BC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9618C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87047">
              <w:rPr>
                <w:kern w:val="2"/>
              </w:rPr>
              <w:t xml:space="preserve">Показатель 1.2. </w:t>
            </w:r>
          </w:p>
          <w:p w:rsidR="009A23BC" w:rsidRPr="00C87047" w:rsidRDefault="009A23BC" w:rsidP="009618C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62474">
              <w:rPr>
                <w:kern w:val="2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  <w:r w:rsidRPr="006D4D44">
              <w:rPr>
                <w:kern w:val="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Pr="00C87047" w:rsidRDefault="009A23BC" w:rsidP="00961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7047">
              <w:rPr>
                <w:kern w:val="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E71A6D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235990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C" w:rsidRDefault="009A23BC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2FA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213A59" w:rsidRDefault="00EB2FA1" w:rsidP="009A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>
              <w:t xml:space="preserve">. </w:t>
            </w:r>
            <w:r w:rsidRPr="00213A59">
              <w:t xml:space="preserve"> </w:t>
            </w:r>
            <w:r w:rsidRPr="00F061A3">
              <w:t>«»</w:t>
            </w:r>
            <w:r w:rsidR="009A23BC" w:rsidRPr="00C474BA">
              <w:rPr>
                <w:bCs/>
                <w:kern w:val="2"/>
              </w:rPr>
              <w:t>Рациональное использование земельных участков, находящихся в муниципальной собственности</w:t>
            </w:r>
          </w:p>
        </w:tc>
      </w:tr>
      <w:tr w:rsidR="00E06821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Pr="00213A59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Pr="00213A59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r w:rsidRPr="00DE67EC">
              <w:rPr>
                <w:kern w:val="2"/>
              </w:rPr>
              <w:t>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Pr="00213A59" w:rsidRDefault="00E0682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тыс. рублей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Default="00E71A6D" w:rsidP="009618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58,6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Default="00E71A6D" w:rsidP="009618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58,6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Default="00E71A6D" w:rsidP="009618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1" w:rsidRPr="00213A59" w:rsidRDefault="00E0682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8" w:name="Par1462"/>
      <w:bookmarkEnd w:id="18"/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Pr="00F54D9B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EB2FA1" w:rsidRPr="00F54D9B" w:rsidRDefault="00EB2FA1" w:rsidP="00213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Pr="00511DA2" w:rsidRDefault="00EB2FA1" w:rsidP="00213A59">
      <w:pPr>
        <w:widowControl w:val="0"/>
        <w:autoSpaceDE w:val="0"/>
        <w:autoSpaceDN w:val="0"/>
        <w:adjustRightInd w:val="0"/>
        <w:jc w:val="center"/>
      </w:pPr>
    </w:p>
    <w:sectPr w:rsidR="00EB2FA1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89" w:rsidRDefault="00B05589">
      <w:r>
        <w:separator/>
      </w:r>
    </w:p>
  </w:endnote>
  <w:endnote w:type="continuationSeparator" w:id="0">
    <w:p w:rsidR="00B05589" w:rsidRDefault="00B0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89" w:rsidRDefault="00B05589">
      <w:r>
        <w:separator/>
      </w:r>
    </w:p>
  </w:footnote>
  <w:footnote w:type="continuationSeparator" w:id="0">
    <w:p w:rsidR="00B05589" w:rsidRDefault="00B05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3BD"/>
    <w:rsid w:val="0000147C"/>
    <w:rsid w:val="00002C25"/>
    <w:rsid w:val="00002CDF"/>
    <w:rsid w:val="00005A3F"/>
    <w:rsid w:val="000345E4"/>
    <w:rsid w:val="000401D1"/>
    <w:rsid w:val="00041435"/>
    <w:rsid w:val="00041697"/>
    <w:rsid w:val="000419B8"/>
    <w:rsid w:val="00043BAA"/>
    <w:rsid w:val="00043C31"/>
    <w:rsid w:val="0006105E"/>
    <w:rsid w:val="00061F96"/>
    <w:rsid w:val="00070770"/>
    <w:rsid w:val="000732B4"/>
    <w:rsid w:val="000770E4"/>
    <w:rsid w:val="00082B20"/>
    <w:rsid w:val="00093192"/>
    <w:rsid w:val="000A00D8"/>
    <w:rsid w:val="000A1B34"/>
    <w:rsid w:val="000A43D0"/>
    <w:rsid w:val="000A4660"/>
    <w:rsid w:val="000A4794"/>
    <w:rsid w:val="000A6DC0"/>
    <w:rsid w:val="000C11BD"/>
    <w:rsid w:val="000C2D81"/>
    <w:rsid w:val="000C7EFC"/>
    <w:rsid w:val="000D1D92"/>
    <w:rsid w:val="000D2808"/>
    <w:rsid w:val="000D2981"/>
    <w:rsid w:val="000D5382"/>
    <w:rsid w:val="000E070C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70C26"/>
    <w:rsid w:val="00175B1A"/>
    <w:rsid w:val="001833D8"/>
    <w:rsid w:val="00183CBB"/>
    <w:rsid w:val="00187D61"/>
    <w:rsid w:val="0019221C"/>
    <w:rsid w:val="001B0020"/>
    <w:rsid w:val="001B396D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2CCA"/>
    <w:rsid w:val="00213A59"/>
    <w:rsid w:val="00224D9C"/>
    <w:rsid w:val="00225480"/>
    <w:rsid w:val="00225652"/>
    <w:rsid w:val="00226CB9"/>
    <w:rsid w:val="002346B1"/>
    <w:rsid w:val="00235990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D139A"/>
    <w:rsid w:val="002D4A58"/>
    <w:rsid w:val="002D510C"/>
    <w:rsid w:val="002E2134"/>
    <w:rsid w:val="002E4B0D"/>
    <w:rsid w:val="002E6F2C"/>
    <w:rsid w:val="002F1268"/>
    <w:rsid w:val="002F26DC"/>
    <w:rsid w:val="002F3666"/>
    <w:rsid w:val="002F5517"/>
    <w:rsid w:val="003136F7"/>
    <w:rsid w:val="00315502"/>
    <w:rsid w:val="00316564"/>
    <w:rsid w:val="0031700B"/>
    <w:rsid w:val="00320A0A"/>
    <w:rsid w:val="00321582"/>
    <w:rsid w:val="00322452"/>
    <w:rsid w:val="003227ED"/>
    <w:rsid w:val="00327594"/>
    <w:rsid w:val="0033635C"/>
    <w:rsid w:val="00343C25"/>
    <w:rsid w:val="00354A8E"/>
    <w:rsid w:val="00357FD0"/>
    <w:rsid w:val="00360F55"/>
    <w:rsid w:val="00363612"/>
    <w:rsid w:val="00367086"/>
    <w:rsid w:val="00370AFF"/>
    <w:rsid w:val="0037694B"/>
    <w:rsid w:val="003969BF"/>
    <w:rsid w:val="003A0D47"/>
    <w:rsid w:val="003A39B9"/>
    <w:rsid w:val="003A48AF"/>
    <w:rsid w:val="003B0A1B"/>
    <w:rsid w:val="003B5BA7"/>
    <w:rsid w:val="003B742E"/>
    <w:rsid w:val="003C00EB"/>
    <w:rsid w:val="003D2759"/>
    <w:rsid w:val="003E0D75"/>
    <w:rsid w:val="003E5509"/>
    <w:rsid w:val="003F0834"/>
    <w:rsid w:val="003F5794"/>
    <w:rsid w:val="003F5BAF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35509"/>
    <w:rsid w:val="00435A83"/>
    <w:rsid w:val="00441ACA"/>
    <w:rsid w:val="004437FA"/>
    <w:rsid w:val="0044737D"/>
    <w:rsid w:val="0045556B"/>
    <w:rsid w:val="0047027D"/>
    <w:rsid w:val="00472AAA"/>
    <w:rsid w:val="00474395"/>
    <w:rsid w:val="004753BD"/>
    <w:rsid w:val="00476A0D"/>
    <w:rsid w:val="00477480"/>
    <w:rsid w:val="004853B2"/>
    <w:rsid w:val="00485C32"/>
    <w:rsid w:val="00487F4A"/>
    <w:rsid w:val="00490F52"/>
    <w:rsid w:val="00497D1F"/>
    <w:rsid w:val="004A0BB3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6DD2"/>
    <w:rsid w:val="004E7974"/>
    <w:rsid w:val="004F019E"/>
    <w:rsid w:val="004F2DFA"/>
    <w:rsid w:val="00502EC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0AB"/>
    <w:rsid w:val="00580D86"/>
    <w:rsid w:val="005860E0"/>
    <w:rsid w:val="005940DD"/>
    <w:rsid w:val="005A29AD"/>
    <w:rsid w:val="005A6E4E"/>
    <w:rsid w:val="005B61E2"/>
    <w:rsid w:val="005C1C3F"/>
    <w:rsid w:val="005C46FC"/>
    <w:rsid w:val="005C4AE3"/>
    <w:rsid w:val="005C70A7"/>
    <w:rsid w:val="005D0870"/>
    <w:rsid w:val="005D7D4C"/>
    <w:rsid w:val="005E1176"/>
    <w:rsid w:val="005E3B31"/>
    <w:rsid w:val="005E6BB2"/>
    <w:rsid w:val="005F244A"/>
    <w:rsid w:val="005F3E4A"/>
    <w:rsid w:val="005F68B2"/>
    <w:rsid w:val="00601E6C"/>
    <w:rsid w:val="006026C5"/>
    <w:rsid w:val="00610C0D"/>
    <w:rsid w:val="00613902"/>
    <w:rsid w:val="00622902"/>
    <w:rsid w:val="00625F13"/>
    <w:rsid w:val="00626CC3"/>
    <w:rsid w:val="00630A79"/>
    <w:rsid w:val="0063753A"/>
    <w:rsid w:val="006408BB"/>
    <w:rsid w:val="006479DC"/>
    <w:rsid w:val="00647B93"/>
    <w:rsid w:val="00650781"/>
    <w:rsid w:val="00655064"/>
    <w:rsid w:val="00697104"/>
    <w:rsid w:val="006A1B7E"/>
    <w:rsid w:val="006A3678"/>
    <w:rsid w:val="006B4287"/>
    <w:rsid w:val="006D54BD"/>
    <w:rsid w:val="007010D5"/>
    <w:rsid w:val="00705CB9"/>
    <w:rsid w:val="00712FA1"/>
    <w:rsid w:val="00714202"/>
    <w:rsid w:val="00724390"/>
    <w:rsid w:val="00726C9B"/>
    <w:rsid w:val="007274B3"/>
    <w:rsid w:val="0073002C"/>
    <w:rsid w:val="00730B69"/>
    <w:rsid w:val="00732920"/>
    <w:rsid w:val="007453FC"/>
    <w:rsid w:val="007572CA"/>
    <w:rsid w:val="00760703"/>
    <w:rsid w:val="00761FF7"/>
    <w:rsid w:val="00766964"/>
    <w:rsid w:val="00795E70"/>
    <w:rsid w:val="00796367"/>
    <w:rsid w:val="007A0DF1"/>
    <w:rsid w:val="007B4F72"/>
    <w:rsid w:val="007B5BFB"/>
    <w:rsid w:val="007C1EF0"/>
    <w:rsid w:val="007C3192"/>
    <w:rsid w:val="007C35D3"/>
    <w:rsid w:val="007C3B33"/>
    <w:rsid w:val="007D22FB"/>
    <w:rsid w:val="007D2C6D"/>
    <w:rsid w:val="007D509C"/>
    <w:rsid w:val="00803612"/>
    <w:rsid w:val="00804B15"/>
    <w:rsid w:val="008111E6"/>
    <w:rsid w:val="0081466E"/>
    <w:rsid w:val="00815CA6"/>
    <w:rsid w:val="008173C7"/>
    <w:rsid w:val="00826F01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3D16"/>
    <w:rsid w:val="00885F79"/>
    <w:rsid w:val="008B0CE8"/>
    <w:rsid w:val="008B3F83"/>
    <w:rsid w:val="008B42D8"/>
    <w:rsid w:val="008B6996"/>
    <w:rsid w:val="008B77DB"/>
    <w:rsid w:val="008C131C"/>
    <w:rsid w:val="008C285F"/>
    <w:rsid w:val="008C29E8"/>
    <w:rsid w:val="008D38A9"/>
    <w:rsid w:val="008D5778"/>
    <w:rsid w:val="008E01DA"/>
    <w:rsid w:val="008E41C4"/>
    <w:rsid w:val="008E4ED2"/>
    <w:rsid w:val="008E6DE0"/>
    <w:rsid w:val="008E73F7"/>
    <w:rsid w:val="008F19CE"/>
    <w:rsid w:val="008F279E"/>
    <w:rsid w:val="008F393D"/>
    <w:rsid w:val="008F3D4A"/>
    <w:rsid w:val="008F4BE9"/>
    <w:rsid w:val="0092601C"/>
    <w:rsid w:val="00926363"/>
    <w:rsid w:val="009314A9"/>
    <w:rsid w:val="009331AA"/>
    <w:rsid w:val="0093413F"/>
    <w:rsid w:val="00944349"/>
    <w:rsid w:val="009452CA"/>
    <w:rsid w:val="00947516"/>
    <w:rsid w:val="009477C3"/>
    <w:rsid w:val="00947E4E"/>
    <w:rsid w:val="009537D6"/>
    <w:rsid w:val="009561F4"/>
    <w:rsid w:val="00962460"/>
    <w:rsid w:val="00962AD3"/>
    <w:rsid w:val="00964A74"/>
    <w:rsid w:val="0096691E"/>
    <w:rsid w:val="00986EC1"/>
    <w:rsid w:val="009875A5"/>
    <w:rsid w:val="00993C93"/>
    <w:rsid w:val="009972FD"/>
    <w:rsid w:val="009A23BC"/>
    <w:rsid w:val="009B08AF"/>
    <w:rsid w:val="009C0000"/>
    <w:rsid w:val="009C47FB"/>
    <w:rsid w:val="009C7FB1"/>
    <w:rsid w:val="009D3504"/>
    <w:rsid w:val="009D3D4A"/>
    <w:rsid w:val="009F1B39"/>
    <w:rsid w:val="009F50AC"/>
    <w:rsid w:val="009F53EE"/>
    <w:rsid w:val="009F7289"/>
    <w:rsid w:val="00A013A3"/>
    <w:rsid w:val="00A013EA"/>
    <w:rsid w:val="00A052AD"/>
    <w:rsid w:val="00A13FD5"/>
    <w:rsid w:val="00A157CA"/>
    <w:rsid w:val="00A15AD8"/>
    <w:rsid w:val="00A17486"/>
    <w:rsid w:val="00A2031F"/>
    <w:rsid w:val="00A27B65"/>
    <w:rsid w:val="00A404B3"/>
    <w:rsid w:val="00A407F1"/>
    <w:rsid w:val="00A44343"/>
    <w:rsid w:val="00A45DDD"/>
    <w:rsid w:val="00A4765A"/>
    <w:rsid w:val="00A509F6"/>
    <w:rsid w:val="00A55AD8"/>
    <w:rsid w:val="00A757B2"/>
    <w:rsid w:val="00A834B5"/>
    <w:rsid w:val="00A83F1D"/>
    <w:rsid w:val="00AA3CF6"/>
    <w:rsid w:val="00AA4351"/>
    <w:rsid w:val="00AA7580"/>
    <w:rsid w:val="00AB0484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B05589"/>
    <w:rsid w:val="00B0672B"/>
    <w:rsid w:val="00B121EF"/>
    <w:rsid w:val="00B12C85"/>
    <w:rsid w:val="00B15076"/>
    <w:rsid w:val="00B20550"/>
    <w:rsid w:val="00B20F34"/>
    <w:rsid w:val="00B26E25"/>
    <w:rsid w:val="00B329F5"/>
    <w:rsid w:val="00B41E3C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85A77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B6511"/>
    <w:rsid w:val="00BC670E"/>
    <w:rsid w:val="00BD7116"/>
    <w:rsid w:val="00BF5D4E"/>
    <w:rsid w:val="00C0242D"/>
    <w:rsid w:val="00C030D2"/>
    <w:rsid w:val="00C0633F"/>
    <w:rsid w:val="00C22087"/>
    <w:rsid w:val="00C22DF9"/>
    <w:rsid w:val="00C23EFA"/>
    <w:rsid w:val="00C36C35"/>
    <w:rsid w:val="00C41219"/>
    <w:rsid w:val="00C435DE"/>
    <w:rsid w:val="00C4381C"/>
    <w:rsid w:val="00C4661B"/>
    <w:rsid w:val="00C4691A"/>
    <w:rsid w:val="00C47788"/>
    <w:rsid w:val="00C57B38"/>
    <w:rsid w:val="00C57F8C"/>
    <w:rsid w:val="00C6757C"/>
    <w:rsid w:val="00C7003B"/>
    <w:rsid w:val="00C76010"/>
    <w:rsid w:val="00C80A01"/>
    <w:rsid w:val="00C8584F"/>
    <w:rsid w:val="00C93D3B"/>
    <w:rsid w:val="00CA6E50"/>
    <w:rsid w:val="00CB01C8"/>
    <w:rsid w:val="00CB02DC"/>
    <w:rsid w:val="00CB4DA8"/>
    <w:rsid w:val="00CC49D4"/>
    <w:rsid w:val="00CD2E58"/>
    <w:rsid w:val="00CD3A7A"/>
    <w:rsid w:val="00CD3B12"/>
    <w:rsid w:val="00CD4EAC"/>
    <w:rsid w:val="00D03BA2"/>
    <w:rsid w:val="00D05E0E"/>
    <w:rsid w:val="00D1341F"/>
    <w:rsid w:val="00D13E93"/>
    <w:rsid w:val="00D1742D"/>
    <w:rsid w:val="00D22BD0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1FA9"/>
    <w:rsid w:val="00DB42BD"/>
    <w:rsid w:val="00DB62EA"/>
    <w:rsid w:val="00DC06DA"/>
    <w:rsid w:val="00DD29F1"/>
    <w:rsid w:val="00DD5BBE"/>
    <w:rsid w:val="00DE4B21"/>
    <w:rsid w:val="00DF2890"/>
    <w:rsid w:val="00DF7635"/>
    <w:rsid w:val="00E045C1"/>
    <w:rsid w:val="00E06821"/>
    <w:rsid w:val="00E13B8D"/>
    <w:rsid w:val="00E14A5D"/>
    <w:rsid w:val="00E150A9"/>
    <w:rsid w:val="00E16390"/>
    <w:rsid w:val="00E21021"/>
    <w:rsid w:val="00E22B34"/>
    <w:rsid w:val="00E24BF3"/>
    <w:rsid w:val="00E256B6"/>
    <w:rsid w:val="00E301AA"/>
    <w:rsid w:val="00E32326"/>
    <w:rsid w:val="00E32C35"/>
    <w:rsid w:val="00E37408"/>
    <w:rsid w:val="00E375C8"/>
    <w:rsid w:val="00E37AD0"/>
    <w:rsid w:val="00E37BD3"/>
    <w:rsid w:val="00E42286"/>
    <w:rsid w:val="00E431F5"/>
    <w:rsid w:val="00E52486"/>
    <w:rsid w:val="00E60426"/>
    <w:rsid w:val="00E66892"/>
    <w:rsid w:val="00E66A8C"/>
    <w:rsid w:val="00E67132"/>
    <w:rsid w:val="00E7130D"/>
    <w:rsid w:val="00E71A6D"/>
    <w:rsid w:val="00E737FC"/>
    <w:rsid w:val="00E76188"/>
    <w:rsid w:val="00E7701F"/>
    <w:rsid w:val="00E818CD"/>
    <w:rsid w:val="00E85476"/>
    <w:rsid w:val="00E8776B"/>
    <w:rsid w:val="00E90E5A"/>
    <w:rsid w:val="00E90EDF"/>
    <w:rsid w:val="00E96174"/>
    <w:rsid w:val="00E96AD0"/>
    <w:rsid w:val="00E96D01"/>
    <w:rsid w:val="00EA6790"/>
    <w:rsid w:val="00EB2FA1"/>
    <w:rsid w:val="00EB5121"/>
    <w:rsid w:val="00EC15DC"/>
    <w:rsid w:val="00ED0335"/>
    <w:rsid w:val="00ED1933"/>
    <w:rsid w:val="00ED3F49"/>
    <w:rsid w:val="00EE14A0"/>
    <w:rsid w:val="00EE413F"/>
    <w:rsid w:val="00EE41EB"/>
    <w:rsid w:val="00EE7649"/>
    <w:rsid w:val="00EF14DB"/>
    <w:rsid w:val="00EF4BBB"/>
    <w:rsid w:val="00EF62AD"/>
    <w:rsid w:val="00F05211"/>
    <w:rsid w:val="00F061A3"/>
    <w:rsid w:val="00F11E9D"/>
    <w:rsid w:val="00F15C18"/>
    <w:rsid w:val="00F238CD"/>
    <w:rsid w:val="00F23964"/>
    <w:rsid w:val="00F30B00"/>
    <w:rsid w:val="00F376AC"/>
    <w:rsid w:val="00F37FDE"/>
    <w:rsid w:val="00F43A23"/>
    <w:rsid w:val="00F456EE"/>
    <w:rsid w:val="00F47C0E"/>
    <w:rsid w:val="00F5401F"/>
    <w:rsid w:val="00F54D9B"/>
    <w:rsid w:val="00F60021"/>
    <w:rsid w:val="00F611F6"/>
    <w:rsid w:val="00F65F3F"/>
    <w:rsid w:val="00F710BA"/>
    <w:rsid w:val="00F7415B"/>
    <w:rsid w:val="00F74CF4"/>
    <w:rsid w:val="00F7750C"/>
    <w:rsid w:val="00F92B8C"/>
    <w:rsid w:val="00F96DC0"/>
    <w:rsid w:val="00FA2F40"/>
    <w:rsid w:val="00FB3650"/>
    <w:rsid w:val="00FC2B69"/>
    <w:rsid w:val="00FC70C8"/>
    <w:rsid w:val="00FD2DE7"/>
    <w:rsid w:val="00FE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62A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51C71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lang w:val="ru-RU" w:eastAsia="ru-RU"/>
    </w:rPr>
  </w:style>
  <w:style w:type="paragraph" w:styleId="a5">
    <w:name w:val="Body Text"/>
    <w:basedOn w:val="a"/>
    <w:link w:val="a4"/>
    <w:rsid w:val="00625F13"/>
    <w:pPr>
      <w:spacing w:after="120"/>
    </w:pPr>
    <w:rPr>
      <w:szCs w:val="20"/>
    </w:rPr>
  </w:style>
  <w:style w:type="character" w:customStyle="1" w:styleId="BodyTextChar1">
    <w:name w:val="Body Text Char1"/>
    <w:basedOn w:val="a0"/>
    <w:link w:val="a5"/>
    <w:uiPriority w:val="99"/>
    <w:semiHidden/>
    <w:rsid w:val="00F51C71"/>
    <w:rPr>
      <w:sz w:val="24"/>
      <w:szCs w:val="24"/>
    </w:rPr>
  </w:style>
  <w:style w:type="paragraph" w:customStyle="1" w:styleId="110">
    <w:name w:val="Знак11"/>
    <w:basedOn w:val="a"/>
    <w:uiPriority w:val="99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A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C71"/>
    <w:rPr>
      <w:sz w:val="0"/>
      <w:szCs w:val="0"/>
    </w:rPr>
  </w:style>
  <w:style w:type="paragraph" w:styleId="a8">
    <w:name w:val="No Spacing"/>
    <w:basedOn w:val="a"/>
    <w:link w:val="a9"/>
    <w:uiPriority w:val="99"/>
    <w:qFormat/>
    <w:rsid w:val="00D03BA2"/>
    <w:rPr>
      <w:rFonts w:ascii="Calibri" w:hAnsi="Calibri"/>
      <w:sz w:val="22"/>
      <w:szCs w:val="20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D03BA2"/>
    <w:rPr>
      <w:rFonts w:ascii="Calibri" w:hAnsi="Calibri"/>
      <w:sz w:val="22"/>
      <w:lang w:val="en-US" w:eastAsia="en-US"/>
    </w:rPr>
  </w:style>
  <w:style w:type="paragraph" w:styleId="aa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b">
    <w:name w:val="Знак Знак Знак Знак"/>
    <w:basedOn w:val="a"/>
    <w:uiPriority w:val="99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uiPriority w:val="99"/>
    <w:rsid w:val="008B42D8"/>
    <w:rPr>
      <w:szCs w:val="20"/>
    </w:rPr>
  </w:style>
  <w:style w:type="character" w:customStyle="1" w:styleId="Web0">
    <w:name w:val="Обычный (Web) Знак"/>
    <w:link w:val="Web"/>
    <w:uiPriority w:val="99"/>
    <w:locked/>
    <w:rsid w:val="008B42D8"/>
    <w:rPr>
      <w:sz w:val="24"/>
      <w:lang w:val="ru-RU" w:eastAsia="ru-RU"/>
    </w:rPr>
  </w:style>
  <w:style w:type="character" w:customStyle="1" w:styleId="Absatz-Standardschriftart">
    <w:name w:val="Absatz-Standardschriftart"/>
    <w:uiPriority w:val="99"/>
    <w:rsid w:val="004F2DFA"/>
  </w:style>
  <w:style w:type="paragraph" w:styleId="2">
    <w:name w:val="Body Text 2"/>
    <w:basedOn w:val="a"/>
    <w:link w:val="20"/>
    <w:uiPriority w:val="99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22B34"/>
    <w:rPr>
      <w:b/>
      <w:sz w:val="40"/>
      <w:lang w:val="ru-RU" w:eastAsia="ru-RU"/>
    </w:rPr>
  </w:style>
  <w:style w:type="character" w:customStyle="1" w:styleId="7">
    <w:name w:val="Знак Знак7"/>
    <w:uiPriority w:val="99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uiPriority w:val="99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D2981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0"/>
      <w:shd w:val="clear" w:color="auto" w:fill="FFFFFF"/>
    </w:rPr>
  </w:style>
  <w:style w:type="paragraph" w:customStyle="1" w:styleId="ConsPlusNonformat">
    <w:name w:val="ConsPlusNonformat"/>
    <w:uiPriority w:val="99"/>
    <w:rsid w:val="000D29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semiHidden/>
    <w:rsid w:val="008D5778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D5778"/>
    <w:rPr>
      <w:rFonts w:ascii="Calibri" w:hAnsi="Calibri"/>
      <w:lang w:val="ru-RU" w:eastAsia="ru-RU"/>
    </w:rPr>
  </w:style>
  <w:style w:type="paragraph" w:customStyle="1" w:styleId="ConsNormal">
    <w:name w:val="ConsNormal"/>
    <w:uiPriority w:val="99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62A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ostan">
    <w:name w:val="Postan"/>
    <w:basedOn w:val="a"/>
    <w:rsid w:val="003F5BAF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EA1E-B0F3-4DDA-BDF5-956DC8A4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Отдел строительства</dc:creator>
  <cp:lastModifiedBy>User</cp:lastModifiedBy>
  <cp:revision>6</cp:revision>
  <cp:lastPrinted>2024-03-19T13:13:00Z</cp:lastPrinted>
  <dcterms:created xsi:type="dcterms:W3CDTF">2024-03-19T11:57:00Z</dcterms:created>
  <dcterms:modified xsi:type="dcterms:W3CDTF">2024-03-19T13:13:00Z</dcterms:modified>
</cp:coreProperties>
</file>