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41" w:rsidRDefault="00547441" w:rsidP="0054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 ССП «Северный» СДК</w:t>
      </w:r>
    </w:p>
    <w:p w:rsidR="00547441" w:rsidRPr="00547441" w:rsidRDefault="00041234" w:rsidP="00547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рганизации</w:t>
      </w:r>
      <w:r w:rsidR="00547441" w:rsidRPr="00547441">
        <w:rPr>
          <w:rFonts w:ascii="Times New Roman" w:hAnsi="Times New Roman" w:cs="Times New Roman"/>
          <w:b/>
          <w:sz w:val="28"/>
          <w:szCs w:val="28"/>
        </w:rPr>
        <w:t xml:space="preserve"> работы с семьей.</w:t>
      </w:r>
    </w:p>
    <w:p w:rsidR="00547441" w:rsidRPr="00547441" w:rsidRDefault="00547441" w:rsidP="00547441">
      <w:pPr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 xml:space="preserve">    В России всегда считались важными семейная поддержка, уважительное отношение к старшим. “Почитай отца и матерь твою”, – этот завет передан нам предками. Общенародный идеал – человек, уважающий своих родителей, старших родственников, оказывающий поддержку младшим. Такой человек будет с уважением относиться и к другим людям, что позволит ему в дальнейшем найти свое место в обществе. В связи с этим семейное воспитание следует рассматривать в качестве неотложной важнейшей задачи, если мы хотим сохранить страну, общество, человека и “человеческое в человеке”.</w:t>
      </w:r>
    </w:p>
    <w:p w:rsidR="00547441" w:rsidRPr="00547441" w:rsidRDefault="00547441" w:rsidP="00547441">
      <w:pPr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 xml:space="preserve">    Однако не в каждой семье ее члены уделяют достаточное внимание друг другу, нередко дети ограничиваются потреблением предоставляемых им благ, не интересуясь возможными проблемами родителей. </w:t>
      </w:r>
    </w:p>
    <w:p w:rsidR="00547441" w:rsidRPr="00547441" w:rsidRDefault="00547441" w:rsidP="00547441">
      <w:pPr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 xml:space="preserve"> У каждого человека есть свой дом. Слова “Отчий дом”, “семья” входят в наше подсознание с первых дней жизни. Семья – это великий дар. Очень важно сохранить этот дар. </w:t>
      </w:r>
    </w:p>
    <w:p w:rsidR="00547441" w:rsidRPr="00547441" w:rsidRDefault="00547441" w:rsidP="00547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МУК ССП «Северный» СДК </w:t>
      </w:r>
      <w:r w:rsidRPr="00547441">
        <w:rPr>
          <w:rFonts w:ascii="Times New Roman" w:hAnsi="Times New Roman" w:cs="Times New Roman"/>
          <w:sz w:val="28"/>
          <w:szCs w:val="28"/>
        </w:rPr>
        <w:t xml:space="preserve"> как можно больше уделять внимания работе с семьями.</w:t>
      </w:r>
    </w:p>
    <w:p w:rsidR="00547441" w:rsidRPr="00547441" w:rsidRDefault="00547441" w:rsidP="0054744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>Проводить работу с молодыми семьями,</w:t>
      </w:r>
      <w:r>
        <w:rPr>
          <w:rFonts w:ascii="Times New Roman" w:hAnsi="Times New Roman" w:cs="Times New Roman"/>
          <w:sz w:val="28"/>
          <w:szCs w:val="28"/>
        </w:rPr>
        <w:t xml:space="preserve"> семьями, находящимися в социально-опасном положении, с неблагополучными семьями,</w:t>
      </w:r>
      <w:r w:rsidRPr="00547441">
        <w:rPr>
          <w:rFonts w:ascii="Times New Roman" w:hAnsi="Times New Roman" w:cs="Times New Roman"/>
          <w:sz w:val="28"/>
          <w:szCs w:val="28"/>
        </w:rPr>
        <w:t xml:space="preserve"> привлекать </w:t>
      </w:r>
      <w:r>
        <w:rPr>
          <w:rFonts w:ascii="Times New Roman" w:hAnsi="Times New Roman" w:cs="Times New Roman"/>
          <w:sz w:val="28"/>
          <w:szCs w:val="28"/>
        </w:rPr>
        <w:t>в семейный клуб «Хозяюшка</w:t>
      </w:r>
      <w:r w:rsidRPr="00547441">
        <w:rPr>
          <w:rFonts w:ascii="Times New Roman" w:hAnsi="Times New Roman" w:cs="Times New Roman"/>
          <w:sz w:val="28"/>
          <w:szCs w:val="28"/>
        </w:rPr>
        <w:t>».</w:t>
      </w:r>
    </w:p>
    <w:p w:rsidR="00547441" w:rsidRPr="00547441" w:rsidRDefault="00547441" w:rsidP="0054744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>Проводить семейные вечера, праздники, посиделки, тематические беседы</w:t>
      </w:r>
      <w:proofErr w:type="gramStart"/>
      <w:r w:rsidRPr="005474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привлечением детей из семей группы риска).</w:t>
      </w:r>
    </w:p>
    <w:p w:rsidR="00547441" w:rsidRPr="00547441" w:rsidRDefault="00547441" w:rsidP="0054744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>Проводить анкетирование.</w:t>
      </w:r>
    </w:p>
    <w:p w:rsidR="00547441" w:rsidRPr="00547441" w:rsidRDefault="00547441" w:rsidP="0054744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>Уделять боль</w:t>
      </w:r>
      <w:r>
        <w:rPr>
          <w:rFonts w:ascii="Times New Roman" w:hAnsi="Times New Roman" w:cs="Times New Roman"/>
          <w:sz w:val="28"/>
          <w:szCs w:val="28"/>
        </w:rPr>
        <w:t xml:space="preserve">шое внимание многодетным семьям, неблагополучным семьям, совместно с Администрацией поселения, ССОШ № 13 ,УУП. </w:t>
      </w:r>
    </w:p>
    <w:p w:rsidR="00547441" w:rsidRPr="00547441" w:rsidRDefault="00547441" w:rsidP="00547441">
      <w:pPr>
        <w:jc w:val="both"/>
        <w:rPr>
          <w:rFonts w:ascii="Times New Roman" w:hAnsi="Times New Roman" w:cs="Times New Roman"/>
          <w:sz w:val="28"/>
          <w:szCs w:val="28"/>
        </w:rPr>
      </w:pPr>
      <w:r w:rsidRPr="00547441">
        <w:rPr>
          <w:rFonts w:ascii="Times New Roman" w:hAnsi="Times New Roman" w:cs="Times New Roman"/>
          <w:sz w:val="28"/>
          <w:szCs w:val="28"/>
        </w:rPr>
        <w:t xml:space="preserve">    Помимо разновозрастных мероприятий, предлагаемых СДК, будут проходить </w:t>
      </w:r>
      <w:r>
        <w:rPr>
          <w:rFonts w:ascii="Times New Roman" w:hAnsi="Times New Roman" w:cs="Times New Roman"/>
          <w:sz w:val="28"/>
          <w:szCs w:val="28"/>
        </w:rPr>
        <w:t xml:space="preserve">заседания клуба « Хозяюшка </w:t>
      </w:r>
      <w:r w:rsidRPr="00547441">
        <w:rPr>
          <w:rFonts w:ascii="Times New Roman" w:hAnsi="Times New Roman" w:cs="Times New Roman"/>
          <w:sz w:val="28"/>
          <w:szCs w:val="28"/>
        </w:rPr>
        <w:t>» один раз в месяц.</w:t>
      </w:r>
    </w:p>
    <w:tbl>
      <w:tblPr>
        <w:tblStyle w:val="a3"/>
        <w:tblW w:w="5030" w:type="pct"/>
        <w:tblLayout w:type="fixed"/>
        <w:tblLook w:val="01E0"/>
      </w:tblPr>
      <w:tblGrid>
        <w:gridCol w:w="642"/>
        <w:gridCol w:w="3965"/>
        <w:gridCol w:w="1465"/>
        <w:gridCol w:w="1440"/>
        <w:gridCol w:w="2116"/>
      </w:tblGrid>
      <w:tr w:rsidR="00547441" w:rsidRPr="00533CB4" w:rsidTr="00FB3B0F">
        <w:trPr>
          <w:trHeight w:val="117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№</w:t>
            </w:r>
          </w:p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3C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3CB4">
              <w:rPr>
                <w:sz w:val="28"/>
                <w:szCs w:val="28"/>
              </w:rPr>
              <w:t>/</w:t>
            </w:r>
            <w:proofErr w:type="spellStart"/>
            <w:r w:rsidRPr="00533C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5474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Место </w:t>
            </w:r>
            <w:proofErr w:type="gramStart"/>
            <w:r w:rsidRPr="00533CB4">
              <w:rPr>
                <w:sz w:val="28"/>
                <w:szCs w:val="28"/>
              </w:rPr>
              <w:t>проведен</w:t>
            </w:r>
            <w:proofErr w:type="gramEnd"/>
          </w:p>
        </w:tc>
      </w:tr>
      <w:tr w:rsidR="00547441" w:rsidRPr="00533CB4" w:rsidTr="00FB3B0F">
        <w:trPr>
          <w:trHeight w:val="430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««Гражданский брак»» - о современных отношениях молодых людей информационный час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январь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258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2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 xml:space="preserve">«Вместе с папой...» </w:t>
            </w:r>
            <w:r w:rsidRPr="00533CB4">
              <w:rPr>
                <w:color w:val="000000"/>
                <w:sz w:val="28"/>
                <w:szCs w:val="28"/>
              </w:rPr>
              <w:lastRenderedPageBreak/>
              <w:t>развлекательный вечер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эстетичес</w:t>
            </w:r>
            <w:r>
              <w:rPr>
                <w:sz w:val="28"/>
                <w:szCs w:val="28"/>
              </w:rPr>
              <w:lastRenderedPageBreak/>
              <w:t>кое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55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 xml:space="preserve"> «Очень трудно матерью быть» вечер-дискуссия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с семьями находящимися в социально опасном положении)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и нравственное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март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234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4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«Мой дом — мой мир» тематический час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апрель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175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5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«Моя родословная» вечер чествования юбиляров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май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337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6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«Мой дом — моя крепость</w:t>
            </w:r>
            <w:r w:rsidRPr="00533CB4">
              <w:rPr>
                <w:color w:val="000000"/>
                <w:sz w:val="28"/>
                <w:szCs w:val="28"/>
              </w:rPr>
              <w:t>» беседа о здоровом климате в семь</w:t>
            </w:r>
            <w:proofErr w:type="gramStart"/>
            <w:r w:rsidRPr="00533CB4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привлечением неблагополучных семей), заседание клуба «Хозяюшка»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июнь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70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7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 xml:space="preserve">«Счастливая семья»  </w:t>
            </w:r>
            <w:proofErr w:type="gramStart"/>
            <w:r w:rsidRPr="00533CB4">
              <w:rPr>
                <w:color w:val="000000"/>
                <w:sz w:val="28"/>
                <w:szCs w:val="28"/>
              </w:rPr>
              <w:t>фото выставка</w:t>
            </w:r>
            <w:proofErr w:type="gramEnd"/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июль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124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8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«Бабушка и я — надежные друзья»</w:t>
            </w:r>
          </w:p>
          <w:p w:rsidR="00547441" w:rsidRPr="00533CB4" w:rsidRDefault="00547441" w:rsidP="00FB3B0F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спортивно оздоровительное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август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106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9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«Семья и право» правовой час</w:t>
            </w:r>
            <w:r>
              <w:rPr>
                <w:color w:val="000000"/>
                <w:sz w:val="28"/>
                <w:szCs w:val="28"/>
              </w:rPr>
              <w:t xml:space="preserve"> об исключении жестокого обращения с детьми</w:t>
            </w:r>
          </w:p>
        </w:tc>
        <w:tc>
          <w:tcPr>
            <w:tcW w:w="761" w:type="pct"/>
            <w:vAlign w:val="center"/>
          </w:tcPr>
          <w:p w:rsidR="00547441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сентябрь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283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10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«Значение таинства Венчания» посиделки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октябрь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252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11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«Семья. Женщины. Дети» информационный час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ноябрь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  <w:tr w:rsidR="00547441" w:rsidRPr="00533CB4" w:rsidTr="00FB3B0F">
        <w:trPr>
          <w:trHeight w:val="70"/>
        </w:trPr>
        <w:tc>
          <w:tcPr>
            <w:tcW w:w="333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12</w:t>
            </w:r>
          </w:p>
        </w:tc>
        <w:tc>
          <w:tcPr>
            <w:tcW w:w="205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533CB4">
              <w:rPr>
                <w:color w:val="000000"/>
                <w:sz w:val="28"/>
                <w:szCs w:val="28"/>
              </w:rPr>
              <w:t>«Все начинается с семьи» музыкальная программа</w:t>
            </w:r>
          </w:p>
        </w:tc>
        <w:tc>
          <w:tcPr>
            <w:tcW w:w="761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748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декабрь</w:t>
            </w:r>
          </w:p>
        </w:tc>
        <w:tc>
          <w:tcPr>
            <w:tcW w:w="1099" w:type="pct"/>
            <w:vAlign w:val="center"/>
          </w:tcPr>
          <w:p w:rsidR="00547441" w:rsidRPr="00533CB4" w:rsidRDefault="00547441" w:rsidP="00FB3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СДК</w:t>
            </w:r>
          </w:p>
        </w:tc>
      </w:tr>
    </w:tbl>
    <w:p w:rsidR="00DC7B2B" w:rsidRDefault="00DC7B2B"/>
    <w:p w:rsidR="00431A08" w:rsidRDefault="00431A08"/>
    <w:p w:rsidR="00431A08" w:rsidRDefault="00431A08"/>
    <w:p w:rsidR="00431A08" w:rsidRPr="00431A08" w:rsidRDefault="00431A08" w:rsidP="00431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A08">
        <w:rPr>
          <w:rFonts w:ascii="Times New Roman" w:hAnsi="Times New Roman" w:cs="Times New Roman"/>
          <w:sz w:val="28"/>
          <w:szCs w:val="28"/>
        </w:rPr>
        <w:t>Директор  МУК ССП «Северный» СДК                Л.А.Калиберда</w:t>
      </w:r>
    </w:p>
    <w:sectPr w:rsidR="00431A08" w:rsidRPr="00431A08" w:rsidSect="0076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D7C32"/>
    <w:multiLevelType w:val="hybridMultilevel"/>
    <w:tmpl w:val="9CE80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47441"/>
    <w:rsid w:val="00041234"/>
    <w:rsid w:val="001B0FAC"/>
    <w:rsid w:val="00431A08"/>
    <w:rsid w:val="00547441"/>
    <w:rsid w:val="00767B5F"/>
    <w:rsid w:val="00DC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2015-12-03T08:33:00Z</dcterms:created>
  <dcterms:modified xsi:type="dcterms:W3CDTF">2015-12-03T09:46:00Z</dcterms:modified>
</cp:coreProperties>
</file>