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 w:rsidRPr="00A56988">
        <w:rPr>
          <w:b/>
          <w:color w:val="000000"/>
        </w:rPr>
        <w:t>РОССИЙСКАЯ ФЕДЕРАЦИЯ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 w:rsidRPr="00A56988">
        <w:rPr>
          <w:b/>
          <w:color w:val="000000"/>
        </w:rPr>
        <w:t>РОСТОВСКАЯ ОБЛАСТЬ ЗИМОВНИКОВСКИЙ РАЙОН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  <w:r w:rsidRPr="00A56988">
        <w:rPr>
          <w:b/>
          <w:color w:val="000000"/>
        </w:rPr>
        <w:t xml:space="preserve"> СЕВЕРНОГО СЕЛЬСКОГО ПОСЕЛЕНИЯ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</w:p>
    <w:p w:rsidR="0090714F" w:rsidRDefault="0090714F" w:rsidP="0090714F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</w:rPr>
      </w:pPr>
      <w:r w:rsidRPr="00A56988">
        <w:rPr>
          <w:b/>
          <w:color w:val="000000"/>
          <w:spacing w:val="4"/>
        </w:rPr>
        <w:t>ПОСТАНОВЛЕНИЕ №</w:t>
      </w:r>
      <w:r>
        <w:rPr>
          <w:b/>
          <w:color w:val="000000"/>
          <w:spacing w:val="4"/>
        </w:rPr>
        <w:t xml:space="preserve">  </w:t>
      </w:r>
      <w:r w:rsidR="00E13D8C">
        <w:rPr>
          <w:b/>
          <w:color w:val="000000"/>
          <w:spacing w:val="4"/>
        </w:rPr>
        <w:t>109</w:t>
      </w:r>
      <w:r>
        <w:rPr>
          <w:b/>
          <w:color w:val="000000"/>
          <w:spacing w:val="4"/>
        </w:rPr>
        <w:t xml:space="preserve">  </w:t>
      </w:r>
      <w:r w:rsidRPr="00A56988">
        <w:rPr>
          <w:b/>
          <w:color w:val="000000"/>
          <w:spacing w:val="4"/>
        </w:rPr>
        <w:t xml:space="preserve"> </w:t>
      </w:r>
    </w:p>
    <w:p w:rsidR="00843925" w:rsidRDefault="00843925" w:rsidP="0090714F">
      <w:pPr>
        <w:pStyle w:val="a3"/>
        <w:jc w:val="right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843925" w:rsidRDefault="00E13D8C" w:rsidP="00E13D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 декабря</w:t>
      </w:r>
      <w:r w:rsidR="00843925">
        <w:rPr>
          <w:sz w:val="28"/>
          <w:szCs w:val="28"/>
        </w:rPr>
        <w:t xml:space="preserve">   </w:t>
      </w:r>
      <w:r w:rsidR="0090714F" w:rsidRPr="00843925">
        <w:rPr>
          <w:rFonts w:ascii="Times New Roman" w:hAnsi="Times New Roman" w:cs="Times New Roman"/>
          <w:sz w:val="28"/>
          <w:szCs w:val="28"/>
        </w:rPr>
        <w:t xml:space="preserve">    </w:t>
      </w:r>
      <w:r w:rsidR="00843925">
        <w:rPr>
          <w:rFonts w:ascii="Times New Roman" w:hAnsi="Times New Roman" w:cs="Times New Roman"/>
          <w:sz w:val="28"/>
          <w:szCs w:val="28"/>
        </w:rPr>
        <w:t xml:space="preserve"> </w:t>
      </w:r>
      <w:r w:rsidR="0090714F" w:rsidRPr="0090714F">
        <w:rPr>
          <w:rFonts w:ascii="Times New Roman" w:hAnsi="Times New Roman" w:cs="Times New Roman"/>
          <w:sz w:val="28"/>
          <w:szCs w:val="28"/>
        </w:rPr>
        <w:t>2018г.                                                                   х. Гашун</w:t>
      </w:r>
      <w:r w:rsidR="0090714F" w:rsidRPr="0090714F">
        <w:rPr>
          <w:rFonts w:ascii="Times New Roman" w:hAnsi="Times New Roman" w:cs="Times New Roman"/>
        </w:rPr>
        <w:t xml:space="preserve">      </w:t>
      </w:r>
    </w:p>
    <w:p w:rsidR="008A1A09" w:rsidRPr="0090714F" w:rsidRDefault="0090714F" w:rsidP="0090714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14F">
        <w:rPr>
          <w:rFonts w:ascii="Times New Roman" w:hAnsi="Times New Roman" w:cs="Times New Roman"/>
        </w:rPr>
        <w:t xml:space="preserve">  </w:t>
      </w:r>
    </w:p>
    <w:p w:rsidR="00E13D8C" w:rsidRDefault="008A1A09" w:rsidP="00E13D8C">
      <w:pPr>
        <w:ind w:left="-540"/>
      </w:pPr>
      <w:r w:rsidRPr="00374F90">
        <w:t>Об о</w:t>
      </w:r>
      <w:r w:rsidR="00E13D8C">
        <w:t>пределении мест для применения</w:t>
      </w:r>
    </w:p>
    <w:p w:rsidR="00E13D8C" w:rsidRDefault="00E13D8C" w:rsidP="00E13D8C">
      <w:pPr>
        <w:ind w:left="-540"/>
      </w:pPr>
      <w:r>
        <w:t>пиротехнических изделий населением</w:t>
      </w:r>
    </w:p>
    <w:p w:rsidR="00E13D8C" w:rsidRDefault="00E13D8C" w:rsidP="00E13D8C">
      <w:pPr>
        <w:ind w:left="-540"/>
      </w:pPr>
      <w:r>
        <w:t>в период празднования Новогодних и Рождественских</w:t>
      </w:r>
    </w:p>
    <w:p w:rsidR="00E13D8C" w:rsidRDefault="00E13D8C" w:rsidP="00E13D8C">
      <w:pPr>
        <w:ind w:left="-540"/>
      </w:pPr>
      <w:r>
        <w:t xml:space="preserve"> праздников  на территории Северного </w:t>
      </w:r>
    </w:p>
    <w:p w:rsidR="00E13D8C" w:rsidRDefault="00E13D8C" w:rsidP="00E13D8C">
      <w:pPr>
        <w:ind w:left="-540"/>
      </w:pPr>
      <w:r>
        <w:t>сельского поселения</w:t>
      </w:r>
    </w:p>
    <w:p w:rsidR="008A1A09" w:rsidRPr="00374F90" w:rsidRDefault="008A1A09" w:rsidP="008A1A09"/>
    <w:p w:rsidR="0090714F" w:rsidRDefault="008A1A09" w:rsidP="0090714F">
      <w:pPr>
        <w:ind w:right="-1" w:firstLine="851"/>
        <w:jc w:val="both"/>
        <w:rPr>
          <w:b/>
          <w:bCs/>
          <w:color w:val="000000"/>
          <w:spacing w:val="53"/>
          <w:w w:val="102"/>
        </w:rPr>
      </w:pPr>
      <w:r w:rsidRPr="00374F90">
        <w:rPr>
          <w:iCs/>
        </w:rPr>
        <w:t xml:space="preserve">В соответствии с </w:t>
      </w:r>
      <w:r w:rsidRPr="00374F90">
        <w:t xml:space="preserve">Федеральным законом от 06.10.2003 № 131-ФЗ «Об общих принципах организации местного самоуправления в Российской Федерации», </w:t>
      </w:r>
      <w:r w:rsidR="00E13D8C">
        <w:t xml:space="preserve">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 </w:t>
      </w:r>
      <w:r w:rsidR="00895A73">
        <w:t xml:space="preserve"> и использовании пиротехнических изделий,  утвержденными Постановлением Правительства Российской Федерации от 22.12.2009 № 1052, в целях обеспечения пожарной и общественной безопасности в период празднования новогодних и рождественских праздников  на территории Северного сельского псоеления</w:t>
      </w:r>
      <w:r w:rsidR="0090714F">
        <w:t>, руководствуясь</w:t>
      </w:r>
      <w:r w:rsidR="0090714F" w:rsidRPr="003364E9">
        <w:rPr>
          <w:color w:val="000000"/>
          <w:szCs w:val="27"/>
          <w:shd w:val="clear" w:color="auto" w:fill="FFFFFF"/>
        </w:rPr>
        <w:t xml:space="preserve"> с </w:t>
      </w:r>
      <w:r w:rsidR="0090714F" w:rsidRPr="0021676F">
        <w:t xml:space="preserve">  подпунктом 11 пункта 2 статьи </w:t>
      </w:r>
      <w:r w:rsidR="0090714F">
        <w:t>30</w:t>
      </w:r>
      <w:r w:rsidR="0090714F" w:rsidRPr="0021676F">
        <w:t xml:space="preserve">  Устава муниципального образования «Северное сельское поселение »</w:t>
      </w:r>
      <w:r w:rsidR="0090714F">
        <w:t>:</w:t>
      </w:r>
    </w:p>
    <w:p w:rsidR="0090714F" w:rsidRDefault="0090714F" w:rsidP="0090714F">
      <w:pPr>
        <w:ind w:right="-29" w:firstLine="709"/>
        <w:jc w:val="both"/>
      </w:pPr>
    </w:p>
    <w:p w:rsidR="008A1A09" w:rsidRPr="00374F90" w:rsidRDefault="008A1A09" w:rsidP="008A1A09">
      <w:pPr>
        <w:ind w:firstLine="567"/>
        <w:jc w:val="both"/>
      </w:pPr>
    </w:p>
    <w:p w:rsidR="008A1A09" w:rsidRPr="00374F90" w:rsidRDefault="008A1A09" w:rsidP="008A1A09">
      <w:pPr>
        <w:jc w:val="both"/>
      </w:pPr>
    </w:p>
    <w:p w:rsidR="008A1A09" w:rsidRDefault="008A1A09" w:rsidP="008A1A09">
      <w:pPr>
        <w:jc w:val="center"/>
      </w:pPr>
      <w:r>
        <w:t xml:space="preserve">ПОСТАНОВЛЯЮ:  </w:t>
      </w:r>
    </w:p>
    <w:p w:rsidR="008A1A09" w:rsidRDefault="008A1A09" w:rsidP="008A1A09">
      <w:pPr>
        <w:jc w:val="both"/>
      </w:pPr>
    </w:p>
    <w:p w:rsidR="008A1A09" w:rsidRDefault="00895A73" w:rsidP="00CD36BA">
      <w:pPr>
        <w:numPr>
          <w:ilvl w:val="0"/>
          <w:numId w:val="1"/>
        </w:numPr>
        <w:tabs>
          <w:tab w:val="clear" w:pos="1331"/>
          <w:tab w:val="num" w:pos="567"/>
        </w:tabs>
        <w:suppressAutoHyphens/>
        <w:spacing w:line="100" w:lineRule="atLeast"/>
        <w:ind w:left="567" w:hanging="567"/>
        <w:jc w:val="both"/>
      </w:pPr>
      <w:r>
        <w:t xml:space="preserve">Определить на территории </w:t>
      </w:r>
      <w:r w:rsidR="00A26EA5">
        <w:t>Северного сельского поселения  места для использования пиротехнических изделий 1-3 классов опасности (радиус опасной зоны от 0,5 до 20 метров),которые подлежат свободной продаже в специализированных отделах магазинов населением в период празднования новогодних и рождественских праздников</w:t>
      </w:r>
      <w:r w:rsidR="000A5EEB">
        <w:t>:</w:t>
      </w:r>
    </w:p>
    <w:p w:rsidR="000A5EEB" w:rsidRDefault="000A5EEB" w:rsidP="000A5EEB">
      <w:pPr>
        <w:suppressAutoHyphens/>
        <w:spacing w:line="100" w:lineRule="atLeast"/>
        <w:ind w:left="567"/>
        <w:jc w:val="both"/>
      </w:pPr>
      <w:r>
        <w:t>- х.  Гашун ?????</w:t>
      </w:r>
    </w:p>
    <w:p w:rsidR="000A5EEB" w:rsidRDefault="000A5EEB" w:rsidP="000A5EEB">
      <w:pPr>
        <w:suppressAutoHyphens/>
        <w:spacing w:line="100" w:lineRule="atLeast"/>
        <w:ind w:left="567"/>
        <w:jc w:val="both"/>
      </w:pPr>
    </w:p>
    <w:p w:rsidR="000A5EEB" w:rsidRPr="000A5EEB" w:rsidRDefault="000A5EEB" w:rsidP="000A5EEB">
      <w:pPr>
        <w:pStyle w:val="1"/>
        <w:numPr>
          <w:ilvl w:val="1"/>
          <w:numId w:val="4"/>
        </w:numPr>
        <w:tabs>
          <w:tab w:val="left" w:pos="567"/>
        </w:tabs>
        <w:ind w:left="567" w:hanging="709"/>
        <w:jc w:val="both"/>
      </w:pPr>
      <w:r>
        <w:rPr>
          <w:sz w:val="28"/>
          <w:szCs w:val="28"/>
        </w:rPr>
        <w:t xml:space="preserve"> В местах, установленных пунктом 1 настоящего постановления, разрешается использовать пиротехническую продукцию бытового назначения 1-3 классов по степени потенциальной опасности, обращение с которой не требует специальных знаний и навыков.</w:t>
      </w:r>
    </w:p>
    <w:p w:rsidR="008A1A09" w:rsidRDefault="000A5EEB" w:rsidP="000A5EEB">
      <w:pPr>
        <w:pStyle w:val="1"/>
        <w:tabs>
          <w:tab w:val="left" w:pos="567"/>
        </w:tabs>
        <w:ind w:left="567"/>
        <w:jc w:val="both"/>
      </w:pPr>
      <w:r>
        <w:t xml:space="preserve"> </w:t>
      </w:r>
    </w:p>
    <w:p w:rsidR="00DA1164" w:rsidRDefault="000A5EEB" w:rsidP="000A5EEB">
      <w:pPr>
        <w:pStyle w:val="aa"/>
        <w:numPr>
          <w:ilvl w:val="0"/>
          <w:numId w:val="4"/>
        </w:numPr>
        <w:tabs>
          <w:tab w:val="left" w:pos="3600"/>
        </w:tabs>
      </w:pPr>
      <w:r>
        <w:t xml:space="preserve">Применение и использование населением пиротехнических изделий на указанной площадке разрешается при обеспечении расстояния  не </w:t>
      </w:r>
      <w:r>
        <w:lastRenderedPageBreak/>
        <w:t>меньше 30 метров до людей, ближайших домов, лини</w:t>
      </w:r>
      <w:r w:rsidR="00B341F5">
        <w:t>й электропередач, деревьев и прочих воспламеняющихся объектов  в период времени:</w:t>
      </w:r>
    </w:p>
    <w:p w:rsidR="00B341F5" w:rsidRDefault="00B341F5" w:rsidP="00B341F5">
      <w:pPr>
        <w:pStyle w:val="aa"/>
        <w:tabs>
          <w:tab w:val="left" w:pos="3600"/>
        </w:tabs>
        <w:ind w:left="450"/>
      </w:pPr>
      <w:r>
        <w:t>с 22 часов 31 декабря 2018 года до 22 часов 1 января 2019 года;</w:t>
      </w:r>
    </w:p>
    <w:p w:rsidR="00B341F5" w:rsidRDefault="00B341F5" w:rsidP="00B341F5">
      <w:pPr>
        <w:pStyle w:val="aa"/>
        <w:tabs>
          <w:tab w:val="left" w:pos="3600"/>
        </w:tabs>
        <w:ind w:left="450"/>
      </w:pPr>
      <w:r>
        <w:t>с 22 часов 6 января 2019 года до 22 часов 7 января 2019 года.</w:t>
      </w:r>
    </w:p>
    <w:p w:rsidR="00B341F5" w:rsidRDefault="00B341F5" w:rsidP="00B341F5">
      <w:pPr>
        <w:pStyle w:val="aa"/>
        <w:tabs>
          <w:tab w:val="left" w:pos="3600"/>
        </w:tabs>
        <w:ind w:left="450"/>
      </w:pPr>
      <w:r>
        <w:t>В иных местах  и в иное время использование фейерверков и других пиротехнических средств запрещается.</w:t>
      </w:r>
    </w:p>
    <w:p w:rsidR="002A6FD2" w:rsidRDefault="002A6FD2" w:rsidP="002A6FD2">
      <w:pPr>
        <w:pStyle w:val="aa"/>
        <w:numPr>
          <w:ilvl w:val="0"/>
          <w:numId w:val="4"/>
        </w:numPr>
        <w:tabs>
          <w:tab w:val="left" w:pos="3600"/>
        </w:tabs>
      </w:pPr>
      <w:r>
        <w:t>Обеспечить оперативное взаимодействие с правоохранительными органами, управлением по делам</w:t>
      </w:r>
      <w:r w:rsidR="00A82459">
        <w:t xml:space="preserve"> ГО и ЧС Зимовниковского района Ростовской области и учреждением здравоохранения (ФАП) по об</w:t>
      </w:r>
      <w:bookmarkStart w:id="0" w:name="_GoBack"/>
      <w:bookmarkEnd w:id="0"/>
      <w:r w:rsidR="00A82459">
        <w:t>еспечению безопасности в период проведения новогодних и рождественских мероприятий, связанных с применением пиротехнических средств.</w:t>
      </w:r>
    </w:p>
    <w:p w:rsidR="00B341F5" w:rsidRDefault="00B341F5" w:rsidP="00B341F5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341F5" w:rsidRDefault="00B341F5" w:rsidP="00B341F5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B341F5" w:rsidRDefault="00B341F5" w:rsidP="00B341F5">
      <w:pPr>
        <w:jc w:val="both"/>
      </w:pPr>
    </w:p>
    <w:p w:rsidR="00B341F5" w:rsidRDefault="00B341F5" w:rsidP="00B341F5">
      <w:pPr>
        <w:tabs>
          <w:tab w:val="left" w:pos="3600"/>
        </w:tabs>
      </w:pPr>
    </w:p>
    <w:p w:rsidR="00B341F5" w:rsidRDefault="00B341F5" w:rsidP="00B341F5">
      <w:pPr>
        <w:tabs>
          <w:tab w:val="left" w:pos="3600"/>
        </w:tabs>
      </w:pPr>
    </w:p>
    <w:p w:rsidR="00DA1164" w:rsidRDefault="00DA1164" w:rsidP="008A1A09">
      <w:pPr>
        <w:tabs>
          <w:tab w:val="left" w:pos="3600"/>
        </w:tabs>
      </w:pPr>
    </w:p>
    <w:p w:rsidR="00DA1164" w:rsidRDefault="00DA1164" w:rsidP="008A1A09">
      <w:pPr>
        <w:tabs>
          <w:tab w:val="left" w:pos="3600"/>
        </w:tabs>
      </w:pPr>
    </w:p>
    <w:p w:rsidR="00DA1164" w:rsidRDefault="00DA1164" w:rsidP="008A1A09">
      <w:pPr>
        <w:tabs>
          <w:tab w:val="left" w:pos="3600"/>
        </w:tabs>
      </w:pPr>
    </w:p>
    <w:p w:rsidR="007D0ECC" w:rsidRDefault="00CD36BA" w:rsidP="008A1A09">
      <w:pPr>
        <w:tabs>
          <w:tab w:val="left" w:pos="3600"/>
        </w:tabs>
      </w:pPr>
      <w:r>
        <w:t>Глав</w:t>
      </w:r>
      <w:r w:rsidR="007D0ECC">
        <w:t>а Администрации</w:t>
      </w:r>
    </w:p>
    <w:p w:rsidR="009B57EA" w:rsidRDefault="007D0ECC" w:rsidP="008A1A09">
      <w:pPr>
        <w:tabs>
          <w:tab w:val="left" w:pos="3600"/>
        </w:tabs>
      </w:pPr>
      <w:r>
        <w:t xml:space="preserve">Северного </w:t>
      </w:r>
      <w:r w:rsidR="00CD36BA">
        <w:t xml:space="preserve">сельского поселения                              </w:t>
      </w:r>
      <w:r>
        <w:t xml:space="preserve">      С.В. Крымский</w:t>
      </w:r>
    </w:p>
    <w:p w:rsidR="007D0ECC" w:rsidRDefault="007D0ECC" w:rsidP="008A1A09">
      <w:pPr>
        <w:tabs>
          <w:tab w:val="left" w:pos="3600"/>
        </w:tabs>
      </w:pPr>
    </w:p>
    <w:p w:rsidR="00CD36BA" w:rsidRDefault="00CD36BA" w:rsidP="00CD36BA">
      <w:pPr>
        <w:ind w:left="-540"/>
        <w:jc w:val="right"/>
        <w:rPr>
          <w:sz w:val="22"/>
          <w:szCs w:val="22"/>
        </w:rPr>
      </w:pPr>
    </w:p>
    <w:p w:rsidR="00906A79" w:rsidRDefault="00906A79" w:rsidP="00CD36BA">
      <w:pPr>
        <w:ind w:left="-540"/>
        <w:jc w:val="right"/>
        <w:rPr>
          <w:sz w:val="22"/>
          <w:szCs w:val="22"/>
        </w:rPr>
      </w:pPr>
    </w:p>
    <w:p w:rsidR="00DA1164" w:rsidRDefault="00DA1164" w:rsidP="00374F90">
      <w:pPr>
        <w:ind w:left="-540"/>
        <w:jc w:val="right"/>
        <w:rPr>
          <w:sz w:val="22"/>
          <w:szCs w:val="22"/>
        </w:rPr>
      </w:pPr>
    </w:p>
    <w:sectPr w:rsidR="00DA1164" w:rsidSect="00152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24" w:rsidRDefault="001A4B24" w:rsidP="00CD36BA">
      <w:r>
        <w:separator/>
      </w:r>
    </w:p>
  </w:endnote>
  <w:endnote w:type="continuationSeparator" w:id="0">
    <w:p w:rsidR="001A4B24" w:rsidRDefault="001A4B24" w:rsidP="00C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24" w:rsidRDefault="001A4B24" w:rsidP="00CD36BA">
      <w:r>
        <w:separator/>
      </w:r>
    </w:p>
  </w:footnote>
  <w:footnote w:type="continuationSeparator" w:id="0">
    <w:p w:rsidR="001A4B24" w:rsidRDefault="001A4B24" w:rsidP="00CD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31846487"/>
    <w:multiLevelType w:val="multilevel"/>
    <w:tmpl w:val="95902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944135F"/>
    <w:multiLevelType w:val="multilevel"/>
    <w:tmpl w:val="8D405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B2A113E"/>
    <w:multiLevelType w:val="multilevel"/>
    <w:tmpl w:val="46F8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09"/>
    <w:rsid w:val="000A181E"/>
    <w:rsid w:val="000A5EEB"/>
    <w:rsid w:val="000B382D"/>
    <w:rsid w:val="00152508"/>
    <w:rsid w:val="00175B51"/>
    <w:rsid w:val="001A4B24"/>
    <w:rsid w:val="001E47C0"/>
    <w:rsid w:val="00230B1C"/>
    <w:rsid w:val="00254478"/>
    <w:rsid w:val="002A6FD2"/>
    <w:rsid w:val="00374F90"/>
    <w:rsid w:val="003C3400"/>
    <w:rsid w:val="003D1AB0"/>
    <w:rsid w:val="00445AE9"/>
    <w:rsid w:val="00460535"/>
    <w:rsid w:val="00466B28"/>
    <w:rsid w:val="004D4384"/>
    <w:rsid w:val="00536DD0"/>
    <w:rsid w:val="005576A3"/>
    <w:rsid w:val="005A5BD7"/>
    <w:rsid w:val="005E0E7D"/>
    <w:rsid w:val="00764098"/>
    <w:rsid w:val="007A50D2"/>
    <w:rsid w:val="007C754E"/>
    <w:rsid w:val="007D0ECC"/>
    <w:rsid w:val="007F735A"/>
    <w:rsid w:val="00843925"/>
    <w:rsid w:val="00873C87"/>
    <w:rsid w:val="00895A73"/>
    <w:rsid w:val="008A1A09"/>
    <w:rsid w:val="00906A79"/>
    <w:rsid w:val="0090714F"/>
    <w:rsid w:val="009B57EA"/>
    <w:rsid w:val="00A26EA5"/>
    <w:rsid w:val="00A82459"/>
    <w:rsid w:val="00AF31B7"/>
    <w:rsid w:val="00B12EAD"/>
    <w:rsid w:val="00B341F5"/>
    <w:rsid w:val="00B51765"/>
    <w:rsid w:val="00B73346"/>
    <w:rsid w:val="00BA7FC9"/>
    <w:rsid w:val="00C62D88"/>
    <w:rsid w:val="00CA0445"/>
    <w:rsid w:val="00CD36BA"/>
    <w:rsid w:val="00CE3D75"/>
    <w:rsid w:val="00DA1164"/>
    <w:rsid w:val="00DB7319"/>
    <w:rsid w:val="00DD2879"/>
    <w:rsid w:val="00DD6E31"/>
    <w:rsid w:val="00E13D8C"/>
    <w:rsid w:val="00E146FC"/>
    <w:rsid w:val="00E16232"/>
    <w:rsid w:val="00E722A8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FB6"/>
  <w15:docId w15:val="{65728056-3581-4C77-B69D-01E71FC6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A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A09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D36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D36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D1AB0"/>
    <w:pPr>
      <w:ind w:left="720"/>
      <w:contextualSpacing/>
    </w:pPr>
  </w:style>
  <w:style w:type="paragraph" w:customStyle="1" w:styleId="ConsNormal">
    <w:name w:val="ConsNormal"/>
    <w:rsid w:val="00AF31B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AF31B7"/>
    <w:pPr>
      <w:spacing w:line="100" w:lineRule="atLeast"/>
      <w:ind w:firstLine="72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s103">
    <w:name w:val="s_103"/>
    <w:rsid w:val="001E47C0"/>
    <w:rPr>
      <w:b/>
      <w:bCs/>
      <w:color w:val="000080"/>
    </w:rPr>
  </w:style>
  <w:style w:type="paragraph" w:styleId="ab">
    <w:name w:val="Normal (Web)"/>
    <w:basedOn w:val="a"/>
    <w:uiPriority w:val="99"/>
    <w:rsid w:val="001E47C0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ac">
    <w:name w:val="Table Grid"/>
    <w:basedOn w:val="a1"/>
    <w:rsid w:val="0090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C443-F4A6-4B78-A17D-A03A04A2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22</cp:revision>
  <cp:lastPrinted>2018-12-14T05:54:00Z</cp:lastPrinted>
  <dcterms:created xsi:type="dcterms:W3CDTF">2016-12-19T05:33:00Z</dcterms:created>
  <dcterms:modified xsi:type="dcterms:W3CDTF">2018-12-14T06:06:00Z</dcterms:modified>
</cp:coreProperties>
</file>