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  <w:rPr>
          <w:sz w:val="22"/>
          <w:szCs w:val="22"/>
        </w:rPr>
      </w:pPr>
    </w:p>
    <w:p w:rsidR="0067541C" w:rsidRDefault="0067541C" w:rsidP="0067541C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7541C" w:rsidRDefault="0067541C" w:rsidP="0067541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7541C" w:rsidRPr="00C22AB1" w:rsidRDefault="0067541C" w:rsidP="0067541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средствам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7541C" w:rsidRPr="00C22AB1" w:rsidRDefault="0067541C" w:rsidP="0067541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7541C" w:rsidRPr="00C22AB1" w:rsidRDefault="0067541C" w:rsidP="0067541C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7541C" w:rsidRPr="00EF7205" w:rsidRDefault="00AC0F16" w:rsidP="0067541C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7541C" w:rsidRPr="00C22AB1" w:rsidRDefault="0067541C" w:rsidP="0067541C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о доходах, об имуществе и обязательствах имущественного характера лиц,</w:t>
      </w:r>
    </w:p>
    <w:p w:rsidR="0067541C" w:rsidRDefault="0067541C" w:rsidP="0067541C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замещающих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67541C" w:rsidRPr="00C22AB1" w:rsidRDefault="0067541C" w:rsidP="0067541C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сведений о доходах, об имуществе и обязательствах имущественного характера их супругов и несовершеннолетних детей, </w:t>
      </w:r>
    </w:p>
    <w:p w:rsidR="0067541C" w:rsidRPr="00C22AB1" w:rsidRDefault="0067541C" w:rsidP="0067541C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а также предоставления средствам массовой информации для опубликования</w:t>
      </w:r>
      <w:r w:rsidR="00EE3D8E">
        <w:rPr>
          <w:sz w:val="24"/>
          <w:szCs w:val="24"/>
        </w:rPr>
        <w:t xml:space="preserve"> за 2016год</w:t>
      </w:r>
      <w:bookmarkStart w:id="0" w:name="_GoBack"/>
      <w:bookmarkEnd w:id="0"/>
      <w:r w:rsidRPr="00C22AB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7541C" w:rsidRPr="00C74D3C" w:rsidTr="00324CD4">
        <w:trPr>
          <w:trHeight w:val="720"/>
        </w:trPr>
        <w:tc>
          <w:tcPr>
            <w:tcW w:w="2514" w:type="dxa"/>
            <w:vMerge w:val="restart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7541C" w:rsidRPr="00C74D3C" w:rsidRDefault="00AC0F16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2016</w:t>
            </w:r>
            <w:r w:rsidR="0067541C" w:rsidRPr="00C74D3C">
              <w:rPr>
                <w:b/>
                <w:bCs/>
                <w:sz w:val="24"/>
                <w:szCs w:val="24"/>
              </w:rPr>
              <w:softHyphen/>
            </w:r>
            <w:r w:rsidR="0067541C" w:rsidRPr="00C74D3C">
              <w:rPr>
                <w:b/>
                <w:bCs/>
                <w:sz w:val="24"/>
                <w:szCs w:val="24"/>
              </w:rPr>
              <w:softHyphen/>
            </w:r>
            <w:r w:rsidR="0067541C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541C" w:rsidRPr="00C74D3C" w:rsidTr="00324CD4">
        <w:trPr>
          <w:trHeight w:val="535"/>
        </w:trPr>
        <w:tc>
          <w:tcPr>
            <w:tcW w:w="2514" w:type="dxa"/>
            <w:vMerge/>
            <w:vAlign w:val="center"/>
          </w:tcPr>
          <w:p w:rsidR="0067541C" w:rsidRPr="00C74D3C" w:rsidRDefault="0067541C" w:rsidP="00324CD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41C" w:rsidRPr="00C74D3C" w:rsidRDefault="0067541C" w:rsidP="00324CD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541C" w:rsidRPr="00C74D3C" w:rsidRDefault="0067541C" w:rsidP="00324CD4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84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38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7541C" w:rsidRPr="00C74D3C" w:rsidTr="00324CD4">
        <w:trPr>
          <w:trHeight w:val="279"/>
        </w:trPr>
        <w:tc>
          <w:tcPr>
            <w:tcW w:w="251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664545,17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участок;</w:t>
            </w: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120503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60978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830124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ТИИДА (2010г)</w:t>
            </w:r>
          </w:p>
        </w:tc>
        <w:tc>
          <w:tcPr>
            <w:tcW w:w="1768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38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418476,94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</w:t>
            </w:r>
            <w:r>
              <w:rPr>
                <w:sz w:val="24"/>
                <w:szCs w:val="24"/>
              </w:rPr>
              <w:lastRenderedPageBreak/>
              <w:t>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241000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121949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121952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240973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121947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240971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120497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60976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 </w:t>
            </w: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701661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½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1554"/>
        </w:trPr>
        <w:tc>
          <w:tcPr>
            <w:tcW w:w="251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2.Нестерова Елена Николаевна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361170,15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60301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93738,79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r>
              <w:rPr>
                <w:sz w:val="24"/>
                <w:szCs w:val="24"/>
              </w:rPr>
              <w:lastRenderedPageBreak/>
              <w:t>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120505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67541C" w:rsidRPr="00F41999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Pr="00F41999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7541C" w:rsidRDefault="0067541C" w:rsidP="00324CD4">
            <w:pPr>
              <w:pStyle w:val="a3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lastRenderedPageBreak/>
              <w:t>ВАЗ 21121 (2005г.в.)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541C" w:rsidRDefault="0067541C" w:rsidP="00324CD4">
            <w:pPr>
              <w:rPr>
                <w:lang w:eastAsia="ru-RU"/>
              </w:rPr>
            </w:pPr>
          </w:p>
          <w:p w:rsidR="0067541C" w:rsidRPr="00F41999" w:rsidRDefault="0067541C" w:rsidP="00324CD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41999">
              <w:rPr>
                <w:sz w:val="24"/>
                <w:szCs w:val="24"/>
                <w:lang w:eastAsia="ru-RU"/>
              </w:rPr>
              <w:t>МИЦУБИСИ ПАДЖЕРО</w:t>
            </w:r>
            <w:r>
              <w:rPr>
                <w:sz w:val="24"/>
                <w:szCs w:val="24"/>
                <w:lang w:eastAsia="ru-RU"/>
              </w:rPr>
              <w:t xml:space="preserve"> СПОРТ (2005г.в.)</w:t>
            </w: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часть жилого дома</w:t>
            </w:r>
          </w:p>
        </w:tc>
        <w:tc>
          <w:tcPr>
            <w:tcW w:w="1419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8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1C2683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3.Дмитренко Татьяна Анатольевна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286614,48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pStyle w:val="a4"/>
            </w:pPr>
            <w:r w:rsidRPr="00D84552">
              <w:rPr>
                <w:rFonts w:ascii="Times New Roman" w:hAnsi="Times New Roman" w:cs="Times New Roman"/>
              </w:rPr>
              <w:t>188400</w:t>
            </w:r>
            <w:r w:rsidRPr="00D84552">
              <w:t xml:space="preserve">       </w:t>
            </w: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  <w:rPr>
                <w:rFonts w:ascii="Times New Roman" w:hAnsi="Times New Roman" w:cs="Times New Roman"/>
              </w:rPr>
            </w:pPr>
          </w:p>
          <w:p w:rsidR="0067541C" w:rsidRDefault="0067541C" w:rsidP="00324CD4">
            <w:pPr>
              <w:pStyle w:val="a4"/>
              <w:rPr>
                <w:rFonts w:ascii="Times New Roman" w:hAnsi="Times New Roman" w:cs="Times New Roman"/>
              </w:rPr>
            </w:pPr>
          </w:p>
          <w:p w:rsidR="0067541C" w:rsidRDefault="0067541C" w:rsidP="00324CD4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1C" w:rsidRPr="00D84552" w:rsidRDefault="0067541C" w:rsidP="00324CD4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7541C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  <w:p w:rsidR="0067541C" w:rsidRPr="001C2683" w:rsidRDefault="0067541C" w:rsidP="00324CD4">
            <w:pPr>
              <w:rPr>
                <w:lang w:eastAsia="ru-RU"/>
              </w:rPr>
            </w:pPr>
          </w:p>
          <w:p w:rsidR="0067541C" w:rsidRPr="001C2683" w:rsidRDefault="0067541C" w:rsidP="00324CD4">
            <w:pPr>
              <w:rPr>
                <w:lang w:eastAsia="ru-RU"/>
              </w:rPr>
            </w:pPr>
          </w:p>
          <w:p w:rsidR="0067541C" w:rsidRPr="001C2683" w:rsidRDefault="0067541C" w:rsidP="00324CD4">
            <w:pPr>
              <w:rPr>
                <w:lang w:eastAsia="ru-RU"/>
              </w:rPr>
            </w:pPr>
          </w:p>
          <w:p w:rsidR="0067541C" w:rsidRPr="001C2683" w:rsidRDefault="0067541C" w:rsidP="00324CD4">
            <w:pPr>
              <w:rPr>
                <w:lang w:eastAsia="ru-RU"/>
              </w:rPr>
            </w:pPr>
          </w:p>
          <w:p w:rsidR="0067541C" w:rsidRPr="001C2683" w:rsidRDefault="0067541C" w:rsidP="00324CD4">
            <w:pPr>
              <w:rPr>
                <w:lang w:eastAsia="ru-RU"/>
              </w:rPr>
            </w:pPr>
          </w:p>
          <w:p w:rsidR="0067541C" w:rsidRDefault="0067541C" w:rsidP="00324CD4">
            <w:pPr>
              <w:rPr>
                <w:lang w:eastAsia="ru-RU"/>
              </w:rPr>
            </w:pPr>
          </w:p>
          <w:p w:rsidR="0067541C" w:rsidRPr="001C2683" w:rsidRDefault="0067541C" w:rsidP="00324C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8455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103421,23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</w:t>
            </w:r>
            <w:r>
              <w:rPr>
                <w:sz w:val="24"/>
                <w:szCs w:val="24"/>
              </w:rPr>
              <w:lastRenderedPageBreak/>
              <w:t>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134" w:type="dxa"/>
          </w:tcPr>
          <w:p w:rsidR="0067541C" w:rsidRDefault="0067541C" w:rsidP="00324CD4">
            <w:pPr>
              <w:pStyle w:val="a4"/>
            </w:pPr>
            <w:r w:rsidRPr="00D84552">
              <w:rPr>
                <w:rFonts w:ascii="Times New Roman" w:hAnsi="Times New Roman" w:cs="Times New Roman"/>
              </w:rPr>
              <w:lastRenderedPageBreak/>
              <w:t>188400</w:t>
            </w:r>
            <w:r w:rsidRPr="00D84552">
              <w:t xml:space="preserve">       </w:t>
            </w: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</w:pPr>
          </w:p>
          <w:p w:rsidR="0067541C" w:rsidRDefault="0067541C" w:rsidP="00324CD4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rPr>
                <w:rFonts w:ascii="Times New Roman" w:hAnsi="Times New Roman" w:cs="Times New Roman"/>
              </w:rPr>
              <w:t>13400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1C2683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Pr="001C2683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7541C" w:rsidRPr="003D7E4D" w:rsidRDefault="0067541C" w:rsidP="00324CD4">
            <w:pPr>
              <w:pStyle w:val="a3"/>
              <w:rPr>
                <w:rFonts w:ascii="Times New Roman" w:hAnsi="Times New Roman" w:cs="Times New Roman"/>
              </w:rPr>
            </w:pPr>
            <w:r w:rsidRPr="003D7E4D">
              <w:rPr>
                <w:rFonts w:ascii="Times New Roman" w:hAnsi="Times New Roman" w:cs="Times New Roman"/>
              </w:rPr>
              <w:lastRenderedPageBreak/>
              <w:t>ВАЗ 21093  (2000г.в)</w:t>
            </w:r>
          </w:p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</w:tc>
        <w:tc>
          <w:tcPr>
            <w:tcW w:w="1419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384" w:type="dxa"/>
          </w:tcPr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4.Нарыжная Елена Николаевна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211596,18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195407,32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C74D3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несовершеннолетний сын</w:t>
            </w:r>
          </w:p>
        </w:tc>
        <w:tc>
          <w:tcPr>
            <w:tcW w:w="1417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67541C" w:rsidRPr="003D7E4D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Pr="00C74D3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5.Федорова Вера Игоревна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1 кат. по экономике</w:t>
            </w:r>
          </w:p>
        </w:tc>
        <w:tc>
          <w:tcPr>
            <w:tcW w:w="1417" w:type="dxa"/>
          </w:tcPr>
          <w:p w:rsidR="0067541C" w:rsidRPr="00800D6F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157438,28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7541C" w:rsidRPr="00401D5F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6.Сивашова Валентина Федоровна</w:t>
            </w:r>
          </w:p>
        </w:tc>
        <w:tc>
          <w:tcPr>
            <w:tcW w:w="1417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специалист (гл.бухгалтер)</w:t>
            </w:r>
          </w:p>
        </w:tc>
        <w:tc>
          <w:tcPr>
            <w:tcW w:w="1417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379131,26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</w:t>
            </w:r>
            <w:r>
              <w:rPr>
                <w:sz w:val="24"/>
                <w:szCs w:val="24"/>
              </w:rPr>
              <w:lastRenderedPageBreak/>
              <w:t>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120504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jc w:val="center"/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7541C" w:rsidRPr="00D84552" w:rsidRDefault="0067541C" w:rsidP="00324CD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-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77,7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</w:tr>
      <w:tr w:rsidR="0067541C" w:rsidTr="00324CD4">
        <w:trPr>
          <w:trHeight w:val="675"/>
        </w:trPr>
        <w:tc>
          <w:tcPr>
            <w:tcW w:w="251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183316,12</w:t>
            </w:r>
          </w:p>
        </w:tc>
        <w:tc>
          <w:tcPr>
            <w:tcW w:w="1702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использова-ния;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120398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241000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84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67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</w:p>
          <w:p w:rsidR="0067541C" w:rsidRDefault="0067541C" w:rsidP="00324CD4">
            <w:pPr>
              <w:rPr>
                <w:sz w:val="24"/>
                <w:szCs w:val="24"/>
              </w:rPr>
            </w:pPr>
          </w:p>
          <w:p w:rsidR="0067541C" w:rsidRPr="00401D5F" w:rsidRDefault="0067541C" w:rsidP="00324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Россия</w:t>
            </w:r>
          </w:p>
        </w:tc>
        <w:tc>
          <w:tcPr>
            <w:tcW w:w="1843" w:type="dxa"/>
          </w:tcPr>
          <w:p w:rsidR="0067541C" w:rsidRPr="00401D5F" w:rsidRDefault="0067541C" w:rsidP="00324CD4">
            <w:pPr>
              <w:pStyle w:val="a3"/>
              <w:rPr>
                <w:rFonts w:ascii="Times New Roman" w:hAnsi="Times New Roman" w:cs="Times New Roman"/>
              </w:rPr>
            </w:pPr>
            <w:r w:rsidRPr="00401D5F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en-US"/>
              </w:rPr>
              <w:t xml:space="preserve">LANTRA </w:t>
            </w: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68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часть жилого дома</w:t>
            </w:r>
          </w:p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384" w:type="dxa"/>
          </w:tcPr>
          <w:p w:rsidR="0067541C" w:rsidRDefault="0067541C" w:rsidP="00324CD4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B16699" w:rsidRDefault="00B16699" w:rsidP="00B1669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7541C" w:rsidRDefault="0067541C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16699" w:rsidRPr="00C22AB1" w:rsidRDefault="00B16699" w:rsidP="00B1669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16699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>к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B16699" w:rsidRPr="00C22AB1" w:rsidRDefault="00B16699" w:rsidP="00B1669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средствам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    </w:t>
      </w:r>
    </w:p>
    <w:p w:rsidR="00B16699" w:rsidRPr="00EF7205" w:rsidRDefault="00B16699" w:rsidP="00B16699">
      <w:pPr>
        <w:tabs>
          <w:tab w:val="left" w:pos="11340"/>
        </w:tabs>
        <w:spacing w:line="240" w:lineRule="auto"/>
        <w:jc w:val="right"/>
        <w:rPr>
          <w:szCs w:val="28"/>
        </w:rPr>
      </w:pPr>
    </w:p>
    <w:p w:rsidR="00B16699" w:rsidRPr="00EF7205" w:rsidRDefault="00B16699" w:rsidP="00B1669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p w:rsidR="00B16699" w:rsidRPr="00C22AB1" w:rsidRDefault="00B16699" w:rsidP="00B1669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B16699" w:rsidRPr="00C22AB1" w:rsidTr="0082289E">
        <w:trPr>
          <w:trHeight w:val="2523"/>
        </w:trPr>
        <w:tc>
          <w:tcPr>
            <w:tcW w:w="3260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B16699" w:rsidRPr="00C22AB1" w:rsidTr="0082289E">
        <w:trPr>
          <w:trHeight w:val="35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1.Крымский Сергей Васильевич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Крымская Марина Александровна – супруга</w:t>
            </w:r>
          </w:p>
          <w:p w:rsidR="00B16699" w:rsidRPr="00C22AB1" w:rsidRDefault="00B16699" w:rsidP="00B16699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5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2.Нестерова Елена Николаевна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3.Нестеров Олег Николаевич-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70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4.Дмитренко Татьяна Анатольевна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Дмитренко Юрий -Петрович-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674"/>
        </w:trPr>
        <w:tc>
          <w:tcPr>
            <w:tcW w:w="3260" w:type="dxa"/>
          </w:tcPr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5.Нарыжная Елена Николаевна</w:t>
            </w:r>
          </w:p>
          <w:p w:rsidR="00B16699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Нарыжный Виктор Николаевич- супруг</w:t>
            </w:r>
          </w:p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Нарыжный Николай Викторович- несовершеннолетний сын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70C6" w:rsidRPr="00C22AB1" w:rsidTr="0082289E">
        <w:trPr>
          <w:trHeight w:val="674"/>
        </w:trPr>
        <w:tc>
          <w:tcPr>
            <w:tcW w:w="3260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 по земельным и имущественным отношениям</w:t>
            </w:r>
          </w:p>
        </w:tc>
        <w:tc>
          <w:tcPr>
            <w:tcW w:w="6521" w:type="dxa"/>
          </w:tcPr>
          <w:p w:rsidR="004970C6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4970C6" w:rsidRPr="00C22AB1" w:rsidRDefault="004970C6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Default="0067541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6.Сивашова Валентина Федоровна</w:t>
            </w:r>
          </w:p>
          <w:p w:rsidR="0067541C" w:rsidRPr="00C22AB1" w:rsidRDefault="0067541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Сивашов Александр Николаевич- супруг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специалист( гл.бухгалтер)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6699" w:rsidRPr="00C22AB1" w:rsidTr="0082289E">
        <w:trPr>
          <w:trHeight w:val="276"/>
        </w:trPr>
        <w:tc>
          <w:tcPr>
            <w:tcW w:w="3260" w:type="dxa"/>
          </w:tcPr>
          <w:p w:rsidR="00B16699" w:rsidRDefault="0067541C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16699">
              <w:rPr>
                <w:b/>
                <w:bCs/>
                <w:sz w:val="24"/>
                <w:szCs w:val="24"/>
              </w:rPr>
              <w:t>.Федорова Вера Игоревна</w:t>
            </w:r>
          </w:p>
        </w:tc>
        <w:tc>
          <w:tcPr>
            <w:tcW w:w="170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специалист 1 кат.по экономике</w:t>
            </w:r>
          </w:p>
        </w:tc>
        <w:tc>
          <w:tcPr>
            <w:tcW w:w="6521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16699" w:rsidRPr="00C22AB1" w:rsidRDefault="00B16699" w:rsidP="0082289E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16699" w:rsidRPr="00C22AB1" w:rsidRDefault="00B16699" w:rsidP="00B1669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B16699" w:rsidRDefault="00B16699" w:rsidP="00B16699"/>
    <w:p w:rsidR="006F1238" w:rsidRDefault="006F1238"/>
    <w:sectPr w:rsidR="006F1238" w:rsidSect="0067541C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CE"/>
    <w:rsid w:val="001C2683"/>
    <w:rsid w:val="003D7E4D"/>
    <w:rsid w:val="00401D5F"/>
    <w:rsid w:val="004970C6"/>
    <w:rsid w:val="004A697C"/>
    <w:rsid w:val="005D1ECE"/>
    <w:rsid w:val="0067541C"/>
    <w:rsid w:val="0069764F"/>
    <w:rsid w:val="006F1238"/>
    <w:rsid w:val="00701661"/>
    <w:rsid w:val="0071097C"/>
    <w:rsid w:val="007F09DE"/>
    <w:rsid w:val="00800D6F"/>
    <w:rsid w:val="00830124"/>
    <w:rsid w:val="00AC0F16"/>
    <w:rsid w:val="00B16699"/>
    <w:rsid w:val="00C37A00"/>
    <w:rsid w:val="00D84552"/>
    <w:rsid w:val="00DC2E89"/>
    <w:rsid w:val="00EE3D8E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82C5-FF07-47D7-94F8-9F2FB71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CE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8455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2015-06-25T07:32:00Z</dcterms:created>
  <dcterms:modified xsi:type="dcterms:W3CDTF">2017-06-21T11:46:00Z</dcterms:modified>
</cp:coreProperties>
</file>