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55" w:rsidRDefault="00B57F55" w:rsidP="005A232D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90681" w:rsidRPr="004C7AD2" w:rsidRDefault="00290681" w:rsidP="00290681">
      <w:pPr>
        <w:pStyle w:val="a5"/>
        <w:widowControl w:val="0"/>
      </w:pPr>
      <w:r w:rsidRPr="004C7AD2">
        <w:t>РОССИЙСКАЯ ФЕДЕРАЦИЯ</w:t>
      </w:r>
    </w:p>
    <w:p w:rsidR="00290681" w:rsidRPr="004C7AD2" w:rsidRDefault="00290681" w:rsidP="00290681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РОСТОВСКАЯ ОБЛАСТЬ</w:t>
      </w:r>
    </w:p>
    <w:p w:rsidR="00290681" w:rsidRPr="004C7AD2" w:rsidRDefault="00290681" w:rsidP="00290681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ЗИМОВНИКОВСКИЙ РАЙОН</w:t>
      </w:r>
    </w:p>
    <w:p w:rsidR="00290681" w:rsidRPr="004C7AD2" w:rsidRDefault="00290681" w:rsidP="00290681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МУНИЦИПАЛЬНОЕ ОБРАЗОВАНИЕ</w:t>
      </w:r>
    </w:p>
    <w:p w:rsidR="00290681" w:rsidRPr="004C7AD2" w:rsidRDefault="00290681" w:rsidP="00290681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«СЕВЕРНОЕ СЕЛЬСКОЕ ПОСЕЛЕНИЕ»</w:t>
      </w:r>
    </w:p>
    <w:p w:rsidR="00290681" w:rsidRPr="004C7AD2" w:rsidRDefault="00290681" w:rsidP="00290681">
      <w:pPr>
        <w:widowControl w:val="0"/>
        <w:jc w:val="center"/>
        <w:rPr>
          <w:b/>
          <w:szCs w:val="28"/>
        </w:rPr>
      </w:pPr>
    </w:p>
    <w:p w:rsidR="00290681" w:rsidRPr="004C7AD2" w:rsidRDefault="00290681" w:rsidP="00290681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СОБРАНИЕ ДЕПУТАТОВ СЕВЕРНОГО  СЕЛЬСКОГО ПОСЕЛЕНИЯ</w:t>
      </w:r>
    </w:p>
    <w:p w:rsidR="00290681" w:rsidRDefault="00290681" w:rsidP="00290681">
      <w:pPr>
        <w:pStyle w:val="1"/>
        <w:keepNext w:val="0"/>
        <w:widowControl w:val="0"/>
        <w:rPr>
          <w:szCs w:val="28"/>
        </w:rPr>
      </w:pPr>
    </w:p>
    <w:p w:rsidR="00290681" w:rsidRPr="00514AE0" w:rsidRDefault="00290681" w:rsidP="00290681">
      <w:pPr>
        <w:pStyle w:val="1"/>
        <w:keepNext w:val="0"/>
        <w:widowControl w:val="0"/>
        <w:rPr>
          <w:sz w:val="28"/>
          <w:szCs w:val="28"/>
        </w:rPr>
      </w:pPr>
      <w:r w:rsidRPr="00514AE0">
        <w:rPr>
          <w:sz w:val="28"/>
          <w:szCs w:val="28"/>
        </w:rPr>
        <w:t>РЕШЕНИЕ</w:t>
      </w:r>
    </w:p>
    <w:p w:rsidR="00290681" w:rsidRPr="004C7515" w:rsidRDefault="00290681" w:rsidP="00290681">
      <w:pPr>
        <w:rPr>
          <w:sz w:val="27"/>
          <w:szCs w:val="27"/>
        </w:rPr>
      </w:pPr>
    </w:p>
    <w:tbl>
      <w:tblPr>
        <w:tblW w:w="0" w:type="auto"/>
        <w:tblInd w:w="544" w:type="dxa"/>
        <w:tblLook w:val="01E0"/>
      </w:tblPr>
      <w:tblGrid>
        <w:gridCol w:w="4785"/>
        <w:gridCol w:w="179"/>
        <w:gridCol w:w="5404"/>
      </w:tblGrid>
      <w:tr w:rsidR="00290681" w:rsidRPr="004C7515" w:rsidTr="00E95AA7">
        <w:trPr>
          <w:gridAfter w:val="1"/>
          <w:wAfter w:w="5404" w:type="dxa"/>
          <w:trHeight w:val="958"/>
        </w:trPr>
        <w:tc>
          <w:tcPr>
            <w:tcW w:w="4964" w:type="dxa"/>
            <w:gridSpan w:val="2"/>
          </w:tcPr>
          <w:p w:rsidR="00290681" w:rsidRPr="004C7515" w:rsidRDefault="00290681" w:rsidP="00E95AA7">
            <w:pPr>
              <w:jc w:val="both"/>
              <w:rPr>
                <w:szCs w:val="28"/>
              </w:rPr>
            </w:pPr>
            <w:r w:rsidRPr="004C7515">
              <w:rPr>
                <w:szCs w:val="28"/>
              </w:rPr>
              <w:t xml:space="preserve">О внесении изменений в «Положение о бюджетном процессе в </w:t>
            </w:r>
            <w:r>
              <w:rPr>
                <w:szCs w:val="28"/>
              </w:rPr>
              <w:t>Северном сельском поселении</w:t>
            </w:r>
            <w:r w:rsidRPr="004C7515">
              <w:rPr>
                <w:szCs w:val="28"/>
              </w:rPr>
              <w:t>»</w:t>
            </w:r>
          </w:p>
          <w:p w:rsidR="00290681" w:rsidRPr="004C7515" w:rsidRDefault="00290681" w:rsidP="00E95AA7">
            <w:pPr>
              <w:jc w:val="both"/>
              <w:rPr>
                <w:bCs/>
                <w:szCs w:val="28"/>
              </w:rPr>
            </w:pPr>
          </w:p>
        </w:tc>
      </w:tr>
      <w:tr w:rsidR="00290681" w:rsidRPr="00D779F9" w:rsidTr="00E95AA7">
        <w:trPr>
          <w:trHeight w:val="367"/>
        </w:trPr>
        <w:tc>
          <w:tcPr>
            <w:tcW w:w="4785" w:type="dxa"/>
          </w:tcPr>
          <w:p w:rsidR="00290681" w:rsidRPr="00D779F9" w:rsidRDefault="00290681" w:rsidP="00E95AA7">
            <w:pPr>
              <w:jc w:val="both"/>
              <w:rPr>
                <w:szCs w:val="28"/>
              </w:rPr>
            </w:pPr>
            <w:r w:rsidRPr="00D779F9">
              <w:rPr>
                <w:szCs w:val="28"/>
              </w:rPr>
              <w:t>Принято Собранием депутатов</w:t>
            </w:r>
          </w:p>
        </w:tc>
        <w:tc>
          <w:tcPr>
            <w:tcW w:w="5583" w:type="dxa"/>
            <w:gridSpan w:val="2"/>
          </w:tcPr>
          <w:p w:rsidR="00290681" w:rsidRPr="00D779F9" w:rsidRDefault="00290681" w:rsidP="00E95AA7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514AE0">
              <w:rPr>
                <w:szCs w:val="28"/>
              </w:rPr>
              <w:t xml:space="preserve">   </w:t>
            </w:r>
            <w:r w:rsidR="00E052A2">
              <w:rPr>
                <w:szCs w:val="28"/>
              </w:rPr>
              <w:t xml:space="preserve">                           22 апреля</w:t>
            </w:r>
            <w:r w:rsidR="00514AE0">
              <w:rPr>
                <w:szCs w:val="28"/>
              </w:rPr>
              <w:t xml:space="preserve"> 20</w:t>
            </w:r>
            <w:r>
              <w:rPr>
                <w:szCs w:val="28"/>
              </w:rPr>
              <w:t>20</w:t>
            </w:r>
            <w:r w:rsidRPr="00D779F9">
              <w:rPr>
                <w:szCs w:val="28"/>
              </w:rPr>
              <w:t>года</w:t>
            </w:r>
          </w:p>
        </w:tc>
      </w:tr>
    </w:tbl>
    <w:p w:rsidR="00290681" w:rsidRDefault="00290681" w:rsidP="00A12094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 Северного сельского поселения</w:t>
      </w:r>
    </w:p>
    <w:p w:rsidR="00290681" w:rsidRPr="004C7515" w:rsidRDefault="00290681" w:rsidP="0029068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90681" w:rsidRDefault="00290681" w:rsidP="0029068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1"/>
          <w:szCs w:val="28"/>
        </w:rPr>
      </w:pPr>
      <w:r>
        <w:rPr>
          <w:color w:val="000000"/>
          <w:szCs w:val="28"/>
        </w:rPr>
        <w:t xml:space="preserve">1. </w:t>
      </w:r>
      <w:r w:rsidRPr="00E951D4">
        <w:rPr>
          <w:color w:val="000000"/>
          <w:szCs w:val="28"/>
        </w:rPr>
        <w:t xml:space="preserve">Внести в </w:t>
      </w:r>
      <w:r w:rsidRPr="00E951D4">
        <w:rPr>
          <w:szCs w:val="28"/>
        </w:rPr>
        <w:t xml:space="preserve">Положение о бюджетном процессе в </w:t>
      </w:r>
      <w:r>
        <w:rPr>
          <w:szCs w:val="28"/>
        </w:rPr>
        <w:t>Северном сельском поселении</w:t>
      </w:r>
      <w:r w:rsidRPr="00E951D4">
        <w:rPr>
          <w:szCs w:val="28"/>
        </w:rPr>
        <w:t>, утвержденное</w:t>
      </w:r>
      <w:r w:rsidRPr="00E951D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решением </w:t>
      </w:r>
      <w:r w:rsidRPr="00E951D4">
        <w:rPr>
          <w:color w:val="000000"/>
          <w:szCs w:val="28"/>
        </w:rPr>
        <w:t>Собрания депутатов</w:t>
      </w:r>
      <w:r>
        <w:rPr>
          <w:color w:val="000000"/>
          <w:szCs w:val="28"/>
        </w:rPr>
        <w:t xml:space="preserve"> Северного сельского поселения от 27 сентября 2007 года № 59</w:t>
      </w:r>
      <w:r w:rsidRPr="00E951D4">
        <w:rPr>
          <w:color w:val="000000"/>
          <w:szCs w:val="28"/>
        </w:rPr>
        <w:t xml:space="preserve"> «Об утверждении Положения о бюджетном процессе в </w:t>
      </w:r>
      <w:r>
        <w:rPr>
          <w:color w:val="000000"/>
          <w:szCs w:val="28"/>
        </w:rPr>
        <w:t>Северном сельском поселении</w:t>
      </w:r>
      <w:r w:rsidRPr="00E951D4">
        <w:rPr>
          <w:color w:val="000000"/>
          <w:spacing w:val="1"/>
          <w:szCs w:val="28"/>
        </w:rPr>
        <w:t>» следующие изменения:</w:t>
      </w:r>
    </w:p>
    <w:p w:rsidR="00246EA5" w:rsidRDefault="00AC0E8E" w:rsidP="0029068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  </w:t>
      </w:r>
      <w:r w:rsidR="00246EA5">
        <w:rPr>
          <w:color w:val="000000"/>
          <w:spacing w:val="1"/>
          <w:szCs w:val="28"/>
        </w:rPr>
        <w:t>1) абзац первый части 3 статьи 2 изложить в следующей редакции</w:t>
      </w:r>
      <w:r w:rsidR="00A12094">
        <w:rPr>
          <w:color w:val="000000"/>
          <w:spacing w:val="1"/>
          <w:szCs w:val="28"/>
        </w:rPr>
        <w:t>:</w:t>
      </w:r>
    </w:p>
    <w:p w:rsidR="00246EA5" w:rsidRDefault="00246EA5" w:rsidP="0029068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color w:val="000000"/>
          <w:spacing w:val="1"/>
          <w:szCs w:val="28"/>
        </w:rPr>
        <w:t>"</w:t>
      </w:r>
      <w:r w:rsidRPr="00313003">
        <w:rPr>
          <w:szCs w:val="28"/>
        </w:rPr>
        <w:t>Нормативные правовые акты о внесении изменений в нормативные правовые акты о налогах и сборах, нормативные правовые акты, регулирующие бюджетные правоотношения, приводящие к изменению доходов местного бюджета, вступающие в силу в очередном финансовом году, должны быть приняты до</w:t>
      </w:r>
      <w:r>
        <w:rPr>
          <w:szCs w:val="28"/>
        </w:rPr>
        <w:t xml:space="preserve"> дня </w:t>
      </w:r>
      <w:r w:rsidRPr="00313003">
        <w:rPr>
          <w:szCs w:val="28"/>
        </w:rPr>
        <w:t xml:space="preserve"> внесения проекта решения  собрания депутатов о местном бюджете на очередной финансовый год </w:t>
      </w:r>
      <w:r w:rsidRPr="001B3695">
        <w:rPr>
          <w:szCs w:val="28"/>
        </w:rPr>
        <w:t>и плановый период</w:t>
      </w:r>
      <w:r w:rsidRPr="00313003">
        <w:rPr>
          <w:szCs w:val="28"/>
        </w:rPr>
        <w:t xml:space="preserve"> в Собрание депутатов</w:t>
      </w:r>
      <w:r>
        <w:rPr>
          <w:szCs w:val="28"/>
        </w:rPr>
        <w:t xml:space="preserve"> Северного сельского поселения</w:t>
      </w:r>
      <w:r w:rsidR="00E052A2">
        <w:rPr>
          <w:szCs w:val="28"/>
        </w:rPr>
        <w:t>;</w:t>
      </w:r>
    </w:p>
    <w:p w:rsidR="00246EA5" w:rsidRPr="00C0590C" w:rsidRDefault="00AC0E8E" w:rsidP="00AC0E8E">
      <w:pPr>
        <w:tabs>
          <w:tab w:val="left" w:pos="1475"/>
        </w:tabs>
        <w:autoSpaceDE w:val="0"/>
        <w:autoSpaceDN w:val="0"/>
        <w:adjustRightInd w:val="0"/>
        <w:ind w:left="993"/>
        <w:jc w:val="both"/>
        <w:outlineLvl w:val="0"/>
        <w:rPr>
          <w:szCs w:val="28"/>
        </w:rPr>
      </w:pPr>
      <w:r>
        <w:rPr>
          <w:szCs w:val="28"/>
        </w:rPr>
        <w:t xml:space="preserve">2) </w:t>
      </w:r>
      <w:r w:rsidR="00246EA5">
        <w:rPr>
          <w:szCs w:val="28"/>
        </w:rPr>
        <w:t>абзац третий части 3 статьи 4 изложить в следующей редакции</w:t>
      </w:r>
      <w:r w:rsidR="00246EA5" w:rsidRPr="00C0590C">
        <w:rPr>
          <w:szCs w:val="28"/>
        </w:rPr>
        <w:t>:</w:t>
      </w:r>
    </w:p>
    <w:p w:rsidR="00246EA5" w:rsidRDefault="00246EA5" w:rsidP="00246EA5">
      <w:pPr>
        <w:tabs>
          <w:tab w:val="left" w:pos="1475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«Каждому публичному нормативному обязательству, межбюджетному трансферту присваиваются уникальные коды классификации расходов бюджетов»</w:t>
      </w:r>
      <w:r w:rsidRPr="00C0590C">
        <w:rPr>
          <w:szCs w:val="28"/>
        </w:rPr>
        <w:t>;</w:t>
      </w:r>
    </w:p>
    <w:p w:rsidR="00AC0E8E" w:rsidRDefault="00AC0E8E" w:rsidP="00AC0E8E">
      <w:pPr>
        <w:tabs>
          <w:tab w:val="left" w:pos="1475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3) часть 4 статьи 7 изложить в следующей редакции:</w:t>
      </w:r>
    </w:p>
    <w:p w:rsidR="00AC0E8E" w:rsidRPr="005B54D8" w:rsidRDefault="00E052A2" w:rsidP="00AC0E8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cs="Calibri"/>
          <w:szCs w:val="28"/>
        </w:rPr>
        <w:t xml:space="preserve">      "</w:t>
      </w:r>
      <w:r w:rsidR="00AC0E8E" w:rsidRPr="005B54D8">
        <w:rPr>
          <w:szCs w:val="28"/>
        </w:rPr>
        <w:t>4. Средства резервного фонда расходуются на финансирование:</w:t>
      </w:r>
    </w:p>
    <w:p w:rsidR="00AC0E8E" w:rsidRPr="005B54D8" w:rsidRDefault="00AC0E8E" w:rsidP="00AC0E8E">
      <w:pPr>
        <w:widowControl w:val="0"/>
        <w:ind w:firstLine="540"/>
        <w:jc w:val="both"/>
        <w:rPr>
          <w:szCs w:val="28"/>
        </w:rPr>
      </w:pPr>
      <w:r w:rsidRPr="005B54D8">
        <w:rPr>
          <w:szCs w:val="28"/>
        </w:rPr>
        <w:t xml:space="preserve"> 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AC0E8E" w:rsidRPr="00AC0E8E" w:rsidRDefault="00AC0E8E" w:rsidP="00AC0E8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B54D8">
        <w:rPr>
          <w:szCs w:val="28"/>
        </w:rPr>
        <w:t>других мероприятий, проводимых по решению Главы</w:t>
      </w:r>
      <w:r>
        <w:rPr>
          <w:szCs w:val="28"/>
        </w:rPr>
        <w:t xml:space="preserve"> Администрации</w:t>
      </w:r>
      <w:r w:rsidRPr="005B54D8">
        <w:rPr>
          <w:szCs w:val="28"/>
        </w:rPr>
        <w:t xml:space="preserve">  Северного сельского поселения, а также иных расходов, не предусмотренных решением о местном  бюджете</w:t>
      </w:r>
      <w:r w:rsidRPr="0083280F">
        <w:rPr>
          <w:bCs/>
          <w:szCs w:val="28"/>
        </w:rPr>
        <w:t xml:space="preserve"> </w:t>
      </w:r>
      <w:r w:rsidRPr="004C7515">
        <w:rPr>
          <w:bCs/>
          <w:szCs w:val="28"/>
        </w:rPr>
        <w:t>на текущий финансовый год и плановый период</w:t>
      </w:r>
      <w:r w:rsidR="00E052A2">
        <w:rPr>
          <w:sz w:val="22"/>
          <w:szCs w:val="22"/>
        </w:rPr>
        <w:t>.";</w:t>
      </w:r>
    </w:p>
    <w:p w:rsidR="00AC0E8E" w:rsidRDefault="00AC0E8E" w:rsidP="00246EA5">
      <w:pPr>
        <w:tabs>
          <w:tab w:val="left" w:pos="1475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</w:t>
      </w:r>
      <w:r w:rsidR="00275E64">
        <w:rPr>
          <w:szCs w:val="28"/>
        </w:rPr>
        <w:t>4</w:t>
      </w:r>
      <w:r>
        <w:rPr>
          <w:szCs w:val="28"/>
        </w:rPr>
        <w:t>) абзац 8 части 1 статьи 10 признать утратившим силу;</w:t>
      </w:r>
    </w:p>
    <w:p w:rsidR="00275E64" w:rsidRDefault="00275E64" w:rsidP="00275E64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   5) статью 12 изложить в следующей редакции:</w:t>
      </w:r>
    </w:p>
    <w:p w:rsidR="00275E64" w:rsidRPr="00725999" w:rsidRDefault="00275E64" w:rsidP="00275E64">
      <w:pPr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="00557447">
        <w:rPr>
          <w:b/>
          <w:bCs/>
          <w:szCs w:val="28"/>
        </w:rPr>
        <w:t>"</w:t>
      </w:r>
      <w:r w:rsidRPr="00316975">
        <w:rPr>
          <w:bCs/>
          <w:szCs w:val="28"/>
        </w:rPr>
        <w:t>Статья 1</w:t>
      </w:r>
      <w:r>
        <w:rPr>
          <w:bCs/>
          <w:szCs w:val="28"/>
        </w:rPr>
        <w:t>2</w:t>
      </w:r>
      <w:r w:rsidRPr="00316975">
        <w:rPr>
          <w:bCs/>
          <w:szCs w:val="28"/>
        </w:rPr>
        <w:t>.</w:t>
      </w:r>
      <w:r>
        <w:rPr>
          <w:b/>
          <w:bCs/>
          <w:szCs w:val="28"/>
        </w:rPr>
        <w:t xml:space="preserve"> Бюджетные полномочия участников бюджетного процесса по осуществлению государственного финансового контроля, по организации и осуществлению внутреннего финансового аудита</w:t>
      </w:r>
    </w:p>
    <w:p w:rsidR="00AC0E8E" w:rsidRDefault="00275E64" w:rsidP="00275E64">
      <w:pPr>
        <w:tabs>
          <w:tab w:val="left" w:pos="1475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Бюджетные полномочия участников бюджетного процесса по осуществлению муниципального финансового контроля, по организации и осуществлению внутреннего финансового аудита</w:t>
      </w:r>
      <w:r w:rsidR="00557447">
        <w:rPr>
          <w:szCs w:val="28"/>
        </w:rPr>
        <w:t>"</w:t>
      </w:r>
      <w:r w:rsidR="00E052A2">
        <w:rPr>
          <w:szCs w:val="28"/>
        </w:rPr>
        <w:t>;</w:t>
      </w:r>
    </w:p>
    <w:p w:rsidR="00557447" w:rsidRDefault="00557447" w:rsidP="00275E64">
      <w:pPr>
        <w:tabs>
          <w:tab w:val="left" w:pos="1475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6) часть 4 статьи 18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признать утратившей силу;</w:t>
      </w:r>
    </w:p>
    <w:p w:rsidR="00557447" w:rsidRDefault="00E052A2" w:rsidP="0055744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      7) </w:t>
      </w:r>
      <w:r w:rsidR="00557447">
        <w:rPr>
          <w:szCs w:val="28"/>
        </w:rPr>
        <w:t xml:space="preserve"> </w:t>
      </w:r>
      <w:r w:rsidR="00557447" w:rsidRPr="00505F51">
        <w:rPr>
          <w:szCs w:val="28"/>
        </w:rPr>
        <w:t>часть</w:t>
      </w:r>
      <w:r w:rsidR="00557447">
        <w:rPr>
          <w:szCs w:val="28"/>
        </w:rPr>
        <w:t xml:space="preserve"> 5 статьи 29 изложить в следующей редакции:</w:t>
      </w:r>
    </w:p>
    <w:p w:rsidR="00557447" w:rsidRPr="007E69AF" w:rsidRDefault="00557447" w:rsidP="00557447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7E69AF">
        <w:rPr>
          <w:szCs w:val="28"/>
        </w:rPr>
        <w:t>5. </w:t>
      </w:r>
      <w:r>
        <w:rPr>
          <w:szCs w:val="28"/>
        </w:rPr>
        <w:t xml:space="preserve">Сектор экономики и финансов Администрации </w:t>
      </w:r>
      <w:r w:rsidR="0037194C">
        <w:rPr>
          <w:szCs w:val="28"/>
        </w:rPr>
        <w:t>Северного</w:t>
      </w:r>
      <w:r>
        <w:rPr>
          <w:szCs w:val="28"/>
        </w:rPr>
        <w:t xml:space="preserve"> сельского поселения </w:t>
      </w:r>
      <w:r w:rsidRPr="007E69AF">
        <w:rPr>
          <w:szCs w:val="28"/>
        </w:rPr>
        <w:t xml:space="preserve">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частью 1 настоящей статьи, контроль за:</w:t>
      </w:r>
    </w:p>
    <w:p w:rsidR="00557447" w:rsidRPr="007E69AF" w:rsidRDefault="00557447" w:rsidP="00557447">
      <w:pPr>
        <w:ind w:firstLine="567"/>
        <w:jc w:val="both"/>
        <w:rPr>
          <w:szCs w:val="28"/>
        </w:rPr>
      </w:pPr>
      <w:r w:rsidRPr="007E69AF">
        <w:rPr>
          <w:szCs w:val="28"/>
        </w:rPr>
        <w:t>не</w:t>
      </w:r>
      <w:r>
        <w:rPr>
          <w:szCs w:val="28"/>
        </w:rPr>
        <w:t xml:space="preserve"> </w:t>
      </w:r>
      <w:r w:rsidRPr="007E69AF">
        <w:rPr>
          <w:szCs w:val="28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557447" w:rsidRPr="007E69AF" w:rsidRDefault="00557447" w:rsidP="00557447">
      <w:pPr>
        <w:ind w:firstLine="567"/>
        <w:jc w:val="both"/>
        <w:rPr>
          <w:szCs w:val="28"/>
        </w:rPr>
      </w:pPr>
      <w:r w:rsidRPr="007E69AF">
        <w:rPr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557447" w:rsidRPr="007E69AF" w:rsidRDefault="00557447" w:rsidP="00557447">
      <w:pPr>
        <w:ind w:firstLine="567"/>
        <w:jc w:val="both"/>
        <w:rPr>
          <w:szCs w:val="28"/>
        </w:rPr>
      </w:pPr>
      <w:r w:rsidRPr="007E69AF">
        <w:rPr>
          <w:szCs w:val="28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557447" w:rsidRPr="007E69AF" w:rsidRDefault="00557447" w:rsidP="00557447">
      <w:pPr>
        <w:ind w:firstLine="567"/>
        <w:jc w:val="both"/>
        <w:rPr>
          <w:szCs w:val="28"/>
        </w:rPr>
      </w:pPr>
      <w:r w:rsidRPr="007E69AF">
        <w:rPr>
          <w:szCs w:val="28"/>
        </w:rPr>
        <w:t>наличием документов, подтверждающих возникновение денежного обязательства.</w:t>
      </w:r>
    </w:p>
    <w:p w:rsidR="00557447" w:rsidRPr="007E69AF" w:rsidRDefault="00557447" w:rsidP="00557447">
      <w:pPr>
        <w:ind w:firstLine="567"/>
        <w:jc w:val="both"/>
        <w:rPr>
          <w:szCs w:val="28"/>
        </w:rPr>
      </w:pPr>
      <w:r w:rsidRPr="007E69AF">
        <w:rPr>
          <w:szCs w:val="28"/>
        </w:rPr>
        <w:t xml:space="preserve">В порядке, установленном </w:t>
      </w:r>
      <w:r>
        <w:rPr>
          <w:szCs w:val="28"/>
        </w:rPr>
        <w:t xml:space="preserve">Администрацией </w:t>
      </w:r>
      <w:r w:rsidR="0037194C">
        <w:rPr>
          <w:szCs w:val="28"/>
        </w:rPr>
        <w:t>Северного</w:t>
      </w:r>
      <w:r>
        <w:rPr>
          <w:szCs w:val="28"/>
        </w:rPr>
        <w:t xml:space="preserve"> сельского поселения </w:t>
      </w:r>
      <w:r w:rsidRPr="007E69AF">
        <w:rPr>
          <w:szCs w:val="28"/>
        </w:rPr>
        <w:t>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:rsidR="00557447" w:rsidRPr="007E69AF" w:rsidRDefault="00557447" w:rsidP="00557447">
      <w:pPr>
        <w:ind w:firstLine="567"/>
        <w:jc w:val="both"/>
        <w:rPr>
          <w:szCs w:val="28"/>
        </w:rPr>
      </w:pPr>
      <w:r w:rsidRPr="007E69AF">
        <w:rPr>
          <w:szCs w:val="28"/>
        </w:rPr>
        <w:t xml:space="preserve">В случае, если бюджетное обязательство возникло на основании </w:t>
      </w:r>
      <w:r>
        <w:rPr>
          <w:szCs w:val="28"/>
        </w:rPr>
        <w:t>муниципаль</w:t>
      </w:r>
      <w:r w:rsidRPr="007E69AF">
        <w:rPr>
          <w:szCs w:val="28"/>
        </w:rPr>
        <w:t xml:space="preserve">ного контракта, дополнительно осуществляется контроль за соответствием сведений о </w:t>
      </w:r>
      <w:r>
        <w:rPr>
          <w:szCs w:val="28"/>
        </w:rPr>
        <w:t>муниципаль</w:t>
      </w:r>
      <w:r w:rsidRPr="007E69AF">
        <w:rPr>
          <w:szCs w:val="28"/>
        </w:rPr>
        <w:t xml:space="preserve">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обязательстве, возникшем на основании </w:t>
      </w:r>
      <w:r>
        <w:rPr>
          <w:szCs w:val="28"/>
        </w:rPr>
        <w:t>муниципаль</w:t>
      </w:r>
      <w:r w:rsidRPr="007E69AF">
        <w:rPr>
          <w:szCs w:val="28"/>
        </w:rPr>
        <w:t xml:space="preserve">ного контракта, условиям </w:t>
      </w:r>
      <w:r>
        <w:rPr>
          <w:szCs w:val="28"/>
        </w:rPr>
        <w:t>муниципаль</w:t>
      </w:r>
      <w:r w:rsidRPr="007E69AF">
        <w:rPr>
          <w:szCs w:val="28"/>
        </w:rPr>
        <w:t>ного контракта.</w:t>
      </w:r>
    </w:p>
    <w:p w:rsidR="00557447" w:rsidRPr="007E69AF" w:rsidRDefault="00557447" w:rsidP="00557447">
      <w:pPr>
        <w:ind w:firstLine="567"/>
        <w:jc w:val="both"/>
        <w:rPr>
          <w:szCs w:val="28"/>
        </w:rPr>
      </w:pPr>
      <w:r w:rsidRPr="007E69AF">
        <w:rPr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557447" w:rsidRDefault="00557447" w:rsidP="00557447">
      <w:pPr>
        <w:ind w:firstLine="567"/>
        <w:jc w:val="both"/>
        <w:rPr>
          <w:szCs w:val="28"/>
        </w:rPr>
      </w:pPr>
      <w:r w:rsidRPr="007E69AF">
        <w:rPr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ассигнований.»</w:t>
      </w:r>
      <w:r w:rsidR="00E052A2">
        <w:rPr>
          <w:szCs w:val="28"/>
        </w:rPr>
        <w:t>;</w:t>
      </w:r>
    </w:p>
    <w:p w:rsidR="0052172A" w:rsidRDefault="0052172A" w:rsidP="0052172A">
      <w:p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8) статью 37.1 изложить в следующей редакции:</w:t>
      </w:r>
    </w:p>
    <w:p w:rsidR="0052172A" w:rsidRPr="009719B7" w:rsidRDefault="0052172A" w:rsidP="0052172A">
      <w:pPr>
        <w:pStyle w:val="a7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"Статья 37.1. Переходные положения</w:t>
      </w:r>
    </w:p>
    <w:p w:rsidR="0052172A" w:rsidRPr="009719B7" w:rsidRDefault="0052172A" w:rsidP="0052172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9719B7">
        <w:rPr>
          <w:szCs w:val="28"/>
        </w:rPr>
        <w:t xml:space="preserve">  </w:t>
      </w:r>
      <w:r>
        <w:rPr>
          <w:szCs w:val="28"/>
        </w:rPr>
        <w:t>1</w:t>
      </w:r>
      <w:r w:rsidRPr="009719B7">
        <w:rPr>
          <w:szCs w:val="28"/>
        </w:rPr>
        <w:t>. Приостановить до 1 января 20</w:t>
      </w:r>
      <w:r>
        <w:rPr>
          <w:szCs w:val="28"/>
        </w:rPr>
        <w:t>20</w:t>
      </w:r>
      <w:r w:rsidRPr="009719B7">
        <w:rPr>
          <w:szCs w:val="28"/>
        </w:rPr>
        <w:t xml:space="preserve"> года действие абзаца первого и абзаца третьего части 3 статьи 2 настоящего </w:t>
      </w:r>
      <w:r w:rsidRPr="008D7E9E">
        <w:rPr>
          <w:szCs w:val="28"/>
          <w:lang w:eastAsia="en-US"/>
        </w:rPr>
        <w:t>Положения</w:t>
      </w:r>
      <w:r w:rsidRPr="009719B7">
        <w:rPr>
          <w:szCs w:val="28"/>
        </w:rPr>
        <w:t>.</w:t>
      </w:r>
      <w:r w:rsidRPr="009719B7">
        <w:rPr>
          <w:szCs w:val="28"/>
        </w:rPr>
        <w:tab/>
      </w:r>
    </w:p>
    <w:p w:rsidR="0052172A" w:rsidRPr="00A12094" w:rsidRDefault="0052172A" w:rsidP="0052172A">
      <w:pPr>
        <w:pStyle w:val="a7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12094" w:rsidRPr="00AD175D">
        <w:rPr>
          <w:szCs w:val="28"/>
        </w:rPr>
        <w:t>.</w:t>
      </w:r>
      <w:r w:rsidR="00A12094" w:rsidRPr="000A632E">
        <w:rPr>
          <w:bCs/>
          <w:szCs w:val="28"/>
        </w:rPr>
        <w:t xml:space="preserve"> </w:t>
      </w:r>
      <w:r w:rsidR="00A12094" w:rsidRPr="00EF0446">
        <w:rPr>
          <w:bCs/>
          <w:szCs w:val="28"/>
        </w:rPr>
        <w:t xml:space="preserve"> </w:t>
      </w:r>
      <w:r w:rsidR="00A12094" w:rsidRPr="00A12094">
        <w:rPr>
          <w:bCs/>
          <w:sz w:val="28"/>
          <w:szCs w:val="28"/>
        </w:rPr>
        <w:t>Приостановить до 1 января 2018 года действие пункта 6</w:t>
      </w:r>
      <w:r w:rsidR="00A12094" w:rsidRPr="00A12094">
        <w:rPr>
          <w:bCs/>
          <w:sz w:val="28"/>
          <w:szCs w:val="28"/>
          <w:vertAlign w:val="superscript"/>
        </w:rPr>
        <w:t>1</w:t>
      </w:r>
      <w:r w:rsidR="00A12094" w:rsidRPr="00A12094">
        <w:rPr>
          <w:bCs/>
          <w:sz w:val="28"/>
          <w:szCs w:val="28"/>
        </w:rPr>
        <w:t xml:space="preserve"> части 3 статьи 21 настоящего Положения</w:t>
      </w:r>
      <w:r w:rsidR="00A12094" w:rsidRPr="00A12094">
        <w:rPr>
          <w:sz w:val="28"/>
          <w:szCs w:val="28"/>
        </w:rPr>
        <w:t xml:space="preserve"> (в ред. решения от 26.12.2015г. №53)</w:t>
      </w:r>
      <w:r w:rsidRPr="00A12094">
        <w:rPr>
          <w:bCs/>
          <w:sz w:val="28"/>
          <w:szCs w:val="28"/>
        </w:rPr>
        <w:t>.</w:t>
      </w:r>
    </w:p>
    <w:p w:rsidR="0052172A" w:rsidRDefault="0052172A" w:rsidP="0052172A">
      <w:pPr>
        <w:pStyle w:val="a7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1432F8">
        <w:rPr>
          <w:bCs/>
          <w:sz w:val="28"/>
          <w:szCs w:val="28"/>
        </w:rPr>
        <w:t xml:space="preserve"> </w:t>
      </w:r>
      <w:r w:rsidRPr="000739FE">
        <w:rPr>
          <w:bCs/>
          <w:sz w:val="28"/>
          <w:szCs w:val="28"/>
        </w:rPr>
        <w:t>Приостановить до 1 января 20</w:t>
      </w:r>
      <w:r>
        <w:rPr>
          <w:bCs/>
          <w:sz w:val="28"/>
          <w:szCs w:val="28"/>
        </w:rPr>
        <w:t>21</w:t>
      </w:r>
      <w:r w:rsidRPr="000739FE">
        <w:rPr>
          <w:bCs/>
          <w:sz w:val="28"/>
          <w:szCs w:val="28"/>
        </w:rPr>
        <w:t xml:space="preserve"> года </w:t>
      </w:r>
      <w:r w:rsidRPr="00792555">
        <w:rPr>
          <w:bCs/>
          <w:sz w:val="28"/>
          <w:szCs w:val="28"/>
        </w:rPr>
        <w:t>(</w:t>
      </w:r>
      <w:r w:rsidRPr="00792555">
        <w:rPr>
          <w:color w:val="000000"/>
          <w:sz w:val="28"/>
          <w:szCs w:val="28"/>
        </w:rPr>
        <w:t>в части сроков</w:t>
      </w:r>
      <w:r w:rsidRPr="0079255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E052A2">
        <w:rPr>
          <w:bCs/>
          <w:sz w:val="28"/>
          <w:szCs w:val="28"/>
        </w:rPr>
        <w:t xml:space="preserve">действие </w:t>
      </w:r>
      <w:r w:rsidRPr="000739FE">
        <w:rPr>
          <w:bCs/>
          <w:sz w:val="28"/>
          <w:szCs w:val="28"/>
        </w:rPr>
        <w:t xml:space="preserve">статьи </w:t>
      </w:r>
      <w:r w:rsidR="00A12094">
        <w:rPr>
          <w:bCs/>
          <w:sz w:val="28"/>
          <w:szCs w:val="28"/>
        </w:rPr>
        <w:t>33</w:t>
      </w:r>
      <w:r w:rsidRPr="000739FE">
        <w:rPr>
          <w:bCs/>
          <w:sz w:val="28"/>
          <w:szCs w:val="28"/>
        </w:rPr>
        <w:t xml:space="preserve"> настоящего </w:t>
      </w:r>
      <w:r w:rsidRPr="000739FE">
        <w:rPr>
          <w:rFonts w:eastAsia="Calibri"/>
          <w:sz w:val="28"/>
          <w:szCs w:val="28"/>
          <w:lang w:eastAsia="en-US"/>
        </w:rPr>
        <w:t>Положения</w:t>
      </w:r>
      <w:r>
        <w:rPr>
          <w:bCs/>
          <w:sz w:val="28"/>
          <w:szCs w:val="28"/>
        </w:rPr>
        <w:t>.</w:t>
      </w:r>
    </w:p>
    <w:p w:rsidR="00E052A2" w:rsidRPr="00E052A2" w:rsidRDefault="0052172A" w:rsidP="00E052A2">
      <w:pPr>
        <w:pStyle w:val="a7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792555">
        <w:rPr>
          <w:bCs/>
          <w:sz w:val="28"/>
          <w:szCs w:val="28"/>
        </w:rPr>
        <w:t xml:space="preserve"> </w:t>
      </w:r>
      <w:r w:rsidRPr="000739FE">
        <w:rPr>
          <w:bCs/>
          <w:sz w:val="28"/>
          <w:szCs w:val="28"/>
        </w:rPr>
        <w:t>Приостановить до 1 января 20</w:t>
      </w:r>
      <w:r>
        <w:rPr>
          <w:bCs/>
          <w:sz w:val="28"/>
          <w:szCs w:val="28"/>
        </w:rPr>
        <w:t>21</w:t>
      </w:r>
      <w:r w:rsidRPr="000739FE">
        <w:rPr>
          <w:bCs/>
          <w:sz w:val="28"/>
          <w:szCs w:val="28"/>
        </w:rPr>
        <w:t xml:space="preserve"> года </w:t>
      </w:r>
      <w:r w:rsidRPr="00792555">
        <w:rPr>
          <w:bCs/>
          <w:sz w:val="28"/>
          <w:szCs w:val="28"/>
        </w:rPr>
        <w:t>(</w:t>
      </w:r>
      <w:r w:rsidRPr="00792555">
        <w:rPr>
          <w:color w:val="000000"/>
          <w:sz w:val="28"/>
          <w:szCs w:val="28"/>
        </w:rPr>
        <w:t>в части сроков</w:t>
      </w:r>
      <w:r w:rsidR="00A12094" w:rsidRPr="00A12094">
        <w:rPr>
          <w:color w:val="000000"/>
          <w:sz w:val="28"/>
          <w:szCs w:val="28"/>
        </w:rPr>
        <w:t xml:space="preserve"> </w:t>
      </w:r>
      <w:r w:rsidR="00A12094" w:rsidRPr="00792555">
        <w:rPr>
          <w:color w:val="000000"/>
          <w:sz w:val="28"/>
          <w:szCs w:val="28"/>
        </w:rPr>
        <w:t>подготовки заключений на годовой отчет об исполнении бюджета</w:t>
      </w:r>
      <w:r w:rsidR="00A12094" w:rsidRPr="0079255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A12094" w:rsidRPr="000739FE">
        <w:rPr>
          <w:bCs/>
          <w:sz w:val="28"/>
          <w:szCs w:val="28"/>
        </w:rPr>
        <w:t xml:space="preserve">действие </w:t>
      </w:r>
      <w:r w:rsidR="00A12094">
        <w:rPr>
          <w:bCs/>
          <w:sz w:val="28"/>
          <w:szCs w:val="28"/>
        </w:rPr>
        <w:t xml:space="preserve">пункта 2 </w:t>
      </w:r>
      <w:r w:rsidR="00A12094" w:rsidRPr="000739FE">
        <w:rPr>
          <w:bCs/>
          <w:sz w:val="28"/>
          <w:szCs w:val="28"/>
        </w:rPr>
        <w:t xml:space="preserve">статьи </w:t>
      </w:r>
      <w:r w:rsidR="00A12094">
        <w:rPr>
          <w:bCs/>
          <w:sz w:val="28"/>
          <w:szCs w:val="28"/>
        </w:rPr>
        <w:t>34</w:t>
      </w:r>
      <w:r w:rsidR="00A12094" w:rsidRPr="000739FE">
        <w:rPr>
          <w:bCs/>
          <w:sz w:val="28"/>
          <w:szCs w:val="28"/>
        </w:rPr>
        <w:t xml:space="preserve"> настоящего </w:t>
      </w:r>
      <w:r w:rsidR="00A12094" w:rsidRPr="000739FE">
        <w:rPr>
          <w:rFonts w:eastAsia="Calibri"/>
          <w:sz w:val="28"/>
          <w:szCs w:val="28"/>
          <w:lang w:eastAsia="en-US"/>
        </w:rPr>
        <w:t>Положения</w:t>
      </w:r>
      <w:r w:rsidR="00A12094">
        <w:rPr>
          <w:bCs/>
          <w:sz w:val="28"/>
          <w:szCs w:val="28"/>
        </w:rPr>
        <w:t>."</w:t>
      </w:r>
      <w:r w:rsidR="00E052A2">
        <w:rPr>
          <w:bCs/>
          <w:sz w:val="28"/>
          <w:szCs w:val="28"/>
        </w:rPr>
        <w:t>;</w:t>
      </w:r>
      <w:r w:rsidR="00290681">
        <w:rPr>
          <w:sz w:val="28"/>
          <w:szCs w:val="28"/>
        </w:rPr>
        <w:t xml:space="preserve">         </w:t>
      </w:r>
      <w:r w:rsidR="00290681" w:rsidRPr="00963218">
        <w:rPr>
          <w:sz w:val="28"/>
          <w:szCs w:val="28"/>
        </w:rPr>
        <w:t xml:space="preserve"> </w:t>
      </w:r>
    </w:p>
    <w:p w:rsidR="00A12094" w:rsidRPr="00E052A2" w:rsidRDefault="00E052A2" w:rsidP="00E052A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E052A2">
        <w:rPr>
          <w:rFonts w:ascii="Times New Roman" w:hAnsi="Times New Roman" w:cs="Times New Roman"/>
          <w:b w:val="0"/>
          <w:sz w:val="28"/>
          <w:szCs w:val="28"/>
        </w:rPr>
        <w:t>2.  Настоящее решение вступает в силу со дня его 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52A2" w:rsidRDefault="00A12094" w:rsidP="00290681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:rsidR="00290681" w:rsidRPr="00963218" w:rsidRDefault="00E052A2" w:rsidP="00290681">
      <w:pPr>
        <w:pStyle w:val="ConsTitle"/>
        <w:widowControl/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A12094">
        <w:rPr>
          <w:rFonts w:ascii="Times New Roman" w:hAnsi="Times New Roman"/>
          <w:b w:val="0"/>
          <w:sz w:val="28"/>
          <w:szCs w:val="28"/>
        </w:rPr>
        <w:t xml:space="preserve"> </w:t>
      </w:r>
      <w:r w:rsidR="00290681">
        <w:rPr>
          <w:rFonts w:ascii="Times New Roman" w:hAnsi="Times New Roman"/>
          <w:b w:val="0"/>
          <w:sz w:val="28"/>
          <w:szCs w:val="28"/>
        </w:rPr>
        <w:t xml:space="preserve"> Председатель Собрания депутатов-</w:t>
      </w:r>
      <w:r w:rsidR="00290681" w:rsidRPr="00963218">
        <w:rPr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720" w:type="dxa"/>
        <w:tblLook w:val="01E0"/>
      </w:tblPr>
      <w:tblGrid>
        <w:gridCol w:w="5148"/>
      </w:tblGrid>
      <w:tr w:rsidR="00290681" w:rsidRPr="00963218" w:rsidTr="00E95AA7">
        <w:tc>
          <w:tcPr>
            <w:tcW w:w="5148" w:type="dxa"/>
          </w:tcPr>
          <w:p w:rsidR="00290681" w:rsidRPr="00963218" w:rsidRDefault="00290681" w:rsidP="00E95AA7">
            <w:pPr>
              <w:pStyle w:val="11"/>
              <w:spacing w:after="0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6321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сельского поселения                    </w:t>
            </w:r>
          </w:p>
        </w:tc>
      </w:tr>
    </w:tbl>
    <w:p w:rsidR="00290681" w:rsidRDefault="00A12094" w:rsidP="00290681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proofErr w:type="spellStart"/>
      <w:r w:rsidR="00290681" w:rsidRPr="00EE058D">
        <w:rPr>
          <w:rFonts w:ascii="Times New Roman" w:hAnsi="Times New Roman" w:cs="Times New Roman"/>
          <w:b w:val="0"/>
          <w:bCs w:val="0"/>
          <w:sz w:val="28"/>
          <w:szCs w:val="28"/>
        </w:rPr>
        <w:t>Ивахненко</w:t>
      </w:r>
      <w:proofErr w:type="spellEnd"/>
      <w:r w:rsidR="002906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А.А.</w:t>
      </w:r>
    </w:p>
    <w:p w:rsidR="00290681" w:rsidRDefault="00290681" w:rsidP="00290681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0681" w:rsidRPr="005924C5" w:rsidRDefault="00290681" w:rsidP="00290681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х.Гашун</w:t>
      </w:r>
      <w:proofErr w:type="spellEnd"/>
    </w:p>
    <w:p w:rsidR="00290681" w:rsidRPr="00705AF8" w:rsidRDefault="00290681" w:rsidP="00290681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4C5">
        <w:rPr>
          <w:rFonts w:ascii="Times New Roman" w:hAnsi="Times New Roman" w:cs="Times New Roman"/>
          <w:sz w:val="24"/>
          <w:szCs w:val="24"/>
        </w:rPr>
        <w:tab/>
      </w:r>
      <w:r w:rsidR="00E052A2">
        <w:rPr>
          <w:rFonts w:ascii="Times New Roman" w:hAnsi="Times New Roman" w:cs="Times New Roman"/>
          <w:b w:val="0"/>
          <w:sz w:val="24"/>
          <w:szCs w:val="24"/>
        </w:rPr>
        <w:t>от 22.04.</w:t>
      </w:r>
      <w:r>
        <w:rPr>
          <w:rFonts w:ascii="Times New Roman" w:hAnsi="Times New Roman" w:cs="Times New Roman"/>
          <w:b w:val="0"/>
          <w:sz w:val="24"/>
          <w:szCs w:val="24"/>
        </w:rPr>
        <w:t>2020г</w:t>
      </w:r>
    </w:p>
    <w:p w:rsidR="00290681" w:rsidRPr="00E47526" w:rsidRDefault="00290681" w:rsidP="00290681">
      <w:pPr>
        <w:pStyle w:val="ConsTitle"/>
        <w:widowControl/>
        <w:jc w:val="both"/>
        <w:outlineLvl w:val="0"/>
        <w:rPr>
          <w:sz w:val="28"/>
          <w:szCs w:val="28"/>
        </w:rPr>
      </w:pPr>
      <w:r w:rsidRPr="005924C5">
        <w:rPr>
          <w:rFonts w:ascii="Times New Roman" w:hAnsi="Times New Roman" w:cs="Times New Roman"/>
          <w:sz w:val="24"/>
          <w:szCs w:val="24"/>
        </w:rPr>
        <w:tab/>
      </w:r>
      <w:r w:rsidRPr="005924C5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052A2">
        <w:rPr>
          <w:rFonts w:ascii="Times New Roman" w:hAnsi="Times New Roman" w:cs="Times New Roman"/>
          <w:b w:val="0"/>
          <w:bCs w:val="0"/>
          <w:sz w:val="24"/>
          <w:szCs w:val="24"/>
        </w:rPr>
        <w:t>108</w:t>
      </w:r>
    </w:p>
    <w:p w:rsidR="00290681" w:rsidRPr="00E47526" w:rsidRDefault="00290681" w:rsidP="00290681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475E6C" w:rsidRDefault="00475E6C"/>
    <w:sectPr w:rsidR="00475E6C" w:rsidSect="002906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7F55"/>
    <w:rsid w:val="00003081"/>
    <w:rsid w:val="001F1B4B"/>
    <w:rsid w:val="00246EA5"/>
    <w:rsid w:val="00275E64"/>
    <w:rsid w:val="00290681"/>
    <w:rsid w:val="0037194C"/>
    <w:rsid w:val="00475E6C"/>
    <w:rsid w:val="00514AE0"/>
    <w:rsid w:val="0052172A"/>
    <w:rsid w:val="00557447"/>
    <w:rsid w:val="005A232D"/>
    <w:rsid w:val="00A12094"/>
    <w:rsid w:val="00A14F3D"/>
    <w:rsid w:val="00AC0E8E"/>
    <w:rsid w:val="00B57F55"/>
    <w:rsid w:val="00D23C11"/>
    <w:rsid w:val="00E052A2"/>
    <w:rsid w:val="00E6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681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290681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68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0681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Plain Text"/>
    <w:basedOn w:val="a"/>
    <w:link w:val="a4"/>
    <w:rsid w:val="00290681"/>
    <w:rPr>
      <w:rFonts w:ascii="Courier New" w:hAnsi="Courier New" w:cs="Courier New"/>
      <w:i/>
      <w:iCs/>
      <w:sz w:val="20"/>
      <w:szCs w:val="20"/>
    </w:rPr>
  </w:style>
  <w:style w:type="character" w:customStyle="1" w:styleId="a4">
    <w:name w:val="Текст Знак"/>
    <w:basedOn w:val="a0"/>
    <w:link w:val="a3"/>
    <w:rsid w:val="00290681"/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0681"/>
    <w:pPr>
      <w:jc w:val="center"/>
    </w:pPr>
    <w:rPr>
      <w:b/>
      <w:szCs w:val="28"/>
    </w:rPr>
  </w:style>
  <w:style w:type="character" w:customStyle="1" w:styleId="a6">
    <w:name w:val="Название Знак"/>
    <w:basedOn w:val="a0"/>
    <w:link w:val="a5"/>
    <w:rsid w:val="0029068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Title">
    <w:name w:val="ConsTitle"/>
    <w:rsid w:val="00290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Абзац списка1"/>
    <w:basedOn w:val="a"/>
    <w:link w:val="ListParagraph"/>
    <w:rsid w:val="002906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link w:val="11"/>
    <w:rsid w:val="00290681"/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52172A"/>
    <w:pPr>
      <w:ind w:left="720"/>
      <w:contextualSpacing/>
    </w:pPr>
    <w:rPr>
      <w:sz w:val="24"/>
    </w:rPr>
  </w:style>
  <w:style w:type="paragraph" w:customStyle="1" w:styleId="ListParagraph0">
    <w:name w:val="List Paragraph"/>
    <w:basedOn w:val="a"/>
    <w:rsid w:val="00E052A2"/>
    <w:pPr>
      <w:ind w:left="720"/>
      <w:contextualSpacing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2020-04-09T07:04:00Z</cp:lastPrinted>
  <dcterms:created xsi:type="dcterms:W3CDTF">2020-04-09T06:34:00Z</dcterms:created>
  <dcterms:modified xsi:type="dcterms:W3CDTF">2020-04-21T08:28:00Z</dcterms:modified>
</cp:coreProperties>
</file>