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header4.xml" ContentType="application/vnd.openxmlformats-officedocument.wordprocessingml.header+xml"/>
  <Override PartName="/word/footer1.xml" ContentType="application/vnd.openxmlformats-officedocument.wordprocessingml.foot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532D" w:rsidRPr="00E67731" w:rsidRDefault="004A532D" w:rsidP="004A532D">
      <w:pPr>
        <w:ind w:firstLine="567"/>
        <w:jc w:val="center"/>
        <w:rPr>
          <w:sz w:val="28"/>
          <w:szCs w:val="28"/>
        </w:rPr>
      </w:pPr>
      <w:r w:rsidRPr="00E67731">
        <w:rPr>
          <w:sz w:val="28"/>
          <w:szCs w:val="28"/>
        </w:rPr>
        <w:t xml:space="preserve">РОССИЙСКАЯ  ФЕДЕРАЦИЯ                                                                   </w:t>
      </w:r>
    </w:p>
    <w:p w:rsidR="004A532D" w:rsidRPr="00E67731" w:rsidRDefault="004A532D" w:rsidP="004A532D">
      <w:pPr>
        <w:ind w:firstLine="567"/>
        <w:jc w:val="center"/>
        <w:rPr>
          <w:sz w:val="28"/>
          <w:szCs w:val="28"/>
        </w:rPr>
      </w:pPr>
      <w:r w:rsidRPr="00E67731">
        <w:rPr>
          <w:sz w:val="28"/>
          <w:szCs w:val="28"/>
        </w:rPr>
        <w:t xml:space="preserve">РОСТОВСКАЯ ОБЛАСТЬ </w:t>
      </w:r>
    </w:p>
    <w:p w:rsidR="004A532D" w:rsidRPr="00E67731" w:rsidRDefault="004A532D" w:rsidP="004A532D">
      <w:pPr>
        <w:ind w:firstLine="567"/>
        <w:jc w:val="center"/>
        <w:rPr>
          <w:sz w:val="28"/>
          <w:szCs w:val="28"/>
        </w:rPr>
      </w:pPr>
      <w:r w:rsidRPr="00E67731">
        <w:rPr>
          <w:sz w:val="28"/>
          <w:szCs w:val="28"/>
        </w:rPr>
        <w:t xml:space="preserve"> СЕВЕРНОЕ СЕЛЬСКОЕ ПОСЕЛЕНИЕ</w:t>
      </w:r>
    </w:p>
    <w:p w:rsidR="004A532D" w:rsidRPr="00E67731" w:rsidRDefault="004A532D" w:rsidP="004A532D">
      <w:pPr>
        <w:ind w:firstLine="567"/>
        <w:jc w:val="center"/>
        <w:rPr>
          <w:sz w:val="28"/>
          <w:szCs w:val="28"/>
        </w:rPr>
      </w:pPr>
      <w:r w:rsidRPr="00E67731">
        <w:rPr>
          <w:sz w:val="28"/>
          <w:szCs w:val="28"/>
        </w:rPr>
        <w:t>АДМИНИСТРАЦИЯ СЕВЕРНОГО СЕЛЬСКОГО ПОСЕЛЕНИЯ</w:t>
      </w:r>
    </w:p>
    <w:p w:rsidR="004A532D" w:rsidRPr="00E67731" w:rsidRDefault="004A532D" w:rsidP="004A532D">
      <w:pPr>
        <w:pStyle w:val="Postan"/>
        <w:jc w:val="left"/>
      </w:pPr>
    </w:p>
    <w:p w:rsidR="004A532D" w:rsidRPr="002631CA" w:rsidRDefault="004A532D" w:rsidP="004A532D">
      <w:pPr>
        <w:pStyle w:val="Postan"/>
        <w:ind w:left="540"/>
      </w:pPr>
      <w:r w:rsidRPr="002631CA">
        <w:t>ПОСТАНОВЛЕНИЕ</w:t>
      </w:r>
    </w:p>
    <w:p w:rsidR="004A532D" w:rsidRPr="002631CA" w:rsidRDefault="004A532D" w:rsidP="004A532D">
      <w:pPr>
        <w:pStyle w:val="Postan"/>
        <w:ind w:left="540"/>
      </w:pPr>
    </w:p>
    <w:p w:rsidR="004A532D" w:rsidRPr="002631CA" w:rsidRDefault="004A532D" w:rsidP="004A532D">
      <w:pPr>
        <w:pStyle w:val="Postan"/>
        <w:ind w:left="540"/>
      </w:pPr>
      <w:r w:rsidRPr="002631CA">
        <w:t xml:space="preserve"> № </w:t>
      </w:r>
      <w:r w:rsidR="004C15A5">
        <w:t>46</w:t>
      </w:r>
    </w:p>
    <w:p w:rsidR="004A532D" w:rsidRDefault="004A532D" w:rsidP="004A532D">
      <w:pPr>
        <w:pStyle w:val="Postan"/>
        <w:jc w:val="left"/>
      </w:pPr>
      <w:r>
        <w:t xml:space="preserve">    </w:t>
      </w:r>
    </w:p>
    <w:p w:rsidR="004A532D" w:rsidRPr="0040107F" w:rsidRDefault="004C15A5" w:rsidP="004A532D">
      <w:pPr>
        <w:pStyle w:val="Postan"/>
        <w:jc w:val="left"/>
      </w:pPr>
      <w:r>
        <w:t xml:space="preserve"> 12 ноября  2020</w:t>
      </w:r>
      <w:r w:rsidR="004A532D">
        <w:t xml:space="preserve"> года                                                                         </w:t>
      </w:r>
      <w:r w:rsidR="004A532D" w:rsidRPr="00817FB5">
        <w:t>х. Гашун</w:t>
      </w:r>
    </w:p>
    <w:p w:rsidR="004A532D" w:rsidRDefault="004A532D" w:rsidP="004A532D">
      <w:pPr>
        <w:jc w:val="both"/>
        <w:rPr>
          <w:kern w:val="2"/>
          <w:sz w:val="28"/>
          <w:szCs w:val="28"/>
        </w:rPr>
      </w:pPr>
    </w:p>
    <w:p w:rsidR="004A532D" w:rsidRDefault="004A532D" w:rsidP="004A532D">
      <w:pPr>
        <w:jc w:val="both"/>
        <w:rPr>
          <w:kern w:val="2"/>
          <w:sz w:val="28"/>
          <w:szCs w:val="28"/>
        </w:rPr>
      </w:pPr>
      <w:r>
        <w:rPr>
          <w:kern w:val="2"/>
          <w:sz w:val="28"/>
          <w:szCs w:val="28"/>
        </w:rPr>
        <w:t>О внесении изменений в Постановление №58 от 16.10.2015г.</w:t>
      </w:r>
    </w:p>
    <w:p w:rsidR="004A532D" w:rsidRDefault="004A532D" w:rsidP="004A532D">
      <w:pPr>
        <w:jc w:val="both"/>
        <w:rPr>
          <w:sz w:val="28"/>
          <w:szCs w:val="28"/>
        </w:rPr>
      </w:pPr>
      <w:r>
        <w:rPr>
          <w:kern w:val="2"/>
          <w:sz w:val="28"/>
          <w:szCs w:val="28"/>
        </w:rPr>
        <w:t>«</w:t>
      </w:r>
      <w:r w:rsidRPr="00BA7FD5">
        <w:rPr>
          <w:sz w:val="28"/>
          <w:szCs w:val="28"/>
        </w:rPr>
        <w:t xml:space="preserve">О порядке формирования  </w:t>
      </w:r>
      <w:r>
        <w:rPr>
          <w:sz w:val="28"/>
          <w:szCs w:val="28"/>
        </w:rPr>
        <w:t xml:space="preserve">муниципального     задания </w:t>
      </w:r>
    </w:p>
    <w:p w:rsidR="004A532D" w:rsidRDefault="004A532D" w:rsidP="004A532D">
      <w:pPr>
        <w:jc w:val="both"/>
        <w:rPr>
          <w:sz w:val="28"/>
          <w:szCs w:val="28"/>
        </w:rPr>
      </w:pPr>
      <w:r>
        <w:rPr>
          <w:sz w:val="28"/>
          <w:szCs w:val="28"/>
        </w:rPr>
        <w:t>на оказание муниципальных услуг  (выполнение работ)</w:t>
      </w:r>
    </w:p>
    <w:p w:rsidR="004A532D" w:rsidRDefault="004A532D" w:rsidP="004A532D">
      <w:pPr>
        <w:jc w:val="both"/>
        <w:rPr>
          <w:sz w:val="28"/>
          <w:szCs w:val="28"/>
        </w:rPr>
      </w:pPr>
      <w:r>
        <w:rPr>
          <w:sz w:val="28"/>
          <w:szCs w:val="28"/>
        </w:rPr>
        <w:t xml:space="preserve"> в отношении муниципальных учреждений Северного сельского</w:t>
      </w:r>
    </w:p>
    <w:p w:rsidR="004A532D" w:rsidRDefault="004A532D" w:rsidP="004A532D">
      <w:pPr>
        <w:jc w:val="both"/>
        <w:rPr>
          <w:sz w:val="28"/>
          <w:szCs w:val="28"/>
        </w:rPr>
      </w:pPr>
      <w:r>
        <w:rPr>
          <w:sz w:val="28"/>
          <w:szCs w:val="28"/>
        </w:rPr>
        <w:t xml:space="preserve"> поселения и финансового обеспечения выполнения</w:t>
      </w:r>
    </w:p>
    <w:p w:rsidR="004A532D" w:rsidRDefault="004A532D" w:rsidP="004A532D">
      <w:pPr>
        <w:jc w:val="both"/>
        <w:rPr>
          <w:kern w:val="2"/>
          <w:sz w:val="28"/>
          <w:szCs w:val="28"/>
        </w:rPr>
      </w:pPr>
      <w:r>
        <w:rPr>
          <w:sz w:val="28"/>
          <w:szCs w:val="28"/>
        </w:rPr>
        <w:t xml:space="preserve"> муниципального задания»</w:t>
      </w:r>
    </w:p>
    <w:p w:rsidR="004A532D" w:rsidRPr="00775F53" w:rsidRDefault="004A532D" w:rsidP="004A532D">
      <w:pPr>
        <w:ind w:left="567" w:firstLine="426"/>
        <w:rPr>
          <w:sz w:val="28"/>
          <w:szCs w:val="28"/>
        </w:rPr>
      </w:pPr>
    </w:p>
    <w:p w:rsidR="004A532D" w:rsidRPr="007B3C45" w:rsidRDefault="004A532D" w:rsidP="004A532D">
      <w:pPr>
        <w:spacing w:line="223" w:lineRule="auto"/>
        <w:ind w:left="567" w:firstLine="426"/>
        <w:rPr>
          <w:spacing w:val="38"/>
          <w:sz w:val="28"/>
          <w:szCs w:val="28"/>
        </w:rPr>
      </w:pPr>
    </w:p>
    <w:p w:rsidR="004A532D" w:rsidRPr="00CC76BC" w:rsidRDefault="004A532D" w:rsidP="004A532D">
      <w:pPr>
        <w:spacing w:line="223" w:lineRule="auto"/>
        <w:ind w:left="567"/>
        <w:rPr>
          <w:sz w:val="28"/>
          <w:szCs w:val="28"/>
        </w:rPr>
      </w:pPr>
      <w:r>
        <w:rPr>
          <w:bCs/>
          <w:color w:val="000000"/>
          <w:kern w:val="2"/>
          <w:sz w:val="28"/>
          <w:szCs w:val="28"/>
        </w:rPr>
        <w:t xml:space="preserve">      </w:t>
      </w:r>
    </w:p>
    <w:p w:rsidR="004A532D" w:rsidRPr="008B33EB" w:rsidRDefault="004A532D" w:rsidP="004A532D">
      <w:pPr>
        <w:spacing w:line="228" w:lineRule="auto"/>
        <w:ind w:firstLine="709"/>
        <w:jc w:val="both"/>
        <w:rPr>
          <w:kern w:val="2"/>
          <w:sz w:val="28"/>
          <w:szCs w:val="28"/>
        </w:rPr>
      </w:pPr>
      <w:r w:rsidRPr="00371772">
        <w:rPr>
          <w:rFonts w:eastAsia="Calibri"/>
          <w:sz w:val="28"/>
          <w:szCs w:val="28"/>
          <w:lang w:eastAsia="en-US"/>
        </w:rPr>
        <w:t xml:space="preserve">В целях приведения </w:t>
      </w:r>
      <w:r>
        <w:rPr>
          <w:rFonts w:eastAsia="Calibri"/>
          <w:sz w:val="28"/>
          <w:szCs w:val="28"/>
          <w:lang w:eastAsia="en-US"/>
        </w:rPr>
        <w:t xml:space="preserve">нормативного </w:t>
      </w:r>
      <w:r w:rsidRPr="00371772">
        <w:rPr>
          <w:rFonts w:eastAsia="Calibri"/>
          <w:sz w:val="28"/>
          <w:szCs w:val="28"/>
          <w:lang w:eastAsia="en-US"/>
        </w:rPr>
        <w:t xml:space="preserve">правового акта </w:t>
      </w:r>
      <w:r>
        <w:rPr>
          <w:rFonts w:eastAsia="Calibri"/>
          <w:sz w:val="28"/>
          <w:szCs w:val="28"/>
          <w:lang w:eastAsia="en-US"/>
        </w:rPr>
        <w:t>Северного сельского поселения</w:t>
      </w:r>
      <w:r w:rsidRPr="00371772">
        <w:rPr>
          <w:rFonts w:eastAsia="Calibri"/>
          <w:sz w:val="28"/>
          <w:szCs w:val="28"/>
          <w:lang w:eastAsia="en-US"/>
        </w:rPr>
        <w:t xml:space="preserve"> в соответствие с</w:t>
      </w:r>
      <w:r>
        <w:rPr>
          <w:rFonts w:eastAsia="Calibri"/>
          <w:sz w:val="28"/>
          <w:szCs w:val="28"/>
          <w:lang w:eastAsia="en-US"/>
        </w:rPr>
        <w:t> </w:t>
      </w:r>
      <w:r w:rsidRPr="00371772">
        <w:rPr>
          <w:rFonts w:eastAsia="Calibri"/>
          <w:sz w:val="28"/>
          <w:szCs w:val="28"/>
          <w:lang w:eastAsia="en-US"/>
        </w:rPr>
        <w:t>действующим законодательством</w:t>
      </w:r>
      <w:r>
        <w:rPr>
          <w:rFonts w:eastAsia="Calibri"/>
          <w:sz w:val="28"/>
          <w:szCs w:val="28"/>
          <w:lang w:eastAsia="en-US"/>
        </w:rPr>
        <w:t xml:space="preserve">, </w:t>
      </w:r>
      <w:r w:rsidRPr="00371772">
        <w:rPr>
          <w:rFonts w:eastAsia="Calibri"/>
          <w:sz w:val="28"/>
          <w:szCs w:val="28"/>
          <w:lang w:eastAsia="en-US"/>
        </w:rPr>
        <w:t xml:space="preserve"> </w:t>
      </w:r>
      <w:r w:rsidRPr="00522D1A">
        <w:rPr>
          <w:sz w:val="28"/>
          <w:szCs w:val="28"/>
        </w:rPr>
        <w:t>руководствуясь пунктом</w:t>
      </w:r>
      <w:r w:rsidRPr="00120E92">
        <w:rPr>
          <w:kern w:val="2"/>
          <w:sz w:val="28"/>
          <w:szCs w:val="28"/>
        </w:rPr>
        <w:t xml:space="preserve"> </w:t>
      </w:r>
      <w:r w:rsidRPr="008B33EB">
        <w:rPr>
          <w:kern w:val="2"/>
          <w:sz w:val="28"/>
          <w:szCs w:val="28"/>
        </w:rPr>
        <w:t xml:space="preserve">подпунктом 11 пункта 2  статьи </w:t>
      </w:r>
      <w:r>
        <w:rPr>
          <w:kern w:val="2"/>
          <w:sz w:val="28"/>
          <w:szCs w:val="28"/>
        </w:rPr>
        <w:t>30</w:t>
      </w:r>
      <w:r w:rsidRPr="008B33EB">
        <w:rPr>
          <w:kern w:val="2"/>
          <w:sz w:val="28"/>
          <w:szCs w:val="28"/>
          <w:vertAlign w:val="superscript"/>
        </w:rPr>
        <w:t xml:space="preserve">   </w:t>
      </w:r>
      <w:r w:rsidRPr="008B33EB">
        <w:rPr>
          <w:kern w:val="2"/>
          <w:sz w:val="28"/>
          <w:szCs w:val="28"/>
        </w:rPr>
        <w:t>Устава Муниципального образования  «Северное сельское поселение».</w:t>
      </w:r>
    </w:p>
    <w:p w:rsidR="004A532D" w:rsidRDefault="004A532D" w:rsidP="004A532D">
      <w:pPr>
        <w:autoSpaceDE w:val="0"/>
        <w:autoSpaceDN w:val="0"/>
        <w:adjustRightInd w:val="0"/>
        <w:ind w:firstLine="709"/>
        <w:contextualSpacing/>
        <w:jc w:val="both"/>
        <w:rPr>
          <w:rFonts w:eastAsia="Calibri"/>
          <w:sz w:val="28"/>
          <w:szCs w:val="28"/>
          <w:lang w:eastAsia="en-US"/>
        </w:rPr>
      </w:pPr>
    </w:p>
    <w:p w:rsidR="004A532D" w:rsidRDefault="004A532D" w:rsidP="004A532D">
      <w:pPr>
        <w:spacing w:line="223" w:lineRule="auto"/>
        <w:ind w:left="567" w:firstLine="426"/>
        <w:jc w:val="center"/>
        <w:rPr>
          <w:sz w:val="28"/>
          <w:szCs w:val="28"/>
        </w:rPr>
      </w:pPr>
      <w:r>
        <w:rPr>
          <w:sz w:val="28"/>
          <w:szCs w:val="28"/>
        </w:rPr>
        <w:t>ПОСТАНОВЛЯЕТ:</w:t>
      </w:r>
    </w:p>
    <w:p w:rsidR="004A532D" w:rsidRPr="002A4C72" w:rsidRDefault="004A532D" w:rsidP="004C15A5">
      <w:pPr>
        <w:tabs>
          <w:tab w:val="left" w:pos="7710"/>
        </w:tabs>
        <w:jc w:val="both"/>
        <w:rPr>
          <w:kern w:val="2"/>
          <w:sz w:val="28"/>
          <w:szCs w:val="28"/>
        </w:rPr>
      </w:pPr>
      <w:r>
        <w:rPr>
          <w:kern w:val="2"/>
          <w:sz w:val="28"/>
          <w:szCs w:val="28"/>
        </w:rPr>
        <w:t xml:space="preserve">  </w:t>
      </w:r>
    </w:p>
    <w:p w:rsidR="004A532D" w:rsidRPr="00371772" w:rsidRDefault="000E40D2" w:rsidP="004C15A5">
      <w:pPr>
        <w:spacing w:line="223" w:lineRule="auto"/>
        <w:jc w:val="both"/>
        <w:rPr>
          <w:rFonts w:eastAsia="Calibri"/>
          <w:sz w:val="28"/>
          <w:szCs w:val="28"/>
          <w:lang w:eastAsia="en-US"/>
        </w:rPr>
      </w:pPr>
      <w:r>
        <w:rPr>
          <w:rFonts w:eastAsia="Calibri"/>
          <w:sz w:val="28"/>
          <w:szCs w:val="28"/>
          <w:lang w:eastAsia="en-US"/>
        </w:rPr>
        <w:t xml:space="preserve">   </w:t>
      </w:r>
      <w:r w:rsidR="004A532D">
        <w:rPr>
          <w:rFonts w:eastAsia="Calibri"/>
          <w:sz w:val="28"/>
          <w:szCs w:val="28"/>
          <w:lang w:eastAsia="en-US"/>
        </w:rPr>
        <w:t>1. </w:t>
      </w:r>
      <w:r w:rsidR="004A532D" w:rsidRPr="00371772">
        <w:rPr>
          <w:rFonts w:eastAsia="Calibri"/>
          <w:sz w:val="28"/>
          <w:szCs w:val="28"/>
          <w:lang w:eastAsia="en-US"/>
        </w:rPr>
        <w:t>Внести в постановлени</w:t>
      </w:r>
      <w:r w:rsidR="004A532D">
        <w:rPr>
          <w:rFonts w:eastAsia="Calibri"/>
          <w:sz w:val="28"/>
          <w:szCs w:val="28"/>
          <w:lang w:eastAsia="en-US"/>
        </w:rPr>
        <w:t>е</w:t>
      </w:r>
      <w:r w:rsidR="004A532D" w:rsidRPr="00371772">
        <w:rPr>
          <w:rFonts w:eastAsia="Calibri"/>
          <w:sz w:val="28"/>
          <w:szCs w:val="28"/>
          <w:lang w:eastAsia="en-US"/>
        </w:rPr>
        <w:t xml:space="preserve"> </w:t>
      </w:r>
      <w:r w:rsidR="004A532D">
        <w:rPr>
          <w:rFonts w:eastAsia="Calibri"/>
          <w:sz w:val="28"/>
          <w:szCs w:val="28"/>
          <w:lang w:eastAsia="en-US"/>
        </w:rPr>
        <w:t>Администрации Северного сельского поселения</w:t>
      </w:r>
      <w:r w:rsidR="004A532D" w:rsidRPr="00371772">
        <w:rPr>
          <w:rFonts w:eastAsia="Calibri"/>
          <w:sz w:val="28"/>
          <w:szCs w:val="28"/>
          <w:lang w:eastAsia="en-US"/>
        </w:rPr>
        <w:t xml:space="preserve"> от 1</w:t>
      </w:r>
      <w:r w:rsidR="004A532D">
        <w:rPr>
          <w:rFonts w:eastAsia="Calibri"/>
          <w:sz w:val="28"/>
          <w:szCs w:val="28"/>
          <w:lang w:eastAsia="en-US"/>
        </w:rPr>
        <w:t>6</w:t>
      </w:r>
      <w:r w:rsidR="004A532D" w:rsidRPr="00371772">
        <w:rPr>
          <w:rFonts w:eastAsia="Calibri"/>
          <w:sz w:val="28"/>
          <w:szCs w:val="28"/>
          <w:lang w:eastAsia="en-US"/>
        </w:rPr>
        <w:t>.</w:t>
      </w:r>
      <w:r w:rsidR="004A532D">
        <w:rPr>
          <w:rFonts w:eastAsia="Calibri"/>
          <w:sz w:val="28"/>
          <w:szCs w:val="28"/>
          <w:lang w:eastAsia="en-US"/>
        </w:rPr>
        <w:t>10</w:t>
      </w:r>
      <w:r w:rsidR="004A532D" w:rsidRPr="00371772">
        <w:rPr>
          <w:rFonts w:eastAsia="Calibri"/>
          <w:sz w:val="28"/>
          <w:szCs w:val="28"/>
          <w:lang w:eastAsia="en-US"/>
        </w:rPr>
        <w:t xml:space="preserve">.2015 № </w:t>
      </w:r>
      <w:r w:rsidR="004A532D">
        <w:rPr>
          <w:rFonts w:eastAsia="Calibri"/>
          <w:sz w:val="28"/>
          <w:szCs w:val="28"/>
          <w:lang w:eastAsia="en-US"/>
        </w:rPr>
        <w:t>58</w:t>
      </w:r>
      <w:r w:rsidR="004A532D" w:rsidRPr="00371772">
        <w:rPr>
          <w:rFonts w:eastAsia="Calibri"/>
          <w:sz w:val="28"/>
          <w:szCs w:val="28"/>
          <w:lang w:eastAsia="en-US"/>
        </w:rPr>
        <w:t>«</w:t>
      </w:r>
      <w:r w:rsidR="004A532D" w:rsidRPr="00BA7FD5">
        <w:rPr>
          <w:sz w:val="28"/>
          <w:szCs w:val="28"/>
        </w:rPr>
        <w:t xml:space="preserve">О порядке формирования  </w:t>
      </w:r>
      <w:r w:rsidR="004A532D">
        <w:rPr>
          <w:sz w:val="28"/>
          <w:szCs w:val="28"/>
        </w:rPr>
        <w:t>муниципального    задания на оказание муниципальных услуг  (выполнение работ) в отношении муниципальных учреждений Северного сельского поселения и финансового обеспечения выполнения муниципального задания</w:t>
      </w:r>
      <w:r w:rsidR="004A532D" w:rsidRPr="00371772">
        <w:rPr>
          <w:rFonts w:eastAsia="Calibri"/>
          <w:sz w:val="28"/>
          <w:szCs w:val="28"/>
          <w:lang w:eastAsia="en-US"/>
        </w:rPr>
        <w:t>»</w:t>
      </w:r>
      <w:r w:rsidR="004A532D">
        <w:rPr>
          <w:rFonts w:eastAsia="Calibri"/>
          <w:sz w:val="28"/>
          <w:szCs w:val="28"/>
          <w:lang w:eastAsia="en-US"/>
        </w:rPr>
        <w:t xml:space="preserve"> </w:t>
      </w:r>
      <w:r w:rsidR="004A532D" w:rsidRPr="00371772">
        <w:rPr>
          <w:rFonts w:eastAsia="Calibri"/>
          <w:sz w:val="28"/>
          <w:szCs w:val="28"/>
          <w:lang w:eastAsia="en-US"/>
        </w:rPr>
        <w:t>изменения согласно приложению к</w:t>
      </w:r>
      <w:r w:rsidR="004A532D">
        <w:rPr>
          <w:rFonts w:eastAsia="Calibri"/>
          <w:sz w:val="28"/>
          <w:szCs w:val="28"/>
          <w:lang w:eastAsia="en-US"/>
        </w:rPr>
        <w:t> </w:t>
      </w:r>
      <w:r w:rsidR="004A532D" w:rsidRPr="00371772">
        <w:rPr>
          <w:rFonts w:eastAsia="Calibri"/>
          <w:sz w:val="28"/>
          <w:szCs w:val="28"/>
          <w:lang w:eastAsia="en-US"/>
        </w:rPr>
        <w:t>настоящему постановлению.</w:t>
      </w:r>
    </w:p>
    <w:p w:rsidR="004A532D" w:rsidRPr="00B52D95" w:rsidRDefault="000E40D2" w:rsidP="004C15A5">
      <w:pPr>
        <w:autoSpaceDE w:val="0"/>
        <w:autoSpaceDN w:val="0"/>
        <w:adjustRightInd w:val="0"/>
        <w:jc w:val="both"/>
        <w:rPr>
          <w:kern w:val="2"/>
          <w:sz w:val="28"/>
          <w:szCs w:val="28"/>
        </w:rPr>
      </w:pPr>
      <w:r>
        <w:rPr>
          <w:rFonts w:eastAsia="Calibri"/>
          <w:sz w:val="28"/>
          <w:szCs w:val="28"/>
          <w:lang w:eastAsia="en-US"/>
        </w:rPr>
        <w:t xml:space="preserve">   </w:t>
      </w:r>
      <w:r w:rsidR="004A532D" w:rsidRPr="00371772">
        <w:rPr>
          <w:rFonts w:eastAsia="Calibri"/>
          <w:sz w:val="28"/>
          <w:szCs w:val="28"/>
          <w:lang w:eastAsia="en-US"/>
        </w:rPr>
        <w:t>2.</w:t>
      </w:r>
      <w:r w:rsidR="004A532D">
        <w:rPr>
          <w:rFonts w:eastAsia="Calibri"/>
          <w:sz w:val="28"/>
          <w:szCs w:val="28"/>
          <w:lang w:eastAsia="en-US"/>
        </w:rPr>
        <w:t> </w:t>
      </w:r>
      <w:r w:rsidR="004A532D" w:rsidRPr="00B06B66">
        <w:rPr>
          <w:kern w:val="2"/>
          <w:sz w:val="28"/>
          <w:szCs w:val="28"/>
        </w:rPr>
        <w:t>Настоящее постановление вступает в силу со дня его официального опубликования</w:t>
      </w:r>
      <w:r w:rsidR="004A532D" w:rsidRPr="00B52D95">
        <w:rPr>
          <w:kern w:val="2"/>
          <w:sz w:val="28"/>
          <w:szCs w:val="28"/>
        </w:rPr>
        <w:t xml:space="preserve"> и применяется к правоотношениям, возникающим нач</w:t>
      </w:r>
      <w:r w:rsidR="004A532D">
        <w:rPr>
          <w:kern w:val="2"/>
          <w:sz w:val="28"/>
          <w:szCs w:val="28"/>
        </w:rPr>
        <w:t>иная с формирования муниципаль</w:t>
      </w:r>
      <w:r w:rsidR="004A532D" w:rsidRPr="00B52D95">
        <w:rPr>
          <w:kern w:val="2"/>
          <w:sz w:val="28"/>
          <w:szCs w:val="28"/>
        </w:rPr>
        <w:t xml:space="preserve">ного задания на 2021 год и на плановый период 2022 и 2023 годов, за исключением абзаца </w:t>
      </w:r>
      <w:r w:rsidR="004A532D" w:rsidRPr="00144D9A">
        <w:rPr>
          <w:kern w:val="2"/>
          <w:sz w:val="28"/>
          <w:szCs w:val="28"/>
        </w:rPr>
        <w:t>третьего пункта 3.23 раздела 3</w:t>
      </w:r>
      <w:r w:rsidR="004A532D" w:rsidRPr="00B52D95">
        <w:rPr>
          <w:kern w:val="2"/>
          <w:sz w:val="28"/>
          <w:szCs w:val="28"/>
        </w:rPr>
        <w:t xml:space="preserve"> Положения о формировании </w:t>
      </w:r>
      <w:r w:rsidR="004A532D">
        <w:rPr>
          <w:kern w:val="2"/>
          <w:sz w:val="28"/>
          <w:szCs w:val="28"/>
        </w:rPr>
        <w:t>муниципаль</w:t>
      </w:r>
      <w:r w:rsidR="004A532D" w:rsidRPr="00B52D95">
        <w:rPr>
          <w:kern w:val="2"/>
          <w:sz w:val="28"/>
          <w:szCs w:val="28"/>
        </w:rPr>
        <w:t xml:space="preserve">ного задания на оказание </w:t>
      </w:r>
      <w:r w:rsidR="004A532D">
        <w:rPr>
          <w:kern w:val="2"/>
          <w:sz w:val="28"/>
          <w:szCs w:val="28"/>
        </w:rPr>
        <w:t>муниципаль</w:t>
      </w:r>
      <w:r w:rsidR="004A532D" w:rsidRPr="00B52D95">
        <w:rPr>
          <w:kern w:val="2"/>
          <w:sz w:val="28"/>
          <w:szCs w:val="28"/>
        </w:rPr>
        <w:t xml:space="preserve">ных услуг (выполнение работ) в отношении </w:t>
      </w:r>
      <w:r w:rsidR="004A532D">
        <w:rPr>
          <w:kern w:val="2"/>
          <w:sz w:val="28"/>
          <w:szCs w:val="28"/>
        </w:rPr>
        <w:t>муниципаль</w:t>
      </w:r>
      <w:r w:rsidR="004A532D" w:rsidRPr="00B52D95">
        <w:rPr>
          <w:kern w:val="2"/>
          <w:sz w:val="28"/>
          <w:szCs w:val="28"/>
        </w:rPr>
        <w:t>н</w:t>
      </w:r>
      <w:r w:rsidR="004A532D">
        <w:rPr>
          <w:kern w:val="2"/>
          <w:sz w:val="28"/>
          <w:szCs w:val="28"/>
        </w:rPr>
        <w:t>ых</w:t>
      </w:r>
      <w:r w:rsidR="004A532D" w:rsidRPr="00B52D95">
        <w:rPr>
          <w:kern w:val="2"/>
          <w:sz w:val="28"/>
          <w:szCs w:val="28"/>
        </w:rPr>
        <w:t xml:space="preserve"> учреждений </w:t>
      </w:r>
      <w:r w:rsidR="004A532D">
        <w:rPr>
          <w:kern w:val="2"/>
          <w:sz w:val="28"/>
          <w:szCs w:val="28"/>
        </w:rPr>
        <w:t xml:space="preserve">Северного сельского поселения </w:t>
      </w:r>
      <w:r w:rsidR="004A532D" w:rsidRPr="00B52D95">
        <w:rPr>
          <w:kern w:val="2"/>
          <w:sz w:val="28"/>
          <w:szCs w:val="28"/>
        </w:rPr>
        <w:t xml:space="preserve">и финансовом обеспечении выполнения </w:t>
      </w:r>
      <w:r w:rsidR="004A532D">
        <w:rPr>
          <w:kern w:val="2"/>
          <w:sz w:val="28"/>
          <w:szCs w:val="28"/>
        </w:rPr>
        <w:t>муниципаль</w:t>
      </w:r>
      <w:r w:rsidR="004A532D" w:rsidRPr="00B52D95">
        <w:rPr>
          <w:kern w:val="2"/>
          <w:sz w:val="28"/>
          <w:szCs w:val="28"/>
        </w:rPr>
        <w:t xml:space="preserve">ного задания, утвержденного постановлением </w:t>
      </w:r>
      <w:r w:rsidR="004A532D">
        <w:rPr>
          <w:rFonts w:eastAsia="Calibri"/>
          <w:sz w:val="28"/>
          <w:szCs w:val="28"/>
          <w:lang w:eastAsia="en-US"/>
        </w:rPr>
        <w:t xml:space="preserve">Администрации </w:t>
      </w:r>
      <w:r w:rsidR="004A532D">
        <w:rPr>
          <w:sz w:val="28"/>
          <w:szCs w:val="28"/>
        </w:rPr>
        <w:t>Северного сельского поселения</w:t>
      </w:r>
      <w:r w:rsidR="004A532D" w:rsidRPr="00C45CD8">
        <w:rPr>
          <w:color w:val="000000"/>
          <w:kern w:val="2"/>
          <w:sz w:val="28"/>
          <w:szCs w:val="28"/>
        </w:rPr>
        <w:t xml:space="preserve"> </w:t>
      </w:r>
      <w:r w:rsidR="004A532D">
        <w:rPr>
          <w:rFonts w:eastAsia="Calibri"/>
          <w:sz w:val="28"/>
          <w:szCs w:val="28"/>
          <w:lang w:eastAsia="en-US"/>
        </w:rPr>
        <w:t>от 16</w:t>
      </w:r>
      <w:r w:rsidR="004A532D" w:rsidRPr="00371772">
        <w:rPr>
          <w:rFonts w:eastAsia="Calibri"/>
          <w:sz w:val="28"/>
          <w:szCs w:val="28"/>
          <w:lang w:eastAsia="en-US"/>
        </w:rPr>
        <w:t>.</w:t>
      </w:r>
      <w:r w:rsidR="004A532D">
        <w:rPr>
          <w:rFonts w:eastAsia="Calibri"/>
          <w:sz w:val="28"/>
          <w:szCs w:val="28"/>
          <w:lang w:eastAsia="en-US"/>
        </w:rPr>
        <w:t>10</w:t>
      </w:r>
      <w:r w:rsidR="004A532D" w:rsidRPr="00371772">
        <w:rPr>
          <w:rFonts w:eastAsia="Calibri"/>
          <w:sz w:val="28"/>
          <w:szCs w:val="28"/>
          <w:lang w:eastAsia="en-US"/>
        </w:rPr>
        <w:t>.2015 №</w:t>
      </w:r>
      <w:r w:rsidR="004A532D">
        <w:rPr>
          <w:rFonts w:eastAsia="Calibri"/>
          <w:sz w:val="28"/>
          <w:szCs w:val="28"/>
          <w:lang w:eastAsia="en-US"/>
        </w:rPr>
        <w:t> 58</w:t>
      </w:r>
      <w:r w:rsidR="004A532D" w:rsidRPr="00371772">
        <w:rPr>
          <w:rFonts w:eastAsia="Calibri"/>
          <w:sz w:val="28"/>
          <w:szCs w:val="28"/>
          <w:lang w:eastAsia="en-US"/>
        </w:rPr>
        <w:t xml:space="preserve"> «О порядке формирования </w:t>
      </w:r>
      <w:r w:rsidR="004A532D">
        <w:rPr>
          <w:color w:val="000000"/>
          <w:kern w:val="2"/>
          <w:sz w:val="28"/>
          <w:szCs w:val="28"/>
        </w:rPr>
        <w:t>муниципаль</w:t>
      </w:r>
      <w:r w:rsidR="004A532D" w:rsidRPr="00C45CD8">
        <w:rPr>
          <w:color w:val="000000"/>
          <w:kern w:val="2"/>
          <w:sz w:val="28"/>
          <w:szCs w:val="28"/>
        </w:rPr>
        <w:t xml:space="preserve">ного задания на оказание </w:t>
      </w:r>
      <w:r w:rsidR="004A532D">
        <w:rPr>
          <w:color w:val="000000"/>
          <w:kern w:val="2"/>
          <w:sz w:val="28"/>
          <w:szCs w:val="28"/>
        </w:rPr>
        <w:t>муниципаль</w:t>
      </w:r>
      <w:r w:rsidR="004A532D" w:rsidRPr="00C45CD8">
        <w:rPr>
          <w:color w:val="000000"/>
          <w:kern w:val="2"/>
          <w:sz w:val="28"/>
          <w:szCs w:val="28"/>
        </w:rPr>
        <w:t xml:space="preserve">ных услуг (выполнение работ) </w:t>
      </w:r>
      <w:r w:rsidR="004A532D" w:rsidRPr="00CC76BC">
        <w:rPr>
          <w:bCs/>
          <w:color w:val="000000"/>
          <w:kern w:val="2"/>
          <w:sz w:val="28"/>
          <w:szCs w:val="28"/>
        </w:rPr>
        <w:t xml:space="preserve">в отношении </w:t>
      </w:r>
      <w:r w:rsidR="004A532D">
        <w:rPr>
          <w:bCs/>
          <w:color w:val="000000"/>
          <w:kern w:val="2"/>
          <w:sz w:val="28"/>
          <w:szCs w:val="28"/>
        </w:rPr>
        <w:t>муниципаль</w:t>
      </w:r>
      <w:r w:rsidR="004A532D" w:rsidRPr="00CC76BC">
        <w:rPr>
          <w:bCs/>
          <w:color w:val="000000"/>
          <w:kern w:val="2"/>
          <w:sz w:val="28"/>
          <w:szCs w:val="28"/>
        </w:rPr>
        <w:t xml:space="preserve">ных учреждений </w:t>
      </w:r>
      <w:r w:rsidR="004A532D">
        <w:rPr>
          <w:sz w:val="28"/>
          <w:szCs w:val="28"/>
        </w:rPr>
        <w:t>Северного сельского поселения</w:t>
      </w:r>
      <w:r w:rsidR="004A532D" w:rsidRPr="007373CE">
        <w:rPr>
          <w:sz w:val="28"/>
          <w:szCs w:val="28"/>
        </w:rPr>
        <w:t xml:space="preserve"> </w:t>
      </w:r>
      <w:r w:rsidR="004A532D">
        <w:rPr>
          <w:sz w:val="28"/>
          <w:szCs w:val="28"/>
        </w:rPr>
        <w:t xml:space="preserve"> </w:t>
      </w:r>
      <w:r w:rsidR="004A532D" w:rsidRPr="00CC76BC">
        <w:rPr>
          <w:bCs/>
          <w:color w:val="000000"/>
          <w:kern w:val="2"/>
          <w:sz w:val="28"/>
          <w:szCs w:val="28"/>
        </w:rPr>
        <w:t>и финансового обеспечения выполнения</w:t>
      </w:r>
      <w:r w:rsidR="004A532D">
        <w:rPr>
          <w:bCs/>
          <w:color w:val="000000"/>
          <w:kern w:val="2"/>
          <w:sz w:val="28"/>
          <w:szCs w:val="28"/>
        </w:rPr>
        <w:t xml:space="preserve"> муниципаль</w:t>
      </w:r>
      <w:r w:rsidR="004A532D" w:rsidRPr="00CC76BC">
        <w:rPr>
          <w:bCs/>
          <w:color w:val="000000"/>
          <w:kern w:val="2"/>
          <w:sz w:val="28"/>
          <w:szCs w:val="28"/>
        </w:rPr>
        <w:t>ного задания</w:t>
      </w:r>
      <w:r w:rsidR="004A532D" w:rsidRPr="00371772">
        <w:rPr>
          <w:rFonts w:eastAsia="Calibri"/>
          <w:sz w:val="28"/>
          <w:szCs w:val="28"/>
          <w:lang w:eastAsia="en-US"/>
        </w:rPr>
        <w:t xml:space="preserve">» </w:t>
      </w:r>
      <w:r w:rsidR="004A532D" w:rsidRPr="00B52D95">
        <w:rPr>
          <w:kern w:val="2"/>
          <w:sz w:val="28"/>
          <w:szCs w:val="28"/>
        </w:rPr>
        <w:t>(в редакции настоящего постановления</w:t>
      </w:r>
      <w:r w:rsidR="004A532D" w:rsidRPr="00CC2AD5">
        <w:rPr>
          <w:kern w:val="2"/>
          <w:sz w:val="28"/>
          <w:szCs w:val="28"/>
        </w:rPr>
        <w:t>).</w:t>
      </w:r>
      <w:r w:rsidR="004A532D" w:rsidRPr="00B52D95">
        <w:rPr>
          <w:kern w:val="2"/>
          <w:sz w:val="28"/>
          <w:szCs w:val="28"/>
        </w:rPr>
        <w:t xml:space="preserve"> </w:t>
      </w:r>
    </w:p>
    <w:p w:rsidR="004A532D" w:rsidRPr="00B52D95" w:rsidRDefault="004A532D" w:rsidP="004C15A5">
      <w:pPr>
        <w:autoSpaceDE w:val="0"/>
        <w:autoSpaceDN w:val="0"/>
        <w:adjustRightInd w:val="0"/>
        <w:jc w:val="both"/>
        <w:rPr>
          <w:kern w:val="2"/>
          <w:sz w:val="28"/>
          <w:szCs w:val="28"/>
        </w:rPr>
      </w:pPr>
      <w:r w:rsidRPr="00B52D95">
        <w:rPr>
          <w:kern w:val="2"/>
          <w:sz w:val="28"/>
          <w:szCs w:val="28"/>
        </w:rPr>
        <w:t xml:space="preserve">Подпункт </w:t>
      </w:r>
      <w:r w:rsidRPr="00C47E72">
        <w:rPr>
          <w:kern w:val="2"/>
          <w:sz w:val="28"/>
          <w:szCs w:val="28"/>
        </w:rPr>
        <w:t>4.5 пункта 4</w:t>
      </w:r>
      <w:r w:rsidRPr="00B52D95">
        <w:rPr>
          <w:kern w:val="2"/>
          <w:sz w:val="28"/>
          <w:szCs w:val="28"/>
        </w:rPr>
        <w:t xml:space="preserve"> постановления </w:t>
      </w:r>
      <w:r>
        <w:rPr>
          <w:rFonts w:eastAsia="Calibri"/>
          <w:sz w:val="28"/>
          <w:szCs w:val="28"/>
          <w:lang w:eastAsia="en-US"/>
        </w:rPr>
        <w:t xml:space="preserve">Администрации </w:t>
      </w:r>
      <w:r>
        <w:rPr>
          <w:sz w:val="28"/>
          <w:szCs w:val="28"/>
        </w:rPr>
        <w:t>Северного сельского поселения</w:t>
      </w:r>
      <w:r w:rsidRPr="00C45CD8">
        <w:rPr>
          <w:color w:val="000000"/>
          <w:kern w:val="2"/>
          <w:sz w:val="28"/>
          <w:szCs w:val="28"/>
        </w:rPr>
        <w:t xml:space="preserve"> </w:t>
      </w:r>
      <w:r>
        <w:rPr>
          <w:rFonts w:eastAsia="Calibri"/>
          <w:sz w:val="28"/>
          <w:szCs w:val="28"/>
          <w:lang w:eastAsia="en-US"/>
        </w:rPr>
        <w:t>от 16</w:t>
      </w:r>
      <w:r w:rsidRPr="00371772">
        <w:rPr>
          <w:rFonts w:eastAsia="Calibri"/>
          <w:sz w:val="28"/>
          <w:szCs w:val="28"/>
          <w:lang w:eastAsia="en-US"/>
        </w:rPr>
        <w:t>.</w:t>
      </w:r>
      <w:r>
        <w:rPr>
          <w:rFonts w:eastAsia="Calibri"/>
          <w:sz w:val="28"/>
          <w:szCs w:val="28"/>
          <w:lang w:eastAsia="en-US"/>
        </w:rPr>
        <w:t>10</w:t>
      </w:r>
      <w:r w:rsidRPr="00371772">
        <w:rPr>
          <w:rFonts w:eastAsia="Calibri"/>
          <w:sz w:val="28"/>
          <w:szCs w:val="28"/>
          <w:lang w:eastAsia="en-US"/>
        </w:rPr>
        <w:t>.2015 №</w:t>
      </w:r>
      <w:r>
        <w:rPr>
          <w:rFonts w:eastAsia="Calibri"/>
          <w:sz w:val="28"/>
          <w:szCs w:val="28"/>
          <w:lang w:eastAsia="en-US"/>
        </w:rPr>
        <w:t> 58</w:t>
      </w:r>
      <w:r w:rsidRPr="00371772">
        <w:rPr>
          <w:rFonts w:eastAsia="Calibri"/>
          <w:sz w:val="28"/>
          <w:szCs w:val="28"/>
          <w:lang w:eastAsia="en-US"/>
        </w:rPr>
        <w:t xml:space="preserve"> «О порядке формирования </w:t>
      </w:r>
      <w:r>
        <w:rPr>
          <w:color w:val="000000"/>
          <w:kern w:val="2"/>
          <w:sz w:val="28"/>
          <w:szCs w:val="28"/>
        </w:rPr>
        <w:t>муниципаль</w:t>
      </w:r>
      <w:r w:rsidRPr="00C45CD8">
        <w:rPr>
          <w:color w:val="000000"/>
          <w:kern w:val="2"/>
          <w:sz w:val="28"/>
          <w:szCs w:val="28"/>
        </w:rPr>
        <w:t xml:space="preserve">ного задания </w:t>
      </w:r>
      <w:r w:rsidRPr="00C45CD8">
        <w:rPr>
          <w:color w:val="000000"/>
          <w:kern w:val="2"/>
          <w:sz w:val="28"/>
          <w:szCs w:val="28"/>
        </w:rPr>
        <w:lastRenderedPageBreak/>
        <w:t xml:space="preserve">на оказание </w:t>
      </w:r>
      <w:r>
        <w:rPr>
          <w:color w:val="000000"/>
          <w:kern w:val="2"/>
          <w:sz w:val="28"/>
          <w:szCs w:val="28"/>
        </w:rPr>
        <w:t>муниципаль</w:t>
      </w:r>
      <w:r w:rsidRPr="00C45CD8">
        <w:rPr>
          <w:color w:val="000000"/>
          <w:kern w:val="2"/>
          <w:sz w:val="28"/>
          <w:szCs w:val="28"/>
        </w:rPr>
        <w:t xml:space="preserve">ных услуг (выполнение работ) </w:t>
      </w:r>
      <w:r w:rsidRPr="00CC76BC">
        <w:rPr>
          <w:bCs/>
          <w:color w:val="000000"/>
          <w:kern w:val="2"/>
          <w:sz w:val="28"/>
          <w:szCs w:val="28"/>
        </w:rPr>
        <w:t xml:space="preserve">в отношении </w:t>
      </w:r>
      <w:r>
        <w:rPr>
          <w:bCs/>
          <w:color w:val="000000"/>
          <w:kern w:val="2"/>
          <w:sz w:val="28"/>
          <w:szCs w:val="28"/>
        </w:rPr>
        <w:t>муниципаль</w:t>
      </w:r>
      <w:r w:rsidRPr="00CC76BC">
        <w:rPr>
          <w:bCs/>
          <w:color w:val="000000"/>
          <w:kern w:val="2"/>
          <w:sz w:val="28"/>
          <w:szCs w:val="28"/>
        </w:rPr>
        <w:t xml:space="preserve">ных учреждений </w:t>
      </w:r>
      <w:r>
        <w:rPr>
          <w:sz w:val="28"/>
          <w:szCs w:val="28"/>
        </w:rPr>
        <w:t>Северного сельского поселения</w:t>
      </w:r>
      <w:r w:rsidRPr="007373CE">
        <w:rPr>
          <w:sz w:val="28"/>
          <w:szCs w:val="28"/>
        </w:rPr>
        <w:t xml:space="preserve"> </w:t>
      </w:r>
      <w:r>
        <w:rPr>
          <w:sz w:val="28"/>
          <w:szCs w:val="28"/>
        </w:rPr>
        <w:t xml:space="preserve"> </w:t>
      </w:r>
      <w:r w:rsidRPr="00CC76BC">
        <w:rPr>
          <w:bCs/>
          <w:color w:val="000000"/>
          <w:kern w:val="2"/>
          <w:sz w:val="28"/>
          <w:szCs w:val="28"/>
        </w:rPr>
        <w:t>и финансового обеспечения выполнения</w:t>
      </w:r>
      <w:r>
        <w:rPr>
          <w:bCs/>
          <w:color w:val="000000"/>
          <w:kern w:val="2"/>
          <w:sz w:val="28"/>
          <w:szCs w:val="28"/>
        </w:rPr>
        <w:t xml:space="preserve"> муниципаль</w:t>
      </w:r>
      <w:r w:rsidRPr="00CC76BC">
        <w:rPr>
          <w:bCs/>
          <w:color w:val="000000"/>
          <w:kern w:val="2"/>
          <w:sz w:val="28"/>
          <w:szCs w:val="28"/>
        </w:rPr>
        <w:t>ного задания</w:t>
      </w:r>
      <w:r w:rsidRPr="00371772">
        <w:rPr>
          <w:rFonts w:eastAsia="Calibri"/>
          <w:sz w:val="28"/>
          <w:szCs w:val="28"/>
          <w:lang w:eastAsia="en-US"/>
        </w:rPr>
        <w:t xml:space="preserve">» </w:t>
      </w:r>
      <w:r w:rsidRPr="00B52D95">
        <w:rPr>
          <w:kern w:val="2"/>
          <w:sz w:val="28"/>
          <w:szCs w:val="28"/>
        </w:rPr>
        <w:t xml:space="preserve">и </w:t>
      </w:r>
      <w:r w:rsidRPr="00C47E72">
        <w:rPr>
          <w:kern w:val="2"/>
          <w:sz w:val="28"/>
          <w:szCs w:val="28"/>
        </w:rPr>
        <w:t>абзац шестой пункта 2.2 раздела 2</w:t>
      </w:r>
      <w:r w:rsidRPr="00B52D95">
        <w:rPr>
          <w:kern w:val="2"/>
          <w:sz w:val="28"/>
          <w:szCs w:val="28"/>
        </w:rPr>
        <w:t xml:space="preserve"> Положения о формировании </w:t>
      </w:r>
      <w:r>
        <w:rPr>
          <w:kern w:val="2"/>
          <w:sz w:val="28"/>
          <w:szCs w:val="28"/>
        </w:rPr>
        <w:t>муниципаль</w:t>
      </w:r>
      <w:r w:rsidRPr="00B52D95">
        <w:rPr>
          <w:kern w:val="2"/>
          <w:sz w:val="28"/>
          <w:szCs w:val="28"/>
        </w:rPr>
        <w:t xml:space="preserve">ного задания на оказание </w:t>
      </w:r>
      <w:r>
        <w:rPr>
          <w:kern w:val="2"/>
          <w:sz w:val="28"/>
          <w:szCs w:val="28"/>
        </w:rPr>
        <w:t>муниципаль</w:t>
      </w:r>
      <w:r w:rsidRPr="00B52D95">
        <w:rPr>
          <w:kern w:val="2"/>
          <w:sz w:val="28"/>
          <w:szCs w:val="28"/>
        </w:rPr>
        <w:t xml:space="preserve">ных услуг (выполнение работ) в отношении </w:t>
      </w:r>
      <w:r>
        <w:rPr>
          <w:bCs/>
          <w:color w:val="000000"/>
          <w:kern w:val="2"/>
          <w:sz w:val="28"/>
          <w:szCs w:val="28"/>
        </w:rPr>
        <w:t>муниципаль</w:t>
      </w:r>
      <w:r w:rsidRPr="00CC76BC">
        <w:rPr>
          <w:bCs/>
          <w:color w:val="000000"/>
          <w:kern w:val="2"/>
          <w:sz w:val="28"/>
          <w:szCs w:val="28"/>
        </w:rPr>
        <w:t xml:space="preserve">ных учреждений </w:t>
      </w:r>
      <w:r>
        <w:rPr>
          <w:sz w:val="28"/>
          <w:szCs w:val="28"/>
        </w:rPr>
        <w:t>Северного сельского поселения</w:t>
      </w:r>
      <w:r w:rsidRPr="00B52D95">
        <w:rPr>
          <w:kern w:val="2"/>
          <w:sz w:val="28"/>
          <w:szCs w:val="28"/>
        </w:rPr>
        <w:t xml:space="preserve"> и финансовом обеспечении выполнения </w:t>
      </w:r>
      <w:r>
        <w:rPr>
          <w:spacing w:val="-6"/>
          <w:sz w:val="28"/>
          <w:szCs w:val="28"/>
        </w:rPr>
        <w:t>муниципаль</w:t>
      </w:r>
      <w:r w:rsidRPr="00B52D95">
        <w:rPr>
          <w:spacing w:val="-6"/>
          <w:sz w:val="28"/>
          <w:szCs w:val="28"/>
        </w:rPr>
        <w:t>ного задания, утвержденного указанным постановлением (в</w:t>
      </w:r>
      <w:r w:rsidRPr="000E4F10">
        <w:rPr>
          <w:spacing w:val="-6"/>
          <w:sz w:val="28"/>
          <w:szCs w:val="28"/>
        </w:rPr>
        <w:t> </w:t>
      </w:r>
      <w:r w:rsidRPr="00B52D95">
        <w:rPr>
          <w:spacing w:val="-6"/>
          <w:sz w:val="28"/>
          <w:szCs w:val="28"/>
        </w:rPr>
        <w:t xml:space="preserve">редакции </w:t>
      </w:r>
      <w:r w:rsidRPr="00B52D95">
        <w:rPr>
          <w:kern w:val="2"/>
          <w:sz w:val="28"/>
          <w:szCs w:val="28"/>
        </w:rPr>
        <w:t xml:space="preserve">настоящего постановления), применяются при расчете объема финансового обеспечения выполнения </w:t>
      </w:r>
      <w:r>
        <w:rPr>
          <w:kern w:val="2"/>
          <w:sz w:val="28"/>
          <w:szCs w:val="28"/>
        </w:rPr>
        <w:t>муниципаль</w:t>
      </w:r>
      <w:r w:rsidRPr="00B52D95">
        <w:rPr>
          <w:kern w:val="2"/>
          <w:sz w:val="28"/>
          <w:szCs w:val="28"/>
        </w:rPr>
        <w:t>ного задания начиная с</w:t>
      </w:r>
      <w:r>
        <w:rPr>
          <w:kern w:val="2"/>
          <w:sz w:val="28"/>
          <w:szCs w:val="28"/>
        </w:rPr>
        <w:t> муниципаль</w:t>
      </w:r>
      <w:r w:rsidRPr="00B52D95">
        <w:rPr>
          <w:kern w:val="2"/>
          <w:sz w:val="28"/>
          <w:szCs w:val="28"/>
        </w:rPr>
        <w:t>ного задания на 2022 год и на плановый период 2023 и 2024 годов.</w:t>
      </w:r>
    </w:p>
    <w:p w:rsidR="004A532D" w:rsidRPr="00C45CD8" w:rsidRDefault="000E40D2" w:rsidP="004C15A5">
      <w:pPr>
        <w:autoSpaceDE w:val="0"/>
        <w:autoSpaceDN w:val="0"/>
        <w:adjustRightInd w:val="0"/>
        <w:spacing w:line="223" w:lineRule="auto"/>
        <w:jc w:val="both"/>
        <w:rPr>
          <w:color w:val="000000"/>
          <w:kern w:val="2"/>
          <w:sz w:val="28"/>
          <w:szCs w:val="28"/>
        </w:rPr>
      </w:pPr>
      <w:r>
        <w:rPr>
          <w:kern w:val="2"/>
          <w:sz w:val="28"/>
          <w:szCs w:val="28"/>
        </w:rPr>
        <w:t xml:space="preserve">   </w:t>
      </w:r>
      <w:r w:rsidR="004A532D">
        <w:rPr>
          <w:kern w:val="2"/>
          <w:sz w:val="28"/>
          <w:szCs w:val="28"/>
        </w:rPr>
        <w:t xml:space="preserve"> </w:t>
      </w:r>
      <w:r w:rsidR="004A532D" w:rsidRPr="00371772">
        <w:rPr>
          <w:rFonts w:eastAsia="Calibri"/>
          <w:sz w:val="28"/>
          <w:szCs w:val="28"/>
          <w:lang w:eastAsia="en-US"/>
        </w:rPr>
        <w:t>3</w:t>
      </w:r>
      <w:r w:rsidR="004A532D">
        <w:rPr>
          <w:rFonts w:eastAsia="Calibri"/>
          <w:sz w:val="28"/>
          <w:szCs w:val="28"/>
          <w:lang w:eastAsia="en-US"/>
        </w:rPr>
        <w:t xml:space="preserve">. </w:t>
      </w:r>
      <w:r w:rsidR="004A532D" w:rsidRPr="00C45CD8">
        <w:rPr>
          <w:color w:val="000000"/>
          <w:kern w:val="2"/>
          <w:sz w:val="28"/>
          <w:szCs w:val="28"/>
        </w:rPr>
        <w:t xml:space="preserve">Контроль за выполнением постановления </w:t>
      </w:r>
      <w:r w:rsidR="004A532D">
        <w:rPr>
          <w:color w:val="000000"/>
          <w:kern w:val="2"/>
          <w:sz w:val="28"/>
          <w:szCs w:val="28"/>
        </w:rPr>
        <w:t>оставляю за собой</w:t>
      </w:r>
      <w:r w:rsidR="004A532D" w:rsidRPr="00C45CD8">
        <w:rPr>
          <w:color w:val="000000"/>
          <w:kern w:val="2"/>
          <w:sz w:val="28"/>
          <w:szCs w:val="28"/>
        </w:rPr>
        <w:t>.</w:t>
      </w:r>
    </w:p>
    <w:p w:rsidR="004A532D" w:rsidRDefault="004A532D" w:rsidP="004C15A5">
      <w:pPr>
        <w:jc w:val="both"/>
        <w:rPr>
          <w:color w:val="000000"/>
          <w:kern w:val="2"/>
          <w:sz w:val="28"/>
          <w:szCs w:val="28"/>
        </w:rPr>
      </w:pPr>
    </w:p>
    <w:p w:rsidR="004A532D" w:rsidRPr="00C45CD8" w:rsidRDefault="004A532D" w:rsidP="004C15A5">
      <w:pPr>
        <w:jc w:val="both"/>
        <w:rPr>
          <w:color w:val="000000"/>
          <w:kern w:val="2"/>
          <w:sz w:val="28"/>
          <w:szCs w:val="28"/>
        </w:rPr>
      </w:pPr>
    </w:p>
    <w:p w:rsidR="004A532D" w:rsidRDefault="00D67BB4" w:rsidP="004C15A5">
      <w:pPr>
        <w:spacing w:line="223" w:lineRule="auto"/>
        <w:jc w:val="both"/>
        <w:rPr>
          <w:sz w:val="28"/>
        </w:rPr>
      </w:pPr>
      <w:r>
        <w:rPr>
          <w:sz w:val="28"/>
        </w:rPr>
        <w:t>И.о.главы</w:t>
      </w:r>
      <w:r w:rsidR="004A532D">
        <w:rPr>
          <w:sz w:val="28"/>
        </w:rPr>
        <w:t xml:space="preserve"> Администрации </w:t>
      </w:r>
    </w:p>
    <w:p w:rsidR="004A532D" w:rsidRPr="004237DC" w:rsidRDefault="004A532D" w:rsidP="004C15A5">
      <w:pPr>
        <w:spacing w:line="223" w:lineRule="auto"/>
        <w:jc w:val="both"/>
        <w:rPr>
          <w:sz w:val="28"/>
          <w:szCs w:val="28"/>
        </w:rPr>
      </w:pPr>
      <w:r>
        <w:rPr>
          <w:sz w:val="28"/>
        </w:rPr>
        <w:t xml:space="preserve">Северного сельского поселения         </w:t>
      </w:r>
      <w:r w:rsidR="00D67BB4">
        <w:rPr>
          <w:sz w:val="28"/>
        </w:rPr>
        <w:t xml:space="preserve">                    Е.Н.Нарыжная</w:t>
      </w:r>
    </w:p>
    <w:p w:rsidR="004A532D" w:rsidRDefault="004A532D" w:rsidP="004C15A5">
      <w:pPr>
        <w:jc w:val="both"/>
        <w:rPr>
          <w:color w:val="000000"/>
          <w:kern w:val="2"/>
          <w:sz w:val="22"/>
          <w:szCs w:val="22"/>
        </w:rPr>
      </w:pPr>
    </w:p>
    <w:p w:rsidR="004A532D" w:rsidRPr="00153E3F" w:rsidRDefault="004A532D" w:rsidP="004C15A5">
      <w:pPr>
        <w:jc w:val="both"/>
        <w:rPr>
          <w:color w:val="000000"/>
          <w:kern w:val="2"/>
          <w:sz w:val="22"/>
          <w:szCs w:val="22"/>
        </w:rPr>
      </w:pPr>
      <w:r w:rsidRPr="00153E3F">
        <w:rPr>
          <w:color w:val="000000"/>
          <w:kern w:val="2"/>
          <w:sz w:val="22"/>
          <w:szCs w:val="22"/>
        </w:rPr>
        <w:t>Постановление вносит</w:t>
      </w:r>
    </w:p>
    <w:p w:rsidR="004A532D" w:rsidRPr="004237DC" w:rsidRDefault="004A532D" w:rsidP="004C15A5">
      <w:pPr>
        <w:spacing w:line="223" w:lineRule="auto"/>
        <w:jc w:val="both"/>
        <w:rPr>
          <w:sz w:val="28"/>
          <w:szCs w:val="28"/>
        </w:rPr>
      </w:pPr>
      <w:r>
        <w:rPr>
          <w:color w:val="000000"/>
          <w:kern w:val="2"/>
          <w:sz w:val="22"/>
          <w:szCs w:val="22"/>
        </w:rPr>
        <w:t>сектор экономики и финансов</w:t>
      </w:r>
    </w:p>
    <w:p w:rsidR="004A532D" w:rsidRDefault="004A532D" w:rsidP="004C15A5">
      <w:pPr>
        <w:spacing w:line="223" w:lineRule="auto"/>
        <w:jc w:val="both"/>
        <w:rPr>
          <w:sz w:val="28"/>
          <w:szCs w:val="28"/>
        </w:rPr>
      </w:pPr>
    </w:p>
    <w:p w:rsidR="009C0C17" w:rsidRDefault="009C0C17" w:rsidP="004C15A5">
      <w:pPr>
        <w:jc w:val="both"/>
        <w:rPr>
          <w:szCs w:val="28"/>
        </w:rPr>
      </w:pPr>
    </w:p>
    <w:p w:rsidR="000E4F10" w:rsidRDefault="000E4F10" w:rsidP="004C15A5">
      <w:pPr>
        <w:autoSpaceDE w:val="0"/>
        <w:autoSpaceDN w:val="0"/>
        <w:adjustRightInd w:val="0"/>
        <w:jc w:val="both"/>
        <w:rPr>
          <w:rFonts w:eastAsia="Calibri"/>
          <w:sz w:val="28"/>
          <w:szCs w:val="28"/>
          <w:lang w:eastAsia="en-US"/>
        </w:rPr>
      </w:pPr>
    </w:p>
    <w:p w:rsidR="004A532D" w:rsidRDefault="004A532D" w:rsidP="004C15A5">
      <w:pPr>
        <w:autoSpaceDE w:val="0"/>
        <w:autoSpaceDN w:val="0"/>
        <w:adjustRightInd w:val="0"/>
        <w:jc w:val="both"/>
        <w:rPr>
          <w:rFonts w:eastAsia="Calibri"/>
          <w:sz w:val="28"/>
          <w:szCs w:val="28"/>
          <w:lang w:eastAsia="en-US"/>
        </w:rPr>
      </w:pPr>
    </w:p>
    <w:p w:rsidR="004A532D" w:rsidRDefault="004A532D" w:rsidP="004C15A5">
      <w:pPr>
        <w:autoSpaceDE w:val="0"/>
        <w:autoSpaceDN w:val="0"/>
        <w:adjustRightInd w:val="0"/>
        <w:jc w:val="both"/>
        <w:rPr>
          <w:rFonts w:eastAsia="Calibri"/>
          <w:sz w:val="28"/>
          <w:szCs w:val="28"/>
          <w:lang w:eastAsia="en-US"/>
        </w:rPr>
      </w:pPr>
    </w:p>
    <w:p w:rsidR="004A532D" w:rsidRDefault="004A532D" w:rsidP="004C15A5">
      <w:pPr>
        <w:autoSpaceDE w:val="0"/>
        <w:autoSpaceDN w:val="0"/>
        <w:adjustRightInd w:val="0"/>
        <w:jc w:val="both"/>
        <w:rPr>
          <w:rFonts w:eastAsia="Calibri"/>
          <w:sz w:val="28"/>
          <w:szCs w:val="28"/>
          <w:lang w:eastAsia="en-US"/>
        </w:rPr>
      </w:pPr>
    </w:p>
    <w:p w:rsidR="004A532D" w:rsidRDefault="004A532D" w:rsidP="004C15A5">
      <w:pPr>
        <w:autoSpaceDE w:val="0"/>
        <w:autoSpaceDN w:val="0"/>
        <w:adjustRightInd w:val="0"/>
        <w:jc w:val="both"/>
        <w:rPr>
          <w:rFonts w:eastAsia="Calibri"/>
          <w:sz w:val="28"/>
          <w:szCs w:val="28"/>
          <w:lang w:eastAsia="en-US"/>
        </w:rPr>
      </w:pPr>
    </w:p>
    <w:p w:rsidR="004A532D" w:rsidRDefault="004A532D" w:rsidP="004C15A5">
      <w:pPr>
        <w:autoSpaceDE w:val="0"/>
        <w:autoSpaceDN w:val="0"/>
        <w:adjustRightInd w:val="0"/>
        <w:jc w:val="both"/>
        <w:rPr>
          <w:rFonts w:eastAsia="Calibri"/>
          <w:sz w:val="28"/>
          <w:szCs w:val="28"/>
          <w:lang w:eastAsia="en-US"/>
        </w:rPr>
      </w:pPr>
    </w:p>
    <w:p w:rsidR="004A532D" w:rsidRDefault="004A532D" w:rsidP="004C15A5">
      <w:pPr>
        <w:autoSpaceDE w:val="0"/>
        <w:autoSpaceDN w:val="0"/>
        <w:adjustRightInd w:val="0"/>
        <w:jc w:val="both"/>
        <w:rPr>
          <w:rFonts w:eastAsia="Calibri"/>
          <w:sz w:val="28"/>
          <w:szCs w:val="28"/>
          <w:lang w:eastAsia="en-US"/>
        </w:rPr>
      </w:pPr>
    </w:p>
    <w:p w:rsidR="004A532D" w:rsidRDefault="004A532D" w:rsidP="004C15A5">
      <w:pPr>
        <w:autoSpaceDE w:val="0"/>
        <w:autoSpaceDN w:val="0"/>
        <w:adjustRightInd w:val="0"/>
        <w:jc w:val="both"/>
        <w:rPr>
          <w:rFonts w:eastAsia="Calibri"/>
          <w:sz w:val="28"/>
          <w:szCs w:val="28"/>
          <w:lang w:eastAsia="en-US"/>
        </w:rPr>
      </w:pPr>
    </w:p>
    <w:p w:rsidR="004A532D" w:rsidRDefault="004A532D" w:rsidP="004C15A5">
      <w:pPr>
        <w:autoSpaceDE w:val="0"/>
        <w:autoSpaceDN w:val="0"/>
        <w:adjustRightInd w:val="0"/>
        <w:jc w:val="both"/>
        <w:rPr>
          <w:rFonts w:eastAsia="Calibri"/>
          <w:sz w:val="28"/>
          <w:szCs w:val="28"/>
          <w:lang w:eastAsia="en-US"/>
        </w:rPr>
      </w:pPr>
    </w:p>
    <w:p w:rsidR="004A532D" w:rsidRDefault="004A532D" w:rsidP="004C15A5">
      <w:pPr>
        <w:autoSpaceDE w:val="0"/>
        <w:autoSpaceDN w:val="0"/>
        <w:adjustRightInd w:val="0"/>
        <w:jc w:val="both"/>
        <w:rPr>
          <w:rFonts w:eastAsia="Calibri"/>
          <w:sz w:val="28"/>
          <w:szCs w:val="28"/>
          <w:lang w:eastAsia="en-US"/>
        </w:rPr>
      </w:pPr>
    </w:p>
    <w:p w:rsidR="004A532D" w:rsidRDefault="004A532D" w:rsidP="004C15A5">
      <w:pPr>
        <w:autoSpaceDE w:val="0"/>
        <w:autoSpaceDN w:val="0"/>
        <w:adjustRightInd w:val="0"/>
        <w:ind w:firstLine="6804"/>
        <w:jc w:val="both"/>
        <w:rPr>
          <w:rFonts w:eastAsia="Calibri"/>
          <w:sz w:val="28"/>
          <w:szCs w:val="28"/>
          <w:lang w:eastAsia="en-US"/>
        </w:rPr>
      </w:pPr>
    </w:p>
    <w:p w:rsidR="004A532D" w:rsidRDefault="004A532D" w:rsidP="004C15A5">
      <w:pPr>
        <w:autoSpaceDE w:val="0"/>
        <w:autoSpaceDN w:val="0"/>
        <w:adjustRightInd w:val="0"/>
        <w:ind w:firstLine="6804"/>
        <w:jc w:val="both"/>
        <w:rPr>
          <w:rFonts w:eastAsia="Calibri"/>
          <w:sz w:val="28"/>
          <w:szCs w:val="28"/>
          <w:lang w:eastAsia="en-US"/>
        </w:rPr>
      </w:pPr>
    </w:p>
    <w:p w:rsidR="004A532D" w:rsidRDefault="004A532D" w:rsidP="004C15A5">
      <w:pPr>
        <w:autoSpaceDE w:val="0"/>
        <w:autoSpaceDN w:val="0"/>
        <w:adjustRightInd w:val="0"/>
        <w:ind w:firstLine="6804"/>
        <w:jc w:val="both"/>
        <w:rPr>
          <w:rFonts w:eastAsia="Calibri"/>
          <w:sz w:val="28"/>
          <w:szCs w:val="28"/>
          <w:lang w:eastAsia="en-US"/>
        </w:rPr>
      </w:pPr>
    </w:p>
    <w:p w:rsidR="004A532D" w:rsidRDefault="004A532D" w:rsidP="004C15A5">
      <w:pPr>
        <w:autoSpaceDE w:val="0"/>
        <w:autoSpaceDN w:val="0"/>
        <w:adjustRightInd w:val="0"/>
        <w:ind w:firstLine="6804"/>
        <w:jc w:val="both"/>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Default="004A532D" w:rsidP="00B52D95">
      <w:pPr>
        <w:autoSpaceDE w:val="0"/>
        <w:autoSpaceDN w:val="0"/>
        <w:adjustRightInd w:val="0"/>
        <w:ind w:firstLine="6804"/>
        <w:jc w:val="center"/>
        <w:rPr>
          <w:rFonts w:eastAsia="Calibri"/>
          <w:sz w:val="28"/>
          <w:szCs w:val="28"/>
          <w:lang w:eastAsia="en-US"/>
        </w:rPr>
      </w:pPr>
    </w:p>
    <w:p w:rsidR="004A532D" w:rsidRPr="00E433FB" w:rsidRDefault="004A532D" w:rsidP="004A532D">
      <w:pPr>
        <w:pageBreakBefore/>
        <w:spacing w:line="223" w:lineRule="auto"/>
        <w:ind w:left="567" w:firstLine="426"/>
        <w:jc w:val="right"/>
        <w:rPr>
          <w:sz w:val="28"/>
          <w:szCs w:val="28"/>
        </w:rPr>
      </w:pPr>
      <w:r w:rsidRPr="00E433FB">
        <w:rPr>
          <w:sz w:val="28"/>
          <w:szCs w:val="28"/>
        </w:rPr>
        <w:lastRenderedPageBreak/>
        <w:t xml:space="preserve">Приложение </w:t>
      </w:r>
    </w:p>
    <w:p w:rsidR="004A532D" w:rsidRPr="00E433FB" w:rsidRDefault="004A532D" w:rsidP="004A532D">
      <w:pPr>
        <w:ind w:left="567" w:firstLine="426"/>
        <w:jc w:val="right"/>
        <w:rPr>
          <w:sz w:val="28"/>
          <w:szCs w:val="28"/>
        </w:rPr>
      </w:pPr>
      <w:r w:rsidRPr="00E433FB">
        <w:rPr>
          <w:sz w:val="28"/>
          <w:szCs w:val="28"/>
        </w:rPr>
        <w:t>к постановлению</w:t>
      </w:r>
    </w:p>
    <w:p w:rsidR="004A532D" w:rsidRPr="00E433FB" w:rsidRDefault="004A532D" w:rsidP="004A532D">
      <w:pPr>
        <w:ind w:left="567" w:firstLine="426"/>
        <w:jc w:val="right"/>
        <w:rPr>
          <w:sz w:val="28"/>
          <w:szCs w:val="28"/>
        </w:rPr>
      </w:pPr>
      <w:r w:rsidRPr="00E433FB">
        <w:rPr>
          <w:sz w:val="28"/>
          <w:szCs w:val="28"/>
        </w:rPr>
        <w:t xml:space="preserve">Администрации </w:t>
      </w:r>
      <w:r>
        <w:rPr>
          <w:sz w:val="28"/>
          <w:szCs w:val="28"/>
        </w:rPr>
        <w:t>Северного</w:t>
      </w:r>
      <w:r w:rsidRPr="00E433FB">
        <w:rPr>
          <w:sz w:val="28"/>
          <w:szCs w:val="28"/>
        </w:rPr>
        <w:t xml:space="preserve"> </w:t>
      </w:r>
    </w:p>
    <w:p w:rsidR="004A532D" w:rsidRPr="00E433FB" w:rsidRDefault="004A532D" w:rsidP="004A532D">
      <w:pPr>
        <w:ind w:left="567" w:firstLine="426"/>
        <w:jc w:val="right"/>
        <w:rPr>
          <w:sz w:val="28"/>
          <w:szCs w:val="28"/>
        </w:rPr>
      </w:pPr>
      <w:r w:rsidRPr="00E433FB">
        <w:rPr>
          <w:sz w:val="28"/>
          <w:szCs w:val="28"/>
        </w:rPr>
        <w:t xml:space="preserve">сельского поселения </w:t>
      </w:r>
    </w:p>
    <w:p w:rsidR="004A532D" w:rsidRPr="00E433FB" w:rsidRDefault="000E40D2" w:rsidP="004A532D">
      <w:pPr>
        <w:ind w:left="567" w:firstLine="426"/>
        <w:jc w:val="right"/>
        <w:rPr>
          <w:sz w:val="28"/>
          <w:szCs w:val="28"/>
        </w:rPr>
      </w:pPr>
      <w:r>
        <w:rPr>
          <w:sz w:val="28"/>
          <w:szCs w:val="28"/>
        </w:rPr>
        <w:t xml:space="preserve">от </w:t>
      </w:r>
      <w:r w:rsidR="00D67BB4">
        <w:rPr>
          <w:sz w:val="28"/>
          <w:szCs w:val="28"/>
        </w:rPr>
        <w:t>12</w:t>
      </w:r>
      <w:r>
        <w:rPr>
          <w:sz w:val="28"/>
          <w:szCs w:val="28"/>
        </w:rPr>
        <w:t>.</w:t>
      </w:r>
      <w:r w:rsidR="00D67BB4">
        <w:rPr>
          <w:sz w:val="28"/>
          <w:szCs w:val="28"/>
        </w:rPr>
        <w:t>11</w:t>
      </w:r>
      <w:r w:rsidR="004A532D" w:rsidRPr="00E433FB">
        <w:rPr>
          <w:sz w:val="28"/>
          <w:szCs w:val="28"/>
        </w:rPr>
        <w:t xml:space="preserve">.2020 </w:t>
      </w:r>
      <w:r w:rsidR="004A532D" w:rsidRPr="00E433FB">
        <w:rPr>
          <w:sz w:val="28"/>
          <w:szCs w:val="28"/>
        </w:rPr>
        <w:sym w:font="Times New Roman" w:char="2116"/>
      </w:r>
      <w:r w:rsidR="004A532D" w:rsidRPr="00E433FB">
        <w:rPr>
          <w:sz w:val="28"/>
          <w:szCs w:val="28"/>
        </w:rPr>
        <w:t xml:space="preserve"> </w:t>
      </w:r>
      <w:r w:rsidR="00D67BB4">
        <w:rPr>
          <w:sz w:val="28"/>
          <w:szCs w:val="28"/>
        </w:rPr>
        <w:t>46</w:t>
      </w:r>
    </w:p>
    <w:p w:rsidR="004A532D" w:rsidRPr="00B52D95" w:rsidRDefault="004A532D" w:rsidP="00B52D95">
      <w:pPr>
        <w:autoSpaceDE w:val="0"/>
        <w:autoSpaceDN w:val="0"/>
        <w:adjustRightInd w:val="0"/>
        <w:ind w:firstLine="6804"/>
        <w:jc w:val="center"/>
        <w:rPr>
          <w:rFonts w:eastAsia="Calibri"/>
          <w:sz w:val="28"/>
          <w:szCs w:val="28"/>
          <w:lang w:eastAsia="en-US"/>
        </w:rPr>
      </w:pPr>
    </w:p>
    <w:p w:rsidR="00F810BF" w:rsidRPr="00602A48" w:rsidRDefault="00F810BF" w:rsidP="00F810BF">
      <w:pPr>
        <w:jc w:val="center"/>
        <w:rPr>
          <w:rFonts w:eastAsia="Calibri"/>
          <w:kern w:val="2"/>
          <w:sz w:val="28"/>
          <w:szCs w:val="28"/>
          <w:lang w:eastAsia="en-US"/>
        </w:rPr>
      </w:pPr>
      <w:r w:rsidRPr="00602A48">
        <w:rPr>
          <w:rFonts w:eastAsia="Calibri"/>
          <w:kern w:val="2"/>
          <w:sz w:val="28"/>
          <w:szCs w:val="28"/>
          <w:lang w:eastAsia="en-US"/>
        </w:rPr>
        <w:t>ИЗМЕНЕНИЯ,</w:t>
      </w:r>
    </w:p>
    <w:p w:rsidR="00F810BF" w:rsidRPr="000E0C3C" w:rsidRDefault="00F810BF" w:rsidP="00F810BF">
      <w:pPr>
        <w:jc w:val="center"/>
        <w:rPr>
          <w:rFonts w:eastAsia="Calibri"/>
          <w:kern w:val="2"/>
          <w:sz w:val="28"/>
          <w:szCs w:val="28"/>
          <w:lang w:eastAsia="en-US"/>
        </w:rPr>
      </w:pPr>
      <w:r w:rsidRPr="000E0C3C">
        <w:rPr>
          <w:rFonts w:eastAsia="Calibri"/>
          <w:kern w:val="2"/>
          <w:sz w:val="28"/>
          <w:szCs w:val="28"/>
          <w:lang w:eastAsia="en-US"/>
        </w:rPr>
        <w:t>вносимые в постановлени</w:t>
      </w:r>
      <w:r>
        <w:rPr>
          <w:rFonts w:eastAsia="Calibri"/>
          <w:kern w:val="2"/>
          <w:sz w:val="28"/>
          <w:szCs w:val="28"/>
          <w:lang w:eastAsia="en-US"/>
        </w:rPr>
        <w:t>е</w:t>
      </w:r>
      <w:r w:rsidRPr="000E0C3C">
        <w:rPr>
          <w:rFonts w:eastAsia="Calibri"/>
          <w:kern w:val="2"/>
          <w:sz w:val="28"/>
          <w:szCs w:val="28"/>
          <w:lang w:eastAsia="en-US"/>
        </w:rPr>
        <w:t xml:space="preserve"> </w:t>
      </w:r>
      <w:r>
        <w:rPr>
          <w:rFonts w:eastAsia="Calibri"/>
          <w:kern w:val="2"/>
          <w:sz w:val="28"/>
          <w:szCs w:val="28"/>
          <w:lang w:eastAsia="en-US"/>
        </w:rPr>
        <w:t xml:space="preserve">Администрации </w:t>
      </w:r>
      <w:r w:rsidR="004A532D">
        <w:rPr>
          <w:rFonts w:eastAsia="Calibri"/>
          <w:kern w:val="2"/>
          <w:sz w:val="28"/>
          <w:szCs w:val="28"/>
          <w:lang w:eastAsia="en-US"/>
        </w:rPr>
        <w:t>Северного</w:t>
      </w:r>
      <w:r>
        <w:rPr>
          <w:rFonts w:eastAsia="Calibri"/>
          <w:kern w:val="2"/>
          <w:sz w:val="28"/>
          <w:szCs w:val="28"/>
          <w:lang w:eastAsia="en-US"/>
        </w:rPr>
        <w:t xml:space="preserve"> сельского поселения</w:t>
      </w:r>
    </w:p>
    <w:p w:rsidR="00F810BF" w:rsidRDefault="00F810BF" w:rsidP="00F810BF">
      <w:pPr>
        <w:jc w:val="center"/>
        <w:rPr>
          <w:kern w:val="2"/>
          <w:sz w:val="28"/>
          <w:szCs w:val="28"/>
        </w:rPr>
      </w:pPr>
      <w:r w:rsidRPr="000E0C3C">
        <w:rPr>
          <w:rFonts w:eastAsia="Calibri"/>
          <w:kern w:val="2"/>
          <w:sz w:val="28"/>
          <w:szCs w:val="28"/>
          <w:lang w:eastAsia="en-US"/>
        </w:rPr>
        <w:t xml:space="preserve">от </w:t>
      </w:r>
      <w:r>
        <w:rPr>
          <w:rFonts w:eastAsia="Calibri"/>
          <w:kern w:val="2"/>
          <w:sz w:val="28"/>
          <w:szCs w:val="28"/>
          <w:lang w:eastAsia="en-US"/>
        </w:rPr>
        <w:t>16.10.2015</w:t>
      </w:r>
      <w:r w:rsidRPr="000E0C3C">
        <w:rPr>
          <w:rFonts w:eastAsia="Calibri"/>
          <w:kern w:val="2"/>
          <w:sz w:val="28"/>
          <w:szCs w:val="28"/>
          <w:lang w:eastAsia="en-US"/>
        </w:rPr>
        <w:t xml:space="preserve"> №</w:t>
      </w:r>
      <w:r w:rsidR="004A532D">
        <w:rPr>
          <w:rFonts w:eastAsia="Calibri"/>
          <w:kern w:val="2"/>
          <w:sz w:val="28"/>
          <w:szCs w:val="28"/>
          <w:lang w:eastAsia="en-US"/>
        </w:rPr>
        <w:t xml:space="preserve"> 58</w:t>
      </w:r>
      <w:r w:rsidRPr="000E0C3C">
        <w:rPr>
          <w:rFonts w:eastAsia="Calibri"/>
          <w:kern w:val="2"/>
          <w:sz w:val="28"/>
          <w:szCs w:val="28"/>
          <w:lang w:eastAsia="en-US"/>
        </w:rPr>
        <w:t xml:space="preserve"> </w:t>
      </w:r>
      <w:r>
        <w:rPr>
          <w:kern w:val="2"/>
          <w:sz w:val="28"/>
          <w:szCs w:val="28"/>
        </w:rPr>
        <w:t>«</w:t>
      </w:r>
      <w:r w:rsidRPr="00BA7FD5">
        <w:rPr>
          <w:sz w:val="28"/>
          <w:szCs w:val="28"/>
        </w:rPr>
        <w:t xml:space="preserve">О порядке формирования  </w:t>
      </w:r>
      <w:r>
        <w:rPr>
          <w:sz w:val="28"/>
          <w:szCs w:val="28"/>
        </w:rPr>
        <w:t xml:space="preserve">муниципального     задания на оказание муниципальных услуг  (выполнение работ) в отношении муниципальных учреждений </w:t>
      </w:r>
      <w:r w:rsidR="004A532D">
        <w:rPr>
          <w:sz w:val="28"/>
          <w:szCs w:val="28"/>
        </w:rPr>
        <w:t>Северного</w:t>
      </w:r>
      <w:r>
        <w:rPr>
          <w:sz w:val="28"/>
          <w:szCs w:val="28"/>
        </w:rPr>
        <w:t xml:space="preserve"> сельского поселения и финансового обеспечения выполнения муниципального задания</w:t>
      </w:r>
      <w:r>
        <w:rPr>
          <w:kern w:val="2"/>
          <w:sz w:val="28"/>
          <w:szCs w:val="28"/>
        </w:rPr>
        <w:t>»</w:t>
      </w:r>
    </w:p>
    <w:p w:rsidR="00F810BF" w:rsidRPr="006A141C" w:rsidRDefault="00F810BF" w:rsidP="00F810BF">
      <w:pPr>
        <w:autoSpaceDE w:val="0"/>
        <w:autoSpaceDN w:val="0"/>
        <w:adjustRightInd w:val="0"/>
        <w:jc w:val="center"/>
        <w:rPr>
          <w:rFonts w:eastAsia="Calibri"/>
          <w:sz w:val="22"/>
          <w:szCs w:val="22"/>
          <w:lang w:eastAsia="en-US"/>
        </w:rPr>
      </w:pPr>
    </w:p>
    <w:p w:rsidR="00B52D95" w:rsidRPr="00B52D95" w:rsidRDefault="00B52D95" w:rsidP="00B52D95">
      <w:pPr>
        <w:autoSpaceDE w:val="0"/>
        <w:autoSpaceDN w:val="0"/>
        <w:adjustRightInd w:val="0"/>
        <w:jc w:val="center"/>
        <w:rPr>
          <w:rFonts w:eastAsia="Calibri"/>
          <w:sz w:val="24"/>
          <w:szCs w:val="24"/>
          <w:lang w:eastAsia="en-US"/>
        </w:rPr>
      </w:pPr>
    </w:p>
    <w:p w:rsidR="00B52D95" w:rsidRPr="00B52D95" w:rsidRDefault="00B52D95" w:rsidP="000E4F10">
      <w:pPr>
        <w:autoSpaceDE w:val="0"/>
        <w:autoSpaceDN w:val="0"/>
        <w:adjustRightInd w:val="0"/>
        <w:ind w:firstLine="709"/>
        <w:jc w:val="both"/>
        <w:rPr>
          <w:sz w:val="28"/>
          <w:szCs w:val="28"/>
        </w:rPr>
      </w:pPr>
      <w:r w:rsidRPr="00B52D95">
        <w:rPr>
          <w:sz w:val="28"/>
          <w:szCs w:val="28"/>
        </w:rPr>
        <w:t>1. В пункте 4:</w:t>
      </w:r>
    </w:p>
    <w:p w:rsidR="00B52D95" w:rsidRPr="00B52D95" w:rsidRDefault="00B52D95" w:rsidP="000E4F10">
      <w:pPr>
        <w:autoSpaceDE w:val="0"/>
        <w:autoSpaceDN w:val="0"/>
        <w:adjustRightInd w:val="0"/>
        <w:ind w:firstLine="709"/>
        <w:jc w:val="both"/>
        <w:rPr>
          <w:sz w:val="28"/>
          <w:szCs w:val="28"/>
        </w:rPr>
      </w:pPr>
      <w:r w:rsidRPr="00B52D95">
        <w:rPr>
          <w:sz w:val="28"/>
          <w:szCs w:val="28"/>
        </w:rPr>
        <w:t>1.1. В подпункте 4.1 цифры «3.17 – 3.21» заменить цифрами «3.17 – 3.19».</w:t>
      </w:r>
    </w:p>
    <w:p w:rsidR="00B52D95" w:rsidRPr="00B52D95" w:rsidRDefault="00B52D95" w:rsidP="000E4F10">
      <w:pPr>
        <w:autoSpaceDE w:val="0"/>
        <w:autoSpaceDN w:val="0"/>
        <w:adjustRightInd w:val="0"/>
        <w:ind w:firstLine="709"/>
        <w:jc w:val="both"/>
        <w:rPr>
          <w:sz w:val="28"/>
          <w:szCs w:val="28"/>
        </w:rPr>
      </w:pPr>
      <w:r w:rsidRPr="00B52D95">
        <w:rPr>
          <w:sz w:val="28"/>
          <w:szCs w:val="28"/>
        </w:rPr>
        <w:t>1.2. Подпункт 4.3 признать утратившим силу.</w:t>
      </w:r>
    </w:p>
    <w:p w:rsidR="00B52D95" w:rsidRPr="00B52D95" w:rsidRDefault="00B52D95" w:rsidP="000E4F10">
      <w:pPr>
        <w:autoSpaceDE w:val="0"/>
        <w:autoSpaceDN w:val="0"/>
        <w:adjustRightInd w:val="0"/>
        <w:ind w:firstLine="709"/>
        <w:jc w:val="both"/>
        <w:rPr>
          <w:sz w:val="28"/>
          <w:szCs w:val="28"/>
        </w:rPr>
      </w:pPr>
      <w:r w:rsidRPr="00B52D95">
        <w:rPr>
          <w:sz w:val="28"/>
          <w:szCs w:val="28"/>
        </w:rPr>
        <w:t>1.3. В подпункте 4.4:</w:t>
      </w:r>
    </w:p>
    <w:p w:rsidR="00B52D95" w:rsidRPr="00B52D95" w:rsidRDefault="00B52D95" w:rsidP="000E4F10">
      <w:pPr>
        <w:autoSpaceDE w:val="0"/>
        <w:autoSpaceDN w:val="0"/>
        <w:adjustRightInd w:val="0"/>
        <w:ind w:firstLine="709"/>
        <w:jc w:val="both"/>
        <w:rPr>
          <w:sz w:val="28"/>
          <w:szCs w:val="28"/>
        </w:rPr>
      </w:pPr>
      <w:r w:rsidRPr="00B52D95">
        <w:rPr>
          <w:sz w:val="28"/>
          <w:szCs w:val="28"/>
        </w:rPr>
        <w:t>1.3.1. Слова «</w:t>
      </w:r>
      <w:r w:rsidR="00170D23">
        <w:rPr>
          <w:sz w:val="28"/>
          <w:szCs w:val="28"/>
        </w:rPr>
        <w:t>двадцать вторым</w:t>
      </w:r>
      <w:r w:rsidRPr="00170D23">
        <w:rPr>
          <w:sz w:val="28"/>
          <w:szCs w:val="28"/>
        </w:rPr>
        <w:t>» заменить словами «</w:t>
      </w:r>
      <w:r w:rsidR="002F027C" w:rsidRPr="00170D23">
        <w:rPr>
          <w:sz w:val="28"/>
          <w:szCs w:val="28"/>
        </w:rPr>
        <w:t>тридцать пятым</w:t>
      </w:r>
      <w:r w:rsidRPr="00170D23">
        <w:rPr>
          <w:sz w:val="28"/>
          <w:szCs w:val="28"/>
        </w:rPr>
        <w:t>».</w:t>
      </w:r>
    </w:p>
    <w:p w:rsidR="00B52D95" w:rsidRPr="00B52D95" w:rsidRDefault="00B52D95" w:rsidP="000E4F10">
      <w:pPr>
        <w:autoSpaceDE w:val="0"/>
        <w:autoSpaceDN w:val="0"/>
        <w:adjustRightInd w:val="0"/>
        <w:ind w:firstLine="709"/>
        <w:jc w:val="both"/>
        <w:rPr>
          <w:sz w:val="28"/>
          <w:szCs w:val="28"/>
        </w:rPr>
      </w:pPr>
      <w:r w:rsidRPr="00B52D95">
        <w:rPr>
          <w:sz w:val="28"/>
          <w:szCs w:val="28"/>
        </w:rPr>
        <w:t>1.3.2.</w:t>
      </w:r>
      <w:r w:rsidR="000E4F10">
        <w:rPr>
          <w:sz w:val="28"/>
          <w:szCs w:val="28"/>
        </w:rPr>
        <w:t> </w:t>
      </w:r>
      <w:r w:rsidRPr="00B52D95">
        <w:rPr>
          <w:sz w:val="28"/>
          <w:szCs w:val="28"/>
        </w:rPr>
        <w:t>После слов «в порядке, установленном» дополнить словами «(в</w:t>
      </w:r>
      <w:r w:rsidR="000E4F10">
        <w:t> </w:t>
      </w:r>
      <w:r w:rsidRPr="00B52D95">
        <w:rPr>
          <w:sz w:val="28"/>
          <w:szCs w:val="28"/>
        </w:rPr>
        <w:t xml:space="preserve">части </w:t>
      </w:r>
      <w:r w:rsidR="00003E97">
        <w:rPr>
          <w:sz w:val="28"/>
          <w:szCs w:val="28"/>
        </w:rPr>
        <w:t xml:space="preserve">муниципальных </w:t>
      </w:r>
      <w:r w:rsidRPr="00B52D95">
        <w:rPr>
          <w:sz w:val="28"/>
          <w:szCs w:val="28"/>
        </w:rPr>
        <w:t>услуг)».</w:t>
      </w:r>
    </w:p>
    <w:p w:rsidR="00B52D95" w:rsidRPr="00B52D95" w:rsidRDefault="00B52D95" w:rsidP="000E4F10">
      <w:pPr>
        <w:autoSpaceDE w:val="0"/>
        <w:autoSpaceDN w:val="0"/>
        <w:adjustRightInd w:val="0"/>
        <w:ind w:firstLine="709"/>
        <w:jc w:val="both"/>
        <w:rPr>
          <w:sz w:val="28"/>
          <w:szCs w:val="28"/>
        </w:rPr>
      </w:pPr>
      <w:r w:rsidRPr="00B52D95">
        <w:rPr>
          <w:sz w:val="28"/>
          <w:szCs w:val="28"/>
        </w:rPr>
        <w:t>1.4.</w:t>
      </w:r>
      <w:r w:rsidR="000E4F10">
        <w:rPr>
          <w:sz w:val="28"/>
          <w:szCs w:val="28"/>
        </w:rPr>
        <w:t> </w:t>
      </w:r>
      <w:r w:rsidRPr="00B52D95">
        <w:rPr>
          <w:sz w:val="28"/>
          <w:szCs w:val="28"/>
        </w:rPr>
        <w:t xml:space="preserve">В подпункте 4.5 слова «указанным главным распорядителем средств </w:t>
      </w:r>
      <w:r w:rsidR="00283C70">
        <w:rPr>
          <w:sz w:val="28"/>
          <w:szCs w:val="28"/>
        </w:rPr>
        <w:t>местного</w:t>
      </w:r>
      <w:r w:rsidRPr="00B52D95">
        <w:rPr>
          <w:sz w:val="28"/>
          <w:szCs w:val="28"/>
        </w:rPr>
        <w:t xml:space="preserve"> бюджета» заменить словами «</w:t>
      </w:r>
      <w:r w:rsidRPr="00B52D95">
        <w:rPr>
          <w:sz w:val="28"/>
        </w:rPr>
        <w:t xml:space="preserve">в порядке, </w:t>
      </w:r>
      <w:r w:rsidRPr="00B52D95">
        <w:rPr>
          <w:sz w:val="28"/>
          <w:szCs w:val="28"/>
        </w:rPr>
        <w:t xml:space="preserve">установленном правовым актом указанного главного распорядителя средств </w:t>
      </w:r>
      <w:r w:rsidR="00673BF9">
        <w:rPr>
          <w:sz w:val="28"/>
          <w:szCs w:val="28"/>
        </w:rPr>
        <w:t>местного</w:t>
      </w:r>
      <w:r w:rsidRPr="00B52D95">
        <w:rPr>
          <w:sz w:val="28"/>
          <w:szCs w:val="28"/>
        </w:rPr>
        <w:t xml:space="preserve"> бюджета».</w:t>
      </w:r>
    </w:p>
    <w:p w:rsidR="00B52D95" w:rsidRPr="00B52D95" w:rsidRDefault="00B52D95" w:rsidP="000E4F10">
      <w:pPr>
        <w:autoSpaceDE w:val="0"/>
        <w:autoSpaceDN w:val="0"/>
        <w:adjustRightInd w:val="0"/>
        <w:ind w:firstLine="709"/>
        <w:jc w:val="both"/>
        <w:rPr>
          <w:sz w:val="28"/>
          <w:szCs w:val="28"/>
        </w:rPr>
      </w:pPr>
      <w:r w:rsidRPr="00B52D95">
        <w:rPr>
          <w:sz w:val="28"/>
          <w:szCs w:val="28"/>
        </w:rPr>
        <w:t>2. В приложении № 1:</w:t>
      </w:r>
    </w:p>
    <w:p w:rsidR="00B52D95" w:rsidRPr="00B52D95" w:rsidRDefault="00B52D95" w:rsidP="000E4F10">
      <w:pPr>
        <w:autoSpaceDE w:val="0"/>
        <w:autoSpaceDN w:val="0"/>
        <w:adjustRightInd w:val="0"/>
        <w:ind w:firstLine="709"/>
        <w:jc w:val="both"/>
        <w:rPr>
          <w:sz w:val="28"/>
          <w:szCs w:val="28"/>
        </w:rPr>
      </w:pPr>
      <w:r w:rsidRPr="00B52D95">
        <w:rPr>
          <w:sz w:val="28"/>
          <w:szCs w:val="28"/>
        </w:rPr>
        <w:t>2.1. Разделы 2 и 3 изложить в редакции:</w:t>
      </w:r>
    </w:p>
    <w:p w:rsidR="00B52D95" w:rsidRPr="00B52D95" w:rsidRDefault="00B52D95" w:rsidP="00B52D95">
      <w:pPr>
        <w:autoSpaceDE w:val="0"/>
        <w:autoSpaceDN w:val="0"/>
        <w:adjustRightInd w:val="0"/>
        <w:ind w:firstLine="709"/>
        <w:jc w:val="both"/>
        <w:rPr>
          <w:sz w:val="28"/>
          <w:szCs w:val="28"/>
        </w:rPr>
      </w:pPr>
    </w:p>
    <w:p w:rsidR="00B52D95" w:rsidRPr="00B52D95" w:rsidRDefault="00B52D95" w:rsidP="000E4F10">
      <w:pPr>
        <w:autoSpaceDE w:val="0"/>
        <w:autoSpaceDN w:val="0"/>
        <w:adjustRightInd w:val="0"/>
        <w:jc w:val="center"/>
        <w:rPr>
          <w:sz w:val="28"/>
          <w:szCs w:val="28"/>
        </w:rPr>
      </w:pPr>
      <w:r w:rsidRPr="00B52D95">
        <w:rPr>
          <w:sz w:val="28"/>
          <w:szCs w:val="28"/>
        </w:rPr>
        <w:t xml:space="preserve">«2. Формирование (изменение) </w:t>
      </w:r>
      <w:r w:rsidR="00003E97">
        <w:rPr>
          <w:sz w:val="28"/>
          <w:szCs w:val="28"/>
        </w:rPr>
        <w:t>муниципального</w:t>
      </w:r>
      <w:r w:rsidRPr="00B52D95">
        <w:rPr>
          <w:sz w:val="28"/>
          <w:szCs w:val="28"/>
        </w:rPr>
        <w:t xml:space="preserve"> задания</w:t>
      </w:r>
    </w:p>
    <w:p w:rsidR="00B52D95" w:rsidRPr="00B52D95" w:rsidRDefault="00B52D95" w:rsidP="00B52D95">
      <w:pPr>
        <w:autoSpaceDE w:val="0"/>
        <w:autoSpaceDN w:val="0"/>
        <w:adjustRightInd w:val="0"/>
        <w:ind w:firstLine="709"/>
        <w:jc w:val="center"/>
        <w:rPr>
          <w:sz w:val="28"/>
          <w:szCs w:val="28"/>
        </w:rPr>
      </w:pPr>
    </w:p>
    <w:p w:rsidR="00B52D95" w:rsidRPr="00B52D95" w:rsidRDefault="00B52D95" w:rsidP="000E4F10">
      <w:pPr>
        <w:autoSpaceDE w:val="0"/>
        <w:autoSpaceDN w:val="0"/>
        <w:adjustRightInd w:val="0"/>
        <w:ind w:firstLine="709"/>
        <w:jc w:val="both"/>
        <w:rPr>
          <w:sz w:val="28"/>
          <w:szCs w:val="28"/>
        </w:rPr>
      </w:pPr>
      <w:bookmarkStart w:id="0" w:name="P69"/>
      <w:bookmarkEnd w:id="0"/>
      <w:r w:rsidRPr="00B52D95">
        <w:rPr>
          <w:sz w:val="28"/>
          <w:szCs w:val="28"/>
        </w:rPr>
        <w:t>2.1.</w:t>
      </w:r>
      <w:r w:rsidR="000E4F10">
        <w:rPr>
          <w:sz w:val="28"/>
          <w:szCs w:val="28"/>
        </w:rPr>
        <w:t> </w:t>
      </w:r>
      <w:r w:rsidR="00673BF9">
        <w:rPr>
          <w:sz w:val="28"/>
          <w:szCs w:val="28"/>
        </w:rPr>
        <w:t>Муниципальное</w:t>
      </w:r>
      <w:r w:rsidRPr="00B52D95">
        <w:rPr>
          <w:sz w:val="28"/>
          <w:szCs w:val="28"/>
        </w:rPr>
        <w:t xml:space="preserve"> задание формируется в соответствии с основными видами деятельности, соответствующими видам экономической деятельности, предусмотренными учредительными документами </w:t>
      </w:r>
      <w:r w:rsidR="00673BF9">
        <w:rPr>
          <w:sz w:val="28"/>
          <w:szCs w:val="28"/>
        </w:rPr>
        <w:t xml:space="preserve">муниципального </w:t>
      </w:r>
      <w:r w:rsidRPr="00B52D95">
        <w:rPr>
          <w:sz w:val="28"/>
          <w:szCs w:val="28"/>
        </w:rPr>
        <w:t xml:space="preserve">учреждения </w:t>
      </w:r>
      <w:r w:rsidR="004A532D">
        <w:rPr>
          <w:sz w:val="28"/>
          <w:szCs w:val="28"/>
        </w:rPr>
        <w:t>Северного</w:t>
      </w:r>
      <w:r w:rsidR="00673BF9">
        <w:rPr>
          <w:sz w:val="28"/>
          <w:szCs w:val="28"/>
        </w:rPr>
        <w:t xml:space="preserve"> сельского поселения</w:t>
      </w:r>
      <w:r w:rsidRPr="00B52D95">
        <w:rPr>
          <w:sz w:val="28"/>
          <w:szCs w:val="28"/>
        </w:rPr>
        <w:t xml:space="preserve"> (далее – </w:t>
      </w:r>
      <w:r w:rsidR="00673BF9">
        <w:rPr>
          <w:sz w:val="28"/>
          <w:szCs w:val="28"/>
        </w:rPr>
        <w:t>муниципальное</w:t>
      </w:r>
      <w:r w:rsidRPr="00B52D95">
        <w:rPr>
          <w:sz w:val="28"/>
          <w:szCs w:val="28"/>
        </w:rPr>
        <w:t xml:space="preserve"> учреждение), с</w:t>
      </w:r>
      <w:r w:rsidR="000E4F10">
        <w:rPr>
          <w:sz w:val="28"/>
          <w:szCs w:val="28"/>
        </w:rPr>
        <w:t> </w:t>
      </w:r>
      <w:r w:rsidRPr="00B52D95">
        <w:rPr>
          <w:sz w:val="28"/>
          <w:szCs w:val="28"/>
        </w:rPr>
        <w:t xml:space="preserve">учетом предложений </w:t>
      </w:r>
      <w:r w:rsidR="00673BF9">
        <w:rPr>
          <w:sz w:val="28"/>
          <w:szCs w:val="28"/>
        </w:rPr>
        <w:t>муниципального</w:t>
      </w:r>
      <w:r w:rsidRPr="00B52D95">
        <w:rPr>
          <w:sz w:val="28"/>
          <w:szCs w:val="28"/>
        </w:rPr>
        <w:t xml:space="preserve"> учреждения, касающихся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и результатов работ и возможностей </w:t>
      </w:r>
      <w:r w:rsidR="00673BF9">
        <w:rPr>
          <w:sz w:val="28"/>
          <w:szCs w:val="28"/>
        </w:rPr>
        <w:t>муниципального</w:t>
      </w:r>
      <w:r w:rsidRPr="00B52D95">
        <w:rPr>
          <w:sz w:val="28"/>
          <w:szCs w:val="28"/>
        </w:rPr>
        <w:t xml:space="preserve"> учреждения по оказанию услуг и</w:t>
      </w:r>
      <w:r w:rsidR="000E4F10">
        <w:rPr>
          <w:sz w:val="28"/>
          <w:szCs w:val="28"/>
        </w:rPr>
        <w:t> </w:t>
      </w:r>
      <w:r w:rsidRPr="00B52D95">
        <w:rPr>
          <w:sz w:val="28"/>
          <w:szCs w:val="28"/>
        </w:rPr>
        <w:t xml:space="preserve">выполнению работ, а также показателей выполнения </w:t>
      </w:r>
      <w:r w:rsidR="00673BF9">
        <w:rPr>
          <w:sz w:val="28"/>
          <w:szCs w:val="28"/>
        </w:rPr>
        <w:t>муниципальным учреждением муниципального</w:t>
      </w:r>
      <w:r w:rsidRPr="00B52D95">
        <w:rPr>
          <w:sz w:val="28"/>
          <w:szCs w:val="28"/>
        </w:rPr>
        <w:t xml:space="preserve"> задания в отчетном финансовом году.</w:t>
      </w:r>
    </w:p>
    <w:p w:rsidR="00B52D95" w:rsidRPr="00B52D95" w:rsidRDefault="00B52D95" w:rsidP="00C91691">
      <w:pPr>
        <w:autoSpaceDE w:val="0"/>
        <w:autoSpaceDN w:val="0"/>
        <w:adjustRightInd w:val="0"/>
        <w:spacing w:line="245" w:lineRule="auto"/>
        <w:ind w:firstLine="709"/>
        <w:jc w:val="both"/>
        <w:rPr>
          <w:sz w:val="28"/>
          <w:szCs w:val="28"/>
        </w:rPr>
      </w:pPr>
      <w:r w:rsidRPr="00B52D95">
        <w:rPr>
          <w:sz w:val="28"/>
          <w:szCs w:val="28"/>
        </w:rPr>
        <w:t>2.2.</w:t>
      </w:r>
      <w:r w:rsidR="00C91691">
        <w:rPr>
          <w:sz w:val="28"/>
          <w:szCs w:val="28"/>
          <w:lang w:val="en-US"/>
        </w:rPr>
        <w:t> </w:t>
      </w:r>
      <w:r w:rsidR="00673BF9">
        <w:rPr>
          <w:sz w:val="28"/>
          <w:szCs w:val="28"/>
        </w:rPr>
        <w:t>Муниципальное</w:t>
      </w:r>
      <w:r w:rsidRPr="00B52D95">
        <w:rPr>
          <w:sz w:val="28"/>
          <w:szCs w:val="28"/>
        </w:rPr>
        <w:t xml:space="preserve"> задание содержит показатели, характеризующие качество и (или) объем</w:t>
      </w:r>
      <w:r w:rsidR="00003E97">
        <w:rPr>
          <w:sz w:val="28"/>
          <w:szCs w:val="28"/>
        </w:rPr>
        <w:t xml:space="preserve"> </w:t>
      </w:r>
      <w:r w:rsidR="00673BF9">
        <w:rPr>
          <w:sz w:val="28"/>
          <w:szCs w:val="28"/>
        </w:rPr>
        <w:t>муниципальной</w:t>
      </w:r>
      <w:r w:rsidRPr="00B52D95">
        <w:rPr>
          <w:sz w:val="28"/>
          <w:szCs w:val="28"/>
        </w:rPr>
        <w:t xml:space="preserve"> услуги (работы), определение категорий физических и (или) юридических лиц, являющихся потребителями соответствующих услуг (работ), предельные цены (тарифы) на оплату соответствующих услуг (работ) физическими или юридическими лицами в</w:t>
      </w:r>
      <w:r w:rsidR="000E4F10">
        <w:rPr>
          <w:sz w:val="28"/>
          <w:szCs w:val="28"/>
        </w:rPr>
        <w:t> </w:t>
      </w:r>
      <w:r w:rsidRPr="00B52D95">
        <w:rPr>
          <w:sz w:val="28"/>
          <w:szCs w:val="28"/>
        </w:rPr>
        <w:t>случаях, если законодательством Российской Федерации предусмотрено их</w:t>
      </w:r>
      <w:r w:rsidR="000E4F10">
        <w:rPr>
          <w:sz w:val="28"/>
          <w:szCs w:val="28"/>
        </w:rPr>
        <w:t> </w:t>
      </w:r>
      <w:r w:rsidRPr="00B52D95">
        <w:rPr>
          <w:sz w:val="28"/>
          <w:szCs w:val="28"/>
        </w:rPr>
        <w:t xml:space="preserve">оказание (выполнение) на платной основе в рамках </w:t>
      </w:r>
      <w:r w:rsidR="00673BF9">
        <w:rPr>
          <w:sz w:val="28"/>
          <w:szCs w:val="28"/>
        </w:rPr>
        <w:t xml:space="preserve">муниципального </w:t>
      </w:r>
      <w:r w:rsidRPr="00B52D95">
        <w:rPr>
          <w:sz w:val="28"/>
          <w:szCs w:val="28"/>
        </w:rPr>
        <w:t xml:space="preserve">задания, либо порядок установления указанных цен </w:t>
      </w:r>
      <w:r w:rsidRPr="00B52D95">
        <w:rPr>
          <w:sz w:val="28"/>
          <w:szCs w:val="28"/>
        </w:rPr>
        <w:lastRenderedPageBreak/>
        <w:t>(тарифов) в случаях, установленных законодательством Российской Федерации, порядок контроля за</w:t>
      </w:r>
      <w:r w:rsidR="000E4F10">
        <w:rPr>
          <w:sz w:val="28"/>
          <w:szCs w:val="28"/>
        </w:rPr>
        <w:t> </w:t>
      </w:r>
      <w:r w:rsidRPr="00B52D95">
        <w:rPr>
          <w:sz w:val="28"/>
          <w:szCs w:val="28"/>
        </w:rPr>
        <w:t xml:space="preserve">исполнением </w:t>
      </w:r>
      <w:r w:rsidR="00673BF9">
        <w:rPr>
          <w:sz w:val="28"/>
          <w:szCs w:val="28"/>
        </w:rPr>
        <w:t>муниципального</w:t>
      </w:r>
      <w:r w:rsidRPr="00B52D95">
        <w:rPr>
          <w:sz w:val="28"/>
          <w:szCs w:val="28"/>
        </w:rPr>
        <w:t xml:space="preserve"> задания, требования к отчетности о</w:t>
      </w:r>
      <w:r w:rsidR="000E4F10">
        <w:rPr>
          <w:sz w:val="28"/>
          <w:szCs w:val="28"/>
        </w:rPr>
        <w:t> </w:t>
      </w:r>
      <w:r w:rsidRPr="00B52D95">
        <w:rPr>
          <w:sz w:val="28"/>
          <w:szCs w:val="28"/>
        </w:rPr>
        <w:t xml:space="preserve">выполнении </w:t>
      </w:r>
      <w:r w:rsidR="00673BF9">
        <w:rPr>
          <w:sz w:val="28"/>
          <w:szCs w:val="28"/>
        </w:rPr>
        <w:t>муниципального</w:t>
      </w:r>
      <w:r w:rsidRPr="00B52D95">
        <w:rPr>
          <w:sz w:val="28"/>
          <w:szCs w:val="28"/>
        </w:rPr>
        <w:t xml:space="preserve"> задания.</w:t>
      </w:r>
    </w:p>
    <w:p w:rsidR="00B52D95" w:rsidRPr="00B52D95" w:rsidRDefault="008F610D" w:rsidP="00C91691">
      <w:pPr>
        <w:widowControl w:val="0"/>
        <w:autoSpaceDE w:val="0"/>
        <w:autoSpaceDN w:val="0"/>
        <w:spacing w:line="245" w:lineRule="auto"/>
        <w:ind w:firstLine="709"/>
        <w:jc w:val="both"/>
        <w:rPr>
          <w:sz w:val="28"/>
          <w:szCs w:val="28"/>
        </w:rPr>
      </w:pPr>
      <w:r>
        <w:rPr>
          <w:spacing w:val="-4"/>
          <w:sz w:val="28"/>
          <w:szCs w:val="28"/>
        </w:rPr>
        <w:t>Муниципальное</w:t>
      </w:r>
      <w:r w:rsidR="00B52D95" w:rsidRPr="00B52D95">
        <w:rPr>
          <w:spacing w:val="-4"/>
          <w:sz w:val="28"/>
          <w:szCs w:val="28"/>
        </w:rPr>
        <w:t xml:space="preserve"> задание формируется по форме согласно приложению № 1</w:t>
      </w:r>
      <w:r w:rsidR="00B52D95" w:rsidRPr="00B52D95">
        <w:rPr>
          <w:sz w:val="28"/>
          <w:szCs w:val="28"/>
        </w:rPr>
        <w:t xml:space="preserve"> к настоящему Положению.</w:t>
      </w:r>
    </w:p>
    <w:p w:rsidR="00B52D95" w:rsidRPr="00B52D95" w:rsidRDefault="00B52D95" w:rsidP="00C91691">
      <w:pPr>
        <w:widowControl w:val="0"/>
        <w:autoSpaceDE w:val="0"/>
        <w:autoSpaceDN w:val="0"/>
        <w:spacing w:line="245" w:lineRule="auto"/>
        <w:ind w:firstLine="709"/>
        <w:jc w:val="both"/>
        <w:rPr>
          <w:sz w:val="28"/>
          <w:szCs w:val="28"/>
        </w:rPr>
      </w:pPr>
      <w:r w:rsidRPr="00B52D95">
        <w:rPr>
          <w:sz w:val="28"/>
          <w:szCs w:val="28"/>
        </w:rPr>
        <w:t xml:space="preserve">В </w:t>
      </w:r>
      <w:r w:rsidR="008F610D">
        <w:rPr>
          <w:sz w:val="28"/>
          <w:szCs w:val="28"/>
        </w:rPr>
        <w:t>муниципальном</w:t>
      </w:r>
      <w:r w:rsidRPr="00B52D95">
        <w:rPr>
          <w:sz w:val="28"/>
          <w:szCs w:val="28"/>
        </w:rPr>
        <w:t xml:space="preserve"> задании могут быть установлены допустимые (возможные) отклонения в процентах (абсолютных величинах) от</w:t>
      </w:r>
      <w:r w:rsidR="000E4F10">
        <w:rPr>
          <w:sz w:val="28"/>
          <w:szCs w:val="28"/>
        </w:rPr>
        <w:t> </w:t>
      </w:r>
      <w:r w:rsidRPr="00B52D95">
        <w:rPr>
          <w:sz w:val="28"/>
          <w:szCs w:val="28"/>
        </w:rPr>
        <w:t>установленных значений показателей качества и (или) объема, если иное не</w:t>
      </w:r>
      <w:r w:rsidR="000E4F10">
        <w:rPr>
          <w:sz w:val="28"/>
          <w:szCs w:val="28"/>
        </w:rPr>
        <w:t> </w:t>
      </w:r>
      <w:r w:rsidRPr="00B52D95">
        <w:rPr>
          <w:sz w:val="28"/>
          <w:szCs w:val="28"/>
        </w:rPr>
        <w:t xml:space="preserve">установлено законодательством Ростовской области, в отношении отдельной </w:t>
      </w:r>
      <w:r w:rsidR="008F610D">
        <w:rPr>
          <w:sz w:val="28"/>
          <w:szCs w:val="28"/>
        </w:rPr>
        <w:t xml:space="preserve">муниципальной </w:t>
      </w:r>
      <w:r w:rsidRPr="00B52D95">
        <w:rPr>
          <w:sz w:val="28"/>
          <w:szCs w:val="28"/>
        </w:rPr>
        <w:t xml:space="preserve">услуги (работы) либо общее допустимое (возможное) отклонение – в отношении </w:t>
      </w:r>
      <w:r w:rsidR="00310A18">
        <w:rPr>
          <w:sz w:val="28"/>
          <w:szCs w:val="28"/>
        </w:rPr>
        <w:t>муниципального</w:t>
      </w:r>
      <w:r w:rsidRPr="00B52D95">
        <w:rPr>
          <w:sz w:val="28"/>
          <w:szCs w:val="28"/>
        </w:rPr>
        <w:t xml:space="preserve"> задания или его части. Значения указанных показателей, устанавливаемые на текущий финансовый год, могут быть изменены только при формировании </w:t>
      </w:r>
      <w:r w:rsidR="00310A18">
        <w:rPr>
          <w:sz w:val="28"/>
          <w:szCs w:val="28"/>
        </w:rPr>
        <w:t>муниципального</w:t>
      </w:r>
      <w:r w:rsidRPr="00B52D95">
        <w:rPr>
          <w:sz w:val="28"/>
          <w:szCs w:val="28"/>
        </w:rPr>
        <w:t xml:space="preserve"> задания на</w:t>
      </w:r>
      <w:r w:rsidR="000E4F10">
        <w:rPr>
          <w:sz w:val="28"/>
          <w:szCs w:val="28"/>
        </w:rPr>
        <w:t> </w:t>
      </w:r>
      <w:r w:rsidRPr="00B52D95">
        <w:rPr>
          <w:sz w:val="28"/>
          <w:szCs w:val="28"/>
        </w:rPr>
        <w:t>очередной финансовый год.</w:t>
      </w:r>
    </w:p>
    <w:p w:rsidR="00B52D95" w:rsidRPr="00B52D95" w:rsidRDefault="00310A18" w:rsidP="00C91691">
      <w:pPr>
        <w:widowControl w:val="0"/>
        <w:autoSpaceDE w:val="0"/>
        <w:autoSpaceDN w:val="0"/>
        <w:spacing w:line="245" w:lineRule="auto"/>
        <w:ind w:firstLine="709"/>
        <w:jc w:val="both"/>
        <w:rPr>
          <w:sz w:val="28"/>
          <w:szCs w:val="28"/>
        </w:rPr>
      </w:pPr>
      <w:r>
        <w:rPr>
          <w:sz w:val="28"/>
          <w:szCs w:val="28"/>
        </w:rPr>
        <w:t>Муниципальное</w:t>
      </w:r>
      <w:r w:rsidR="00B52D95" w:rsidRPr="00B52D95">
        <w:rPr>
          <w:sz w:val="28"/>
          <w:szCs w:val="28"/>
        </w:rPr>
        <w:t xml:space="preserve"> задание устанавливается </w:t>
      </w:r>
      <w:r>
        <w:rPr>
          <w:sz w:val="28"/>
          <w:szCs w:val="28"/>
        </w:rPr>
        <w:t>муниципальным</w:t>
      </w:r>
      <w:r w:rsidR="00B52D95" w:rsidRPr="00B52D95">
        <w:rPr>
          <w:sz w:val="28"/>
          <w:szCs w:val="28"/>
        </w:rPr>
        <w:t xml:space="preserve"> казенным учреждениям в случае принятия главным распорядителем средств </w:t>
      </w:r>
      <w:r>
        <w:rPr>
          <w:sz w:val="28"/>
          <w:szCs w:val="28"/>
        </w:rPr>
        <w:t xml:space="preserve">местного </w:t>
      </w:r>
      <w:r w:rsidR="00B52D95" w:rsidRPr="00B52D95">
        <w:rPr>
          <w:sz w:val="28"/>
          <w:szCs w:val="28"/>
        </w:rPr>
        <w:t xml:space="preserve">бюджета, в ведении которого находится </w:t>
      </w:r>
      <w:r>
        <w:rPr>
          <w:sz w:val="28"/>
          <w:szCs w:val="28"/>
        </w:rPr>
        <w:t xml:space="preserve">муниципальное </w:t>
      </w:r>
      <w:r w:rsidR="00B52D95" w:rsidRPr="00B52D95">
        <w:rPr>
          <w:sz w:val="28"/>
          <w:szCs w:val="28"/>
        </w:rPr>
        <w:t xml:space="preserve">казенное учреждение, решения о формировании для него </w:t>
      </w:r>
      <w:r>
        <w:rPr>
          <w:sz w:val="28"/>
          <w:szCs w:val="28"/>
        </w:rPr>
        <w:t>муниципального</w:t>
      </w:r>
      <w:r w:rsidR="00B52D95" w:rsidRPr="00B52D95">
        <w:rPr>
          <w:sz w:val="28"/>
          <w:szCs w:val="28"/>
        </w:rPr>
        <w:t xml:space="preserve"> задания.</w:t>
      </w:r>
    </w:p>
    <w:p w:rsidR="00B52D95" w:rsidRPr="00B52D95" w:rsidRDefault="00B52D95" w:rsidP="00C91691">
      <w:pPr>
        <w:widowControl w:val="0"/>
        <w:autoSpaceDE w:val="0"/>
        <w:autoSpaceDN w:val="0"/>
        <w:spacing w:line="245" w:lineRule="auto"/>
        <w:ind w:firstLine="709"/>
        <w:jc w:val="both"/>
        <w:rPr>
          <w:sz w:val="28"/>
          <w:szCs w:val="28"/>
        </w:rPr>
      </w:pPr>
      <w:r w:rsidRPr="00B52D95">
        <w:rPr>
          <w:sz w:val="28"/>
          <w:szCs w:val="28"/>
        </w:rPr>
        <w:t xml:space="preserve">При установлении </w:t>
      </w:r>
      <w:r w:rsidR="005A5965">
        <w:rPr>
          <w:sz w:val="28"/>
          <w:szCs w:val="28"/>
        </w:rPr>
        <w:t>муниципальному</w:t>
      </w:r>
      <w:r w:rsidRPr="00B52D95">
        <w:rPr>
          <w:sz w:val="28"/>
          <w:szCs w:val="28"/>
        </w:rPr>
        <w:t xml:space="preserve"> учреждению </w:t>
      </w:r>
      <w:r w:rsidR="005A5965">
        <w:rPr>
          <w:sz w:val="28"/>
          <w:szCs w:val="28"/>
        </w:rPr>
        <w:t>муниципального</w:t>
      </w:r>
      <w:r w:rsidR="005A5965" w:rsidRPr="00B52D95">
        <w:rPr>
          <w:spacing w:val="-4"/>
          <w:sz w:val="28"/>
          <w:szCs w:val="28"/>
        </w:rPr>
        <w:t xml:space="preserve"> </w:t>
      </w:r>
      <w:r w:rsidRPr="00B52D95">
        <w:rPr>
          <w:spacing w:val="-4"/>
          <w:sz w:val="28"/>
          <w:szCs w:val="28"/>
        </w:rPr>
        <w:t xml:space="preserve">задания на оказание нескольких </w:t>
      </w:r>
      <w:r w:rsidR="005A5965">
        <w:rPr>
          <w:spacing w:val="-4"/>
          <w:sz w:val="28"/>
          <w:szCs w:val="28"/>
        </w:rPr>
        <w:t xml:space="preserve">муниципальных </w:t>
      </w:r>
      <w:r w:rsidRPr="00B52D95">
        <w:rPr>
          <w:spacing w:val="-4"/>
          <w:sz w:val="28"/>
          <w:szCs w:val="28"/>
        </w:rPr>
        <w:t>услуг (выполнение нескольких</w:t>
      </w:r>
      <w:r w:rsidRPr="00B52D95">
        <w:rPr>
          <w:sz w:val="28"/>
          <w:szCs w:val="28"/>
        </w:rPr>
        <w:t xml:space="preserve"> работ), </w:t>
      </w:r>
      <w:r w:rsidR="00530532">
        <w:rPr>
          <w:sz w:val="28"/>
          <w:szCs w:val="28"/>
        </w:rPr>
        <w:t xml:space="preserve">муниципальное </w:t>
      </w:r>
      <w:r w:rsidRPr="00B52D95">
        <w:rPr>
          <w:sz w:val="28"/>
          <w:szCs w:val="28"/>
        </w:rPr>
        <w:t xml:space="preserve">задание формируется из нескольких разделов, каждый из которых содержит требования к оказанию одной </w:t>
      </w:r>
      <w:r w:rsidR="00530532">
        <w:rPr>
          <w:sz w:val="28"/>
          <w:szCs w:val="28"/>
        </w:rPr>
        <w:t>муниципальной</w:t>
      </w:r>
      <w:r w:rsidRPr="00B52D95">
        <w:rPr>
          <w:sz w:val="28"/>
          <w:szCs w:val="28"/>
        </w:rPr>
        <w:t xml:space="preserve"> услуги (выполнению одной работы).</w:t>
      </w:r>
    </w:p>
    <w:p w:rsidR="00B52D95" w:rsidRPr="00B52D95" w:rsidRDefault="00B52D95" w:rsidP="00C91691">
      <w:pPr>
        <w:widowControl w:val="0"/>
        <w:autoSpaceDE w:val="0"/>
        <w:autoSpaceDN w:val="0"/>
        <w:spacing w:line="245" w:lineRule="auto"/>
        <w:ind w:firstLine="709"/>
        <w:jc w:val="both"/>
        <w:rPr>
          <w:sz w:val="28"/>
          <w:szCs w:val="28"/>
        </w:rPr>
      </w:pPr>
      <w:r w:rsidRPr="00B52D95">
        <w:rPr>
          <w:sz w:val="28"/>
          <w:szCs w:val="28"/>
        </w:rPr>
        <w:t xml:space="preserve">При установлении </w:t>
      </w:r>
      <w:r w:rsidR="00EB61D8">
        <w:rPr>
          <w:sz w:val="28"/>
          <w:szCs w:val="28"/>
        </w:rPr>
        <w:t>муниципальному</w:t>
      </w:r>
      <w:r w:rsidRPr="00B52D95">
        <w:rPr>
          <w:sz w:val="28"/>
          <w:szCs w:val="28"/>
        </w:rPr>
        <w:t xml:space="preserve"> учреждению </w:t>
      </w:r>
      <w:r w:rsidR="00EB61D8">
        <w:rPr>
          <w:sz w:val="28"/>
          <w:szCs w:val="28"/>
        </w:rPr>
        <w:t>муниципального</w:t>
      </w:r>
      <w:r w:rsidRPr="00B52D95">
        <w:rPr>
          <w:sz w:val="28"/>
          <w:szCs w:val="28"/>
        </w:rPr>
        <w:t xml:space="preserve"> задания на оказание </w:t>
      </w:r>
      <w:r w:rsidR="00EB61D8">
        <w:rPr>
          <w:sz w:val="28"/>
          <w:szCs w:val="28"/>
        </w:rPr>
        <w:t>муниципальной</w:t>
      </w:r>
      <w:r w:rsidRPr="00B52D95">
        <w:rPr>
          <w:sz w:val="28"/>
          <w:szCs w:val="28"/>
        </w:rPr>
        <w:t xml:space="preserve"> услуги (услуг) и выполнение работы (работ) </w:t>
      </w:r>
      <w:r w:rsidR="00EB61D8">
        <w:rPr>
          <w:sz w:val="28"/>
          <w:szCs w:val="28"/>
        </w:rPr>
        <w:t xml:space="preserve">муниципальное </w:t>
      </w:r>
      <w:r w:rsidRPr="00B52D95">
        <w:rPr>
          <w:sz w:val="28"/>
          <w:szCs w:val="28"/>
        </w:rPr>
        <w:t>задание формируется из двух частей, каждая из</w:t>
      </w:r>
      <w:r w:rsidR="000E4F10">
        <w:rPr>
          <w:sz w:val="28"/>
          <w:szCs w:val="28"/>
        </w:rPr>
        <w:t> </w:t>
      </w:r>
      <w:r w:rsidRPr="00B52D95">
        <w:rPr>
          <w:sz w:val="28"/>
          <w:szCs w:val="28"/>
        </w:rPr>
        <w:t xml:space="preserve">которых должна содержать отдельно требования к оказанию </w:t>
      </w:r>
      <w:r w:rsidR="00EB61D8">
        <w:rPr>
          <w:sz w:val="28"/>
          <w:szCs w:val="28"/>
        </w:rPr>
        <w:t>муниципальной</w:t>
      </w:r>
      <w:r w:rsidRPr="00B52D95">
        <w:rPr>
          <w:sz w:val="28"/>
          <w:szCs w:val="28"/>
        </w:rPr>
        <w:t xml:space="preserve"> услуги (услуг) и выполнению работы (работ). Информация, касающаяся </w:t>
      </w:r>
      <w:r w:rsidR="00EB61D8">
        <w:rPr>
          <w:sz w:val="28"/>
          <w:szCs w:val="28"/>
        </w:rPr>
        <w:t>муниципального</w:t>
      </w:r>
      <w:r w:rsidRPr="00B52D95">
        <w:rPr>
          <w:sz w:val="28"/>
          <w:szCs w:val="28"/>
        </w:rPr>
        <w:t xml:space="preserve"> задания в целом, включается в третью часть </w:t>
      </w:r>
      <w:r w:rsidR="00EB61D8">
        <w:rPr>
          <w:sz w:val="28"/>
          <w:szCs w:val="28"/>
        </w:rPr>
        <w:t>муниципального</w:t>
      </w:r>
      <w:r w:rsidRPr="00B52D95">
        <w:rPr>
          <w:sz w:val="28"/>
          <w:szCs w:val="28"/>
        </w:rPr>
        <w:t xml:space="preserve"> задания.</w:t>
      </w:r>
    </w:p>
    <w:p w:rsidR="00B52D95" w:rsidRPr="00B52D95" w:rsidRDefault="00B52D95" w:rsidP="00C91691">
      <w:pPr>
        <w:widowControl w:val="0"/>
        <w:autoSpaceDE w:val="0"/>
        <w:autoSpaceDN w:val="0"/>
        <w:spacing w:line="245" w:lineRule="auto"/>
        <w:ind w:firstLine="709"/>
        <w:jc w:val="both"/>
        <w:rPr>
          <w:sz w:val="28"/>
          <w:szCs w:val="28"/>
        </w:rPr>
      </w:pPr>
      <w:r w:rsidRPr="00170D23">
        <w:rPr>
          <w:sz w:val="28"/>
          <w:szCs w:val="28"/>
        </w:rPr>
        <w:t xml:space="preserve">Порядок определения и применения значений допустимых (возможных) отклонений устанавливается правовым актом органа </w:t>
      </w:r>
      <w:r w:rsidR="00EB61D8" w:rsidRPr="00170D23">
        <w:rPr>
          <w:sz w:val="28"/>
          <w:szCs w:val="28"/>
        </w:rPr>
        <w:t>местного самоуправления</w:t>
      </w:r>
      <w:r w:rsidRPr="00170D23">
        <w:rPr>
          <w:sz w:val="28"/>
          <w:szCs w:val="28"/>
        </w:rPr>
        <w:t xml:space="preserve"> </w:t>
      </w:r>
      <w:r w:rsidR="004A532D" w:rsidRPr="00170D23">
        <w:rPr>
          <w:sz w:val="28"/>
          <w:szCs w:val="28"/>
        </w:rPr>
        <w:t>Северного</w:t>
      </w:r>
      <w:r w:rsidR="00EB61D8" w:rsidRPr="00170D23">
        <w:rPr>
          <w:sz w:val="28"/>
          <w:szCs w:val="28"/>
        </w:rPr>
        <w:t xml:space="preserve"> сельского поселения</w:t>
      </w:r>
      <w:r w:rsidRPr="00170D23">
        <w:rPr>
          <w:sz w:val="28"/>
          <w:szCs w:val="28"/>
        </w:rPr>
        <w:t>, осуществляющего функции и полномочия учредителя в</w:t>
      </w:r>
      <w:r w:rsidR="000E4F10" w:rsidRPr="00170D23">
        <w:rPr>
          <w:sz w:val="28"/>
          <w:szCs w:val="28"/>
        </w:rPr>
        <w:t> </w:t>
      </w:r>
      <w:r w:rsidRPr="00170D23">
        <w:rPr>
          <w:sz w:val="28"/>
          <w:szCs w:val="28"/>
        </w:rPr>
        <w:t xml:space="preserve">отношении </w:t>
      </w:r>
      <w:r w:rsidR="00EB61D8" w:rsidRPr="00170D23">
        <w:rPr>
          <w:sz w:val="28"/>
          <w:szCs w:val="28"/>
        </w:rPr>
        <w:t>муниципальных</w:t>
      </w:r>
      <w:r w:rsidRPr="00170D23">
        <w:rPr>
          <w:sz w:val="28"/>
          <w:szCs w:val="28"/>
        </w:rPr>
        <w:t xml:space="preserve"> бюджетных или автономных учреждений.</w:t>
      </w:r>
    </w:p>
    <w:p w:rsidR="00B52D95" w:rsidRPr="00B52D95" w:rsidRDefault="00B52D95" w:rsidP="00C91691">
      <w:pPr>
        <w:widowControl w:val="0"/>
        <w:autoSpaceDE w:val="0"/>
        <w:autoSpaceDN w:val="0"/>
        <w:spacing w:line="245" w:lineRule="auto"/>
        <w:ind w:firstLine="709"/>
        <w:jc w:val="both"/>
        <w:rPr>
          <w:sz w:val="28"/>
          <w:szCs w:val="28"/>
        </w:rPr>
      </w:pPr>
      <w:r w:rsidRPr="00B52D95">
        <w:rPr>
          <w:sz w:val="28"/>
          <w:szCs w:val="28"/>
        </w:rPr>
        <w:t>2.3.</w:t>
      </w:r>
      <w:r w:rsidR="000E4F10">
        <w:rPr>
          <w:sz w:val="28"/>
          <w:szCs w:val="28"/>
        </w:rPr>
        <w:t> </w:t>
      </w:r>
      <w:r w:rsidR="00EB61D8">
        <w:rPr>
          <w:sz w:val="28"/>
          <w:szCs w:val="28"/>
        </w:rPr>
        <w:t>Муниципальное</w:t>
      </w:r>
      <w:r w:rsidRPr="00B52D95">
        <w:rPr>
          <w:sz w:val="28"/>
          <w:szCs w:val="28"/>
        </w:rPr>
        <w:t xml:space="preserve"> задание формируется в электронном виде в</w:t>
      </w:r>
      <w:r w:rsidR="000E4F10">
        <w:rPr>
          <w:sz w:val="28"/>
          <w:szCs w:val="28"/>
        </w:rPr>
        <w:t> </w:t>
      </w:r>
      <w:r w:rsidRPr="00B52D95">
        <w:rPr>
          <w:sz w:val="28"/>
          <w:szCs w:val="28"/>
        </w:rPr>
        <w:t>установленном порядке в информационной системе «Единая автоматизированная система управления общественными финансами в</w:t>
      </w:r>
      <w:r w:rsidR="000E4F10">
        <w:rPr>
          <w:sz w:val="28"/>
          <w:szCs w:val="28"/>
        </w:rPr>
        <w:t> </w:t>
      </w:r>
      <w:r w:rsidRPr="00B52D95">
        <w:rPr>
          <w:sz w:val="28"/>
          <w:szCs w:val="28"/>
        </w:rPr>
        <w:t>Ростовской области» в соответствии с инструктивно-методическими материалами, размещенными на официальном сайте в информационно-телекоммуникационной сети «Интернет» министерства финансов Ростовской области, и (или) на бумажном носителе.</w:t>
      </w:r>
    </w:p>
    <w:p w:rsidR="00B52D95" w:rsidRPr="00B52D95" w:rsidRDefault="00B52D95" w:rsidP="00C91691">
      <w:pPr>
        <w:autoSpaceDE w:val="0"/>
        <w:autoSpaceDN w:val="0"/>
        <w:adjustRightInd w:val="0"/>
        <w:spacing w:line="233" w:lineRule="auto"/>
        <w:ind w:firstLine="709"/>
        <w:jc w:val="both"/>
        <w:rPr>
          <w:sz w:val="28"/>
          <w:szCs w:val="28"/>
        </w:rPr>
      </w:pPr>
      <w:r w:rsidRPr="00B52D95">
        <w:rPr>
          <w:sz w:val="28"/>
          <w:szCs w:val="28"/>
        </w:rPr>
        <w:t>2.4.</w:t>
      </w:r>
      <w:r w:rsidR="000E4F10">
        <w:rPr>
          <w:sz w:val="28"/>
          <w:szCs w:val="28"/>
        </w:rPr>
        <w:t> </w:t>
      </w:r>
      <w:r w:rsidR="00AC2EE6">
        <w:rPr>
          <w:sz w:val="28"/>
          <w:szCs w:val="28"/>
        </w:rPr>
        <w:t>Муниципальное</w:t>
      </w:r>
      <w:r w:rsidRPr="00B52D95">
        <w:rPr>
          <w:sz w:val="28"/>
          <w:szCs w:val="28"/>
        </w:rPr>
        <w:t xml:space="preserve"> задание формируется в процессе формирования </w:t>
      </w:r>
      <w:r w:rsidR="00AC2EE6">
        <w:rPr>
          <w:sz w:val="28"/>
          <w:szCs w:val="28"/>
        </w:rPr>
        <w:t>местного</w:t>
      </w:r>
      <w:r w:rsidRPr="00B52D95">
        <w:rPr>
          <w:sz w:val="28"/>
          <w:szCs w:val="28"/>
        </w:rPr>
        <w:t xml:space="preserve"> бюджета на очередной финансовый год и на плановый период и</w:t>
      </w:r>
      <w:r w:rsidR="000E4F10">
        <w:rPr>
          <w:sz w:val="28"/>
          <w:szCs w:val="28"/>
        </w:rPr>
        <w:t> </w:t>
      </w:r>
      <w:r w:rsidRPr="00B52D95">
        <w:rPr>
          <w:sz w:val="28"/>
          <w:szCs w:val="28"/>
        </w:rPr>
        <w:t xml:space="preserve">утверждается не позднее 10 рабочих дней со дня доведения главному распорядителю средств </w:t>
      </w:r>
      <w:r w:rsidR="00AC2EE6">
        <w:rPr>
          <w:sz w:val="28"/>
          <w:szCs w:val="28"/>
        </w:rPr>
        <w:t>местного</w:t>
      </w:r>
      <w:r w:rsidRPr="00B52D95">
        <w:rPr>
          <w:sz w:val="28"/>
          <w:szCs w:val="28"/>
        </w:rPr>
        <w:t xml:space="preserve"> бюджета лимитов бюджетных обязательств в отношении:</w:t>
      </w:r>
    </w:p>
    <w:p w:rsidR="00B52D95" w:rsidRPr="00B52D95" w:rsidRDefault="00AC2EE6" w:rsidP="00C91691">
      <w:pPr>
        <w:widowControl w:val="0"/>
        <w:autoSpaceDE w:val="0"/>
        <w:autoSpaceDN w:val="0"/>
        <w:spacing w:line="233" w:lineRule="auto"/>
        <w:ind w:firstLine="709"/>
        <w:jc w:val="both"/>
        <w:rPr>
          <w:sz w:val="28"/>
          <w:szCs w:val="28"/>
        </w:rPr>
      </w:pPr>
      <w:r>
        <w:rPr>
          <w:sz w:val="28"/>
          <w:szCs w:val="28"/>
        </w:rPr>
        <w:t>муниципальных</w:t>
      </w:r>
      <w:r w:rsidR="00B52D95" w:rsidRPr="00B52D95">
        <w:rPr>
          <w:sz w:val="28"/>
          <w:szCs w:val="28"/>
        </w:rPr>
        <w:t xml:space="preserve"> бюджетных и автономных учреждений – органами, осуществляющими функции и полномочия учредителя;</w:t>
      </w:r>
    </w:p>
    <w:p w:rsidR="00B52D95" w:rsidRPr="00B52D95" w:rsidRDefault="00AC2EE6" w:rsidP="00C91691">
      <w:pPr>
        <w:widowControl w:val="0"/>
        <w:autoSpaceDE w:val="0"/>
        <w:autoSpaceDN w:val="0"/>
        <w:spacing w:line="233" w:lineRule="auto"/>
        <w:ind w:firstLine="709"/>
        <w:jc w:val="both"/>
        <w:rPr>
          <w:sz w:val="28"/>
          <w:szCs w:val="28"/>
        </w:rPr>
      </w:pPr>
      <w:r>
        <w:rPr>
          <w:sz w:val="28"/>
          <w:szCs w:val="28"/>
        </w:rPr>
        <w:t>муниципальных</w:t>
      </w:r>
      <w:r w:rsidR="00B52D95" w:rsidRPr="00B52D95">
        <w:rPr>
          <w:sz w:val="28"/>
          <w:szCs w:val="28"/>
        </w:rPr>
        <w:t xml:space="preserve"> казенных учреждений – главными распорядителями средств </w:t>
      </w:r>
      <w:r>
        <w:rPr>
          <w:sz w:val="28"/>
          <w:szCs w:val="28"/>
        </w:rPr>
        <w:t>местного</w:t>
      </w:r>
      <w:r w:rsidR="00B52D95" w:rsidRPr="00B52D95">
        <w:rPr>
          <w:sz w:val="28"/>
          <w:szCs w:val="28"/>
        </w:rPr>
        <w:t xml:space="preserve"> бюджета, в ведении которых находятся </w:t>
      </w:r>
      <w:r>
        <w:rPr>
          <w:sz w:val="28"/>
          <w:szCs w:val="28"/>
        </w:rPr>
        <w:t>муниципальное</w:t>
      </w:r>
      <w:r w:rsidR="00B52D95" w:rsidRPr="00B52D95">
        <w:rPr>
          <w:sz w:val="28"/>
          <w:szCs w:val="28"/>
        </w:rPr>
        <w:t xml:space="preserve"> казенные </w:t>
      </w:r>
      <w:r w:rsidR="00B52D95" w:rsidRPr="00B52D95">
        <w:rPr>
          <w:sz w:val="28"/>
          <w:szCs w:val="28"/>
        </w:rPr>
        <w:lastRenderedPageBreak/>
        <w:t>учреждения.</w:t>
      </w:r>
    </w:p>
    <w:p w:rsidR="00B52D95" w:rsidRPr="00B52D95" w:rsidRDefault="00AC2EE6" w:rsidP="00C91691">
      <w:pPr>
        <w:widowControl w:val="0"/>
        <w:autoSpaceDE w:val="0"/>
        <w:autoSpaceDN w:val="0"/>
        <w:spacing w:line="233" w:lineRule="auto"/>
        <w:ind w:firstLine="709"/>
        <w:jc w:val="both"/>
        <w:rPr>
          <w:sz w:val="28"/>
          <w:szCs w:val="28"/>
        </w:rPr>
      </w:pPr>
      <w:r>
        <w:rPr>
          <w:sz w:val="28"/>
          <w:szCs w:val="28"/>
        </w:rPr>
        <w:t>Муниципальное</w:t>
      </w:r>
      <w:r w:rsidR="00B52D95" w:rsidRPr="00B52D95">
        <w:rPr>
          <w:sz w:val="28"/>
          <w:szCs w:val="28"/>
        </w:rPr>
        <w:t xml:space="preserve"> задание утверждается на срок, соответствующий установленному законодательством Ростовской области сроку формирования </w:t>
      </w:r>
      <w:r>
        <w:rPr>
          <w:sz w:val="28"/>
          <w:szCs w:val="28"/>
        </w:rPr>
        <w:t xml:space="preserve">местного </w:t>
      </w:r>
      <w:r w:rsidR="00B52D95" w:rsidRPr="00B52D95">
        <w:rPr>
          <w:sz w:val="28"/>
          <w:szCs w:val="28"/>
        </w:rPr>
        <w:t>бюджета.</w:t>
      </w:r>
    </w:p>
    <w:p w:rsidR="00B52D95" w:rsidRPr="00B52D95" w:rsidRDefault="00B52D95" w:rsidP="00C91691">
      <w:pPr>
        <w:widowControl w:val="0"/>
        <w:autoSpaceDE w:val="0"/>
        <w:autoSpaceDN w:val="0"/>
        <w:spacing w:line="233" w:lineRule="auto"/>
        <w:ind w:firstLine="709"/>
        <w:jc w:val="both"/>
        <w:rPr>
          <w:sz w:val="28"/>
          <w:szCs w:val="28"/>
        </w:rPr>
      </w:pPr>
      <w:r w:rsidRPr="00B52D95">
        <w:rPr>
          <w:sz w:val="28"/>
          <w:szCs w:val="28"/>
        </w:rPr>
        <w:t xml:space="preserve">В случае внесения изменений в показатели </w:t>
      </w:r>
      <w:r w:rsidR="00AC2EE6">
        <w:rPr>
          <w:sz w:val="28"/>
          <w:szCs w:val="28"/>
        </w:rPr>
        <w:t>муниципального задания формируется новое муниципальное</w:t>
      </w:r>
      <w:r w:rsidRPr="00B52D95">
        <w:rPr>
          <w:sz w:val="28"/>
          <w:szCs w:val="28"/>
        </w:rPr>
        <w:t xml:space="preserve"> задание (с учетом внесенных изменений) в</w:t>
      </w:r>
      <w:r w:rsidR="000E4F10">
        <w:rPr>
          <w:sz w:val="28"/>
          <w:szCs w:val="28"/>
        </w:rPr>
        <w:t> </w:t>
      </w:r>
      <w:r w:rsidRPr="00B52D95">
        <w:rPr>
          <w:sz w:val="28"/>
          <w:szCs w:val="28"/>
        </w:rPr>
        <w:t>соответствии с положениями настоящего раздела.</w:t>
      </w:r>
    </w:p>
    <w:p w:rsidR="00B52D95" w:rsidRPr="00B52D95" w:rsidRDefault="00B52D95" w:rsidP="00C91691">
      <w:pPr>
        <w:autoSpaceDE w:val="0"/>
        <w:autoSpaceDN w:val="0"/>
        <w:adjustRightInd w:val="0"/>
        <w:spacing w:line="233" w:lineRule="auto"/>
        <w:ind w:firstLine="709"/>
        <w:jc w:val="both"/>
        <w:rPr>
          <w:sz w:val="28"/>
          <w:szCs w:val="28"/>
        </w:rPr>
      </w:pPr>
      <w:r w:rsidRPr="00B52D95">
        <w:rPr>
          <w:sz w:val="28"/>
          <w:szCs w:val="28"/>
        </w:rPr>
        <w:t xml:space="preserve">При изменении подведомственности </w:t>
      </w:r>
      <w:r w:rsidR="00AC2EE6">
        <w:rPr>
          <w:sz w:val="28"/>
          <w:szCs w:val="28"/>
        </w:rPr>
        <w:t>муниципального</w:t>
      </w:r>
      <w:r w:rsidRPr="00B52D95">
        <w:rPr>
          <w:sz w:val="28"/>
          <w:szCs w:val="28"/>
        </w:rPr>
        <w:t xml:space="preserve"> учреждения в</w:t>
      </w:r>
      <w:r w:rsidR="000E4F10">
        <w:rPr>
          <w:sz w:val="28"/>
          <w:szCs w:val="28"/>
        </w:rPr>
        <w:t> </w:t>
      </w:r>
      <w:r w:rsidR="00AC2EE6">
        <w:rPr>
          <w:sz w:val="28"/>
          <w:szCs w:val="28"/>
        </w:rPr>
        <w:t>муниципальном</w:t>
      </w:r>
      <w:r w:rsidRPr="00B52D95">
        <w:rPr>
          <w:sz w:val="28"/>
          <w:szCs w:val="28"/>
        </w:rPr>
        <w:t xml:space="preserve"> задании подлежит изменению информация, включенная </w:t>
      </w:r>
      <w:r w:rsidR="000E4F10">
        <w:rPr>
          <w:sz w:val="28"/>
          <w:szCs w:val="28"/>
        </w:rPr>
        <w:br/>
      </w:r>
      <w:r w:rsidRPr="00B52D95">
        <w:rPr>
          <w:sz w:val="28"/>
          <w:szCs w:val="28"/>
        </w:rPr>
        <w:t>в</w:t>
      </w:r>
      <w:r w:rsidR="000E4F10">
        <w:rPr>
          <w:sz w:val="28"/>
          <w:szCs w:val="28"/>
        </w:rPr>
        <w:t> </w:t>
      </w:r>
      <w:r w:rsidRPr="00B52D95">
        <w:rPr>
          <w:sz w:val="28"/>
          <w:szCs w:val="28"/>
        </w:rPr>
        <w:t xml:space="preserve">3-ю часть </w:t>
      </w:r>
      <w:r w:rsidR="00AC2EE6">
        <w:rPr>
          <w:sz w:val="28"/>
          <w:szCs w:val="28"/>
        </w:rPr>
        <w:t>муниципального</w:t>
      </w:r>
      <w:r w:rsidRPr="00B52D95">
        <w:rPr>
          <w:sz w:val="28"/>
          <w:szCs w:val="28"/>
        </w:rPr>
        <w:t xml:space="preserve"> задания, в том числе в части уточнения положений о периодичности и сроках представления отчетов о выполнении </w:t>
      </w:r>
      <w:r w:rsidR="00AC2EE6">
        <w:rPr>
          <w:sz w:val="28"/>
          <w:szCs w:val="28"/>
        </w:rPr>
        <w:t>муниципального</w:t>
      </w:r>
      <w:r w:rsidR="00AC2EE6" w:rsidRPr="00B52D95">
        <w:rPr>
          <w:sz w:val="28"/>
          <w:szCs w:val="28"/>
        </w:rPr>
        <w:t xml:space="preserve"> </w:t>
      </w:r>
      <w:r w:rsidRPr="00B52D95">
        <w:rPr>
          <w:sz w:val="28"/>
          <w:szCs w:val="28"/>
        </w:rPr>
        <w:t xml:space="preserve">задания, сроков представления предварительного отчета </w:t>
      </w:r>
      <w:r w:rsidR="000E4F10">
        <w:rPr>
          <w:sz w:val="28"/>
          <w:szCs w:val="28"/>
        </w:rPr>
        <w:t>о </w:t>
      </w:r>
      <w:r w:rsidRPr="00B52D95">
        <w:rPr>
          <w:sz w:val="28"/>
          <w:szCs w:val="28"/>
        </w:rPr>
        <w:t xml:space="preserve">выполнении </w:t>
      </w:r>
      <w:r w:rsidR="00AC2EE6">
        <w:rPr>
          <w:sz w:val="28"/>
          <w:szCs w:val="28"/>
        </w:rPr>
        <w:t>муниципального</w:t>
      </w:r>
      <w:r w:rsidRPr="00B52D95">
        <w:rPr>
          <w:sz w:val="28"/>
          <w:szCs w:val="28"/>
        </w:rPr>
        <w:t xml:space="preserve"> задания, а также порядка осуществления контроля за выполнением </w:t>
      </w:r>
      <w:r w:rsidR="00AC2EE6">
        <w:rPr>
          <w:sz w:val="28"/>
          <w:szCs w:val="28"/>
        </w:rPr>
        <w:t>муниципального</w:t>
      </w:r>
      <w:r w:rsidRPr="00B52D95">
        <w:rPr>
          <w:sz w:val="28"/>
          <w:szCs w:val="28"/>
        </w:rPr>
        <w:t xml:space="preserve"> задания.</w:t>
      </w:r>
    </w:p>
    <w:p w:rsidR="00B52D95" w:rsidRPr="00B52D95" w:rsidRDefault="00B52D95" w:rsidP="00C91691">
      <w:pPr>
        <w:autoSpaceDE w:val="0"/>
        <w:autoSpaceDN w:val="0"/>
        <w:adjustRightInd w:val="0"/>
        <w:spacing w:line="233" w:lineRule="auto"/>
        <w:ind w:firstLine="709"/>
        <w:jc w:val="both"/>
        <w:rPr>
          <w:sz w:val="28"/>
          <w:szCs w:val="28"/>
        </w:rPr>
      </w:pPr>
      <w:r w:rsidRPr="00B52D95">
        <w:rPr>
          <w:spacing w:val="-4"/>
          <w:sz w:val="28"/>
          <w:szCs w:val="28"/>
        </w:rPr>
        <w:t xml:space="preserve">При реорганизации </w:t>
      </w:r>
      <w:r w:rsidR="00AC2EE6">
        <w:rPr>
          <w:sz w:val="28"/>
          <w:szCs w:val="28"/>
        </w:rPr>
        <w:t>муниципального</w:t>
      </w:r>
      <w:r w:rsidR="00AC2EE6" w:rsidRPr="00B52D95">
        <w:rPr>
          <w:spacing w:val="-4"/>
          <w:sz w:val="28"/>
          <w:szCs w:val="28"/>
        </w:rPr>
        <w:t xml:space="preserve"> </w:t>
      </w:r>
      <w:r w:rsidRPr="00B52D95">
        <w:rPr>
          <w:spacing w:val="-4"/>
          <w:sz w:val="28"/>
          <w:szCs w:val="28"/>
        </w:rPr>
        <w:t>учреждения (слияние, присоединение,</w:t>
      </w:r>
      <w:r w:rsidR="00AC2EE6">
        <w:rPr>
          <w:sz w:val="28"/>
          <w:szCs w:val="28"/>
        </w:rPr>
        <w:t xml:space="preserve"> выделение, разделение) муниципальное</w:t>
      </w:r>
      <w:r w:rsidRPr="00B52D95">
        <w:rPr>
          <w:sz w:val="28"/>
          <w:szCs w:val="28"/>
        </w:rPr>
        <w:t xml:space="preserve"> задание подлежит изменению в части уточнения показателей </w:t>
      </w:r>
      <w:r w:rsidR="00AC2EE6">
        <w:rPr>
          <w:sz w:val="28"/>
          <w:szCs w:val="28"/>
        </w:rPr>
        <w:t>муниципального</w:t>
      </w:r>
      <w:r w:rsidR="00AC2EE6" w:rsidRPr="00B52D95">
        <w:rPr>
          <w:sz w:val="28"/>
          <w:szCs w:val="28"/>
        </w:rPr>
        <w:t xml:space="preserve"> </w:t>
      </w:r>
      <w:r w:rsidRPr="00B52D95">
        <w:rPr>
          <w:sz w:val="28"/>
          <w:szCs w:val="28"/>
        </w:rPr>
        <w:t>задания.</w:t>
      </w:r>
    </w:p>
    <w:p w:rsidR="00B52D95" w:rsidRPr="00C91691" w:rsidRDefault="00B52D95" w:rsidP="00C91691">
      <w:pPr>
        <w:autoSpaceDE w:val="0"/>
        <w:autoSpaceDN w:val="0"/>
        <w:adjustRightInd w:val="0"/>
        <w:spacing w:line="233" w:lineRule="auto"/>
        <w:ind w:firstLine="709"/>
        <w:jc w:val="both"/>
        <w:rPr>
          <w:sz w:val="28"/>
          <w:szCs w:val="28"/>
        </w:rPr>
      </w:pPr>
      <w:r w:rsidRPr="00B52D95">
        <w:rPr>
          <w:sz w:val="28"/>
          <w:szCs w:val="28"/>
        </w:rPr>
        <w:t xml:space="preserve">При реорганизации </w:t>
      </w:r>
      <w:r w:rsidR="004118E2">
        <w:rPr>
          <w:sz w:val="28"/>
          <w:szCs w:val="28"/>
        </w:rPr>
        <w:t>муниципального</w:t>
      </w:r>
      <w:r w:rsidRPr="00B52D95">
        <w:rPr>
          <w:sz w:val="28"/>
          <w:szCs w:val="28"/>
        </w:rPr>
        <w:t xml:space="preserve"> учреждения в форме слияния, присоединения показатели </w:t>
      </w:r>
      <w:r w:rsidR="004118E2">
        <w:rPr>
          <w:sz w:val="28"/>
          <w:szCs w:val="28"/>
        </w:rPr>
        <w:t xml:space="preserve">муниципального задания муниципальных </w:t>
      </w:r>
      <w:r w:rsidRPr="00C91691">
        <w:rPr>
          <w:sz w:val="28"/>
          <w:szCs w:val="28"/>
        </w:rPr>
        <w:t xml:space="preserve">учреждений – правопреемников формируются с учетом показателей </w:t>
      </w:r>
      <w:r w:rsidR="004118E2">
        <w:rPr>
          <w:sz w:val="28"/>
          <w:szCs w:val="28"/>
        </w:rPr>
        <w:t>муниципальных</w:t>
      </w:r>
      <w:r w:rsidRPr="00B52D95">
        <w:rPr>
          <w:sz w:val="28"/>
          <w:szCs w:val="28"/>
        </w:rPr>
        <w:t xml:space="preserve"> заданий реорганизуемых </w:t>
      </w:r>
      <w:r w:rsidR="004118E2">
        <w:rPr>
          <w:sz w:val="28"/>
          <w:szCs w:val="28"/>
        </w:rPr>
        <w:t>муниципальных</w:t>
      </w:r>
      <w:r w:rsidRPr="00B52D95">
        <w:rPr>
          <w:sz w:val="28"/>
          <w:szCs w:val="28"/>
        </w:rPr>
        <w:t xml:space="preserve"> учреждений, прекращающих свою деятельность, путем суммирования (построчного </w:t>
      </w:r>
      <w:r w:rsidRPr="00C91691">
        <w:rPr>
          <w:sz w:val="28"/>
          <w:szCs w:val="28"/>
        </w:rPr>
        <w:t xml:space="preserve">объединения) показателей </w:t>
      </w:r>
      <w:r w:rsidR="004118E2">
        <w:rPr>
          <w:sz w:val="28"/>
          <w:szCs w:val="28"/>
        </w:rPr>
        <w:t>муниципальных</w:t>
      </w:r>
      <w:r w:rsidRPr="00C91691">
        <w:rPr>
          <w:sz w:val="28"/>
          <w:szCs w:val="28"/>
        </w:rPr>
        <w:t xml:space="preserve"> заданий реорганизованных учреждений.</w:t>
      </w:r>
    </w:p>
    <w:p w:rsidR="00B52D95" w:rsidRPr="00B52D95" w:rsidRDefault="00B52D95" w:rsidP="00C91691">
      <w:pPr>
        <w:autoSpaceDE w:val="0"/>
        <w:autoSpaceDN w:val="0"/>
        <w:adjustRightInd w:val="0"/>
        <w:spacing w:line="233" w:lineRule="auto"/>
        <w:ind w:firstLine="709"/>
        <w:jc w:val="both"/>
        <w:rPr>
          <w:sz w:val="28"/>
          <w:szCs w:val="28"/>
        </w:rPr>
      </w:pPr>
      <w:r w:rsidRPr="00B52D95">
        <w:rPr>
          <w:sz w:val="28"/>
          <w:szCs w:val="28"/>
        </w:rPr>
        <w:t xml:space="preserve">При реорганизации </w:t>
      </w:r>
      <w:r w:rsidR="004118E2">
        <w:rPr>
          <w:sz w:val="28"/>
          <w:szCs w:val="28"/>
        </w:rPr>
        <w:t>муниципального</w:t>
      </w:r>
      <w:r w:rsidR="004118E2" w:rsidRPr="00B52D95">
        <w:rPr>
          <w:sz w:val="28"/>
          <w:szCs w:val="28"/>
        </w:rPr>
        <w:t xml:space="preserve"> </w:t>
      </w:r>
      <w:r w:rsidRPr="00B52D95">
        <w:rPr>
          <w:sz w:val="28"/>
          <w:szCs w:val="28"/>
        </w:rPr>
        <w:t xml:space="preserve">учреждения в форме выделения показатели </w:t>
      </w:r>
      <w:r w:rsidR="004118E2">
        <w:rPr>
          <w:sz w:val="28"/>
          <w:szCs w:val="28"/>
        </w:rPr>
        <w:t>муниципального</w:t>
      </w:r>
      <w:r w:rsidRPr="00B52D95">
        <w:rPr>
          <w:sz w:val="28"/>
          <w:szCs w:val="28"/>
        </w:rPr>
        <w:t xml:space="preserve"> задания </w:t>
      </w:r>
      <w:r w:rsidR="004118E2">
        <w:rPr>
          <w:sz w:val="28"/>
          <w:szCs w:val="28"/>
        </w:rPr>
        <w:t>муниципального</w:t>
      </w:r>
      <w:r w:rsidRPr="00B52D95">
        <w:rPr>
          <w:sz w:val="28"/>
          <w:szCs w:val="28"/>
        </w:rPr>
        <w:t xml:space="preserve"> учреждения, реорганизованного путем выделения из него других </w:t>
      </w:r>
      <w:r w:rsidR="004118E2">
        <w:rPr>
          <w:sz w:val="28"/>
          <w:szCs w:val="28"/>
        </w:rPr>
        <w:t>муниципальных</w:t>
      </w:r>
      <w:r w:rsidRPr="00B52D95">
        <w:rPr>
          <w:sz w:val="28"/>
          <w:szCs w:val="28"/>
        </w:rPr>
        <w:t xml:space="preserve"> учреждений, подлежат уменьшению на показатели </w:t>
      </w:r>
      <w:r w:rsidR="004118E2">
        <w:rPr>
          <w:sz w:val="28"/>
          <w:szCs w:val="28"/>
        </w:rPr>
        <w:t>муниципальных</w:t>
      </w:r>
      <w:r w:rsidRPr="00B52D95">
        <w:rPr>
          <w:sz w:val="28"/>
          <w:szCs w:val="28"/>
        </w:rPr>
        <w:t xml:space="preserve"> заданий вновь возникших юридических лиц.</w:t>
      </w:r>
    </w:p>
    <w:p w:rsidR="00B52D95" w:rsidRPr="00B52D95" w:rsidRDefault="00B52D95" w:rsidP="00C91691">
      <w:pPr>
        <w:autoSpaceDE w:val="0"/>
        <w:autoSpaceDN w:val="0"/>
        <w:adjustRightInd w:val="0"/>
        <w:spacing w:line="233" w:lineRule="auto"/>
        <w:ind w:firstLine="709"/>
        <w:jc w:val="both"/>
        <w:rPr>
          <w:sz w:val="28"/>
          <w:szCs w:val="28"/>
        </w:rPr>
      </w:pPr>
      <w:r w:rsidRPr="00B52D95">
        <w:rPr>
          <w:sz w:val="28"/>
          <w:szCs w:val="28"/>
        </w:rPr>
        <w:t xml:space="preserve">При реорганизации </w:t>
      </w:r>
      <w:r w:rsidR="004118E2">
        <w:rPr>
          <w:sz w:val="28"/>
          <w:szCs w:val="28"/>
        </w:rPr>
        <w:t>муниципального</w:t>
      </w:r>
      <w:r w:rsidRPr="00B52D95">
        <w:rPr>
          <w:sz w:val="28"/>
          <w:szCs w:val="28"/>
        </w:rPr>
        <w:t xml:space="preserve"> учреждения в форме разделения показатели </w:t>
      </w:r>
      <w:r w:rsidR="0096330C">
        <w:rPr>
          <w:sz w:val="28"/>
          <w:szCs w:val="28"/>
        </w:rPr>
        <w:t xml:space="preserve">муниципальных </w:t>
      </w:r>
      <w:r w:rsidRPr="00B52D95">
        <w:rPr>
          <w:sz w:val="28"/>
          <w:szCs w:val="28"/>
        </w:rPr>
        <w:t xml:space="preserve">заданий вновь возникших юридических лиц формируются путем разделения соответствующих показателей </w:t>
      </w:r>
      <w:r w:rsidR="0096330C">
        <w:rPr>
          <w:sz w:val="28"/>
          <w:szCs w:val="28"/>
        </w:rPr>
        <w:t>муниципального задания реорганизованного муниципального</w:t>
      </w:r>
      <w:r w:rsidRPr="00B52D95">
        <w:rPr>
          <w:sz w:val="28"/>
          <w:szCs w:val="28"/>
        </w:rPr>
        <w:t xml:space="preserve"> учреждения, прекращающего свою деятельность.</w:t>
      </w:r>
    </w:p>
    <w:p w:rsidR="00B52D95" w:rsidRPr="00B52D95" w:rsidRDefault="00B52D95" w:rsidP="00C91691">
      <w:pPr>
        <w:autoSpaceDE w:val="0"/>
        <w:autoSpaceDN w:val="0"/>
        <w:adjustRightInd w:val="0"/>
        <w:spacing w:line="233" w:lineRule="auto"/>
        <w:ind w:firstLine="709"/>
        <w:jc w:val="both"/>
        <w:rPr>
          <w:sz w:val="28"/>
          <w:szCs w:val="28"/>
        </w:rPr>
      </w:pPr>
      <w:r w:rsidRPr="00B52D95">
        <w:rPr>
          <w:sz w:val="28"/>
          <w:szCs w:val="28"/>
        </w:rPr>
        <w:t xml:space="preserve">Показатели </w:t>
      </w:r>
      <w:r w:rsidR="0096330C">
        <w:rPr>
          <w:sz w:val="28"/>
          <w:szCs w:val="28"/>
        </w:rPr>
        <w:t>муниципальных</w:t>
      </w:r>
      <w:r w:rsidRPr="00B52D95">
        <w:rPr>
          <w:sz w:val="28"/>
          <w:szCs w:val="28"/>
        </w:rPr>
        <w:t xml:space="preserve"> заданий </w:t>
      </w:r>
      <w:r w:rsidR="0096330C">
        <w:rPr>
          <w:sz w:val="28"/>
          <w:szCs w:val="28"/>
        </w:rPr>
        <w:t>муниципальных</w:t>
      </w:r>
      <w:r w:rsidRPr="00B52D95">
        <w:rPr>
          <w:sz w:val="28"/>
          <w:szCs w:val="28"/>
        </w:rPr>
        <w:t xml:space="preserve"> учреждений, прекращающих свою деятельность в результате реорганизации, принимают нулевые значения.</w:t>
      </w:r>
    </w:p>
    <w:p w:rsidR="00B52D95" w:rsidRPr="00B52D95" w:rsidRDefault="00B52D95" w:rsidP="00C91691">
      <w:pPr>
        <w:autoSpaceDE w:val="0"/>
        <w:autoSpaceDN w:val="0"/>
        <w:adjustRightInd w:val="0"/>
        <w:spacing w:line="235" w:lineRule="auto"/>
        <w:ind w:firstLine="709"/>
        <w:jc w:val="both"/>
        <w:rPr>
          <w:sz w:val="28"/>
          <w:szCs w:val="28"/>
        </w:rPr>
      </w:pPr>
      <w:r w:rsidRPr="00C91691">
        <w:rPr>
          <w:spacing w:val="-4"/>
          <w:sz w:val="28"/>
          <w:szCs w:val="28"/>
        </w:rPr>
        <w:t xml:space="preserve">Показатели </w:t>
      </w:r>
      <w:r w:rsidR="0096330C">
        <w:rPr>
          <w:spacing w:val="-4"/>
          <w:sz w:val="28"/>
          <w:szCs w:val="28"/>
        </w:rPr>
        <w:t>муниципальных</w:t>
      </w:r>
      <w:r w:rsidRPr="00C91691">
        <w:rPr>
          <w:spacing w:val="-4"/>
          <w:sz w:val="28"/>
          <w:szCs w:val="28"/>
        </w:rPr>
        <w:t xml:space="preserve"> заданий реорганизованных </w:t>
      </w:r>
      <w:r w:rsidR="0096330C">
        <w:rPr>
          <w:spacing w:val="-4"/>
          <w:sz w:val="28"/>
          <w:szCs w:val="28"/>
        </w:rPr>
        <w:t xml:space="preserve">муниципальных </w:t>
      </w:r>
      <w:r w:rsidRPr="00B52D95">
        <w:rPr>
          <w:sz w:val="28"/>
          <w:szCs w:val="28"/>
        </w:rPr>
        <w:t xml:space="preserve">учреждений, за исключением </w:t>
      </w:r>
      <w:r w:rsidR="0096330C">
        <w:rPr>
          <w:sz w:val="28"/>
          <w:szCs w:val="28"/>
        </w:rPr>
        <w:t>муниципальных</w:t>
      </w:r>
      <w:r w:rsidRPr="00B52D95">
        <w:rPr>
          <w:sz w:val="28"/>
          <w:szCs w:val="28"/>
        </w:rPr>
        <w:t xml:space="preserve"> учреждений, прекращающих свою деятельность, после завершения реорганизации при суммировании соответствующих показателей должны соответствовать показателям </w:t>
      </w:r>
      <w:r w:rsidR="0096330C">
        <w:rPr>
          <w:sz w:val="28"/>
          <w:szCs w:val="28"/>
        </w:rPr>
        <w:t>муниципальных</w:t>
      </w:r>
      <w:r w:rsidRPr="00B52D95">
        <w:rPr>
          <w:sz w:val="28"/>
          <w:szCs w:val="28"/>
        </w:rPr>
        <w:t xml:space="preserve"> заданий указанных </w:t>
      </w:r>
      <w:r w:rsidR="0096330C">
        <w:rPr>
          <w:sz w:val="28"/>
          <w:szCs w:val="28"/>
        </w:rPr>
        <w:t>муниципальных</w:t>
      </w:r>
      <w:r w:rsidRPr="00B52D95">
        <w:rPr>
          <w:sz w:val="28"/>
          <w:szCs w:val="28"/>
        </w:rPr>
        <w:t xml:space="preserve"> учреждений до начала их реорганизации.</w:t>
      </w:r>
    </w:p>
    <w:p w:rsidR="00B52D95" w:rsidRPr="00B52D95" w:rsidRDefault="0096330C" w:rsidP="00C91691">
      <w:pPr>
        <w:widowControl w:val="0"/>
        <w:autoSpaceDE w:val="0"/>
        <w:autoSpaceDN w:val="0"/>
        <w:spacing w:line="235" w:lineRule="auto"/>
        <w:ind w:firstLine="709"/>
        <w:jc w:val="both"/>
        <w:rPr>
          <w:sz w:val="28"/>
          <w:szCs w:val="28"/>
        </w:rPr>
      </w:pPr>
      <w:r w:rsidRPr="00170D23">
        <w:rPr>
          <w:sz w:val="28"/>
          <w:szCs w:val="28"/>
        </w:rPr>
        <w:t>В случаях реорганизации муниципальных</w:t>
      </w:r>
      <w:r w:rsidR="00B52D95" w:rsidRPr="00170D23">
        <w:rPr>
          <w:sz w:val="28"/>
          <w:szCs w:val="28"/>
        </w:rPr>
        <w:t xml:space="preserve"> учреждений, указанных в</w:t>
      </w:r>
      <w:r w:rsidR="00C91691" w:rsidRPr="00170D23">
        <w:rPr>
          <w:sz w:val="28"/>
          <w:szCs w:val="28"/>
          <w:lang w:val="en-US"/>
        </w:rPr>
        <w:t> </w:t>
      </w:r>
      <w:r w:rsidR="00B52D95" w:rsidRPr="00170D23">
        <w:rPr>
          <w:sz w:val="28"/>
          <w:szCs w:val="28"/>
        </w:rPr>
        <w:t xml:space="preserve">настоящем пункте, изменения типа </w:t>
      </w:r>
      <w:r w:rsidR="00D23153" w:rsidRPr="00170D23">
        <w:rPr>
          <w:sz w:val="28"/>
          <w:szCs w:val="28"/>
        </w:rPr>
        <w:t>муниципального</w:t>
      </w:r>
      <w:r w:rsidR="00B52D95" w:rsidRPr="00170D23">
        <w:rPr>
          <w:sz w:val="28"/>
          <w:szCs w:val="28"/>
        </w:rPr>
        <w:t xml:space="preserve"> учреждения, создания </w:t>
      </w:r>
      <w:r w:rsidR="00D23153" w:rsidRPr="00170D23">
        <w:rPr>
          <w:sz w:val="28"/>
          <w:szCs w:val="28"/>
        </w:rPr>
        <w:t>муниципального</w:t>
      </w:r>
      <w:r w:rsidR="00B52D95" w:rsidRPr="00170D23">
        <w:rPr>
          <w:sz w:val="28"/>
          <w:szCs w:val="28"/>
        </w:rPr>
        <w:t xml:space="preserve"> учреждения в течение финансового года </w:t>
      </w:r>
      <w:r w:rsidR="00D23153" w:rsidRPr="00170D23">
        <w:rPr>
          <w:sz w:val="28"/>
          <w:szCs w:val="28"/>
        </w:rPr>
        <w:t xml:space="preserve">муниципальное </w:t>
      </w:r>
      <w:r w:rsidR="00B52D95" w:rsidRPr="00170D23">
        <w:rPr>
          <w:sz w:val="28"/>
          <w:szCs w:val="28"/>
        </w:rPr>
        <w:t xml:space="preserve">задание утверждается не позднее 10 рабочих дней со дня государственной регистрации </w:t>
      </w:r>
      <w:r w:rsidR="00D23153" w:rsidRPr="00170D23">
        <w:rPr>
          <w:sz w:val="28"/>
          <w:szCs w:val="28"/>
        </w:rPr>
        <w:t>муниципального</w:t>
      </w:r>
      <w:r w:rsidR="00B52D95" w:rsidRPr="00170D23">
        <w:rPr>
          <w:sz w:val="28"/>
          <w:szCs w:val="28"/>
        </w:rPr>
        <w:t xml:space="preserve"> учреждения в едином государственном реестре юридических лиц.</w:t>
      </w:r>
    </w:p>
    <w:p w:rsidR="00B52D95" w:rsidRPr="00B52D95" w:rsidRDefault="00B52D95" w:rsidP="00C91691">
      <w:pPr>
        <w:widowControl w:val="0"/>
        <w:autoSpaceDE w:val="0"/>
        <w:autoSpaceDN w:val="0"/>
        <w:spacing w:line="235" w:lineRule="auto"/>
        <w:ind w:firstLine="709"/>
        <w:jc w:val="both"/>
        <w:rPr>
          <w:sz w:val="28"/>
          <w:szCs w:val="28"/>
        </w:rPr>
      </w:pPr>
      <w:r w:rsidRPr="00B52D95">
        <w:rPr>
          <w:sz w:val="28"/>
          <w:szCs w:val="28"/>
        </w:rPr>
        <w:t>2.5.</w:t>
      </w:r>
      <w:r w:rsidR="00C91691">
        <w:rPr>
          <w:sz w:val="28"/>
          <w:szCs w:val="28"/>
        </w:rPr>
        <w:t> </w:t>
      </w:r>
      <w:r w:rsidRPr="00B52D95">
        <w:rPr>
          <w:sz w:val="28"/>
          <w:szCs w:val="28"/>
        </w:rPr>
        <w:t xml:space="preserve">Распределение показателей объема </w:t>
      </w:r>
      <w:r w:rsidR="006F46CE">
        <w:rPr>
          <w:sz w:val="28"/>
          <w:szCs w:val="28"/>
        </w:rPr>
        <w:t xml:space="preserve">муниципальных </w:t>
      </w:r>
      <w:r w:rsidRPr="00B52D95">
        <w:rPr>
          <w:sz w:val="28"/>
          <w:szCs w:val="28"/>
        </w:rPr>
        <w:t xml:space="preserve">услуг (работ), </w:t>
      </w:r>
      <w:r w:rsidRPr="00B52D95">
        <w:rPr>
          <w:sz w:val="28"/>
          <w:szCs w:val="28"/>
        </w:rPr>
        <w:lastRenderedPageBreak/>
        <w:t xml:space="preserve">содержащихся в </w:t>
      </w:r>
      <w:r w:rsidR="006F46CE">
        <w:rPr>
          <w:sz w:val="28"/>
          <w:szCs w:val="28"/>
        </w:rPr>
        <w:t>муниципальном</w:t>
      </w:r>
      <w:r w:rsidRPr="00B52D95">
        <w:rPr>
          <w:sz w:val="28"/>
          <w:szCs w:val="28"/>
        </w:rPr>
        <w:t xml:space="preserve"> задании, утвержденном </w:t>
      </w:r>
      <w:r w:rsidR="006F46CE">
        <w:rPr>
          <w:sz w:val="28"/>
          <w:szCs w:val="28"/>
        </w:rPr>
        <w:t xml:space="preserve">муниципальному </w:t>
      </w:r>
      <w:r w:rsidRPr="00B52D95">
        <w:rPr>
          <w:sz w:val="28"/>
          <w:szCs w:val="28"/>
        </w:rPr>
        <w:t xml:space="preserve">учреждению, между созданными им в установленном порядке обособленными подразделениями (при принятии </w:t>
      </w:r>
      <w:r w:rsidR="006F46CE">
        <w:rPr>
          <w:sz w:val="28"/>
          <w:szCs w:val="28"/>
        </w:rPr>
        <w:t>муниципальным</w:t>
      </w:r>
      <w:r w:rsidRPr="00B52D95">
        <w:rPr>
          <w:sz w:val="28"/>
          <w:szCs w:val="28"/>
        </w:rPr>
        <w:t xml:space="preserve"> учреждением соответствующего решения) или внесение изменений в указанные показатели осуществляется в соответствии с положениями настоящего раздела по форме, установленной для </w:t>
      </w:r>
      <w:r w:rsidR="006F46CE">
        <w:rPr>
          <w:sz w:val="28"/>
          <w:szCs w:val="28"/>
        </w:rPr>
        <w:t>муниципального</w:t>
      </w:r>
      <w:r w:rsidRPr="00B52D95">
        <w:rPr>
          <w:sz w:val="28"/>
          <w:szCs w:val="28"/>
        </w:rPr>
        <w:t xml:space="preserve"> задания согласно приложению № 1</w:t>
      </w:r>
      <w:r w:rsidRPr="00B52D95">
        <w:rPr>
          <w:sz w:val="28"/>
          <w:szCs w:val="28"/>
          <w:vertAlign w:val="superscript"/>
        </w:rPr>
        <w:t>1</w:t>
      </w:r>
      <w:r w:rsidRPr="00B52D95">
        <w:rPr>
          <w:sz w:val="28"/>
          <w:szCs w:val="28"/>
        </w:rPr>
        <w:t>.</w:t>
      </w:r>
    </w:p>
    <w:p w:rsidR="00B52D95" w:rsidRPr="00B52D95" w:rsidRDefault="00B52D95" w:rsidP="00C91691">
      <w:pPr>
        <w:widowControl w:val="0"/>
        <w:autoSpaceDE w:val="0"/>
        <w:autoSpaceDN w:val="0"/>
        <w:spacing w:line="235" w:lineRule="auto"/>
        <w:ind w:firstLine="709"/>
        <w:jc w:val="both"/>
        <w:rPr>
          <w:sz w:val="28"/>
          <w:szCs w:val="28"/>
        </w:rPr>
      </w:pPr>
      <w:bookmarkStart w:id="1" w:name="P91"/>
      <w:bookmarkEnd w:id="1"/>
      <w:r w:rsidRPr="00B52D95">
        <w:rPr>
          <w:sz w:val="28"/>
          <w:szCs w:val="28"/>
        </w:rPr>
        <w:t>2.6. </w:t>
      </w:r>
      <w:r w:rsidR="000A5849">
        <w:rPr>
          <w:sz w:val="28"/>
          <w:szCs w:val="28"/>
        </w:rPr>
        <w:t>Муниципальное</w:t>
      </w:r>
      <w:r w:rsidRPr="00B52D95">
        <w:rPr>
          <w:sz w:val="28"/>
          <w:szCs w:val="28"/>
        </w:rPr>
        <w:t xml:space="preserve"> задание на оказание </w:t>
      </w:r>
      <w:r w:rsidR="000A5849">
        <w:rPr>
          <w:sz w:val="28"/>
          <w:szCs w:val="28"/>
        </w:rPr>
        <w:t>муниципальными</w:t>
      </w:r>
      <w:r w:rsidRPr="00B52D95">
        <w:rPr>
          <w:sz w:val="28"/>
          <w:szCs w:val="28"/>
        </w:rPr>
        <w:t xml:space="preserve"> учреждениями </w:t>
      </w:r>
      <w:r w:rsidR="000A5849">
        <w:rPr>
          <w:sz w:val="28"/>
          <w:szCs w:val="28"/>
        </w:rPr>
        <w:t>муниципальных</w:t>
      </w:r>
      <w:r w:rsidRPr="00B52D95">
        <w:rPr>
          <w:sz w:val="28"/>
          <w:szCs w:val="28"/>
        </w:rPr>
        <w:t xml:space="preserve"> услуг физическим и юридическим лицам, выполнение работ </w:t>
      </w:r>
      <w:r w:rsidR="000A5849">
        <w:rPr>
          <w:sz w:val="28"/>
          <w:szCs w:val="28"/>
        </w:rPr>
        <w:t>муниципальными</w:t>
      </w:r>
      <w:r w:rsidRPr="00B52D95">
        <w:rPr>
          <w:sz w:val="28"/>
          <w:szCs w:val="28"/>
        </w:rPr>
        <w:t xml:space="preserve"> учреждениями формируется в</w:t>
      </w:r>
      <w:r w:rsidR="00C91691">
        <w:rPr>
          <w:sz w:val="28"/>
          <w:szCs w:val="28"/>
        </w:rPr>
        <w:t> </w:t>
      </w:r>
      <w:r w:rsidRPr="00B52D95">
        <w:rPr>
          <w:sz w:val="28"/>
          <w:szCs w:val="28"/>
        </w:rPr>
        <w:t xml:space="preserve">соответствии с общероссийскими базовыми (отраслевыми) перечнями (классификаторами) государственных и муниципальных услуг (далее – общероссийские базовые (отраслевые) перечни), а также в соответствии </w:t>
      </w:r>
      <w:r w:rsidRPr="00C91691">
        <w:rPr>
          <w:spacing w:val="-4"/>
          <w:sz w:val="28"/>
          <w:szCs w:val="28"/>
        </w:rPr>
        <w:t>с</w:t>
      </w:r>
      <w:r w:rsidR="00C91691" w:rsidRPr="00C91691">
        <w:rPr>
          <w:spacing w:val="-4"/>
          <w:sz w:val="28"/>
          <w:szCs w:val="28"/>
        </w:rPr>
        <w:t> </w:t>
      </w:r>
      <w:r w:rsidRPr="00C91691">
        <w:rPr>
          <w:spacing w:val="-4"/>
          <w:sz w:val="28"/>
          <w:szCs w:val="28"/>
        </w:rPr>
        <w:t>региональным перечнем (классификатором) государственных (муниципальных)</w:t>
      </w:r>
      <w:r w:rsidRPr="00B52D95">
        <w:rPr>
          <w:sz w:val="28"/>
          <w:szCs w:val="28"/>
        </w:rPr>
        <w:t xml:space="preserve"> услуг, не включенных в общероссийские базовые (отраслевые) перечни (классификаторы) государственных и муниципальных услуг и работ (далее – региональный перечень), оказание и выполнение которых предусмотрено нормативными правовыми актами Ростовской области.</w:t>
      </w:r>
    </w:p>
    <w:p w:rsidR="00B52D95" w:rsidRPr="00B52D95" w:rsidRDefault="00B52D95" w:rsidP="00C91691">
      <w:pPr>
        <w:autoSpaceDE w:val="0"/>
        <w:autoSpaceDN w:val="0"/>
        <w:adjustRightInd w:val="0"/>
        <w:spacing w:line="235" w:lineRule="auto"/>
        <w:ind w:firstLine="709"/>
        <w:jc w:val="both"/>
        <w:rPr>
          <w:sz w:val="28"/>
          <w:szCs w:val="28"/>
        </w:rPr>
      </w:pPr>
      <w:r w:rsidRPr="00B52D95">
        <w:rPr>
          <w:sz w:val="28"/>
          <w:szCs w:val="28"/>
        </w:rPr>
        <w:t>2.7. </w:t>
      </w:r>
      <w:r w:rsidR="000A5849">
        <w:rPr>
          <w:sz w:val="28"/>
          <w:szCs w:val="28"/>
        </w:rPr>
        <w:t>Муниципальное</w:t>
      </w:r>
      <w:r w:rsidRPr="00B52D95">
        <w:rPr>
          <w:sz w:val="28"/>
          <w:szCs w:val="28"/>
        </w:rPr>
        <w:t xml:space="preserve"> задание, распределение показателей объема </w:t>
      </w:r>
      <w:r w:rsidR="000A5849">
        <w:rPr>
          <w:sz w:val="28"/>
          <w:szCs w:val="28"/>
        </w:rPr>
        <w:t>муниципальных</w:t>
      </w:r>
      <w:r w:rsidRPr="00B52D95">
        <w:rPr>
          <w:sz w:val="28"/>
          <w:szCs w:val="28"/>
        </w:rPr>
        <w:t xml:space="preserve"> услуг (работ), содержащихся в </w:t>
      </w:r>
      <w:r w:rsidR="000A5849">
        <w:rPr>
          <w:sz w:val="28"/>
          <w:szCs w:val="28"/>
        </w:rPr>
        <w:t>муниципальном</w:t>
      </w:r>
      <w:r w:rsidRPr="00B52D95">
        <w:rPr>
          <w:sz w:val="28"/>
          <w:szCs w:val="28"/>
        </w:rPr>
        <w:t xml:space="preserve"> задании, утвержденном </w:t>
      </w:r>
      <w:r w:rsidR="000A5849">
        <w:rPr>
          <w:sz w:val="28"/>
          <w:szCs w:val="28"/>
        </w:rPr>
        <w:t>муниципальному</w:t>
      </w:r>
      <w:r w:rsidRPr="00B52D95">
        <w:rPr>
          <w:sz w:val="28"/>
          <w:szCs w:val="28"/>
        </w:rPr>
        <w:t xml:space="preserve"> учреждению, между созданными им</w:t>
      </w:r>
      <w:r w:rsidR="00C91691">
        <w:rPr>
          <w:sz w:val="28"/>
          <w:szCs w:val="28"/>
        </w:rPr>
        <w:t> </w:t>
      </w:r>
      <w:r w:rsidRPr="00B52D95">
        <w:rPr>
          <w:sz w:val="28"/>
          <w:szCs w:val="28"/>
        </w:rPr>
        <w:t>в</w:t>
      </w:r>
      <w:r w:rsidR="00C91691">
        <w:rPr>
          <w:sz w:val="28"/>
          <w:szCs w:val="28"/>
        </w:rPr>
        <w:t> </w:t>
      </w:r>
      <w:r w:rsidRPr="00B52D95">
        <w:rPr>
          <w:sz w:val="28"/>
          <w:szCs w:val="28"/>
        </w:rPr>
        <w:t>установленном порядке обособленными подразделениями и отчет о</w:t>
      </w:r>
      <w:r w:rsidR="00C91691">
        <w:rPr>
          <w:sz w:val="28"/>
          <w:szCs w:val="28"/>
        </w:rPr>
        <w:t> </w:t>
      </w:r>
      <w:r w:rsidRPr="00B52D95">
        <w:rPr>
          <w:sz w:val="28"/>
          <w:szCs w:val="28"/>
        </w:rPr>
        <w:t xml:space="preserve">выполнении </w:t>
      </w:r>
      <w:r w:rsidR="000A5849">
        <w:rPr>
          <w:sz w:val="28"/>
          <w:szCs w:val="28"/>
        </w:rPr>
        <w:t>муниципального</w:t>
      </w:r>
      <w:r w:rsidR="000A5849" w:rsidRPr="00B52D95">
        <w:rPr>
          <w:sz w:val="28"/>
          <w:szCs w:val="28"/>
        </w:rPr>
        <w:t xml:space="preserve"> </w:t>
      </w:r>
      <w:r w:rsidRPr="00B52D95">
        <w:rPr>
          <w:sz w:val="28"/>
          <w:szCs w:val="28"/>
        </w:rPr>
        <w:t>задания, формируемый по форме согласно приложению № 2 к настоящему Положению, размещаются в установленном порядке на официальном сайте в информационно-телекоммуникационной сети «Интернет» по размещению информации о государственных и муниципальных учреждениях (www.bus.gov.ru), а также на официальных сайтах в</w:t>
      </w:r>
      <w:r w:rsidR="00C91691">
        <w:rPr>
          <w:sz w:val="28"/>
          <w:szCs w:val="28"/>
        </w:rPr>
        <w:t> </w:t>
      </w:r>
      <w:r w:rsidRPr="00B52D95">
        <w:rPr>
          <w:sz w:val="28"/>
          <w:szCs w:val="28"/>
        </w:rPr>
        <w:t xml:space="preserve">информационно-телекоммуникационной сети «Интернет» главных распорядителей средств </w:t>
      </w:r>
      <w:r w:rsidR="000A5849">
        <w:rPr>
          <w:sz w:val="28"/>
          <w:szCs w:val="28"/>
        </w:rPr>
        <w:t>местного</w:t>
      </w:r>
      <w:r w:rsidRPr="00B52D95">
        <w:rPr>
          <w:sz w:val="28"/>
          <w:szCs w:val="28"/>
        </w:rPr>
        <w:t xml:space="preserve"> бюджета, в ведении которых находятся </w:t>
      </w:r>
      <w:r w:rsidR="000A5849">
        <w:rPr>
          <w:sz w:val="28"/>
          <w:szCs w:val="28"/>
        </w:rPr>
        <w:t>муниципальные</w:t>
      </w:r>
      <w:r w:rsidRPr="00B52D95">
        <w:rPr>
          <w:sz w:val="28"/>
          <w:szCs w:val="28"/>
        </w:rPr>
        <w:t xml:space="preserve"> казенные учреждения, и органов, осуществляющих функции и</w:t>
      </w:r>
      <w:r w:rsidR="00C91691">
        <w:rPr>
          <w:sz w:val="28"/>
          <w:szCs w:val="28"/>
        </w:rPr>
        <w:t> </w:t>
      </w:r>
      <w:r w:rsidRPr="00B52D95">
        <w:rPr>
          <w:sz w:val="28"/>
          <w:szCs w:val="28"/>
        </w:rPr>
        <w:t xml:space="preserve">полномочия учредителя в отношении </w:t>
      </w:r>
      <w:r w:rsidR="000A5849">
        <w:rPr>
          <w:sz w:val="28"/>
          <w:szCs w:val="28"/>
        </w:rPr>
        <w:t>муниципальных</w:t>
      </w:r>
      <w:r w:rsidR="00170D23">
        <w:rPr>
          <w:sz w:val="28"/>
          <w:szCs w:val="28"/>
        </w:rPr>
        <w:t xml:space="preserve"> бюджетных </w:t>
      </w:r>
      <w:r w:rsidRPr="00B52D95">
        <w:rPr>
          <w:sz w:val="28"/>
          <w:szCs w:val="28"/>
        </w:rPr>
        <w:t>и автономных учреждений.</w:t>
      </w:r>
    </w:p>
    <w:p w:rsidR="005509AC" w:rsidRDefault="005509AC" w:rsidP="00C91691">
      <w:pPr>
        <w:widowControl w:val="0"/>
        <w:autoSpaceDE w:val="0"/>
        <w:autoSpaceDN w:val="0"/>
        <w:jc w:val="center"/>
        <w:outlineLvl w:val="1"/>
        <w:rPr>
          <w:sz w:val="28"/>
          <w:szCs w:val="28"/>
        </w:rPr>
      </w:pPr>
    </w:p>
    <w:p w:rsidR="00C91691" w:rsidRDefault="00B52D95" w:rsidP="00C91691">
      <w:pPr>
        <w:widowControl w:val="0"/>
        <w:autoSpaceDE w:val="0"/>
        <w:autoSpaceDN w:val="0"/>
        <w:jc w:val="center"/>
        <w:outlineLvl w:val="1"/>
        <w:rPr>
          <w:sz w:val="28"/>
          <w:szCs w:val="28"/>
        </w:rPr>
      </w:pPr>
      <w:r w:rsidRPr="00B52D95">
        <w:rPr>
          <w:sz w:val="28"/>
          <w:szCs w:val="28"/>
        </w:rPr>
        <w:t xml:space="preserve">3. Финансовое обеспечение </w:t>
      </w:r>
    </w:p>
    <w:p w:rsidR="00B52D95" w:rsidRDefault="00B52D95" w:rsidP="00C91691">
      <w:pPr>
        <w:widowControl w:val="0"/>
        <w:autoSpaceDE w:val="0"/>
        <w:autoSpaceDN w:val="0"/>
        <w:jc w:val="center"/>
        <w:outlineLvl w:val="1"/>
        <w:rPr>
          <w:sz w:val="28"/>
          <w:szCs w:val="28"/>
        </w:rPr>
      </w:pPr>
      <w:r w:rsidRPr="00B52D95">
        <w:rPr>
          <w:sz w:val="28"/>
          <w:szCs w:val="28"/>
        </w:rPr>
        <w:t>выполнения</w:t>
      </w:r>
      <w:r w:rsidR="00C91691">
        <w:rPr>
          <w:sz w:val="28"/>
          <w:szCs w:val="28"/>
        </w:rPr>
        <w:t xml:space="preserve"> </w:t>
      </w:r>
      <w:r w:rsidR="005509AC">
        <w:rPr>
          <w:sz w:val="28"/>
          <w:szCs w:val="28"/>
        </w:rPr>
        <w:t>муниципального</w:t>
      </w:r>
      <w:r w:rsidRPr="00B52D95">
        <w:rPr>
          <w:sz w:val="28"/>
          <w:szCs w:val="28"/>
        </w:rPr>
        <w:t xml:space="preserve"> задания</w:t>
      </w:r>
    </w:p>
    <w:p w:rsidR="00C91691" w:rsidRPr="00B52D95" w:rsidRDefault="00C91691" w:rsidP="00C91691">
      <w:pPr>
        <w:widowControl w:val="0"/>
        <w:autoSpaceDE w:val="0"/>
        <w:autoSpaceDN w:val="0"/>
        <w:jc w:val="center"/>
        <w:outlineLvl w:val="1"/>
        <w:rPr>
          <w:sz w:val="28"/>
          <w:szCs w:val="28"/>
        </w:rPr>
      </w:pPr>
    </w:p>
    <w:p w:rsidR="00B52D95" w:rsidRPr="00B52D95" w:rsidRDefault="00B52D95" w:rsidP="00C91691">
      <w:pPr>
        <w:widowControl w:val="0"/>
        <w:autoSpaceDE w:val="0"/>
        <w:autoSpaceDN w:val="0"/>
        <w:ind w:firstLine="709"/>
        <w:jc w:val="both"/>
        <w:rPr>
          <w:sz w:val="28"/>
          <w:szCs w:val="28"/>
        </w:rPr>
      </w:pPr>
      <w:bookmarkStart w:id="2" w:name="P99"/>
      <w:bookmarkEnd w:id="2"/>
      <w:r w:rsidRPr="00B52D95">
        <w:rPr>
          <w:sz w:val="28"/>
          <w:szCs w:val="28"/>
        </w:rPr>
        <w:t>3.1.</w:t>
      </w:r>
      <w:r w:rsidR="00C91691">
        <w:rPr>
          <w:sz w:val="28"/>
          <w:szCs w:val="28"/>
        </w:rPr>
        <w:t> </w:t>
      </w:r>
      <w:r w:rsidRPr="00B52D95">
        <w:rPr>
          <w:sz w:val="28"/>
          <w:szCs w:val="28"/>
        </w:rPr>
        <w:t xml:space="preserve">Объем финансового обеспечения выполнения </w:t>
      </w:r>
      <w:r w:rsidR="005509AC">
        <w:rPr>
          <w:sz w:val="28"/>
          <w:szCs w:val="28"/>
        </w:rPr>
        <w:t>муниципального</w:t>
      </w:r>
      <w:r w:rsidR="005509AC" w:rsidRPr="00B52D95">
        <w:rPr>
          <w:sz w:val="28"/>
          <w:szCs w:val="28"/>
        </w:rPr>
        <w:t xml:space="preserve"> </w:t>
      </w:r>
      <w:r w:rsidRPr="00B52D95">
        <w:rPr>
          <w:sz w:val="28"/>
          <w:szCs w:val="28"/>
        </w:rPr>
        <w:t xml:space="preserve">задания рассчитывается на основании нормативных затрат на оказание </w:t>
      </w:r>
      <w:r w:rsidR="005509AC">
        <w:rPr>
          <w:sz w:val="28"/>
          <w:szCs w:val="28"/>
        </w:rPr>
        <w:t xml:space="preserve">муниципальных </w:t>
      </w:r>
      <w:r w:rsidRPr="00B52D95">
        <w:rPr>
          <w:sz w:val="28"/>
          <w:szCs w:val="28"/>
        </w:rPr>
        <w:t>услуг, нормативных затрат, связанных с выполнением работ, с</w:t>
      </w:r>
      <w:r w:rsidR="00C91691">
        <w:rPr>
          <w:sz w:val="28"/>
          <w:szCs w:val="28"/>
        </w:rPr>
        <w:t> </w:t>
      </w:r>
      <w:r w:rsidRPr="00B52D95">
        <w:rPr>
          <w:sz w:val="28"/>
          <w:szCs w:val="28"/>
        </w:rPr>
        <w:t xml:space="preserve">учетом затрат на содержание недвижимого имущества и особо ценного движимого имущества, закрепленного за </w:t>
      </w:r>
      <w:r w:rsidR="005509AC">
        <w:rPr>
          <w:sz w:val="28"/>
          <w:szCs w:val="28"/>
        </w:rPr>
        <w:t>муниципальным</w:t>
      </w:r>
      <w:r w:rsidRPr="00B52D95">
        <w:rPr>
          <w:sz w:val="28"/>
          <w:szCs w:val="28"/>
        </w:rPr>
        <w:t xml:space="preserve"> учреждением и</w:t>
      </w:r>
      <w:r w:rsidR="00C91691">
        <w:rPr>
          <w:sz w:val="28"/>
          <w:szCs w:val="28"/>
        </w:rPr>
        <w:t> </w:t>
      </w:r>
      <w:r w:rsidRPr="00B52D95">
        <w:rPr>
          <w:sz w:val="28"/>
          <w:szCs w:val="28"/>
        </w:rPr>
        <w:t xml:space="preserve">(или) приобретенного им за счет средств, выделенных </w:t>
      </w:r>
      <w:r w:rsidR="005509AC">
        <w:rPr>
          <w:sz w:val="28"/>
          <w:szCs w:val="28"/>
        </w:rPr>
        <w:t>муниципальному</w:t>
      </w:r>
      <w:r w:rsidRPr="00B52D95">
        <w:rPr>
          <w:sz w:val="28"/>
          <w:szCs w:val="28"/>
        </w:rPr>
        <w:t xml:space="preserve"> учреждению учредителем на приобретение такого имущества, в том числе земельных участков (за исключением имущества, сданного в аренду или</w:t>
      </w:r>
      <w:r w:rsidR="00C91691">
        <w:rPr>
          <w:sz w:val="28"/>
          <w:szCs w:val="28"/>
        </w:rPr>
        <w:t> </w:t>
      </w:r>
      <w:r w:rsidRPr="00B52D95">
        <w:rPr>
          <w:sz w:val="28"/>
          <w:szCs w:val="28"/>
        </w:rPr>
        <w:t>переданного в безвозмездное пользование) (далее – имущество учреждения), затрат на уплату налогов, в качестве объекта налогообложения по</w:t>
      </w:r>
      <w:r w:rsidR="00C91691">
        <w:rPr>
          <w:sz w:val="28"/>
          <w:szCs w:val="28"/>
        </w:rPr>
        <w:t> </w:t>
      </w:r>
      <w:r w:rsidRPr="00B52D95">
        <w:rPr>
          <w:sz w:val="28"/>
          <w:szCs w:val="28"/>
        </w:rPr>
        <w:t>которым признается имущество учреждения.</w:t>
      </w:r>
    </w:p>
    <w:p w:rsidR="00B52D95" w:rsidRDefault="00B52D95" w:rsidP="00B52D95">
      <w:pPr>
        <w:autoSpaceDE w:val="0"/>
        <w:autoSpaceDN w:val="0"/>
        <w:adjustRightInd w:val="0"/>
        <w:ind w:firstLine="709"/>
        <w:jc w:val="both"/>
        <w:rPr>
          <w:sz w:val="28"/>
          <w:szCs w:val="28"/>
        </w:rPr>
      </w:pPr>
      <w:r w:rsidRPr="00B52D95">
        <w:rPr>
          <w:sz w:val="28"/>
          <w:szCs w:val="28"/>
        </w:rPr>
        <w:t>3.2.</w:t>
      </w:r>
      <w:r w:rsidR="00C91691">
        <w:rPr>
          <w:sz w:val="28"/>
          <w:szCs w:val="28"/>
        </w:rPr>
        <w:t> </w:t>
      </w:r>
      <w:r w:rsidRPr="00B52D95">
        <w:rPr>
          <w:sz w:val="28"/>
          <w:szCs w:val="28"/>
        </w:rPr>
        <w:t xml:space="preserve">Объем финансового обеспечения выполнения </w:t>
      </w:r>
      <w:r w:rsidR="005509AC">
        <w:rPr>
          <w:sz w:val="28"/>
          <w:szCs w:val="28"/>
        </w:rPr>
        <w:t>муниципального</w:t>
      </w:r>
      <w:r w:rsidRPr="00B52D95">
        <w:rPr>
          <w:sz w:val="28"/>
          <w:szCs w:val="28"/>
        </w:rPr>
        <w:t xml:space="preserve"> задания (R) рассчитывается по формуле</w:t>
      </w:r>
      <w:bookmarkStart w:id="3" w:name="P103"/>
      <w:bookmarkEnd w:id="3"/>
      <w:r w:rsidRPr="00B52D95">
        <w:rPr>
          <w:sz w:val="28"/>
          <w:szCs w:val="28"/>
        </w:rPr>
        <w:t>:</w:t>
      </w:r>
    </w:p>
    <w:p w:rsidR="00C91691" w:rsidRPr="00B52D95" w:rsidRDefault="00C91691" w:rsidP="00B52D95">
      <w:pPr>
        <w:autoSpaceDE w:val="0"/>
        <w:autoSpaceDN w:val="0"/>
        <w:adjustRightInd w:val="0"/>
        <w:ind w:firstLine="709"/>
        <w:jc w:val="both"/>
        <w:rPr>
          <w:sz w:val="28"/>
          <w:szCs w:val="28"/>
        </w:rPr>
      </w:pPr>
    </w:p>
    <w:p w:rsidR="00B52D95" w:rsidRPr="00A948CE" w:rsidRDefault="00B52D95" w:rsidP="00C91691">
      <w:pPr>
        <w:widowControl w:val="0"/>
        <w:autoSpaceDE w:val="0"/>
        <w:autoSpaceDN w:val="0"/>
        <w:spacing w:before="120"/>
        <w:jc w:val="center"/>
        <w:rPr>
          <w:sz w:val="28"/>
          <w:szCs w:val="28"/>
        </w:rPr>
      </w:pPr>
      <m:oMath>
        <m:r>
          <m:rPr>
            <m:sty m:val="p"/>
          </m:rPr>
          <w:rPr>
            <w:rFonts w:ascii="Cambria Math" w:hAnsi="Cambria Math"/>
            <w:sz w:val="28"/>
            <w:szCs w:val="28"/>
          </w:rPr>
          <w:lastRenderedPageBreak/>
          <m:t xml:space="preserve">R= </m:t>
        </m:r>
        <m:nary>
          <m:naryPr>
            <m:chr m:val="∑"/>
            <m:limLoc m:val="subSup"/>
            <m:ctrlPr>
              <w:rPr>
                <w:rFonts w:ascii="Cambria Math" w:hAnsi="Cambria Math"/>
                <w:sz w:val="28"/>
                <w:szCs w:val="28"/>
              </w:rPr>
            </m:ctrlPr>
          </m:naryPr>
          <m:sub>
            <m:r>
              <m:rPr>
                <m:sty m:val="p"/>
              </m:rPr>
              <w:rPr>
                <w:rFonts w:ascii="Cambria Math" w:hAnsi="Cambria Math"/>
                <w:sz w:val="28"/>
                <w:szCs w:val="28"/>
              </w:rPr>
              <m:t>i</m:t>
            </m:r>
          </m:sub>
          <m:sup/>
          <m:e>
            <m:sSub>
              <m:sSubPr>
                <m:ctrlPr>
                  <w:rPr>
                    <w:rFonts w:ascii="Cambria Math" w:hAnsi="Cambria Math"/>
                    <w:sz w:val="28"/>
                    <w:szCs w:val="28"/>
                  </w:rPr>
                </m:ctrlPr>
              </m:sSubPr>
              <m:e>
                <m:r>
                  <m:rPr>
                    <m:sty m:val="p"/>
                  </m:rPr>
                  <w:rPr>
                    <w:rFonts w:ascii="Cambria Math" w:hAnsi="Cambria Math"/>
                    <w:sz w:val="28"/>
                    <w:szCs w:val="28"/>
                  </w:rPr>
                  <m:t>N</m:t>
                </m:r>
              </m:e>
              <m:sub>
                <m:r>
                  <m:rPr>
                    <m:sty m:val="p"/>
                  </m:rPr>
                  <w:rPr>
                    <w:rFonts w:ascii="Cambria Math" w:hAnsi="Cambria Math"/>
                    <w:sz w:val="28"/>
                    <w:szCs w:val="28"/>
                  </w:rPr>
                  <m:t>i</m:t>
                </m:r>
              </m:sub>
            </m:sSub>
          </m:e>
        </m:nary>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V</m:t>
            </m:r>
          </m:e>
          <m:sub>
            <m:r>
              <m:rPr>
                <m:sty m:val="p"/>
              </m:rPr>
              <w:rPr>
                <w:rFonts w:ascii="Cambria Math" w:hAnsi="Cambria Math"/>
                <w:sz w:val="28"/>
                <w:szCs w:val="28"/>
              </w:rPr>
              <m:t>i</m:t>
            </m:r>
          </m:sub>
          <m:sup/>
        </m:sSubSup>
        <m:r>
          <m:rPr>
            <m:sty m:val="p"/>
          </m:rPr>
          <w:rPr>
            <w:rFonts w:ascii="Cambria Math" w:hAnsi="Cambria Math"/>
            <w:sz w:val="28"/>
            <w:szCs w:val="28"/>
          </w:rPr>
          <m:t>+</m:t>
        </m:r>
        <m:nary>
          <m:naryPr>
            <m:chr m:val="∑"/>
            <m:limLoc m:val="subSup"/>
            <m:ctrlPr>
              <w:rPr>
                <w:rFonts w:ascii="Cambria Math" w:hAnsi="Cambria Math"/>
                <w:sz w:val="28"/>
                <w:szCs w:val="28"/>
              </w:rPr>
            </m:ctrlPr>
          </m:naryPr>
          <m:sub>
            <m:r>
              <m:rPr>
                <m:sty m:val="p"/>
              </m:rPr>
              <w:rPr>
                <w:rFonts w:ascii="Cambria Math" w:hAnsi="Cambria Math"/>
                <w:sz w:val="28"/>
                <w:szCs w:val="28"/>
              </w:rPr>
              <m:t>w</m:t>
            </m:r>
          </m:sub>
          <m:sup/>
          <m:e>
            <m:sSubSup>
              <m:sSubSupPr>
                <m:ctrlPr>
                  <w:rPr>
                    <w:rFonts w:ascii="Cambria Math" w:hAnsi="Cambria Math"/>
                    <w:sz w:val="28"/>
                    <w:szCs w:val="28"/>
                  </w:rPr>
                </m:ctrlPr>
              </m:sSubSupPr>
              <m:e>
                <m:r>
                  <m:rPr>
                    <m:sty m:val="p"/>
                  </m:rPr>
                  <w:rPr>
                    <w:rFonts w:ascii="Cambria Math" w:hAnsi="Cambria Math"/>
                    <w:sz w:val="28"/>
                    <w:szCs w:val="28"/>
                  </w:rPr>
                  <m:t>N</m:t>
                </m:r>
              </m:e>
              <m:sub>
                <m:r>
                  <m:rPr>
                    <m:sty m:val="p"/>
                  </m:rPr>
                  <w:rPr>
                    <w:rFonts w:ascii="Cambria Math" w:hAnsi="Cambria Math"/>
                    <w:sz w:val="28"/>
                    <w:szCs w:val="28"/>
                  </w:rPr>
                  <m:t>w</m:t>
                </m:r>
              </m:sub>
              <m:sup/>
            </m:sSubSup>
          </m:e>
        </m:nary>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V</m:t>
            </m:r>
          </m:e>
          <m:sub>
            <m:r>
              <m:rPr>
                <m:sty m:val="p"/>
              </m:rPr>
              <w:rPr>
                <w:rFonts w:ascii="Cambria Math" w:hAnsi="Cambria Math"/>
                <w:sz w:val="28"/>
                <w:szCs w:val="28"/>
              </w:rPr>
              <m:t>w</m:t>
            </m:r>
          </m:sub>
          <m:sup/>
        </m:sSubSup>
        <m:r>
          <m:rPr>
            <m:sty m:val="p"/>
          </m:rPr>
          <w:rPr>
            <w:rFonts w:ascii="Cambria Math" w:hAnsi="Cambria Math"/>
            <w:sz w:val="28"/>
            <w:szCs w:val="28"/>
          </w:rPr>
          <m:t>-</m:t>
        </m:r>
        <m:nary>
          <m:naryPr>
            <m:chr m:val="∑"/>
            <m:limLoc m:val="subSup"/>
            <m:ctrlPr>
              <w:rPr>
                <w:rFonts w:ascii="Cambria Math" w:hAnsi="Cambria Math"/>
                <w:sz w:val="28"/>
                <w:szCs w:val="28"/>
              </w:rPr>
            </m:ctrlPr>
          </m:naryPr>
          <m:sub>
            <m:r>
              <m:rPr>
                <m:sty m:val="p"/>
              </m:rPr>
              <w:rPr>
                <w:rFonts w:ascii="Cambria Math" w:hAnsi="Cambria Math"/>
                <w:sz w:val="28"/>
                <w:szCs w:val="28"/>
              </w:rPr>
              <m:t>i</m:t>
            </m:r>
          </m:sub>
          <m:sup/>
          <m:e>
            <m:sSubSup>
              <m:sSubSupPr>
                <m:ctrlPr>
                  <w:rPr>
                    <w:rFonts w:ascii="Cambria Math" w:hAnsi="Cambria Math"/>
                    <w:sz w:val="28"/>
                    <w:szCs w:val="28"/>
                  </w:rPr>
                </m:ctrlPr>
              </m:sSubSupPr>
              <m:e>
                <m:r>
                  <m:rPr>
                    <m:sty m:val="p"/>
                  </m:rPr>
                  <w:rPr>
                    <w:rFonts w:ascii="Cambria Math" w:hAnsi="Cambria Math"/>
                    <w:sz w:val="28"/>
                    <w:szCs w:val="28"/>
                  </w:rPr>
                  <m:t>P</m:t>
                </m:r>
              </m:e>
              <m:sub>
                <m:r>
                  <m:rPr>
                    <m:sty m:val="p"/>
                  </m:rPr>
                  <w:rPr>
                    <w:rFonts w:ascii="Cambria Math" w:hAnsi="Cambria Math"/>
                    <w:sz w:val="28"/>
                    <w:szCs w:val="28"/>
                  </w:rPr>
                  <m:t>i</m:t>
                </m:r>
              </m:sub>
              <m:sup/>
            </m:sSubSup>
          </m:e>
        </m:nary>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V</m:t>
            </m:r>
          </m:e>
          <m:sub>
            <m:r>
              <m:rPr>
                <m:sty m:val="p"/>
              </m:rPr>
              <w:rPr>
                <w:rFonts w:ascii="Cambria Math" w:hAnsi="Cambria Math"/>
                <w:sz w:val="28"/>
                <w:szCs w:val="28"/>
              </w:rPr>
              <m:t>i</m:t>
            </m:r>
          </m:sub>
          <m:sup/>
        </m:sSubSup>
        <m:r>
          <m:rPr>
            <m:sty m:val="p"/>
          </m:rPr>
          <w:rPr>
            <w:rFonts w:ascii="Cambria Math" w:hAnsi="Cambria Math"/>
            <w:sz w:val="28"/>
            <w:szCs w:val="28"/>
          </w:rPr>
          <m:t>-</m:t>
        </m:r>
        <m:nary>
          <m:naryPr>
            <m:chr m:val="∑"/>
            <m:limLoc m:val="subSup"/>
            <m:ctrlPr>
              <w:rPr>
                <w:rFonts w:ascii="Cambria Math" w:hAnsi="Cambria Math"/>
                <w:sz w:val="28"/>
                <w:szCs w:val="28"/>
              </w:rPr>
            </m:ctrlPr>
          </m:naryPr>
          <m:sub>
            <m:r>
              <m:rPr>
                <m:sty m:val="p"/>
              </m:rPr>
              <w:rPr>
                <w:rFonts w:ascii="Cambria Math" w:hAnsi="Cambria Math"/>
                <w:sz w:val="28"/>
                <w:szCs w:val="28"/>
              </w:rPr>
              <m:t>w</m:t>
            </m:r>
          </m:sub>
          <m:sup/>
          <m:e>
            <m:sSubSup>
              <m:sSubSupPr>
                <m:ctrlPr>
                  <w:rPr>
                    <w:rFonts w:ascii="Cambria Math" w:hAnsi="Cambria Math"/>
                    <w:sz w:val="28"/>
                    <w:szCs w:val="28"/>
                  </w:rPr>
                </m:ctrlPr>
              </m:sSubSupPr>
              <m:e>
                <m:r>
                  <m:rPr>
                    <m:sty m:val="p"/>
                  </m:rPr>
                  <w:rPr>
                    <w:rFonts w:ascii="Cambria Math" w:hAnsi="Cambria Math"/>
                    <w:sz w:val="28"/>
                    <w:szCs w:val="28"/>
                  </w:rPr>
                  <m:t>P</m:t>
                </m:r>
              </m:e>
              <m:sub>
                <m:r>
                  <m:rPr>
                    <m:sty m:val="p"/>
                  </m:rPr>
                  <w:rPr>
                    <w:rFonts w:ascii="Cambria Math" w:hAnsi="Cambria Math"/>
                    <w:sz w:val="28"/>
                    <w:szCs w:val="28"/>
                  </w:rPr>
                  <m:t>w</m:t>
                </m:r>
              </m:sub>
              <m:sup/>
            </m:sSubSup>
          </m:e>
        </m:nary>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V</m:t>
            </m:r>
          </m:e>
          <m:sub>
            <m:r>
              <m:rPr>
                <m:sty m:val="p"/>
              </m:rPr>
              <w:rPr>
                <w:rFonts w:ascii="Cambria Math" w:hAnsi="Cambria Math"/>
                <w:sz w:val="28"/>
                <w:szCs w:val="28"/>
              </w:rPr>
              <m:t>w</m:t>
            </m:r>
          </m:sub>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N</m:t>
            </m:r>
          </m:e>
          <m:sub/>
          <m:sup>
            <m:r>
              <m:rPr>
                <m:sty m:val="p"/>
              </m:rPr>
              <w:rPr>
                <w:rFonts w:ascii="Cambria Math" w:hAnsi="Cambria Math"/>
                <w:sz w:val="28"/>
                <w:szCs w:val="28"/>
              </w:rPr>
              <m:t>УН</m:t>
            </m:r>
          </m:sup>
        </m:sSubSup>
      </m:oMath>
      <w:r w:rsidRPr="00A948CE">
        <w:rPr>
          <w:sz w:val="28"/>
          <w:szCs w:val="28"/>
        </w:rPr>
        <w:t>,</w:t>
      </w:r>
    </w:p>
    <w:p w:rsidR="00C91691" w:rsidRPr="00B52D95" w:rsidRDefault="00C91691" w:rsidP="00B52D95">
      <w:pPr>
        <w:widowControl w:val="0"/>
        <w:autoSpaceDE w:val="0"/>
        <w:autoSpaceDN w:val="0"/>
        <w:spacing w:before="120"/>
        <w:ind w:firstLine="709"/>
        <w:jc w:val="center"/>
        <w:rPr>
          <w:sz w:val="28"/>
          <w:szCs w:val="28"/>
        </w:rPr>
      </w:pPr>
    </w:p>
    <w:p w:rsidR="00B52D95" w:rsidRPr="00B52D95" w:rsidRDefault="00B52D95" w:rsidP="00C91691">
      <w:pPr>
        <w:widowControl w:val="0"/>
        <w:autoSpaceDE w:val="0"/>
        <w:autoSpaceDN w:val="0"/>
        <w:ind w:firstLine="709"/>
        <w:jc w:val="both"/>
        <w:rPr>
          <w:sz w:val="28"/>
          <w:szCs w:val="28"/>
        </w:rPr>
      </w:pPr>
      <w:r w:rsidRPr="00B52D95">
        <w:rPr>
          <w:sz w:val="28"/>
          <w:szCs w:val="28"/>
        </w:rPr>
        <w:t xml:space="preserve">где </w:t>
      </w:r>
      <w:r w:rsidRPr="00B52D95">
        <w:rPr>
          <w:sz w:val="28"/>
          <w:szCs w:val="28"/>
          <w:lang w:val="en-US"/>
        </w:rPr>
        <w:t>N</w:t>
      </w:r>
      <w:r w:rsidRPr="00B52D95">
        <w:rPr>
          <w:sz w:val="28"/>
          <w:szCs w:val="28"/>
        </w:rPr>
        <w:t xml:space="preserve">i – нормативные затраты на оказание i-й </w:t>
      </w:r>
      <w:r w:rsidR="005509AC">
        <w:rPr>
          <w:sz w:val="28"/>
          <w:szCs w:val="28"/>
        </w:rPr>
        <w:t>муниципальной</w:t>
      </w:r>
      <w:r w:rsidRPr="00B52D95">
        <w:rPr>
          <w:sz w:val="28"/>
          <w:szCs w:val="28"/>
        </w:rPr>
        <w:t xml:space="preserve"> услуги, установленной </w:t>
      </w:r>
      <w:r w:rsidR="005509AC">
        <w:rPr>
          <w:sz w:val="28"/>
          <w:szCs w:val="28"/>
        </w:rPr>
        <w:t>муниципальным</w:t>
      </w:r>
      <w:r w:rsidRPr="00B52D95">
        <w:rPr>
          <w:sz w:val="28"/>
          <w:szCs w:val="28"/>
        </w:rPr>
        <w:t xml:space="preserve"> заданием;</w:t>
      </w:r>
    </w:p>
    <w:p w:rsidR="00B52D95" w:rsidRPr="00B52D95" w:rsidRDefault="00B52D95" w:rsidP="00C91691">
      <w:pPr>
        <w:widowControl w:val="0"/>
        <w:autoSpaceDE w:val="0"/>
        <w:autoSpaceDN w:val="0"/>
        <w:ind w:firstLine="709"/>
        <w:jc w:val="both"/>
        <w:rPr>
          <w:sz w:val="28"/>
          <w:szCs w:val="28"/>
        </w:rPr>
      </w:pPr>
      <w:r w:rsidRPr="00B52D95">
        <w:rPr>
          <w:sz w:val="28"/>
          <w:szCs w:val="28"/>
        </w:rPr>
        <w:t>V</w:t>
      </w:r>
      <w:r w:rsidRPr="00B52D95">
        <w:rPr>
          <w:sz w:val="28"/>
          <w:szCs w:val="28"/>
          <w:lang w:val="en-US"/>
        </w:rPr>
        <w:t>i</w:t>
      </w:r>
      <w:r w:rsidRPr="00B52D95">
        <w:rPr>
          <w:sz w:val="28"/>
          <w:szCs w:val="28"/>
        </w:rPr>
        <w:t xml:space="preserve"> – объем установленной </w:t>
      </w:r>
      <w:r w:rsidR="005509AC">
        <w:rPr>
          <w:sz w:val="28"/>
          <w:szCs w:val="28"/>
        </w:rPr>
        <w:t xml:space="preserve">муниципальным </w:t>
      </w:r>
      <w:r w:rsidRPr="00B52D95">
        <w:rPr>
          <w:sz w:val="28"/>
          <w:szCs w:val="28"/>
        </w:rPr>
        <w:t xml:space="preserve"> заданием i-й </w:t>
      </w:r>
      <w:r w:rsidR="005B337C">
        <w:rPr>
          <w:sz w:val="28"/>
          <w:szCs w:val="28"/>
        </w:rPr>
        <w:t>муниципальной</w:t>
      </w:r>
      <w:r w:rsidRPr="00B52D95">
        <w:rPr>
          <w:sz w:val="28"/>
          <w:szCs w:val="28"/>
        </w:rPr>
        <w:t xml:space="preserve"> услуги;</w:t>
      </w:r>
    </w:p>
    <w:p w:rsidR="00B52D95" w:rsidRPr="00B52D95" w:rsidRDefault="00B52D95" w:rsidP="00C91691">
      <w:pPr>
        <w:widowControl w:val="0"/>
        <w:autoSpaceDE w:val="0"/>
        <w:autoSpaceDN w:val="0"/>
        <w:ind w:firstLine="709"/>
        <w:jc w:val="both"/>
        <w:rPr>
          <w:sz w:val="28"/>
          <w:szCs w:val="28"/>
        </w:rPr>
      </w:pPr>
      <w:r w:rsidRPr="00B52D95">
        <w:rPr>
          <w:sz w:val="28"/>
          <w:szCs w:val="28"/>
        </w:rPr>
        <w:t xml:space="preserve">Nw – нормативные затраты на выполнение w-й работы, установленной </w:t>
      </w:r>
      <w:r w:rsidR="005B337C">
        <w:rPr>
          <w:sz w:val="28"/>
          <w:szCs w:val="28"/>
        </w:rPr>
        <w:t>муниципальным з</w:t>
      </w:r>
      <w:r w:rsidRPr="00B52D95">
        <w:rPr>
          <w:sz w:val="28"/>
          <w:szCs w:val="28"/>
        </w:rPr>
        <w:t>аданием;</w:t>
      </w:r>
    </w:p>
    <w:p w:rsidR="00B52D95" w:rsidRPr="00B52D95" w:rsidRDefault="00B52D95" w:rsidP="00C91691">
      <w:pPr>
        <w:widowControl w:val="0"/>
        <w:autoSpaceDE w:val="0"/>
        <w:autoSpaceDN w:val="0"/>
        <w:ind w:firstLine="709"/>
        <w:jc w:val="both"/>
        <w:rPr>
          <w:sz w:val="28"/>
          <w:szCs w:val="28"/>
        </w:rPr>
      </w:pPr>
      <w:r w:rsidRPr="00B52D95">
        <w:rPr>
          <w:sz w:val="28"/>
          <w:szCs w:val="28"/>
        </w:rPr>
        <w:t>V</w:t>
      </w:r>
      <w:r w:rsidRPr="00B52D95">
        <w:rPr>
          <w:sz w:val="28"/>
          <w:szCs w:val="28"/>
          <w:lang w:val="en-US"/>
        </w:rPr>
        <w:t>w</w:t>
      </w:r>
      <w:r w:rsidRPr="00B52D95">
        <w:rPr>
          <w:sz w:val="28"/>
          <w:szCs w:val="28"/>
        </w:rPr>
        <w:t xml:space="preserve"> – объем w-й работы, установленной </w:t>
      </w:r>
      <w:r w:rsidR="005B337C">
        <w:rPr>
          <w:sz w:val="28"/>
          <w:szCs w:val="28"/>
        </w:rPr>
        <w:t>муниципальным</w:t>
      </w:r>
      <w:r w:rsidRPr="00B52D95">
        <w:rPr>
          <w:sz w:val="28"/>
          <w:szCs w:val="28"/>
        </w:rPr>
        <w:t xml:space="preserve"> заданием;</w:t>
      </w:r>
    </w:p>
    <w:p w:rsidR="00B52D95" w:rsidRPr="00B52D95" w:rsidRDefault="00B52D95" w:rsidP="00C91691">
      <w:pPr>
        <w:widowControl w:val="0"/>
        <w:autoSpaceDE w:val="0"/>
        <w:autoSpaceDN w:val="0"/>
        <w:ind w:firstLine="709"/>
        <w:jc w:val="both"/>
        <w:rPr>
          <w:sz w:val="28"/>
          <w:szCs w:val="28"/>
        </w:rPr>
      </w:pPr>
      <w:r w:rsidRPr="00B52D95">
        <w:rPr>
          <w:sz w:val="28"/>
          <w:szCs w:val="28"/>
        </w:rPr>
        <w:t>P</w:t>
      </w:r>
      <w:r w:rsidRPr="00B52D95">
        <w:rPr>
          <w:sz w:val="28"/>
          <w:szCs w:val="28"/>
          <w:lang w:val="en-US"/>
        </w:rPr>
        <w:t>i</w:t>
      </w:r>
      <w:r w:rsidRPr="00B52D95">
        <w:rPr>
          <w:sz w:val="28"/>
          <w:szCs w:val="28"/>
        </w:rPr>
        <w:t xml:space="preserve"> – размер платы (тариф, цена) за оказание i-й </w:t>
      </w:r>
      <w:r w:rsidR="005B337C">
        <w:rPr>
          <w:sz w:val="28"/>
          <w:szCs w:val="28"/>
        </w:rPr>
        <w:t>муниципальной</w:t>
      </w:r>
      <w:r w:rsidRPr="00B52D95">
        <w:rPr>
          <w:sz w:val="28"/>
          <w:szCs w:val="28"/>
        </w:rPr>
        <w:t xml:space="preserve"> услуги в</w:t>
      </w:r>
      <w:r w:rsidR="00C91691">
        <w:rPr>
          <w:sz w:val="28"/>
          <w:szCs w:val="28"/>
        </w:rPr>
        <w:t> </w:t>
      </w:r>
      <w:r w:rsidRPr="00B52D95">
        <w:rPr>
          <w:sz w:val="28"/>
          <w:szCs w:val="28"/>
        </w:rPr>
        <w:t xml:space="preserve">соответствии с пунктом 3.18 настоящего Положения, установленный </w:t>
      </w:r>
      <w:r w:rsidR="005B337C">
        <w:rPr>
          <w:sz w:val="28"/>
          <w:szCs w:val="28"/>
        </w:rPr>
        <w:t>муниципальным</w:t>
      </w:r>
      <w:r w:rsidRPr="00B52D95">
        <w:rPr>
          <w:sz w:val="28"/>
          <w:szCs w:val="28"/>
        </w:rPr>
        <w:t xml:space="preserve"> заданием;</w:t>
      </w:r>
    </w:p>
    <w:p w:rsidR="00B52D95" w:rsidRPr="00B52D95" w:rsidRDefault="00B52D95" w:rsidP="00C91691">
      <w:pPr>
        <w:widowControl w:val="0"/>
        <w:autoSpaceDE w:val="0"/>
        <w:autoSpaceDN w:val="0"/>
        <w:ind w:firstLine="709"/>
        <w:jc w:val="both"/>
        <w:rPr>
          <w:sz w:val="28"/>
          <w:szCs w:val="28"/>
        </w:rPr>
      </w:pPr>
      <w:r w:rsidRPr="00B52D95">
        <w:rPr>
          <w:sz w:val="28"/>
          <w:szCs w:val="28"/>
        </w:rPr>
        <w:t>P</w:t>
      </w:r>
      <w:r w:rsidRPr="00B52D95">
        <w:rPr>
          <w:sz w:val="28"/>
          <w:szCs w:val="28"/>
          <w:lang w:val="en-US"/>
        </w:rPr>
        <w:t>w</w:t>
      </w:r>
      <w:r w:rsidRPr="00B52D95">
        <w:rPr>
          <w:sz w:val="28"/>
          <w:szCs w:val="28"/>
        </w:rPr>
        <w:t xml:space="preserve"> – размер платы (тариф, цена) за выполнение w-й работы в</w:t>
      </w:r>
      <w:r w:rsidR="00C91691">
        <w:rPr>
          <w:sz w:val="28"/>
          <w:szCs w:val="28"/>
        </w:rPr>
        <w:t> </w:t>
      </w:r>
      <w:r w:rsidRPr="00B52D95">
        <w:rPr>
          <w:sz w:val="28"/>
          <w:szCs w:val="28"/>
        </w:rPr>
        <w:t xml:space="preserve">соответствии с пунктом 3.18 настоящего Положения, установленный </w:t>
      </w:r>
      <w:r w:rsidR="005B337C">
        <w:rPr>
          <w:sz w:val="28"/>
          <w:szCs w:val="28"/>
        </w:rPr>
        <w:t>муниципальным</w:t>
      </w:r>
      <w:r w:rsidRPr="00B52D95">
        <w:rPr>
          <w:sz w:val="28"/>
          <w:szCs w:val="28"/>
        </w:rPr>
        <w:t xml:space="preserve"> заданием;</w:t>
      </w:r>
    </w:p>
    <w:p w:rsidR="00B52D95" w:rsidRPr="00B52D95" w:rsidRDefault="00B52D95" w:rsidP="00C91691">
      <w:pPr>
        <w:widowControl w:val="0"/>
        <w:autoSpaceDE w:val="0"/>
        <w:autoSpaceDN w:val="0"/>
        <w:ind w:firstLine="709"/>
        <w:jc w:val="both"/>
        <w:rPr>
          <w:sz w:val="28"/>
          <w:szCs w:val="28"/>
        </w:rPr>
      </w:pPr>
      <w:bookmarkStart w:id="4" w:name="P111"/>
      <w:bookmarkEnd w:id="4"/>
      <w:r w:rsidRPr="00B52D95">
        <w:rPr>
          <w:sz w:val="28"/>
          <w:szCs w:val="28"/>
        </w:rPr>
        <w:t>N</w:t>
      </w:r>
      <w:r w:rsidRPr="00B52D95">
        <w:rPr>
          <w:sz w:val="28"/>
          <w:szCs w:val="28"/>
          <w:vertAlign w:val="superscript"/>
        </w:rPr>
        <w:t>УН</w:t>
      </w:r>
      <w:r w:rsidRPr="00B52D95">
        <w:rPr>
          <w:sz w:val="28"/>
          <w:szCs w:val="28"/>
        </w:rPr>
        <w:t xml:space="preserve"> – затраты на уплату налогов, в качестве объекта налогообложения по</w:t>
      </w:r>
      <w:r w:rsidR="00C91691">
        <w:rPr>
          <w:sz w:val="28"/>
          <w:szCs w:val="28"/>
        </w:rPr>
        <w:t> </w:t>
      </w:r>
      <w:r w:rsidRPr="00B52D95">
        <w:rPr>
          <w:sz w:val="28"/>
          <w:szCs w:val="28"/>
        </w:rPr>
        <w:t>которым признается имущество учреждения.</w:t>
      </w:r>
    </w:p>
    <w:p w:rsidR="00B52D95" w:rsidRPr="00B52D95" w:rsidRDefault="00B52D95" w:rsidP="00C91691">
      <w:pPr>
        <w:widowControl w:val="0"/>
        <w:autoSpaceDE w:val="0"/>
        <w:autoSpaceDN w:val="0"/>
        <w:ind w:firstLine="709"/>
        <w:jc w:val="both"/>
        <w:rPr>
          <w:sz w:val="28"/>
          <w:szCs w:val="28"/>
        </w:rPr>
      </w:pPr>
      <w:r w:rsidRPr="00B52D95">
        <w:rPr>
          <w:sz w:val="28"/>
          <w:szCs w:val="28"/>
        </w:rPr>
        <w:t>3.3.</w:t>
      </w:r>
      <w:r w:rsidR="00C91691">
        <w:rPr>
          <w:sz w:val="28"/>
          <w:szCs w:val="28"/>
        </w:rPr>
        <w:t> </w:t>
      </w:r>
      <w:r w:rsidRPr="00B52D95">
        <w:rPr>
          <w:sz w:val="28"/>
          <w:szCs w:val="28"/>
        </w:rPr>
        <w:t xml:space="preserve">Нормативные затраты на оказание </w:t>
      </w:r>
      <w:r w:rsidR="005B337C">
        <w:rPr>
          <w:sz w:val="28"/>
          <w:szCs w:val="28"/>
        </w:rPr>
        <w:t>муниципальной</w:t>
      </w:r>
      <w:r w:rsidRPr="00B52D95">
        <w:rPr>
          <w:sz w:val="28"/>
          <w:szCs w:val="28"/>
        </w:rPr>
        <w:t xml:space="preserve"> услуги рассчитываются на единицу показателя объема оказания услуги, установленного в </w:t>
      </w:r>
      <w:r w:rsidR="005B337C">
        <w:rPr>
          <w:sz w:val="28"/>
          <w:szCs w:val="28"/>
        </w:rPr>
        <w:t>муниципальном</w:t>
      </w:r>
      <w:r w:rsidRPr="00B52D95">
        <w:rPr>
          <w:sz w:val="28"/>
          <w:szCs w:val="28"/>
        </w:rPr>
        <w:t xml:space="preserve"> задании, на основе определяемых в</w:t>
      </w:r>
      <w:r w:rsidR="00C91691">
        <w:rPr>
          <w:sz w:val="28"/>
          <w:szCs w:val="28"/>
        </w:rPr>
        <w:t> </w:t>
      </w:r>
      <w:r w:rsidRPr="00B52D95">
        <w:rPr>
          <w:sz w:val="28"/>
          <w:szCs w:val="28"/>
        </w:rPr>
        <w:t>соответствии с настоящим Положением базового норматива затрат и</w:t>
      </w:r>
      <w:r w:rsidR="00C91691">
        <w:rPr>
          <w:sz w:val="28"/>
          <w:szCs w:val="28"/>
        </w:rPr>
        <w:t> </w:t>
      </w:r>
      <w:r w:rsidRPr="00B52D95">
        <w:rPr>
          <w:sz w:val="28"/>
          <w:szCs w:val="28"/>
        </w:rPr>
        <w:t>корректирующих коэффициентов к базовым нормативам затрат (далее – корректирующие коэффициенты), с соблюдением общих требований к</w:t>
      </w:r>
      <w:r w:rsidR="00C91691">
        <w:rPr>
          <w:sz w:val="28"/>
          <w:szCs w:val="28"/>
        </w:rPr>
        <w:t> </w:t>
      </w:r>
      <w:r w:rsidRPr="00B52D95">
        <w:rPr>
          <w:sz w:val="28"/>
          <w:szCs w:val="28"/>
        </w:rPr>
        <w:t xml:space="preserve">определению нормативных затрат на оказание </w:t>
      </w:r>
      <w:r w:rsidR="007304EE">
        <w:rPr>
          <w:sz w:val="28"/>
          <w:szCs w:val="28"/>
        </w:rPr>
        <w:t>муниципальных</w:t>
      </w:r>
      <w:r w:rsidRPr="00B52D95">
        <w:rPr>
          <w:sz w:val="28"/>
          <w:szCs w:val="28"/>
        </w:rPr>
        <w:t xml:space="preserve"> услуг, применяемых при расчете объема финансового обеспечения выполнения </w:t>
      </w:r>
      <w:r w:rsidR="007304EE">
        <w:rPr>
          <w:sz w:val="28"/>
          <w:szCs w:val="28"/>
        </w:rPr>
        <w:t>муниципального</w:t>
      </w:r>
      <w:r w:rsidRPr="00B52D95">
        <w:rPr>
          <w:sz w:val="28"/>
          <w:szCs w:val="28"/>
        </w:rPr>
        <w:t xml:space="preserve"> задания на оказание </w:t>
      </w:r>
      <w:r w:rsidR="005B337C">
        <w:rPr>
          <w:sz w:val="28"/>
          <w:szCs w:val="28"/>
        </w:rPr>
        <w:t>муниципальных</w:t>
      </w:r>
      <w:r w:rsidRPr="00B52D95">
        <w:rPr>
          <w:sz w:val="28"/>
          <w:szCs w:val="28"/>
        </w:rPr>
        <w:t xml:space="preserve"> услуг (выполнение работ) </w:t>
      </w:r>
      <w:r w:rsidR="005B337C">
        <w:rPr>
          <w:sz w:val="28"/>
          <w:szCs w:val="28"/>
        </w:rPr>
        <w:t>муниципальным</w:t>
      </w:r>
      <w:r w:rsidRPr="00B52D95">
        <w:rPr>
          <w:sz w:val="28"/>
          <w:szCs w:val="28"/>
        </w:rPr>
        <w:t xml:space="preserve"> учреждением в соответствующих сферах деятельности </w:t>
      </w:r>
      <w:r w:rsidRPr="00C91691">
        <w:rPr>
          <w:sz w:val="28"/>
          <w:szCs w:val="28"/>
        </w:rPr>
        <w:t>(далее – общие требования), утверждаемых федеральными органами исполнительной</w:t>
      </w:r>
      <w:r w:rsidRPr="00B52D95">
        <w:rPr>
          <w:sz w:val="28"/>
          <w:szCs w:val="28"/>
        </w:rPr>
        <w:t xml:space="preserve"> власти, осуществляющими функции по выработке государственной политики и нормативно-правовому регулированию в</w:t>
      </w:r>
      <w:r w:rsidR="00C91691">
        <w:rPr>
          <w:sz w:val="28"/>
          <w:szCs w:val="28"/>
        </w:rPr>
        <w:t> </w:t>
      </w:r>
      <w:r w:rsidRPr="00B52D95">
        <w:rPr>
          <w:sz w:val="28"/>
          <w:szCs w:val="28"/>
        </w:rPr>
        <w:t xml:space="preserve">установленной сфере деятельности. </w:t>
      </w:r>
    </w:p>
    <w:p w:rsidR="00B52D95" w:rsidRPr="00B52D95" w:rsidRDefault="00B52D95" w:rsidP="00C91691">
      <w:pPr>
        <w:widowControl w:val="0"/>
        <w:autoSpaceDE w:val="0"/>
        <w:autoSpaceDN w:val="0"/>
        <w:ind w:firstLine="709"/>
        <w:jc w:val="both"/>
        <w:rPr>
          <w:sz w:val="28"/>
          <w:szCs w:val="28"/>
        </w:rPr>
      </w:pPr>
      <w:r w:rsidRPr="00C91691">
        <w:rPr>
          <w:sz w:val="28"/>
          <w:szCs w:val="28"/>
        </w:rPr>
        <w:t xml:space="preserve">Нормативные затраты на оказание </w:t>
      </w:r>
      <w:r w:rsidR="005B337C">
        <w:rPr>
          <w:sz w:val="28"/>
          <w:szCs w:val="28"/>
        </w:rPr>
        <w:t>муниципальных</w:t>
      </w:r>
      <w:r w:rsidRPr="00C91691">
        <w:rPr>
          <w:sz w:val="28"/>
          <w:szCs w:val="28"/>
        </w:rPr>
        <w:t xml:space="preserve"> услуг, предусмотренных</w:t>
      </w:r>
      <w:r w:rsidRPr="00B52D95">
        <w:rPr>
          <w:sz w:val="28"/>
          <w:szCs w:val="28"/>
        </w:rPr>
        <w:t xml:space="preserve"> примерным перечнем социальных услуг по видам социальных услуг, утвержденным постановлением Правительства Российской Федерации от</w:t>
      </w:r>
      <w:r w:rsidR="00C91691">
        <w:rPr>
          <w:sz w:val="28"/>
          <w:szCs w:val="28"/>
        </w:rPr>
        <w:t> </w:t>
      </w:r>
      <w:r w:rsidRPr="00B52D95">
        <w:rPr>
          <w:sz w:val="28"/>
          <w:szCs w:val="28"/>
        </w:rPr>
        <w:t>24.11.2014 №</w:t>
      </w:r>
      <w:r w:rsidR="00C91691">
        <w:rPr>
          <w:sz w:val="28"/>
          <w:szCs w:val="28"/>
        </w:rPr>
        <w:t> </w:t>
      </w:r>
      <w:r w:rsidRPr="00B52D95">
        <w:rPr>
          <w:sz w:val="28"/>
          <w:szCs w:val="28"/>
        </w:rPr>
        <w:t>1236 «Об утверждении примерного перечня социальных услуг по видам социальных услуг», и содержащихся в</w:t>
      </w:r>
      <w:r w:rsidR="00C91691">
        <w:rPr>
          <w:sz w:val="28"/>
          <w:szCs w:val="28"/>
        </w:rPr>
        <w:t> </w:t>
      </w:r>
      <w:r w:rsidRPr="00B52D95">
        <w:rPr>
          <w:sz w:val="28"/>
          <w:szCs w:val="28"/>
        </w:rPr>
        <w:t>общероссийских базовых (отраслевых) перечнях, рассчитываются с учетом методических рекомендаций по расчету подушевых нормативов финансирования социальных услуг, утвержденных постановлением Правительства Российской Федерации от 01.12.2014 № 1285 «О расчете подушевых нормативов финансирования социальных услуг».</w:t>
      </w:r>
    </w:p>
    <w:p w:rsidR="00B52D95" w:rsidRPr="00B52D95" w:rsidRDefault="00B52D95" w:rsidP="00C91691">
      <w:pPr>
        <w:widowControl w:val="0"/>
        <w:autoSpaceDE w:val="0"/>
        <w:autoSpaceDN w:val="0"/>
        <w:ind w:firstLine="709"/>
        <w:jc w:val="both"/>
        <w:rPr>
          <w:sz w:val="28"/>
          <w:szCs w:val="28"/>
        </w:rPr>
      </w:pPr>
      <w:r w:rsidRPr="00B52D95">
        <w:rPr>
          <w:sz w:val="28"/>
          <w:szCs w:val="28"/>
        </w:rPr>
        <w:t>3.4.</w:t>
      </w:r>
      <w:r w:rsidR="002A3E77">
        <w:rPr>
          <w:sz w:val="28"/>
          <w:szCs w:val="28"/>
        </w:rPr>
        <w:t> </w:t>
      </w:r>
      <w:r w:rsidRPr="00B52D95">
        <w:rPr>
          <w:sz w:val="28"/>
          <w:szCs w:val="28"/>
        </w:rPr>
        <w:t xml:space="preserve">Значения нормативных затрат на оказание </w:t>
      </w:r>
      <w:r w:rsidR="005B337C">
        <w:rPr>
          <w:sz w:val="28"/>
          <w:szCs w:val="28"/>
        </w:rPr>
        <w:t>муниципальной</w:t>
      </w:r>
      <w:r w:rsidRPr="00B52D95">
        <w:rPr>
          <w:sz w:val="28"/>
          <w:szCs w:val="28"/>
        </w:rPr>
        <w:t xml:space="preserve"> услуги утверждаются в отношении:</w:t>
      </w:r>
    </w:p>
    <w:p w:rsidR="00B52D95" w:rsidRPr="00B52D95" w:rsidRDefault="005B337C" w:rsidP="00C91691">
      <w:pPr>
        <w:widowControl w:val="0"/>
        <w:autoSpaceDE w:val="0"/>
        <w:autoSpaceDN w:val="0"/>
        <w:ind w:firstLine="709"/>
        <w:jc w:val="both"/>
        <w:rPr>
          <w:sz w:val="28"/>
          <w:szCs w:val="28"/>
        </w:rPr>
      </w:pPr>
      <w:r>
        <w:rPr>
          <w:sz w:val="28"/>
          <w:szCs w:val="28"/>
        </w:rPr>
        <w:t>муниципальных</w:t>
      </w:r>
      <w:r w:rsidR="00B52D95" w:rsidRPr="00B52D95">
        <w:rPr>
          <w:sz w:val="28"/>
          <w:szCs w:val="28"/>
        </w:rPr>
        <w:t xml:space="preserve"> казенных учреждений – главным распорядителем средств </w:t>
      </w:r>
      <w:r>
        <w:rPr>
          <w:sz w:val="28"/>
          <w:szCs w:val="28"/>
        </w:rPr>
        <w:t>местного</w:t>
      </w:r>
      <w:r w:rsidR="00B52D95" w:rsidRPr="00B52D95">
        <w:rPr>
          <w:sz w:val="28"/>
          <w:szCs w:val="28"/>
        </w:rPr>
        <w:t xml:space="preserve"> бюджета, в ведении которого находятся </w:t>
      </w:r>
      <w:r>
        <w:rPr>
          <w:sz w:val="28"/>
          <w:szCs w:val="28"/>
        </w:rPr>
        <w:t>муниципальные</w:t>
      </w:r>
      <w:r w:rsidR="00B52D95" w:rsidRPr="00B52D95">
        <w:rPr>
          <w:sz w:val="28"/>
          <w:szCs w:val="28"/>
        </w:rPr>
        <w:t xml:space="preserve"> казенные учреждения, в случае принятия им решения о применении нормативных затрат при расчете объема финансового обеспечения выполнения </w:t>
      </w:r>
      <w:r>
        <w:rPr>
          <w:sz w:val="28"/>
          <w:szCs w:val="28"/>
        </w:rPr>
        <w:t>муниципального</w:t>
      </w:r>
      <w:r w:rsidR="00B52D95" w:rsidRPr="00B52D95">
        <w:rPr>
          <w:sz w:val="28"/>
          <w:szCs w:val="28"/>
        </w:rPr>
        <w:t xml:space="preserve"> задания;</w:t>
      </w:r>
    </w:p>
    <w:p w:rsidR="00B52D95" w:rsidRPr="00B52D95" w:rsidRDefault="009E4DC7" w:rsidP="00C91691">
      <w:pPr>
        <w:widowControl w:val="0"/>
        <w:autoSpaceDE w:val="0"/>
        <w:autoSpaceDN w:val="0"/>
        <w:ind w:firstLine="709"/>
        <w:jc w:val="both"/>
        <w:rPr>
          <w:sz w:val="28"/>
          <w:szCs w:val="28"/>
        </w:rPr>
      </w:pPr>
      <w:r>
        <w:rPr>
          <w:sz w:val="28"/>
          <w:szCs w:val="28"/>
        </w:rPr>
        <w:t>муниципальных</w:t>
      </w:r>
      <w:r w:rsidR="00B52D95" w:rsidRPr="00B52D95">
        <w:rPr>
          <w:sz w:val="28"/>
          <w:szCs w:val="28"/>
        </w:rPr>
        <w:t xml:space="preserve"> бюджетных и автономных учреждений – органом, осуществляющим функции и полномочия учредителя.</w:t>
      </w:r>
    </w:p>
    <w:p w:rsidR="00B52D95" w:rsidRPr="00B52D95" w:rsidRDefault="00B52D95" w:rsidP="00C91691">
      <w:pPr>
        <w:widowControl w:val="0"/>
        <w:autoSpaceDE w:val="0"/>
        <w:autoSpaceDN w:val="0"/>
        <w:ind w:firstLine="709"/>
        <w:jc w:val="both"/>
        <w:rPr>
          <w:sz w:val="28"/>
          <w:szCs w:val="28"/>
        </w:rPr>
      </w:pPr>
      <w:r w:rsidRPr="00B52D95">
        <w:rPr>
          <w:sz w:val="28"/>
          <w:szCs w:val="28"/>
        </w:rPr>
        <w:t>3.5.</w:t>
      </w:r>
      <w:r w:rsidR="002A3E77">
        <w:rPr>
          <w:sz w:val="28"/>
          <w:szCs w:val="28"/>
        </w:rPr>
        <w:t> </w:t>
      </w:r>
      <w:r w:rsidRPr="00B52D95">
        <w:rPr>
          <w:sz w:val="28"/>
          <w:szCs w:val="28"/>
        </w:rPr>
        <w:t xml:space="preserve">Базовый норматив затрат на оказание </w:t>
      </w:r>
      <w:r w:rsidR="009E4DC7">
        <w:rPr>
          <w:sz w:val="28"/>
          <w:szCs w:val="28"/>
        </w:rPr>
        <w:t>муниципальной</w:t>
      </w:r>
      <w:r w:rsidRPr="00B52D95">
        <w:rPr>
          <w:sz w:val="28"/>
          <w:szCs w:val="28"/>
        </w:rPr>
        <w:t xml:space="preserve"> услуги состоит из </w:t>
      </w:r>
      <w:r w:rsidRPr="00B52D95">
        <w:rPr>
          <w:sz w:val="28"/>
          <w:szCs w:val="28"/>
        </w:rPr>
        <w:lastRenderedPageBreak/>
        <w:t>базового норматива:</w:t>
      </w:r>
    </w:p>
    <w:p w:rsidR="00B52D95" w:rsidRPr="00B52D95" w:rsidRDefault="00B52D95" w:rsidP="00C91691">
      <w:pPr>
        <w:widowControl w:val="0"/>
        <w:autoSpaceDE w:val="0"/>
        <w:autoSpaceDN w:val="0"/>
        <w:ind w:firstLine="709"/>
        <w:jc w:val="both"/>
        <w:rPr>
          <w:sz w:val="28"/>
          <w:szCs w:val="28"/>
        </w:rPr>
      </w:pPr>
      <w:r w:rsidRPr="00B52D95">
        <w:rPr>
          <w:sz w:val="28"/>
          <w:szCs w:val="28"/>
        </w:rPr>
        <w:t xml:space="preserve">затрат, непосредственно связанных с оказанием </w:t>
      </w:r>
      <w:r w:rsidR="009E4DC7">
        <w:rPr>
          <w:sz w:val="28"/>
          <w:szCs w:val="28"/>
        </w:rPr>
        <w:t>муниципальной</w:t>
      </w:r>
      <w:r w:rsidRPr="00B52D95">
        <w:rPr>
          <w:sz w:val="28"/>
          <w:szCs w:val="28"/>
        </w:rPr>
        <w:t xml:space="preserve"> услуги;</w:t>
      </w:r>
    </w:p>
    <w:p w:rsidR="00B52D95" w:rsidRPr="002A3E77" w:rsidRDefault="00B52D95" w:rsidP="00C91691">
      <w:pPr>
        <w:widowControl w:val="0"/>
        <w:autoSpaceDE w:val="0"/>
        <w:autoSpaceDN w:val="0"/>
        <w:ind w:firstLine="709"/>
        <w:jc w:val="both"/>
        <w:rPr>
          <w:spacing w:val="-4"/>
          <w:sz w:val="28"/>
          <w:szCs w:val="28"/>
        </w:rPr>
      </w:pPr>
      <w:r w:rsidRPr="002A3E77">
        <w:rPr>
          <w:spacing w:val="-4"/>
          <w:sz w:val="28"/>
          <w:szCs w:val="28"/>
        </w:rPr>
        <w:t xml:space="preserve">затрат на общехозяйственные нужды на оказание </w:t>
      </w:r>
      <w:r w:rsidR="009E4DC7">
        <w:rPr>
          <w:spacing w:val="-4"/>
          <w:sz w:val="28"/>
          <w:szCs w:val="28"/>
        </w:rPr>
        <w:t xml:space="preserve">муниципальной </w:t>
      </w:r>
      <w:r w:rsidRPr="002A3E77">
        <w:rPr>
          <w:spacing w:val="-4"/>
          <w:sz w:val="28"/>
          <w:szCs w:val="28"/>
        </w:rPr>
        <w:t>услуги.</w:t>
      </w:r>
    </w:p>
    <w:p w:rsidR="00B52D95" w:rsidRPr="002A3E77" w:rsidRDefault="00B52D95" w:rsidP="00C91691">
      <w:pPr>
        <w:widowControl w:val="0"/>
        <w:autoSpaceDE w:val="0"/>
        <w:autoSpaceDN w:val="0"/>
        <w:ind w:firstLine="709"/>
        <w:jc w:val="both"/>
        <w:rPr>
          <w:spacing w:val="-4"/>
          <w:sz w:val="28"/>
          <w:szCs w:val="28"/>
        </w:rPr>
      </w:pPr>
      <w:r w:rsidRPr="00B52D95">
        <w:rPr>
          <w:sz w:val="28"/>
          <w:szCs w:val="28"/>
        </w:rPr>
        <w:t xml:space="preserve">Базовый норматив затрат рассчитывается исходя из затрат, необходимых для оказания </w:t>
      </w:r>
      <w:r w:rsidR="009E4DC7">
        <w:rPr>
          <w:sz w:val="28"/>
          <w:szCs w:val="28"/>
        </w:rPr>
        <w:t>муниципальной</w:t>
      </w:r>
      <w:r w:rsidRPr="00B52D95">
        <w:rPr>
          <w:sz w:val="28"/>
          <w:szCs w:val="28"/>
        </w:rPr>
        <w:t xml:space="preserve"> услуги, с соблюдением показателей качества оказания </w:t>
      </w:r>
      <w:r w:rsidR="009E4DC7">
        <w:rPr>
          <w:sz w:val="28"/>
          <w:szCs w:val="28"/>
        </w:rPr>
        <w:t>муниципальной</w:t>
      </w:r>
      <w:r w:rsidRPr="00B52D95">
        <w:rPr>
          <w:sz w:val="28"/>
          <w:szCs w:val="28"/>
        </w:rPr>
        <w:t xml:space="preserve"> услуги, показателей, отражающих отраслевую специфику </w:t>
      </w:r>
      <w:r w:rsidR="009E4DC7">
        <w:rPr>
          <w:sz w:val="28"/>
          <w:szCs w:val="28"/>
        </w:rPr>
        <w:t xml:space="preserve">муниципальной </w:t>
      </w:r>
      <w:r w:rsidRPr="00B52D95">
        <w:rPr>
          <w:sz w:val="28"/>
          <w:szCs w:val="28"/>
        </w:rPr>
        <w:t xml:space="preserve">услуги (содержание, условия (формы) оказания </w:t>
      </w:r>
      <w:r w:rsidR="009E4DC7">
        <w:rPr>
          <w:sz w:val="28"/>
          <w:szCs w:val="28"/>
        </w:rPr>
        <w:t>муниципальной</w:t>
      </w:r>
      <w:r w:rsidRPr="00B52D95">
        <w:rPr>
          <w:sz w:val="28"/>
          <w:szCs w:val="28"/>
        </w:rPr>
        <w:t xml:space="preserve"> услуги), установленных в общероссийских базовых </w:t>
      </w:r>
      <w:r w:rsidRPr="002A3E77">
        <w:rPr>
          <w:spacing w:val="-4"/>
          <w:sz w:val="28"/>
          <w:szCs w:val="28"/>
        </w:rPr>
        <w:t>(отраслевых) перечнях или региональном перечне, отраслевой корректирующий</w:t>
      </w:r>
      <w:r w:rsidRPr="00B52D95">
        <w:rPr>
          <w:sz w:val="28"/>
          <w:szCs w:val="28"/>
        </w:rPr>
        <w:t xml:space="preserve"> коэффициент при которых принимает значение, равное 1, а также показателей, отражающих отраслевую специфику </w:t>
      </w:r>
      <w:r w:rsidR="009E4DC7">
        <w:rPr>
          <w:sz w:val="28"/>
          <w:szCs w:val="28"/>
        </w:rPr>
        <w:t>муниципальной</w:t>
      </w:r>
      <w:r w:rsidRPr="00B52D95">
        <w:rPr>
          <w:sz w:val="28"/>
          <w:szCs w:val="28"/>
        </w:rPr>
        <w:t xml:space="preserve"> услуги, установленных в</w:t>
      </w:r>
      <w:r w:rsidR="002A3E77">
        <w:rPr>
          <w:sz w:val="28"/>
          <w:szCs w:val="28"/>
        </w:rPr>
        <w:t> </w:t>
      </w:r>
      <w:r w:rsidRPr="00B52D95">
        <w:rPr>
          <w:sz w:val="28"/>
          <w:szCs w:val="28"/>
        </w:rPr>
        <w:t xml:space="preserve">общих требованиях, отраслевой корректирующий коэффициент при которых определяется по каждому показателю индивидуально с учетом требований </w:t>
      </w:r>
      <w:r w:rsidRPr="002A3E77">
        <w:rPr>
          <w:spacing w:val="-4"/>
          <w:sz w:val="28"/>
          <w:szCs w:val="28"/>
        </w:rPr>
        <w:t>пункта</w:t>
      </w:r>
      <w:r w:rsidR="002A3E77" w:rsidRPr="002A3E77">
        <w:rPr>
          <w:spacing w:val="-4"/>
          <w:sz w:val="28"/>
          <w:szCs w:val="28"/>
        </w:rPr>
        <w:t> </w:t>
      </w:r>
      <w:r w:rsidRPr="002A3E77">
        <w:rPr>
          <w:spacing w:val="-4"/>
          <w:sz w:val="28"/>
          <w:szCs w:val="28"/>
        </w:rPr>
        <w:t>3.13 настоящего Положения (далее – показатели отраслевой специфики).</w:t>
      </w:r>
    </w:p>
    <w:p w:rsidR="00B52D95" w:rsidRPr="00B52D95" w:rsidRDefault="00B52D95" w:rsidP="00C91691">
      <w:pPr>
        <w:widowControl w:val="0"/>
        <w:autoSpaceDE w:val="0"/>
        <w:autoSpaceDN w:val="0"/>
        <w:ind w:firstLine="709"/>
        <w:jc w:val="both"/>
        <w:rPr>
          <w:sz w:val="28"/>
          <w:szCs w:val="28"/>
        </w:rPr>
      </w:pPr>
      <w:r w:rsidRPr="00B52D95">
        <w:rPr>
          <w:sz w:val="28"/>
          <w:szCs w:val="28"/>
        </w:rPr>
        <w:t>3.6. При определении базового норматива затрат, указанных в пункте 3.7 настоящего Положения, применяются нормы материальных, технических и</w:t>
      </w:r>
      <w:r w:rsidR="002A3E77">
        <w:rPr>
          <w:sz w:val="28"/>
          <w:szCs w:val="28"/>
        </w:rPr>
        <w:t> </w:t>
      </w:r>
      <w:r w:rsidRPr="00B52D95">
        <w:rPr>
          <w:sz w:val="28"/>
          <w:szCs w:val="28"/>
        </w:rPr>
        <w:t xml:space="preserve">трудовых ресурсов, используемых для оказания </w:t>
      </w:r>
      <w:r w:rsidR="009E4DC7">
        <w:rPr>
          <w:sz w:val="28"/>
          <w:szCs w:val="28"/>
        </w:rPr>
        <w:t>муниципальной</w:t>
      </w:r>
      <w:r w:rsidRPr="00B52D95">
        <w:rPr>
          <w:sz w:val="28"/>
          <w:szCs w:val="28"/>
        </w:rPr>
        <w:t xml:space="preserve"> услуги, установленные нормативными правовыми актами Российской Федерации (в</w:t>
      </w:r>
      <w:r w:rsidR="002A3E77">
        <w:rPr>
          <w:sz w:val="28"/>
          <w:szCs w:val="28"/>
        </w:rPr>
        <w:t> </w:t>
      </w:r>
      <w:r w:rsidRPr="00B52D95">
        <w:rPr>
          <w:sz w:val="28"/>
          <w:szCs w:val="28"/>
        </w:rPr>
        <w:t>том числе правовыми актами федеральных органов исполнительной власти, осуществляющих функции по выработке государственной политики и</w:t>
      </w:r>
      <w:r w:rsidR="002A3E77">
        <w:rPr>
          <w:sz w:val="28"/>
          <w:szCs w:val="28"/>
        </w:rPr>
        <w:t> </w:t>
      </w:r>
      <w:r w:rsidRPr="00B52D95">
        <w:rPr>
          <w:sz w:val="28"/>
          <w:szCs w:val="28"/>
        </w:rPr>
        <w:t>нормативно-правовому регулированию в установленной сфере деятельности) и</w:t>
      </w:r>
      <w:r w:rsidR="002A3E77">
        <w:rPr>
          <w:sz w:val="28"/>
          <w:szCs w:val="28"/>
        </w:rPr>
        <w:t> </w:t>
      </w:r>
      <w:r w:rsidRPr="00B52D95">
        <w:rPr>
          <w:sz w:val="28"/>
          <w:szCs w:val="28"/>
        </w:rPr>
        <w:t xml:space="preserve">Ростовской области, а также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 паспортами оказания </w:t>
      </w:r>
      <w:r w:rsidR="009E4DC7">
        <w:rPr>
          <w:sz w:val="28"/>
          <w:szCs w:val="28"/>
        </w:rPr>
        <w:t xml:space="preserve">муниципальных </w:t>
      </w:r>
      <w:r w:rsidRPr="00B52D95">
        <w:rPr>
          <w:sz w:val="28"/>
          <w:szCs w:val="28"/>
        </w:rPr>
        <w:t>услуг в</w:t>
      </w:r>
      <w:r w:rsidR="002A3E77">
        <w:rPr>
          <w:sz w:val="28"/>
          <w:szCs w:val="28"/>
        </w:rPr>
        <w:t> </w:t>
      </w:r>
      <w:r w:rsidRPr="00B52D95">
        <w:rPr>
          <w:sz w:val="28"/>
          <w:szCs w:val="28"/>
        </w:rPr>
        <w:t>установленной сфере (далее – стандарты услуги).</w:t>
      </w:r>
    </w:p>
    <w:p w:rsidR="00B52D95" w:rsidRPr="00B52D95" w:rsidRDefault="00B52D95" w:rsidP="00C91691">
      <w:pPr>
        <w:widowControl w:val="0"/>
        <w:autoSpaceDE w:val="0"/>
        <w:autoSpaceDN w:val="0"/>
        <w:ind w:firstLine="709"/>
        <w:jc w:val="both"/>
        <w:rPr>
          <w:sz w:val="28"/>
          <w:szCs w:val="28"/>
        </w:rPr>
      </w:pPr>
      <w:r w:rsidRPr="002A3E77">
        <w:rPr>
          <w:spacing w:val="-4"/>
          <w:sz w:val="28"/>
          <w:szCs w:val="28"/>
        </w:rPr>
        <w:t>Затраты, указанные в пункте 3.8 настоящего Положения, устанавливаются</w:t>
      </w:r>
      <w:r w:rsidRPr="00B52D95">
        <w:rPr>
          <w:sz w:val="28"/>
          <w:szCs w:val="28"/>
        </w:rPr>
        <w:t xml:space="preserve"> по видам указанных затрат исходя из нормативов их потребления, определяемых на основании стандартов услуги, или на основе усреднения показателей деятельности </w:t>
      </w:r>
      <w:r w:rsidR="0017697E">
        <w:rPr>
          <w:sz w:val="28"/>
          <w:szCs w:val="28"/>
        </w:rPr>
        <w:t>муниципального</w:t>
      </w:r>
      <w:r w:rsidRPr="00B52D95">
        <w:rPr>
          <w:sz w:val="28"/>
          <w:szCs w:val="28"/>
        </w:rPr>
        <w:t xml:space="preserve"> учреждения, которое имеет минимальный объем указанных затрат на оказание единицы </w:t>
      </w:r>
      <w:r w:rsidR="0017697E">
        <w:rPr>
          <w:sz w:val="28"/>
          <w:szCs w:val="28"/>
        </w:rPr>
        <w:t>муниципальной</w:t>
      </w:r>
      <w:r w:rsidRPr="00B52D95">
        <w:rPr>
          <w:sz w:val="28"/>
          <w:szCs w:val="28"/>
        </w:rPr>
        <w:t xml:space="preserve"> услуги в установленной сфере деятельности при выполнении требований к</w:t>
      </w:r>
      <w:r w:rsidR="002A3E77">
        <w:rPr>
          <w:sz w:val="28"/>
          <w:szCs w:val="28"/>
        </w:rPr>
        <w:t> </w:t>
      </w:r>
      <w:r w:rsidRPr="00B52D95">
        <w:rPr>
          <w:sz w:val="28"/>
          <w:szCs w:val="28"/>
        </w:rPr>
        <w:t xml:space="preserve">качеству оказания </w:t>
      </w:r>
      <w:r w:rsidR="0017697E">
        <w:rPr>
          <w:sz w:val="28"/>
          <w:szCs w:val="28"/>
        </w:rPr>
        <w:t>муниципальной</w:t>
      </w:r>
      <w:r w:rsidRPr="00B52D95">
        <w:rPr>
          <w:sz w:val="28"/>
          <w:szCs w:val="28"/>
        </w:rPr>
        <w:t xml:space="preserve"> услуги в установленной сфере (далее – Метод наиболее эффективного учреждения), или на основе медианного значения по </w:t>
      </w:r>
      <w:r w:rsidR="0017697E">
        <w:rPr>
          <w:sz w:val="28"/>
          <w:szCs w:val="28"/>
        </w:rPr>
        <w:t>муниципальным</w:t>
      </w:r>
      <w:r w:rsidRPr="00B52D95">
        <w:rPr>
          <w:sz w:val="28"/>
          <w:szCs w:val="28"/>
        </w:rPr>
        <w:t xml:space="preserve"> учреждениям, оказывающим </w:t>
      </w:r>
      <w:r w:rsidR="0017697E">
        <w:rPr>
          <w:sz w:val="28"/>
          <w:szCs w:val="28"/>
        </w:rPr>
        <w:t>муниципальную</w:t>
      </w:r>
      <w:r w:rsidRPr="00B52D95">
        <w:rPr>
          <w:sz w:val="28"/>
          <w:szCs w:val="28"/>
        </w:rPr>
        <w:t xml:space="preserve"> услугу в установленной сфере деятельности, в соответствии с общими требованиями.</w:t>
      </w:r>
    </w:p>
    <w:p w:rsidR="00B52D95" w:rsidRPr="00B52D95" w:rsidRDefault="00B52D95" w:rsidP="00C91691">
      <w:pPr>
        <w:widowControl w:val="0"/>
        <w:autoSpaceDE w:val="0"/>
        <w:autoSpaceDN w:val="0"/>
        <w:ind w:firstLine="709"/>
        <w:jc w:val="both"/>
        <w:rPr>
          <w:sz w:val="28"/>
          <w:szCs w:val="28"/>
        </w:rPr>
      </w:pPr>
      <w:r w:rsidRPr="00B52D95">
        <w:rPr>
          <w:sz w:val="28"/>
          <w:szCs w:val="28"/>
        </w:rPr>
        <w:t xml:space="preserve">3.7. В базовый норматив затрат, непосредственно связанных с оказанием </w:t>
      </w:r>
      <w:r w:rsidR="00B84C75">
        <w:rPr>
          <w:sz w:val="28"/>
          <w:szCs w:val="28"/>
        </w:rPr>
        <w:t xml:space="preserve">муниципальной </w:t>
      </w:r>
      <w:r w:rsidRPr="00B52D95">
        <w:rPr>
          <w:sz w:val="28"/>
          <w:szCs w:val="28"/>
        </w:rPr>
        <w:t>услуги, включаются:</w:t>
      </w:r>
    </w:p>
    <w:p w:rsidR="00B52D95" w:rsidRPr="00B52D95" w:rsidRDefault="00B52D95" w:rsidP="00C91691">
      <w:pPr>
        <w:widowControl w:val="0"/>
        <w:autoSpaceDE w:val="0"/>
        <w:autoSpaceDN w:val="0"/>
        <w:ind w:firstLine="709"/>
        <w:jc w:val="both"/>
        <w:rPr>
          <w:sz w:val="28"/>
          <w:szCs w:val="28"/>
        </w:rPr>
      </w:pPr>
      <w:r w:rsidRPr="00B52D95">
        <w:rPr>
          <w:sz w:val="28"/>
          <w:szCs w:val="28"/>
        </w:rPr>
        <w:t>3.7.1.</w:t>
      </w:r>
      <w:r w:rsidR="002A3E77">
        <w:rPr>
          <w:sz w:val="28"/>
          <w:szCs w:val="28"/>
        </w:rPr>
        <w:t> </w:t>
      </w:r>
      <w:r w:rsidRPr="00B52D95">
        <w:rPr>
          <w:sz w:val="28"/>
          <w:szCs w:val="28"/>
        </w:rPr>
        <w:t>Затраты на оплату труда, в том числе начисления на выплаты по</w:t>
      </w:r>
      <w:r w:rsidR="002A3E77">
        <w:rPr>
          <w:sz w:val="28"/>
          <w:szCs w:val="28"/>
        </w:rPr>
        <w:t> </w:t>
      </w:r>
      <w:r w:rsidRPr="00B52D95">
        <w:rPr>
          <w:sz w:val="28"/>
          <w:szCs w:val="28"/>
        </w:rPr>
        <w:t xml:space="preserve">оплате труда работников, непосредственно связанных с оказанием </w:t>
      </w:r>
      <w:r w:rsidR="00413ED9">
        <w:rPr>
          <w:sz w:val="28"/>
          <w:szCs w:val="28"/>
        </w:rPr>
        <w:t>муниципальной</w:t>
      </w:r>
      <w:r w:rsidRPr="00B52D95">
        <w:rPr>
          <w:sz w:val="28"/>
          <w:szCs w:val="28"/>
        </w:rPr>
        <w:t xml:space="preserve"> услуги (далее – работники, непосредственно связанные с</w:t>
      </w:r>
      <w:r w:rsidR="002A3E77">
        <w:rPr>
          <w:sz w:val="28"/>
          <w:szCs w:val="28"/>
        </w:rPr>
        <w:t> </w:t>
      </w:r>
      <w:r w:rsidRPr="00B52D95">
        <w:rPr>
          <w:sz w:val="28"/>
          <w:szCs w:val="28"/>
        </w:rPr>
        <w:t xml:space="preserve">оказанием </w:t>
      </w:r>
      <w:r w:rsidR="00413ED9">
        <w:rPr>
          <w:sz w:val="28"/>
          <w:szCs w:val="28"/>
        </w:rPr>
        <w:t>муниципальной</w:t>
      </w:r>
      <w:r w:rsidRPr="00B52D95">
        <w:rPr>
          <w:sz w:val="28"/>
          <w:szCs w:val="28"/>
        </w:rPr>
        <w:t xml:space="preserve"> услуги), включая страховые взносы в</w:t>
      </w:r>
      <w:r w:rsidR="002A3E77">
        <w:rPr>
          <w:sz w:val="28"/>
          <w:szCs w:val="28"/>
        </w:rPr>
        <w:t> </w:t>
      </w:r>
      <w:r w:rsidRPr="00B52D95">
        <w:rPr>
          <w:sz w:val="28"/>
          <w:szCs w:val="28"/>
        </w:rPr>
        <w:t>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w:t>
      </w:r>
      <w:r w:rsidR="002A3E77">
        <w:rPr>
          <w:sz w:val="28"/>
          <w:szCs w:val="28"/>
        </w:rPr>
        <w:t> </w:t>
      </w:r>
      <w:r w:rsidRPr="00B52D95">
        <w:rPr>
          <w:sz w:val="28"/>
          <w:szCs w:val="28"/>
        </w:rPr>
        <w:t>несчастных случаев на производстве и профессиональных заболеваний в</w:t>
      </w:r>
      <w:r w:rsidR="002A3E77">
        <w:rPr>
          <w:sz w:val="28"/>
          <w:szCs w:val="28"/>
        </w:rPr>
        <w:t> </w:t>
      </w:r>
      <w:r w:rsidRPr="00B52D95">
        <w:rPr>
          <w:sz w:val="28"/>
          <w:szCs w:val="28"/>
        </w:rPr>
        <w:t xml:space="preserve">соответствии с трудовым законодательством и </w:t>
      </w:r>
      <w:r w:rsidRPr="00B52D95">
        <w:rPr>
          <w:sz w:val="28"/>
          <w:szCs w:val="28"/>
        </w:rPr>
        <w:lastRenderedPageBreak/>
        <w:t>иными нормативными правовыми актами, содержащими нормы трудового права (далее – начисления на</w:t>
      </w:r>
      <w:r w:rsidR="002A3E77">
        <w:rPr>
          <w:sz w:val="28"/>
          <w:szCs w:val="28"/>
        </w:rPr>
        <w:t> </w:t>
      </w:r>
      <w:r w:rsidRPr="00B52D95">
        <w:rPr>
          <w:sz w:val="28"/>
          <w:szCs w:val="28"/>
        </w:rPr>
        <w:t>выплаты по оплате труда).</w:t>
      </w:r>
    </w:p>
    <w:p w:rsidR="00B52D95" w:rsidRPr="00B52D95" w:rsidRDefault="00B52D95" w:rsidP="00C6201A">
      <w:pPr>
        <w:widowControl w:val="0"/>
        <w:autoSpaceDE w:val="0"/>
        <w:autoSpaceDN w:val="0"/>
        <w:ind w:firstLine="709"/>
        <w:jc w:val="both"/>
        <w:rPr>
          <w:sz w:val="28"/>
          <w:szCs w:val="28"/>
        </w:rPr>
      </w:pPr>
      <w:r w:rsidRPr="00B52D95">
        <w:rPr>
          <w:sz w:val="28"/>
          <w:szCs w:val="28"/>
        </w:rPr>
        <w:t>3.7.2.</w:t>
      </w:r>
      <w:r w:rsidR="002A3E77">
        <w:rPr>
          <w:sz w:val="28"/>
          <w:szCs w:val="28"/>
        </w:rPr>
        <w:t> </w:t>
      </w:r>
      <w:r w:rsidRPr="00B52D95">
        <w:rPr>
          <w:sz w:val="28"/>
          <w:szCs w:val="28"/>
        </w:rPr>
        <w:t>Затраты на приобретение материальных запасов, потребляемых (</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приобретение продуктов питания;</w:t>
      </w:r>
    </w:p>
    <w:p w:rsidR="00B52D95" w:rsidRPr="00B52D95" w:rsidRDefault="00B52D95" w:rsidP="00C91691">
      <w:pPr>
        <w:widowControl w:val="0"/>
        <w:autoSpaceDE w:val="0"/>
        <w:autoSpaceDN w:val="0"/>
        <w:ind w:firstLine="709"/>
        <w:jc w:val="both"/>
        <w:rPr>
          <w:sz w:val="28"/>
          <w:szCs w:val="28"/>
        </w:rPr>
      </w:pPr>
      <w:r w:rsidRPr="00B52D95">
        <w:rPr>
          <w:sz w:val="28"/>
          <w:szCs w:val="28"/>
        </w:rPr>
        <w:t xml:space="preserve">3.7.3. Иные затраты, непосредственно связанные с оказанием </w:t>
      </w:r>
      <w:r w:rsidR="00C6201A">
        <w:rPr>
          <w:sz w:val="28"/>
          <w:szCs w:val="28"/>
        </w:rPr>
        <w:t>муниципальной</w:t>
      </w:r>
      <w:r w:rsidRPr="00B52D95">
        <w:rPr>
          <w:sz w:val="28"/>
          <w:szCs w:val="28"/>
        </w:rPr>
        <w:t xml:space="preserve"> услуги:</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повышение квалификации основного персонала в случаях, установленных законодательством;</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командировочные расходы, связанные с повышением квалификации основного персонала;</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услуги по медосмотру основного персонала в случаях, установленных законодательством;</w:t>
      </w:r>
    </w:p>
    <w:p w:rsidR="00B52D95" w:rsidRPr="00B52D95" w:rsidRDefault="00B52D95" w:rsidP="00C91691">
      <w:pPr>
        <w:widowControl w:val="0"/>
        <w:autoSpaceDE w:val="0"/>
        <w:autoSpaceDN w:val="0"/>
        <w:ind w:firstLine="709"/>
        <w:jc w:val="both"/>
        <w:rPr>
          <w:sz w:val="28"/>
          <w:szCs w:val="28"/>
        </w:rPr>
      </w:pPr>
      <w:r w:rsidRPr="00CE0A3F">
        <w:rPr>
          <w:sz w:val="28"/>
          <w:szCs w:val="28"/>
        </w:rPr>
        <w:t>затраты на организацию и проведение спортивных и физкультурных мероприятий в соответствии</w:t>
      </w:r>
      <w:r w:rsidR="00CE0A3F" w:rsidRPr="00CE0A3F">
        <w:rPr>
          <w:iCs/>
          <w:color w:val="000000"/>
          <w:kern w:val="2"/>
          <w:sz w:val="28"/>
          <w:szCs w:val="28"/>
        </w:rPr>
        <w:t xml:space="preserve"> с п</w:t>
      </w:r>
      <w:r w:rsidR="00CE0A3F" w:rsidRPr="00CE0A3F">
        <w:rPr>
          <w:color w:val="000000"/>
          <w:kern w:val="2"/>
          <w:sz w:val="28"/>
          <w:szCs w:val="28"/>
        </w:rPr>
        <w:t>еречнями расходов, предусмотренными в муниципальной программе Северного сельского поселения«Развитие культуры и спорта», утвержденной постановлением Администрацией Северного сельского поселения от 4.12.2018г. № 100</w:t>
      </w:r>
      <w:r w:rsidRPr="00CE0A3F">
        <w:rPr>
          <w:sz w:val="28"/>
          <w:szCs w:val="28"/>
        </w:rPr>
        <w:t>;</w:t>
      </w:r>
    </w:p>
    <w:p w:rsidR="00B52D95" w:rsidRPr="00B52D95" w:rsidRDefault="00B52D95" w:rsidP="00C91691">
      <w:pPr>
        <w:widowControl w:val="0"/>
        <w:autoSpaceDE w:val="0"/>
        <w:autoSpaceDN w:val="0"/>
        <w:ind w:firstLine="709"/>
        <w:jc w:val="both"/>
        <w:rPr>
          <w:sz w:val="28"/>
          <w:szCs w:val="28"/>
        </w:rPr>
      </w:pPr>
      <w:r w:rsidRPr="00B52D95">
        <w:rPr>
          <w:sz w:val="28"/>
          <w:szCs w:val="28"/>
        </w:rPr>
        <w:t xml:space="preserve">3.8. В базовый норматив затрат на общехозяйственные нужды </w:t>
      </w:r>
      <w:r w:rsidR="002A3E77">
        <w:rPr>
          <w:sz w:val="28"/>
          <w:szCs w:val="28"/>
        </w:rPr>
        <w:t>на </w:t>
      </w:r>
      <w:r w:rsidRPr="00B52D95">
        <w:rPr>
          <w:sz w:val="28"/>
          <w:szCs w:val="28"/>
        </w:rPr>
        <w:t xml:space="preserve">оказание </w:t>
      </w:r>
      <w:r w:rsidR="00C6201A">
        <w:rPr>
          <w:sz w:val="28"/>
          <w:szCs w:val="28"/>
        </w:rPr>
        <w:t>муниципальной</w:t>
      </w:r>
      <w:r w:rsidRPr="00B52D95">
        <w:rPr>
          <w:sz w:val="28"/>
          <w:szCs w:val="28"/>
        </w:rPr>
        <w:t xml:space="preserve"> услуги включаются:</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 xml:space="preserve">3.8.1. Затраты на коммунальные услуги. </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 xml:space="preserve">3.8.2. Затраты на содержание объектов недвижимого имущества: </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 xml:space="preserve">затраты на содержание и ремонт общего имущества в здании, сооружении, помещение в котором принадлежит на праве оперативного управления </w:t>
      </w:r>
      <w:r w:rsidR="00C6201A">
        <w:rPr>
          <w:sz w:val="28"/>
          <w:szCs w:val="28"/>
        </w:rPr>
        <w:t>муниципальному</w:t>
      </w:r>
      <w:r w:rsidRPr="00B52D95">
        <w:rPr>
          <w:sz w:val="28"/>
          <w:szCs w:val="28"/>
        </w:rPr>
        <w:t xml:space="preserve"> учреждению;</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обслуживание систем видеонаблюдения, «тревожных кнопок», контроля доступа в здание;</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обслуживание противопожарного оборудования, систем охранно-пожарной сигнализации;</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 xml:space="preserve">затраты на текущий ремонт и техническое обслуживание зданий </w:t>
      </w:r>
      <w:r w:rsidRPr="00B52D95">
        <w:rPr>
          <w:sz w:val="28"/>
          <w:szCs w:val="28"/>
        </w:rPr>
        <w:br/>
        <w:t>и сооружений;</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приобретение топлива для котельных;</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санитарную обработку помещений;</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вывоз твердых бытовых отходов.</w:t>
      </w:r>
    </w:p>
    <w:p w:rsidR="00B52D95" w:rsidRPr="002A3E77" w:rsidRDefault="00B52D95" w:rsidP="002A3E77">
      <w:pPr>
        <w:widowControl w:val="0"/>
        <w:autoSpaceDE w:val="0"/>
        <w:autoSpaceDN w:val="0"/>
        <w:spacing w:line="245" w:lineRule="auto"/>
        <w:ind w:firstLine="709"/>
        <w:jc w:val="both"/>
        <w:rPr>
          <w:spacing w:val="-6"/>
          <w:sz w:val="28"/>
          <w:szCs w:val="28"/>
        </w:rPr>
      </w:pPr>
      <w:bookmarkStart w:id="5" w:name="P164"/>
      <w:bookmarkEnd w:id="5"/>
      <w:r w:rsidRPr="002A3E77">
        <w:rPr>
          <w:spacing w:val="-6"/>
          <w:sz w:val="28"/>
          <w:szCs w:val="28"/>
        </w:rPr>
        <w:t xml:space="preserve">3.8.3. Затраты на содержание объектов особо ценного движимого имущества: </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текущий ремонт и техническое обслуживание особо ценного движимого имущества;</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содержание транспорта, включая затраты на обязательное страхование гражданской ответственности владельцев автотранспортных средств и приобретение горюче-смазочных материалов.</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3.8.4. Затраты на приобретение услуг связи.</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3.8.5. Затраты на приобретение транспортных услуг.</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3.8.6.</w:t>
      </w:r>
      <w:r w:rsidR="002A3E77">
        <w:rPr>
          <w:sz w:val="28"/>
          <w:szCs w:val="28"/>
        </w:rPr>
        <w:t> </w:t>
      </w:r>
      <w:r w:rsidRPr="00B52D95">
        <w:rPr>
          <w:sz w:val="28"/>
          <w:szCs w:val="28"/>
        </w:rPr>
        <w:t>Затраты на оплату труда с начислениями на выплаты по оплате труда работников, которые не принимают непосредственного участия в</w:t>
      </w:r>
      <w:r w:rsidR="002A3E77">
        <w:rPr>
          <w:sz w:val="28"/>
          <w:szCs w:val="28"/>
        </w:rPr>
        <w:t> </w:t>
      </w:r>
      <w:r w:rsidRPr="00B52D95">
        <w:rPr>
          <w:sz w:val="28"/>
          <w:szCs w:val="28"/>
        </w:rPr>
        <w:t xml:space="preserve">оказании </w:t>
      </w:r>
      <w:r w:rsidR="00C6201A">
        <w:rPr>
          <w:sz w:val="28"/>
          <w:szCs w:val="28"/>
        </w:rPr>
        <w:t>муниципальной</w:t>
      </w:r>
      <w:r w:rsidRPr="00B52D95">
        <w:rPr>
          <w:sz w:val="28"/>
          <w:szCs w:val="28"/>
        </w:rPr>
        <w:t xml:space="preserve"> услуги.</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3.8.7.</w:t>
      </w:r>
      <w:r w:rsidR="002A3E77">
        <w:rPr>
          <w:sz w:val="28"/>
          <w:szCs w:val="28"/>
        </w:rPr>
        <w:t> </w:t>
      </w:r>
      <w:r w:rsidRPr="00B52D95">
        <w:rPr>
          <w:sz w:val="28"/>
          <w:szCs w:val="28"/>
        </w:rPr>
        <w:t>Затраты на услуги по медосмотру работников, которые не</w:t>
      </w:r>
      <w:r w:rsidR="002A3E77">
        <w:rPr>
          <w:sz w:val="28"/>
          <w:szCs w:val="28"/>
        </w:rPr>
        <w:t> </w:t>
      </w:r>
      <w:r w:rsidRPr="00B52D95">
        <w:rPr>
          <w:sz w:val="28"/>
          <w:szCs w:val="28"/>
        </w:rPr>
        <w:t xml:space="preserve">принимают непосредственного участия в оказании </w:t>
      </w:r>
      <w:r w:rsidR="00C6201A">
        <w:rPr>
          <w:sz w:val="28"/>
          <w:szCs w:val="28"/>
        </w:rPr>
        <w:t xml:space="preserve">муниципальной </w:t>
      </w:r>
      <w:r w:rsidRPr="00B52D95">
        <w:rPr>
          <w:sz w:val="28"/>
          <w:szCs w:val="28"/>
        </w:rPr>
        <w:t>услуги, в</w:t>
      </w:r>
      <w:r w:rsidR="002A3E77">
        <w:rPr>
          <w:sz w:val="28"/>
          <w:szCs w:val="28"/>
        </w:rPr>
        <w:t> </w:t>
      </w:r>
      <w:r w:rsidRPr="00B52D95">
        <w:rPr>
          <w:sz w:val="28"/>
          <w:szCs w:val="28"/>
        </w:rPr>
        <w:t xml:space="preserve">случаях, </w:t>
      </w:r>
      <w:r w:rsidRPr="00B52D95">
        <w:rPr>
          <w:sz w:val="28"/>
          <w:szCs w:val="28"/>
        </w:rPr>
        <w:lastRenderedPageBreak/>
        <w:t>установленных законодательством.</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3.8.8. Затраты на прочие общехозяйственные нужды:</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арендную плату за пользование имуществом (в случае</w:t>
      </w:r>
      <w:r w:rsidR="00A948CE">
        <w:rPr>
          <w:sz w:val="28"/>
          <w:szCs w:val="28"/>
        </w:rPr>
        <w:t>,</w:t>
      </w:r>
      <w:r w:rsidRPr="00B52D95">
        <w:rPr>
          <w:sz w:val="28"/>
          <w:szCs w:val="28"/>
        </w:rPr>
        <w:t xml:space="preserve"> если</w:t>
      </w:r>
      <w:r w:rsidR="002A3E77">
        <w:rPr>
          <w:sz w:val="28"/>
          <w:szCs w:val="28"/>
        </w:rPr>
        <w:t> </w:t>
      </w:r>
      <w:r w:rsidRPr="00B52D95">
        <w:rPr>
          <w:sz w:val="28"/>
          <w:szCs w:val="28"/>
        </w:rPr>
        <w:t xml:space="preserve">аренда необходима для выполнения </w:t>
      </w:r>
      <w:r w:rsidR="00C6201A">
        <w:rPr>
          <w:sz w:val="28"/>
          <w:szCs w:val="28"/>
        </w:rPr>
        <w:t>муниципального</w:t>
      </w:r>
      <w:r w:rsidRPr="00B52D95">
        <w:rPr>
          <w:sz w:val="28"/>
          <w:szCs w:val="28"/>
        </w:rPr>
        <w:t xml:space="preserve"> задания);</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услуги банков;</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услуги в области информационных технологий (в том числе приобретение неисключительных (пользовательских) прав на программное обеспечение);</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приобретение хозяйственного инвентаря, канцелярских товаров, расходных материалов к компьютерам и оргтехнике;</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приобретение моющих и дезинфицирующих средств;</w:t>
      </w:r>
    </w:p>
    <w:p w:rsidR="00B52D95" w:rsidRPr="00B52D95" w:rsidRDefault="00B52D95" w:rsidP="002A3E77">
      <w:pPr>
        <w:widowControl w:val="0"/>
        <w:autoSpaceDE w:val="0"/>
        <w:autoSpaceDN w:val="0"/>
        <w:spacing w:line="245" w:lineRule="auto"/>
        <w:ind w:firstLine="709"/>
        <w:jc w:val="both"/>
        <w:rPr>
          <w:sz w:val="28"/>
          <w:szCs w:val="28"/>
        </w:rPr>
      </w:pPr>
      <w:r w:rsidRPr="00B52D95">
        <w:rPr>
          <w:sz w:val="28"/>
          <w:szCs w:val="28"/>
        </w:rPr>
        <w:t>затраты на уборку помещений, в случае отсутствия в штатном расписании уборщиков служебных помещений;</w:t>
      </w:r>
    </w:p>
    <w:p w:rsidR="00B52D95" w:rsidRPr="00B52D95" w:rsidRDefault="00B52D95" w:rsidP="002A3E77">
      <w:pPr>
        <w:widowControl w:val="0"/>
        <w:autoSpaceDE w:val="0"/>
        <w:autoSpaceDN w:val="0"/>
        <w:spacing w:line="235" w:lineRule="auto"/>
        <w:ind w:firstLine="709"/>
        <w:jc w:val="both"/>
        <w:rPr>
          <w:sz w:val="28"/>
          <w:szCs w:val="28"/>
        </w:rPr>
      </w:pPr>
      <w:r w:rsidRPr="00B52D95">
        <w:rPr>
          <w:sz w:val="28"/>
          <w:szCs w:val="28"/>
        </w:rPr>
        <w:t>3.9.</w:t>
      </w:r>
      <w:r w:rsidR="002A3E77">
        <w:rPr>
          <w:sz w:val="28"/>
          <w:szCs w:val="28"/>
        </w:rPr>
        <w:t> </w:t>
      </w:r>
      <w:r w:rsidRPr="00B52D95">
        <w:rPr>
          <w:sz w:val="28"/>
          <w:szCs w:val="28"/>
        </w:rPr>
        <w:t>В затраты, указанные в подпунктах 3.8.1 – 3.8.3 пункта</w:t>
      </w:r>
      <w:r w:rsidR="002A3E77">
        <w:rPr>
          <w:sz w:val="28"/>
          <w:szCs w:val="28"/>
        </w:rPr>
        <w:t> </w:t>
      </w:r>
      <w:r w:rsidRPr="00B52D95">
        <w:rPr>
          <w:sz w:val="28"/>
          <w:szCs w:val="28"/>
        </w:rPr>
        <w:t xml:space="preserve">3.8 </w:t>
      </w:r>
      <w:r w:rsidRPr="002A3E77">
        <w:rPr>
          <w:spacing w:val="-6"/>
          <w:sz w:val="28"/>
          <w:szCs w:val="28"/>
        </w:rPr>
        <w:t xml:space="preserve">настоящего раздела, включаются затраты в отношении имущества </w:t>
      </w:r>
      <w:r w:rsidR="00003E97">
        <w:rPr>
          <w:spacing w:val="-6"/>
          <w:sz w:val="28"/>
          <w:szCs w:val="28"/>
        </w:rPr>
        <w:t xml:space="preserve">муниципального </w:t>
      </w:r>
      <w:r w:rsidRPr="00B52D95">
        <w:rPr>
          <w:sz w:val="28"/>
          <w:szCs w:val="28"/>
        </w:rPr>
        <w:t xml:space="preserve">учреждения, используемого для выполнения </w:t>
      </w:r>
      <w:r w:rsidR="00003E97">
        <w:rPr>
          <w:sz w:val="28"/>
          <w:szCs w:val="28"/>
        </w:rPr>
        <w:t xml:space="preserve">муниципального </w:t>
      </w:r>
      <w:r w:rsidRPr="00B52D95">
        <w:rPr>
          <w:sz w:val="28"/>
          <w:szCs w:val="28"/>
        </w:rPr>
        <w:t>задания и</w:t>
      </w:r>
      <w:r w:rsidR="002A3E77">
        <w:rPr>
          <w:sz w:val="28"/>
          <w:szCs w:val="28"/>
        </w:rPr>
        <w:t> </w:t>
      </w:r>
      <w:r w:rsidRPr="00B52D95">
        <w:rPr>
          <w:sz w:val="28"/>
          <w:szCs w:val="28"/>
        </w:rPr>
        <w:t xml:space="preserve">общехозяйственных нужд, в том числе на основании договора аренды (финансовой аренды) или договора безвозмездного пользования (далее – имущество, необходимое для выполнения </w:t>
      </w:r>
      <w:r w:rsidR="00894343">
        <w:rPr>
          <w:sz w:val="28"/>
          <w:szCs w:val="28"/>
        </w:rPr>
        <w:t>муниципального</w:t>
      </w:r>
      <w:r w:rsidRPr="00B52D95">
        <w:rPr>
          <w:sz w:val="28"/>
          <w:szCs w:val="28"/>
        </w:rPr>
        <w:t xml:space="preserve"> задания) на</w:t>
      </w:r>
      <w:r w:rsidR="002A3E77">
        <w:rPr>
          <w:sz w:val="28"/>
          <w:szCs w:val="28"/>
        </w:rPr>
        <w:t> </w:t>
      </w:r>
      <w:r w:rsidRPr="00B52D95">
        <w:rPr>
          <w:sz w:val="28"/>
          <w:szCs w:val="28"/>
        </w:rPr>
        <w:t xml:space="preserve">оказание </w:t>
      </w:r>
      <w:r w:rsidR="00894343">
        <w:rPr>
          <w:sz w:val="28"/>
          <w:szCs w:val="28"/>
        </w:rPr>
        <w:t xml:space="preserve">муниципальной </w:t>
      </w:r>
      <w:r w:rsidRPr="00B52D95">
        <w:rPr>
          <w:sz w:val="28"/>
          <w:szCs w:val="28"/>
        </w:rPr>
        <w:t>услуги.</w:t>
      </w:r>
    </w:p>
    <w:p w:rsidR="00B52D95" w:rsidRPr="00B52D95" w:rsidRDefault="00B52D95" w:rsidP="002A3E77">
      <w:pPr>
        <w:widowControl w:val="0"/>
        <w:autoSpaceDE w:val="0"/>
        <w:autoSpaceDN w:val="0"/>
        <w:spacing w:line="235" w:lineRule="auto"/>
        <w:ind w:firstLine="709"/>
        <w:jc w:val="both"/>
        <w:rPr>
          <w:sz w:val="28"/>
          <w:szCs w:val="28"/>
        </w:rPr>
      </w:pPr>
      <w:r w:rsidRPr="00B52D95">
        <w:rPr>
          <w:sz w:val="28"/>
          <w:szCs w:val="28"/>
        </w:rPr>
        <w:t>3.10.</w:t>
      </w:r>
      <w:r w:rsidR="002A3E77">
        <w:rPr>
          <w:sz w:val="28"/>
          <w:szCs w:val="28"/>
        </w:rPr>
        <w:t> </w:t>
      </w:r>
      <w:r w:rsidRPr="00B52D95">
        <w:rPr>
          <w:sz w:val="28"/>
          <w:szCs w:val="28"/>
        </w:rPr>
        <w:t xml:space="preserve">Значение базового норматива затрат на оказание </w:t>
      </w:r>
      <w:r w:rsidR="00894343">
        <w:rPr>
          <w:sz w:val="28"/>
          <w:szCs w:val="28"/>
        </w:rPr>
        <w:t xml:space="preserve">муниципальной </w:t>
      </w:r>
      <w:r w:rsidRPr="00B52D95">
        <w:rPr>
          <w:sz w:val="28"/>
          <w:szCs w:val="28"/>
        </w:rPr>
        <w:t xml:space="preserve">услуги утверждается органом, осуществляющим функции и полномочия учредителя в отношении </w:t>
      </w:r>
      <w:r w:rsidR="00894343">
        <w:rPr>
          <w:sz w:val="28"/>
          <w:szCs w:val="28"/>
        </w:rPr>
        <w:t>муниципальных</w:t>
      </w:r>
      <w:r w:rsidRPr="00B52D95">
        <w:rPr>
          <w:sz w:val="28"/>
          <w:szCs w:val="28"/>
        </w:rPr>
        <w:t xml:space="preserve"> бюджетных и автономных учреждений, главным распорядителем средств </w:t>
      </w:r>
      <w:r w:rsidR="00894343">
        <w:rPr>
          <w:sz w:val="28"/>
          <w:szCs w:val="28"/>
        </w:rPr>
        <w:t>местного</w:t>
      </w:r>
      <w:r w:rsidRPr="00B52D95">
        <w:rPr>
          <w:sz w:val="28"/>
          <w:szCs w:val="28"/>
        </w:rPr>
        <w:t xml:space="preserve"> бюджета, в ведении которого находятся </w:t>
      </w:r>
      <w:r w:rsidR="00894343">
        <w:rPr>
          <w:sz w:val="28"/>
          <w:szCs w:val="28"/>
        </w:rPr>
        <w:t>муниципальные</w:t>
      </w:r>
      <w:r w:rsidRPr="00B52D95">
        <w:rPr>
          <w:sz w:val="28"/>
          <w:szCs w:val="28"/>
        </w:rPr>
        <w:t xml:space="preserve"> казенные учреждения, общей суммой с</w:t>
      </w:r>
      <w:r w:rsidR="002A3E77">
        <w:rPr>
          <w:sz w:val="28"/>
          <w:szCs w:val="28"/>
        </w:rPr>
        <w:t> </w:t>
      </w:r>
      <w:r w:rsidRPr="00B52D95">
        <w:rPr>
          <w:sz w:val="28"/>
          <w:szCs w:val="28"/>
        </w:rPr>
        <w:t>выделением:</w:t>
      </w:r>
    </w:p>
    <w:p w:rsidR="00B52D95" w:rsidRPr="00B52D95" w:rsidRDefault="00B52D95" w:rsidP="002A3E77">
      <w:pPr>
        <w:widowControl w:val="0"/>
        <w:autoSpaceDE w:val="0"/>
        <w:autoSpaceDN w:val="0"/>
        <w:spacing w:line="235" w:lineRule="auto"/>
        <w:ind w:firstLine="709"/>
        <w:jc w:val="both"/>
        <w:rPr>
          <w:sz w:val="28"/>
          <w:szCs w:val="28"/>
        </w:rPr>
      </w:pPr>
      <w:r w:rsidRPr="00B52D95">
        <w:rPr>
          <w:sz w:val="28"/>
          <w:szCs w:val="28"/>
        </w:rPr>
        <w:t xml:space="preserve">суммы затрат на оплату труда с начислениями на выплаты по оплате труда работников, непосредственно связанных с оказанием </w:t>
      </w:r>
      <w:r w:rsidR="00894343">
        <w:rPr>
          <w:sz w:val="28"/>
          <w:szCs w:val="28"/>
        </w:rPr>
        <w:t xml:space="preserve">муниципальной </w:t>
      </w:r>
      <w:r w:rsidRPr="00B52D95">
        <w:rPr>
          <w:sz w:val="28"/>
          <w:szCs w:val="28"/>
        </w:rPr>
        <w:t>услуги, включая административно-управленческий персонал, в случаях, установленных стандартами услуги;</w:t>
      </w:r>
    </w:p>
    <w:p w:rsidR="00B52D95" w:rsidRPr="00B52D95" w:rsidRDefault="00B52D95" w:rsidP="002A3E77">
      <w:pPr>
        <w:widowControl w:val="0"/>
        <w:autoSpaceDE w:val="0"/>
        <w:autoSpaceDN w:val="0"/>
        <w:spacing w:line="235" w:lineRule="auto"/>
        <w:ind w:firstLine="709"/>
        <w:jc w:val="both"/>
        <w:rPr>
          <w:sz w:val="28"/>
          <w:szCs w:val="28"/>
        </w:rPr>
      </w:pPr>
      <w:r w:rsidRPr="00B52D95">
        <w:rPr>
          <w:sz w:val="28"/>
          <w:szCs w:val="28"/>
        </w:rPr>
        <w:t xml:space="preserve">суммы затрат на коммунальные услуги и содержание недвижимого имущества, необходимого для выполнения </w:t>
      </w:r>
      <w:r w:rsidR="00894343">
        <w:rPr>
          <w:sz w:val="28"/>
          <w:szCs w:val="28"/>
        </w:rPr>
        <w:t>муниципального</w:t>
      </w:r>
      <w:r w:rsidRPr="00B52D95">
        <w:rPr>
          <w:sz w:val="28"/>
          <w:szCs w:val="28"/>
        </w:rPr>
        <w:t xml:space="preserve"> задания на</w:t>
      </w:r>
      <w:r w:rsidR="002A3E77">
        <w:rPr>
          <w:sz w:val="28"/>
          <w:szCs w:val="28"/>
        </w:rPr>
        <w:t> </w:t>
      </w:r>
      <w:r w:rsidRPr="00B52D95">
        <w:rPr>
          <w:sz w:val="28"/>
          <w:szCs w:val="28"/>
        </w:rPr>
        <w:t>оказание государственной услуги.</w:t>
      </w:r>
    </w:p>
    <w:p w:rsidR="00B52D95" w:rsidRPr="00CE0A3F" w:rsidRDefault="00B52D95" w:rsidP="002A3E77">
      <w:pPr>
        <w:autoSpaceDE w:val="0"/>
        <w:autoSpaceDN w:val="0"/>
        <w:adjustRightInd w:val="0"/>
        <w:spacing w:line="235" w:lineRule="auto"/>
        <w:ind w:firstLine="709"/>
        <w:jc w:val="both"/>
        <w:rPr>
          <w:sz w:val="28"/>
          <w:szCs w:val="28"/>
        </w:rPr>
      </w:pPr>
      <w:r w:rsidRPr="00CE0A3F">
        <w:rPr>
          <w:sz w:val="28"/>
          <w:szCs w:val="28"/>
        </w:rPr>
        <w:t xml:space="preserve">В случае изменения значений базовых нормативов затрат на оказание </w:t>
      </w:r>
      <w:r w:rsidR="00807277" w:rsidRPr="00CE0A3F">
        <w:rPr>
          <w:spacing w:val="-2"/>
          <w:sz w:val="28"/>
          <w:szCs w:val="28"/>
        </w:rPr>
        <w:t xml:space="preserve">муниципальных </w:t>
      </w:r>
      <w:r w:rsidRPr="00CE0A3F">
        <w:rPr>
          <w:spacing w:val="-2"/>
          <w:sz w:val="28"/>
          <w:szCs w:val="28"/>
        </w:rPr>
        <w:t>услуг в текущем финансовом году (за исключением изменений</w:t>
      </w:r>
      <w:r w:rsidRPr="00CE0A3F">
        <w:rPr>
          <w:sz w:val="28"/>
          <w:szCs w:val="28"/>
        </w:rPr>
        <w:t xml:space="preserve"> в случаях, предусмотренных нормативными правовыми актами Ростовской области, приводящих к изменению объема финансового обеспечения выполнения </w:t>
      </w:r>
      <w:r w:rsidR="00807277" w:rsidRPr="00CE0A3F">
        <w:rPr>
          <w:sz w:val="28"/>
          <w:szCs w:val="28"/>
        </w:rPr>
        <w:t xml:space="preserve">муниципального </w:t>
      </w:r>
      <w:r w:rsidRPr="00CE0A3F">
        <w:rPr>
          <w:sz w:val="28"/>
          <w:szCs w:val="28"/>
        </w:rPr>
        <w:t>задания) до внесения на рассмотрение в</w:t>
      </w:r>
      <w:r w:rsidR="002A3E77" w:rsidRPr="00CE0A3F">
        <w:rPr>
          <w:sz w:val="28"/>
          <w:szCs w:val="28"/>
        </w:rPr>
        <w:t> </w:t>
      </w:r>
      <w:r w:rsidRPr="00CE0A3F">
        <w:rPr>
          <w:sz w:val="28"/>
          <w:szCs w:val="28"/>
        </w:rPr>
        <w:t xml:space="preserve"> Собрание </w:t>
      </w:r>
      <w:r w:rsidR="00AA13AD" w:rsidRPr="00CE0A3F">
        <w:rPr>
          <w:sz w:val="28"/>
          <w:szCs w:val="28"/>
        </w:rPr>
        <w:t xml:space="preserve">депутатов </w:t>
      </w:r>
      <w:r w:rsidR="004A532D" w:rsidRPr="00CE0A3F">
        <w:rPr>
          <w:sz w:val="28"/>
          <w:szCs w:val="28"/>
        </w:rPr>
        <w:t>Северного</w:t>
      </w:r>
      <w:r w:rsidR="00605154" w:rsidRPr="00CE0A3F">
        <w:rPr>
          <w:sz w:val="28"/>
          <w:szCs w:val="28"/>
        </w:rPr>
        <w:t xml:space="preserve"> сельского поселения</w:t>
      </w:r>
      <w:r w:rsidRPr="00CE0A3F">
        <w:rPr>
          <w:sz w:val="28"/>
          <w:szCs w:val="28"/>
        </w:rPr>
        <w:t xml:space="preserve"> проекта </w:t>
      </w:r>
      <w:r w:rsidR="00605154" w:rsidRPr="00CE0A3F">
        <w:rPr>
          <w:sz w:val="28"/>
          <w:szCs w:val="28"/>
        </w:rPr>
        <w:t xml:space="preserve">решения </w:t>
      </w:r>
      <w:r w:rsidRPr="00CE0A3F">
        <w:rPr>
          <w:sz w:val="28"/>
          <w:szCs w:val="28"/>
        </w:rPr>
        <w:t>о</w:t>
      </w:r>
      <w:r w:rsidR="002A3E77" w:rsidRPr="00CE0A3F">
        <w:rPr>
          <w:sz w:val="28"/>
          <w:szCs w:val="28"/>
        </w:rPr>
        <w:t> </w:t>
      </w:r>
      <w:r w:rsidRPr="00CE0A3F">
        <w:rPr>
          <w:sz w:val="28"/>
          <w:szCs w:val="28"/>
        </w:rPr>
        <w:t>бюджете</w:t>
      </w:r>
      <w:r w:rsidR="00605154" w:rsidRPr="00CE0A3F">
        <w:rPr>
          <w:sz w:val="28"/>
          <w:szCs w:val="28"/>
        </w:rPr>
        <w:t xml:space="preserve"> </w:t>
      </w:r>
      <w:r w:rsidR="004A532D" w:rsidRPr="00CE0A3F">
        <w:rPr>
          <w:sz w:val="28"/>
          <w:szCs w:val="28"/>
        </w:rPr>
        <w:t>Северного</w:t>
      </w:r>
      <w:r w:rsidR="00605154" w:rsidRPr="00CE0A3F">
        <w:rPr>
          <w:sz w:val="28"/>
          <w:szCs w:val="28"/>
        </w:rPr>
        <w:t xml:space="preserve"> сельского поселения</w:t>
      </w:r>
      <w:r w:rsidRPr="00CE0A3F">
        <w:rPr>
          <w:sz w:val="28"/>
          <w:szCs w:val="28"/>
        </w:rPr>
        <w:t xml:space="preserve"> на очередной финансовый год и плановый период уточненные значения базовых нормативов затрат на оказание </w:t>
      </w:r>
      <w:r w:rsidR="00605154" w:rsidRPr="00CE0A3F">
        <w:rPr>
          <w:sz w:val="28"/>
          <w:szCs w:val="28"/>
        </w:rPr>
        <w:t>муниципальных</w:t>
      </w:r>
      <w:r w:rsidRPr="00CE0A3F">
        <w:rPr>
          <w:sz w:val="28"/>
          <w:szCs w:val="28"/>
        </w:rPr>
        <w:t xml:space="preserve"> услуг применяются начиная с расчета субсидии на финансовое обеспечение выполнения </w:t>
      </w:r>
      <w:r w:rsidR="00605154" w:rsidRPr="00CE0A3F">
        <w:rPr>
          <w:sz w:val="28"/>
          <w:szCs w:val="28"/>
        </w:rPr>
        <w:t>муниципального</w:t>
      </w:r>
      <w:r w:rsidRPr="00CE0A3F">
        <w:rPr>
          <w:sz w:val="28"/>
          <w:szCs w:val="28"/>
        </w:rPr>
        <w:t xml:space="preserve"> задания на очередной финансовый год.</w:t>
      </w:r>
    </w:p>
    <w:p w:rsidR="00B52D95" w:rsidRPr="00CE0A3F" w:rsidRDefault="00B52D95" w:rsidP="002A3E77">
      <w:pPr>
        <w:autoSpaceDE w:val="0"/>
        <w:autoSpaceDN w:val="0"/>
        <w:adjustRightInd w:val="0"/>
        <w:spacing w:line="235" w:lineRule="auto"/>
        <w:ind w:firstLine="709"/>
        <w:jc w:val="both"/>
        <w:rPr>
          <w:sz w:val="28"/>
          <w:szCs w:val="28"/>
        </w:rPr>
      </w:pPr>
      <w:r w:rsidRPr="00CE0A3F">
        <w:rPr>
          <w:sz w:val="28"/>
          <w:szCs w:val="28"/>
        </w:rPr>
        <w:t xml:space="preserve">В случае изменения значений базовых нормативов затрат на оказание </w:t>
      </w:r>
      <w:r w:rsidR="00AA13AD" w:rsidRPr="00CE0A3F">
        <w:rPr>
          <w:spacing w:val="-2"/>
          <w:sz w:val="28"/>
          <w:szCs w:val="28"/>
        </w:rPr>
        <w:t>муниципальных</w:t>
      </w:r>
      <w:r w:rsidRPr="00CE0A3F">
        <w:rPr>
          <w:spacing w:val="-2"/>
          <w:sz w:val="28"/>
          <w:szCs w:val="28"/>
        </w:rPr>
        <w:t xml:space="preserve"> услуг в текущем финансовом году (за исключением изменений</w:t>
      </w:r>
      <w:r w:rsidRPr="00CE0A3F">
        <w:rPr>
          <w:sz w:val="28"/>
          <w:szCs w:val="28"/>
        </w:rPr>
        <w:t xml:space="preserve"> в случаях, предусмотренных нормативными правовыми актами Ростовской области, приводящих к изменению объема финансового обеспечения выполнения государственного задания) после внесения на рассмотрение в</w:t>
      </w:r>
      <w:r w:rsidR="002A3E77" w:rsidRPr="00CE0A3F">
        <w:rPr>
          <w:sz w:val="28"/>
          <w:szCs w:val="28"/>
        </w:rPr>
        <w:t> </w:t>
      </w:r>
      <w:r w:rsidRPr="00CE0A3F">
        <w:rPr>
          <w:sz w:val="28"/>
          <w:szCs w:val="28"/>
        </w:rPr>
        <w:t xml:space="preserve"> Собрание </w:t>
      </w:r>
      <w:r w:rsidR="00AA13AD" w:rsidRPr="00CE0A3F">
        <w:rPr>
          <w:sz w:val="28"/>
          <w:szCs w:val="28"/>
        </w:rPr>
        <w:t>депутатов</w:t>
      </w:r>
      <w:r w:rsidRPr="00CE0A3F">
        <w:rPr>
          <w:sz w:val="28"/>
          <w:szCs w:val="28"/>
        </w:rPr>
        <w:t xml:space="preserve"> проекта </w:t>
      </w:r>
      <w:r w:rsidR="00AA13AD" w:rsidRPr="00CE0A3F">
        <w:rPr>
          <w:sz w:val="28"/>
          <w:szCs w:val="28"/>
        </w:rPr>
        <w:t>решения о</w:t>
      </w:r>
      <w:r w:rsidR="002A3E77" w:rsidRPr="00CE0A3F">
        <w:rPr>
          <w:sz w:val="28"/>
          <w:szCs w:val="28"/>
        </w:rPr>
        <w:t> </w:t>
      </w:r>
      <w:r w:rsidRPr="00CE0A3F">
        <w:rPr>
          <w:sz w:val="28"/>
          <w:szCs w:val="28"/>
        </w:rPr>
        <w:t>бюджете</w:t>
      </w:r>
      <w:r w:rsidR="00AA13AD" w:rsidRPr="00CE0A3F">
        <w:rPr>
          <w:sz w:val="28"/>
          <w:szCs w:val="28"/>
        </w:rPr>
        <w:t xml:space="preserve"> </w:t>
      </w:r>
      <w:r w:rsidR="004A532D" w:rsidRPr="00CE0A3F">
        <w:rPr>
          <w:sz w:val="28"/>
          <w:szCs w:val="28"/>
        </w:rPr>
        <w:t>Северного</w:t>
      </w:r>
      <w:r w:rsidR="00AA13AD" w:rsidRPr="00CE0A3F">
        <w:rPr>
          <w:sz w:val="28"/>
          <w:szCs w:val="28"/>
        </w:rPr>
        <w:t xml:space="preserve"> сельского поселения</w:t>
      </w:r>
      <w:r w:rsidRPr="00CE0A3F">
        <w:rPr>
          <w:sz w:val="28"/>
          <w:szCs w:val="28"/>
        </w:rPr>
        <w:t xml:space="preserve"> на очередной </w:t>
      </w:r>
      <w:r w:rsidRPr="00CE0A3F">
        <w:rPr>
          <w:sz w:val="28"/>
          <w:szCs w:val="28"/>
        </w:rPr>
        <w:lastRenderedPageBreak/>
        <w:t xml:space="preserve">финансовый год и плановый период уточненные значения базовых нормативов затрат на оказание </w:t>
      </w:r>
      <w:r w:rsidR="00AA13AD" w:rsidRPr="00CE0A3F">
        <w:rPr>
          <w:sz w:val="28"/>
          <w:szCs w:val="28"/>
        </w:rPr>
        <w:t xml:space="preserve">муниципальных </w:t>
      </w:r>
      <w:r w:rsidRPr="00CE0A3F">
        <w:rPr>
          <w:sz w:val="28"/>
          <w:szCs w:val="28"/>
        </w:rPr>
        <w:t xml:space="preserve">услуг применяются начиная с расчета субсидии на финансовое обеспечение выполнения </w:t>
      </w:r>
      <w:r w:rsidR="00AA13AD" w:rsidRPr="00CE0A3F">
        <w:rPr>
          <w:sz w:val="28"/>
          <w:szCs w:val="28"/>
        </w:rPr>
        <w:t xml:space="preserve">муниципального </w:t>
      </w:r>
      <w:r w:rsidRPr="00CE0A3F">
        <w:rPr>
          <w:sz w:val="28"/>
          <w:szCs w:val="28"/>
        </w:rPr>
        <w:t>задания на первый год планового периода.</w:t>
      </w:r>
    </w:p>
    <w:p w:rsidR="00B52D95" w:rsidRPr="00B52D95" w:rsidRDefault="00B52D95" w:rsidP="002A3E77">
      <w:pPr>
        <w:widowControl w:val="0"/>
        <w:autoSpaceDE w:val="0"/>
        <w:autoSpaceDN w:val="0"/>
        <w:spacing w:line="235" w:lineRule="auto"/>
        <w:ind w:firstLine="709"/>
        <w:jc w:val="both"/>
        <w:rPr>
          <w:sz w:val="28"/>
          <w:szCs w:val="28"/>
        </w:rPr>
      </w:pPr>
      <w:r w:rsidRPr="00B52D95">
        <w:rPr>
          <w:sz w:val="28"/>
          <w:szCs w:val="28"/>
        </w:rPr>
        <w:t xml:space="preserve">При утверждении значения базового норматива затрат на оказание </w:t>
      </w:r>
      <w:r w:rsidR="00807277">
        <w:rPr>
          <w:sz w:val="28"/>
          <w:szCs w:val="28"/>
        </w:rPr>
        <w:t>муниципальной</w:t>
      </w:r>
      <w:r w:rsidRPr="00B52D95">
        <w:rPr>
          <w:sz w:val="28"/>
          <w:szCs w:val="28"/>
        </w:rPr>
        <w:t xml:space="preserve"> услуги в установленной сфере, оказываемой </w:t>
      </w:r>
      <w:r w:rsidR="00807277">
        <w:rPr>
          <w:sz w:val="28"/>
          <w:szCs w:val="28"/>
        </w:rPr>
        <w:t xml:space="preserve">муниципальным </w:t>
      </w:r>
      <w:r w:rsidRPr="00B52D95">
        <w:rPr>
          <w:sz w:val="28"/>
          <w:szCs w:val="28"/>
        </w:rPr>
        <w:t xml:space="preserve">учреждением, указывается информация о натуральных нормах, необходимых для определения базового норматива затрат на оказание </w:t>
      </w:r>
      <w:r w:rsidR="00807277">
        <w:rPr>
          <w:sz w:val="28"/>
          <w:szCs w:val="28"/>
        </w:rPr>
        <w:t xml:space="preserve">муниципальной </w:t>
      </w:r>
      <w:r w:rsidRPr="00B52D95">
        <w:rPr>
          <w:sz w:val="28"/>
          <w:szCs w:val="28"/>
        </w:rPr>
        <w:t>услуги в установленной сфере, включающая наименование натуральной нормы, ее значение и источник указанного значения.</w:t>
      </w:r>
    </w:p>
    <w:p w:rsidR="00B52D95" w:rsidRPr="00B52D95" w:rsidRDefault="00B52D95" w:rsidP="00F01BC2">
      <w:pPr>
        <w:widowControl w:val="0"/>
        <w:autoSpaceDE w:val="0"/>
        <w:autoSpaceDN w:val="0"/>
        <w:spacing w:line="230" w:lineRule="auto"/>
        <w:ind w:firstLine="709"/>
        <w:jc w:val="both"/>
        <w:rPr>
          <w:sz w:val="28"/>
          <w:szCs w:val="28"/>
        </w:rPr>
      </w:pPr>
      <w:r w:rsidRPr="00B52D95">
        <w:rPr>
          <w:sz w:val="28"/>
          <w:szCs w:val="28"/>
        </w:rPr>
        <w:t>При отсутствии натуральных норм указывается информация о</w:t>
      </w:r>
      <w:r w:rsidR="002A3E77">
        <w:rPr>
          <w:sz w:val="28"/>
          <w:szCs w:val="28"/>
        </w:rPr>
        <w:t> </w:t>
      </w:r>
      <w:r w:rsidRPr="00B52D95">
        <w:rPr>
          <w:sz w:val="28"/>
          <w:szCs w:val="28"/>
        </w:rPr>
        <w:t>применении Метода наиболее эффективного учреждения.</w:t>
      </w:r>
    </w:p>
    <w:p w:rsidR="00B52D95" w:rsidRPr="00B52D95" w:rsidRDefault="00B52D95" w:rsidP="00F01BC2">
      <w:pPr>
        <w:widowControl w:val="0"/>
        <w:autoSpaceDE w:val="0"/>
        <w:autoSpaceDN w:val="0"/>
        <w:spacing w:line="230" w:lineRule="auto"/>
        <w:ind w:firstLine="709"/>
        <w:jc w:val="both"/>
        <w:rPr>
          <w:sz w:val="28"/>
          <w:szCs w:val="28"/>
        </w:rPr>
      </w:pPr>
      <w:r w:rsidRPr="00B52D95">
        <w:rPr>
          <w:sz w:val="28"/>
          <w:szCs w:val="28"/>
        </w:rPr>
        <w:t xml:space="preserve">3.11. Корректирующие коэффициенты, применяемые при расчете нормативных затрат на оказание </w:t>
      </w:r>
      <w:r w:rsidR="003041D1">
        <w:rPr>
          <w:sz w:val="28"/>
          <w:szCs w:val="28"/>
        </w:rPr>
        <w:t xml:space="preserve">муниципальной </w:t>
      </w:r>
      <w:r w:rsidRPr="00B52D95">
        <w:rPr>
          <w:sz w:val="28"/>
          <w:szCs w:val="28"/>
        </w:rPr>
        <w:t>услуги, состоят из</w:t>
      </w:r>
      <w:r w:rsidR="00F01BC2">
        <w:rPr>
          <w:sz w:val="28"/>
          <w:szCs w:val="28"/>
        </w:rPr>
        <w:t> </w:t>
      </w:r>
      <w:r w:rsidRPr="00B52D95">
        <w:rPr>
          <w:sz w:val="28"/>
          <w:szCs w:val="28"/>
        </w:rPr>
        <w:t xml:space="preserve">территориального корректирующего коэффициента и отраслевого корректирующего коэффициента либо по решению органа, осуществляющего функции и полномочия учредителя в отношении </w:t>
      </w:r>
      <w:r w:rsidR="003041D1">
        <w:rPr>
          <w:sz w:val="28"/>
          <w:szCs w:val="28"/>
        </w:rPr>
        <w:t>муниципальных</w:t>
      </w:r>
      <w:r w:rsidRPr="00B52D95">
        <w:rPr>
          <w:sz w:val="28"/>
          <w:szCs w:val="28"/>
        </w:rPr>
        <w:t xml:space="preserve"> бюджетных и автономных учреждений, главного распорядителя средств </w:t>
      </w:r>
      <w:r w:rsidR="003041D1">
        <w:rPr>
          <w:sz w:val="28"/>
          <w:szCs w:val="28"/>
        </w:rPr>
        <w:t xml:space="preserve">местного </w:t>
      </w:r>
      <w:r w:rsidRPr="00B52D95">
        <w:rPr>
          <w:sz w:val="28"/>
          <w:szCs w:val="28"/>
        </w:rPr>
        <w:t xml:space="preserve">бюджета, в ведении которого находятся </w:t>
      </w:r>
      <w:r w:rsidR="00C90297">
        <w:rPr>
          <w:sz w:val="28"/>
          <w:szCs w:val="28"/>
        </w:rPr>
        <w:t>муниципальные</w:t>
      </w:r>
      <w:r w:rsidRPr="00B52D95">
        <w:rPr>
          <w:sz w:val="28"/>
          <w:szCs w:val="28"/>
        </w:rPr>
        <w:t xml:space="preserve"> казенные учреждения, из нескольких отраслевых корректирующих коэффициентов.</w:t>
      </w:r>
    </w:p>
    <w:p w:rsidR="00B52D95" w:rsidRPr="00B52D95" w:rsidRDefault="00B52D95" w:rsidP="00F01BC2">
      <w:pPr>
        <w:widowControl w:val="0"/>
        <w:autoSpaceDE w:val="0"/>
        <w:autoSpaceDN w:val="0"/>
        <w:spacing w:line="230" w:lineRule="auto"/>
        <w:ind w:firstLine="709"/>
        <w:jc w:val="both"/>
        <w:rPr>
          <w:sz w:val="28"/>
          <w:szCs w:val="28"/>
        </w:rPr>
      </w:pPr>
      <w:r w:rsidRPr="00B52D95">
        <w:rPr>
          <w:sz w:val="28"/>
          <w:szCs w:val="28"/>
        </w:rPr>
        <w:t>3.12. В территориальный корректирующий коэффициент включаются: территориальный корректирующий коэффициент на оплату труда с</w:t>
      </w:r>
      <w:r w:rsidR="00F01BC2">
        <w:rPr>
          <w:sz w:val="28"/>
          <w:szCs w:val="28"/>
        </w:rPr>
        <w:t> </w:t>
      </w:r>
      <w:r w:rsidRPr="00B52D95">
        <w:rPr>
          <w:sz w:val="28"/>
          <w:szCs w:val="28"/>
        </w:rPr>
        <w:t>начислениями на выплаты по оплате труда и территориальный корректирующий коэффициент на коммунальные услуги и на содержание недвижимого имущества.</w:t>
      </w:r>
    </w:p>
    <w:p w:rsidR="00B52D95" w:rsidRPr="00B52D95" w:rsidRDefault="00B52D95" w:rsidP="00F01BC2">
      <w:pPr>
        <w:autoSpaceDE w:val="0"/>
        <w:autoSpaceDN w:val="0"/>
        <w:adjustRightInd w:val="0"/>
        <w:spacing w:line="230" w:lineRule="auto"/>
        <w:ind w:firstLine="709"/>
        <w:jc w:val="both"/>
        <w:rPr>
          <w:sz w:val="28"/>
          <w:szCs w:val="28"/>
        </w:rPr>
      </w:pPr>
      <w:r w:rsidRPr="00F01BC2">
        <w:rPr>
          <w:spacing w:val="-4"/>
          <w:sz w:val="28"/>
          <w:szCs w:val="28"/>
        </w:rPr>
        <w:t>Значение территориального корректирующего коэффициента утверждается</w:t>
      </w:r>
      <w:r w:rsidRPr="00B52D95">
        <w:rPr>
          <w:sz w:val="28"/>
          <w:szCs w:val="28"/>
        </w:rPr>
        <w:t xml:space="preserve"> органом, осуществляющим функции и полномочия учредителя в отношении </w:t>
      </w:r>
      <w:r w:rsidR="00622CFE">
        <w:rPr>
          <w:sz w:val="28"/>
          <w:szCs w:val="28"/>
        </w:rPr>
        <w:t>муниципальных</w:t>
      </w:r>
      <w:r w:rsidRPr="00B52D95">
        <w:rPr>
          <w:sz w:val="28"/>
          <w:szCs w:val="28"/>
        </w:rPr>
        <w:t xml:space="preserve"> бюджетных или автономных учреждений</w:t>
      </w:r>
      <w:r w:rsidRPr="00B52D95">
        <w:rPr>
          <w:sz w:val="28"/>
          <w:szCs w:val="28"/>
          <w:u w:val="single"/>
        </w:rPr>
        <w:t>,</w:t>
      </w:r>
      <w:r w:rsidRPr="00B52D95">
        <w:rPr>
          <w:sz w:val="28"/>
          <w:szCs w:val="28"/>
        </w:rPr>
        <w:t xml:space="preserve"> с учетом условий, обусловленных территориальными особенностями и составом имущественного комплекса, необходимого для выполнения </w:t>
      </w:r>
      <w:r w:rsidR="00622CFE">
        <w:rPr>
          <w:sz w:val="28"/>
          <w:szCs w:val="28"/>
        </w:rPr>
        <w:t>муниципального</w:t>
      </w:r>
      <w:r w:rsidRPr="00B52D95">
        <w:rPr>
          <w:sz w:val="28"/>
          <w:szCs w:val="28"/>
        </w:rPr>
        <w:t xml:space="preserve"> задания, </w:t>
      </w:r>
      <w:r w:rsidRPr="00F01BC2">
        <w:rPr>
          <w:spacing w:val="-4"/>
          <w:sz w:val="28"/>
          <w:szCs w:val="28"/>
        </w:rPr>
        <w:t xml:space="preserve">территориальным расположением </w:t>
      </w:r>
      <w:r w:rsidR="00622CFE">
        <w:rPr>
          <w:spacing w:val="-4"/>
          <w:sz w:val="28"/>
          <w:szCs w:val="28"/>
        </w:rPr>
        <w:t>муниципальных</w:t>
      </w:r>
      <w:r w:rsidRPr="00F01BC2">
        <w:rPr>
          <w:spacing w:val="-4"/>
          <w:sz w:val="28"/>
          <w:szCs w:val="28"/>
        </w:rPr>
        <w:t xml:space="preserve"> бюджетных или</w:t>
      </w:r>
      <w:r w:rsidR="00F01BC2">
        <w:rPr>
          <w:spacing w:val="-4"/>
          <w:sz w:val="28"/>
          <w:szCs w:val="28"/>
        </w:rPr>
        <w:t xml:space="preserve"> </w:t>
      </w:r>
      <w:r w:rsidRPr="00F01BC2">
        <w:rPr>
          <w:spacing w:val="-4"/>
          <w:sz w:val="28"/>
          <w:szCs w:val="28"/>
        </w:rPr>
        <w:t>автономных</w:t>
      </w:r>
      <w:r w:rsidRPr="00B52D95">
        <w:rPr>
          <w:sz w:val="28"/>
          <w:szCs w:val="28"/>
        </w:rPr>
        <w:t xml:space="preserve"> учреждений, их обособленных подразделений,</w:t>
      </w:r>
      <w:r w:rsidR="00F01BC2">
        <w:rPr>
          <w:sz w:val="28"/>
          <w:szCs w:val="28"/>
        </w:rPr>
        <w:t xml:space="preserve"> </w:t>
      </w:r>
      <w:r w:rsidRPr="00B52D95">
        <w:rPr>
          <w:sz w:val="28"/>
          <w:szCs w:val="28"/>
        </w:rPr>
        <w:t>и рассчитывается в соответствии с общими требованиями.</w:t>
      </w:r>
    </w:p>
    <w:p w:rsidR="00B52D95" w:rsidRPr="00F01BC2" w:rsidRDefault="00B52D95" w:rsidP="00F01BC2">
      <w:pPr>
        <w:widowControl w:val="0"/>
        <w:autoSpaceDE w:val="0"/>
        <w:autoSpaceDN w:val="0"/>
        <w:spacing w:line="230" w:lineRule="auto"/>
        <w:ind w:firstLine="709"/>
        <w:jc w:val="both"/>
        <w:rPr>
          <w:spacing w:val="-4"/>
          <w:sz w:val="28"/>
          <w:szCs w:val="28"/>
        </w:rPr>
      </w:pPr>
      <w:r w:rsidRPr="00B52D95">
        <w:rPr>
          <w:sz w:val="28"/>
          <w:szCs w:val="28"/>
        </w:rPr>
        <w:t xml:space="preserve">3.13. Отраслевой корректирующий коэффициент учитывает показатели отраслевой специфики, в том числе с учетом показателей качества </w:t>
      </w:r>
      <w:r w:rsidR="00622CFE">
        <w:rPr>
          <w:sz w:val="28"/>
          <w:szCs w:val="28"/>
        </w:rPr>
        <w:t>муниципальной</w:t>
      </w:r>
      <w:r w:rsidRPr="00F01BC2">
        <w:rPr>
          <w:spacing w:val="-4"/>
          <w:sz w:val="28"/>
          <w:szCs w:val="28"/>
        </w:rPr>
        <w:t xml:space="preserve"> услуги, и определяется в соответствии с общими требованиями.</w:t>
      </w:r>
    </w:p>
    <w:p w:rsidR="00B52D95" w:rsidRPr="00B52D95" w:rsidRDefault="00B52D95" w:rsidP="00F01BC2">
      <w:pPr>
        <w:widowControl w:val="0"/>
        <w:autoSpaceDE w:val="0"/>
        <w:autoSpaceDN w:val="0"/>
        <w:spacing w:line="230" w:lineRule="auto"/>
        <w:ind w:firstLine="709"/>
        <w:jc w:val="both"/>
        <w:rPr>
          <w:sz w:val="28"/>
          <w:szCs w:val="28"/>
        </w:rPr>
      </w:pPr>
      <w:r w:rsidRPr="00B52D95">
        <w:rPr>
          <w:sz w:val="28"/>
          <w:szCs w:val="28"/>
        </w:rPr>
        <w:t xml:space="preserve">Значение отраслевого корректирующего коэффициента утверждается органом, осуществляющим функции и полномочия учредителя в отношении </w:t>
      </w:r>
      <w:r w:rsidR="00622CFE">
        <w:rPr>
          <w:sz w:val="28"/>
          <w:szCs w:val="28"/>
        </w:rPr>
        <w:t>муниципальных</w:t>
      </w:r>
      <w:r w:rsidRPr="00B52D95">
        <w:rPr>
          <w:sz w:val="28"/>
          <w:szCs w:val="28"/>
        </w:rPr>
        <w:t xml:space="preserve"> бюджетных и автономных учреждений, главным распорядителем средств </w:t>
      </w:r>
      <w:r w:rsidR="00622CFE">
        <w:rPr>
          <w:sz w:val="28"/>
          <w:szCs w:val="28"/>
        </w:rPr>
        <w:t>местного</w:t>
      </w:r>
      <w:r w:rsidRPr="00B52D95">
        <w:rPr>
          <w:sz w:val="28"/>
          <w:szCs w:val="28"/>
        </w:rPr>
        <w:t xml:space="preserve"> бюджета, в ведении которого находятся </w:t>
      </w:r>
      <w:r w:rsidR="00622CFE">
        <w:rPr>
          <w:sz w:val="28"/>
          <w:szCs w:val="28"/>
        </w:rPr>
        <w:t>муниципальные</w:t>
      </w:r>
      <w:r w:rsidRPr="00B52D95">
        <w:rPr>
          <w:sz w:val="28"/>
          <w:szCs w:val="28"/>
        </w:rPr>
        <w:t xml:space="preserve"> казенные учреждения.</w:t>
      </w:r>
    </w:p>
    <w:p w:rsidR="00B52D95" w:rsidRPr="00B52D95" w:rsidRDefault="00B52D95" w:rsidP="00F01BC2">
      <w:pPr>
        <w:widowControl w:val="0"/>
        <w:autoSpaceDE w:val="0"/>
        <w:autoSpaceDN w:val="0"/>
        <w:spacing w:line="230" w:lineRule="auto"/>
        <w:ind w:firstLine="709"/>
        <w:jc w:val="both"/>
        <w:rPr>
          <w:sz w:val="28"/>
          <w:szCs w:val="28"/>
        </w:rPr>
      </w:pPr>
      <w:r w:rsidRPr="00B52D95">
        <w:rPr>
          <w:sz w:val="28"/>
          <w:szCs w:val="28"/>
        </w:rPr>
        <w:t>Значение отраслевого корректирующего коэффициента утверждается по</w:t>
      </w:r>
      <w:r w:rsidR="00F01BC2">
        <w:rPr>
          <w:sz w:val="28"/>
          <w:szCs w:val="28"/>
        </w:rPr>
        <w:t> </w:t>
      </w:r>
      <w:r w:rsidRPr="00B52D95">
        <w:rPr>
          <w:sz w:val="28"/>
          <w:szCs w:val="28"/>
        </w:rPr>
        <w:t xml:space="preserve">каждой </w:t>
      </w:r>
      <w:r w:rsidR="00622CFE">
        <w:rPr>
          <w:sz w:val="28"/>
          <w:szCs w:val="28"/>
        </w:rPr>
        <w:t>муниципальной</w:t>
      </w:r>
      <w:r w:rsidRPr="00B52D95">
        <w:rPr>
          <w:sz w:val="28"/>
          <w:szCs w:val="28"/>
        </w:rPr>
        <w:t xml:space="preserve"> услуге в установленной сфере деятельности с</w:t>
      </w:r>
      <w:r w:rsidR="00F01BC2">
        <w:rPr>
          <w:sz w:val="28"/>
          <w:szCs w:val="28"/>
        </w:rPr>
        <w:t> </w:t>
      </w:r>
      <w:r w:rsidRPr="00B52D95">
        <w:rPr>
          <w:sz w:val="28"/>
          <w:szCs w:val="28"/>
        </w:rPr>
        <w:t>указанием ее наименования и уникального номера реестровой записи из</w:t>
      </w:r>
      <w:r w:rsidR="00F01BC2">
        <w:rPr>
          <w:sz w:val="28"/>
          <w:szCs w:val="28"/>
        </w:rPr>
        <w:t> </w:t>
      </w:r>
      <w:r w:rsidRPr="00B52D95">
        <w:rPr>
          <w:sz w:val="28"/>
          <w:szCs w:val="28"/>
        </w:rPr>
        <w:t>общероссийских базовых (отраслевых) перечней или регионального перечня, а также наименование показателя отраслевой специфики.</w:t>
      </w:r>
    </w:p>
    <w:p w:rsidR="00B52D95" w:rsidRPr="00B52D95" w:rsidRDefault="00B52D95" w:rsidP="00F01BC2">
      <w:pPr>
        <w:widowControl w:val="0"/>
        <w:autoSpaceDE w:val="0"/>
        <w:autoSpaceDN w:val="0"/>
        <w:spacing w:line="230" w:lineRule="auto"/>
        <w:ind w:firstLine="709"/>
        <w:jc w:val="both"/>
        <w:rPr>
          <w:sz w:val="28"/>
          <w:szCs w:val="28"/>
        </w:rPr>
      </w:pPr>
      <w:r w:rsidRPr="00B52D95">
        <w:rPr>
          <w:sz w:val="28"/>
          <w:szCs w:val="28"/>
        </w:rPr>
        <w:t xml:space="preserve">3.14. Значения базовых нормативов затрат на оказание </w:t>
      </w:r>
      <w:r w:rsidR="00380B0C">
        <w:rPr>
          <w:sz w:val="28"/>
          <w:szCs w:val="28"/>
        </w:rPr>
        <w:t xml:space="preserve">муниципальных </w:t>
      </w:r>
      <w:r w:rsidRPr="00B52D95">
        <w:rPr>
          <w:sz w:val="28"/>
          <w:szCs w:val="28"/>
        </w:rPr>
        <w:t>услуг и отраслевых корректирующих коэффициентов подлежат размещению на</w:t>
      </w:r>
      <w:r w:rsidR="00F01BC2">
        <w:rPr>
          <w:sz w:val="28"/>
          <w:szCs w:val="28"/>
        </w:rPr>
        <w:t> </w:t>
      </w:r>
      <w:r w:rsidRPr="00B52D95">
        <w:rPr>
          <w:sz w:val="28"/>
          <w:szCs w:val="28"/>
        </w:rPr>
        <w:t>официальных сайтах в информационно-телекоммуникационной сети «Интернет»</w:t>
      </w:r>
      <w:r w:rsidRPr="00B52D95">
        <w:rPr>
          <w:rFonts w:ascii="Calibri" w:hAnsi="Calibri" w:cs="Calibri"/>
          <w:sz w:val="28"/>
          <w:szCs w:val="28"/>
        </w:rPr>
        <w:t xml:space="preserve"> </w:t>
      </w:r>
      <w:r w:rsidRPr="00B52D95">
        <w:rPr>
          <w:sz w:val="28"/>
          <w:szCs w:val="28"/>
        </w:rPr>
        <w:t xml:space="preserve">главных распорядителей средств </w:t>
      </w:r>
      <w:r w:rsidR="00380B0C">
        <w:rPr>
          <w:sz w:val="28"/>
          <w:szCs w:val="28"/>
        </w:rPr>
        <w:t>местного</w:t>
      </w:r>
      <w:r w:rsidRPr="00B52D95">
        <w:rPr>
          <w:sz w:val="28"/>
          <w:szCs w:val="28"/>
        </w:rPr>
        <w:t xml:space="preserve"> бюджета, в ведении которых находятся </w:t>
      </w:r>
      <w:r w:rsidR="00380B0C">
        <w:rPr>
          <w:sz w:val="28"/>
          <w:szCs w:val="28"/>
        </w:rPr>
        <w:lastRenderedPageBreak/>
        <w:t>муниципальные</w:t>
      </w:r>
      <w:r w:rsidRPr="00B52D95">
        <w:rPr>
          <w:sz w:val="28"/>
          <w:szCs w:val="28"/>
        </w:rPr>
        <w:t xml:space="preserve"> казенные учреждения, и органов, осуществляющих функции и полномочия учредителя в отношении </w:t>
      </w:r>
      <w:r w:rsidR="00380B0C">
        <w:rPr>
          <w:sz w:val="28"/>
          <w:szCs w:val="28"/>
        </w:rPr>
        <w:t>муниципальных</w:t>
      </w:r>
      <w:r w:rsidRPr="00B52D95">
        <w:rPr>
          <w:sz w:val="28"/>
          <w:szCs w:val="28"/>
        </w:rPr>
        <w:t xml:space="preserve"> бюджетных и автономных учреждений.</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3.15.</w:t>
      </w:r>
      <w:r w:rsidR="00F01BC2">
        <w:rPr>
          <w:sz w:val="28"/>
          <w:szCs w:val="28"/>
        </w:rPr>
        <w:t> </w:t>
      </w:r>
      <w:r w:rsidRPr="00B52D95">
        <w:rPr>
          <w:sz w:val="28"/>
          <w:szCs w:val="28"/>
        </w:rPr>
        <w:t>Нормативные затраты на выполнение работ определяются при</w:t>
      </w:r>
      <w:r w:rsidR="00F01BC2">
        <w:rPr>
          <w:sz w:val="28"/>
          <w:szCs w:val="28"/>
        </w:rPr>
        <w:t> </w:t>
      </w:r>
      <w:r w:rsidRPr="00B52D95">
        <w:rPr>
          <w:sz w:val="28"/>
          <w:szCs w:val="28"/>
        </w:rPr>
        <w:t xml:space="preserve">расчете объема финансового обеспечения выполнения </w:t>
      </w:r>
      <w:r w:rsidR="00380B0C">
        <w:rPr>
          <w:sz w:val="28"/>
          <w:szCs w:val="28"/>
        </w:rPr>
        <w:t xml:space="preserve">муниципального </w:t>
      </w:r>
      <w:r w:rsidRPr="00B52D95">
        <w:rPr>
          <w:sz w:val="28"/>
          <w:szCs w:val="28"/>
        </w:rPr>
        <w:t xml:space="preserve">задания в порядке, установленном органом, осуществляющим функции </w:t>
      </w:r>
      <w:r w:rsidRPr="00B52D95">
        <w:rPr>
          <w:sz w:val="28"/>
          <w:szCs w:val="28"/>
        </w:rPr>
        <w:br/>
        <w:t xml:space="preserve">и полномочия учредителя в отношении </w:t>
      </w:r>
      <w:r w:rsidR="00380B0C">
        <w:rPr>
          <w:sz w:val="28"/>
          <w:szCs w:val="28"/>
        </w:rPr>
        <w:t xml:space="preserve">муниципальных </w:t>
      </w:r>
      <w:r w:rsidRPr="00B52D95">
        <w:rPr>
          <w:sz w:val="28"/>
          <w:szCs w:val="28"/>
        </w:rPr>
        <w:t xml:space="preserve">бюджетных </w:t>
      </w:r>
      <w:r w:rsidRPr="00B52D95">
        <w:rPr>
          <w:sz w:val="28"/>
          <w:szCs w:val="28"/>
        </w:rPr>
        <w:br/>
        <w:t xml:space="preserve">и автономных учреждений, а также по решению главного распорядителя средств </w:t>
      </w:r>
      <w:r w:rsidR="00380B0C">
        <w:rPr>
          <w:sz w:val="28"/>
          <w:szCs w:val="28"/>
        </w:rPr>
        <w:t>местного</w:t>
      </w:r>
      <w:r w:rsidRPr="00B52D95">
        <w:rPr>
          <w:sz w:val="28"/>
          <w:szCs w:val="28"/>
        </w:rPr>
        <w:t xml:space="preserve"> бюджета, в ведении которого находятся </w:t>
      </w:r>
      <w:r w:rsidR="00380B0C">
        <w:rPr>
          <w:sz w:val="28"/>
          <w:szCs w:val="28"/>
        </w:rPr>
        <w:t>муниципальные</w:t>
      </w:r>
      <w:r w:rsidR="00380B0C" w:rsidRPr="00B52D95">
        <w:rPr>
          <w:sz w:val="28"/>
          <w:szCs w:val="28"/>
        </w:rPr>
        <w:t xml:space="preserve"> </w:t>
      </w:r>
      <w:r w:rsidRPr="00B52D95">
        <w:rPr>
          <w:sz w:val="28"/>
          <w:szCs w:val="28"/>
        </w:rPr>
        <w:t>казенные учреждения.</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В порядке, указанном в абзаце первом настоящего пункта, может </w:t>
      </w:r>
      <w:r w:rsidRPr="00F01BC2">
        <w:rPr>
          <w:spacing w:val="-4"/>
          <w:sz w:val="28"/>
          <w:szCs w:val="28"/>
        </w:rPr>
        <w:t>устанавливаться применение территориального корректирующего коэффициента,</w:t>
      </w:r>
      <w:r w:rsidRPr="00B52D95">
        <w:rPr>
          <w:sz w:val="28"/>
          <w:szCs w:val="28"/>
        </w:rPr>
        <w:t xml:space="preserve"> отраслевого корректирующего коэффициента и (или) иного корректирующего коэффициента, определяемых в соответствии с таким порядком. </w:t>
      </w:r>
    </w:p>
    <w:p w:rsidR="00B52D95" w:rsidRPr="00B52D95" w:rsidRDefault="00B52D95" w:rsidP="00F01BC2">
      <w:pPr>
        <w:widowControl w:val="0"/>
        <w:autoSpaceDE w:val="0"/>
        <w:autoSpaceDN w:val="0"/>
        <w:spacing w:line="235" w:lineRule="auto"/>
        <w:ind w:firstLine="709"/>
        <w:jc w:val="both"/>
        <w:rPr>
          <w:sz w:val="28"/>
          <w:szCs w:val="28"/>
        </w:rPr>
      </w:pPr>
      <w:bookmarkStart w:id="6" w:name="P198"/>
      <w:bookmarkEnd w:id="6"/>
      <w:r w:rsidRPr="00B52D95">
        <w:rPr>
          <w:sz w:val="28"/>
          <w:szCs w:val="28"/>
        </w:rPr>
        <w:t>3.16.</w:t>
      </w:r>
      <w:r w:rsidR="00A948CE">
        <w:rPr>
          <w:sz w:val="28"/>
          <w:szCs w:val="28"/>
        </w:rPr>
        <w:t> </w:t>
      </w:r>
      <w:r w:rsidRPr="00B52D95">
        <w:rPr>
          <w:sz w:val="28"/>
          <w:szCs w:val="28"/>
        </w:rPr>
        <w:t>Нормативные затраты на выполнение работы рассчитываются на</w:t>
      </w:r>
      <w:r w:rsidR="00F01BC2">
        <w:rPr>
          <w:sz w:val="28"/>
          <w:szCs w:val="28"/>
        </w:rPr>
        <w:t> </w:t>
      </w:r>
      <w:r w:rsidRPr="00B52D95">
        <w:rPr>
          <w:sz w:val="28"/>
          <w:szCs w:val="28"/>
        </w:rPr>
        <w:t xml:space="preserve">работу в целом или, в случае установления в </w:t>
      </w:r>
      <w:r w:rsidR="00834E63">
        <w:rPr>
          <w:sz w:val="28"/>
          <w:szCs w:val="28"/>
        </w:rPr>
        <w:t>муниципальном</w:t>
      </w:r>
      <w:r w:rsidRPr="00B52D95">
        <w:rPr>
          <w:sz w:val="28"/>
          <w:szCs w:val="28"/>
        </w:rPr>
        <w:t xml:space="preserve"> задании показателей объема выполнения работы, на единицу объема работы.</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В нормативные затраты на выполнение работы включаются в том числе:</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труда с начислениями на выплаты по оплате труда работников, непосредственно связанных с выполнением работы;</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труда с начислениями на выплаты по оплате труда работников, не связанных с выполнением работы, включая административно-управленческий персонал;</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приобретение материальных запасов, потребляемых (используемых) в процессе выполнения работы;</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повышение квалификации основного персонала в случаях, установленных законодательством;</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командировочных расходов, связанные с выполнением работы;</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услуг по медосмотру основного, вспомогательного и</w:t>
      </w:r>
      <w:r w:rsidR="00F01BC2">
        <w:rPr>
          <w:sz w:val="28"/>
          <w:szCs w:val="28"/>
        </w:rPr>
        <w:t> </w:t>
      </w:r>
      <w:r w:rsidRPr="00B52D95">
        <w:rPr>
          <w:sz w:val="28"/>
          <w:szCs w:val="28"/>
        </w:rPr>
        <w:t>прочего персонала, включая административно-управленческий персонал, в</w:t>
      </w:r>
      <w:r w:rsidR="00F01BC2">
        <w:rPr>
          <w:sz w:val="28"/>
          <w:szCs w:val="28"/>
        </w:rPr>
        <w:t> </w:t>
      </w:r>
      <w:r w:rsidRPr="00B52D95">
        <w:rPr>
          <w:sz w:val="28"/>
          <w:szCs w:val="28"/>
        </w:rPr>
        <w:t>случаях, установленных законодательством;</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коммунальных услуг;</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затраты на содержание объектов недвижимого имущества, необходимого для выполнения </w:t>
      </w:r>
      <w:r w:rsidR="00C546EC">
        <w:rPr>
          <w:sz w:val="28"/>
          <w:szCs w:val="28"/>
        </w:rPr>
        <w:t>муниципального</w:t>
      </w:r>
      <w:r w:rsidRPr="00B52D95">
        <w:rPr>
          <w:sz w:val="28"/>
          <w:szCs w:val="28"/>
        </w:rPr>
        <w:t xml:space="preserve"> задания (в том числе затраты на арендные платежи);</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затраты на содержание объектов особо ценного движимого имущества, имущества, необходимого для выполнения </w:t>
      </w:r>
      <w:r w:rsidR="00C546EC">
        <w:rPr>
          <w:sz w:val="28"/>
          <w:szCs w:val="28"/>
        </w:rPr>
        <w:t>муниципального</w:t>
      </w:r>
      <w:r w:rsidRPr="00B52D95">
        <w:rPr>
          <w:sz w:val="28"/>
          <w:szCs w:val="28"/>
        </w:rPr>
        <w:t xml:space="preserve"> задания;</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услуг связи;</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транспортных услуг;</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договоров гражданско-правового характера за оказание услуг режиссерско-постановочной и административно-технической группы, ведущих, участников творческих коллективов и исполнителей, членов жюри, с</w:t>
      </w:r>
      <w:r w:rsidR="00A948CE">
        <w:rPr>
          <w:sz w:val="28"/>
          <w:szCs w:val="28"/>
        </w:rPr>
        <w:t> </w:t>
      </w:r>
      <w:r w:rsidRPr="00B52D95">
        <w:rPr>
          <w:sz w:val="28"/>
          <w:szCs w:val="28"/>
        </w:rPr>
        <w:t xml:space="preserve">начислениями на выплаты по оплате труда </w:t>
      </w:r>
      <w:r w:rsidR="00C546EC">
        <w:rPr>
          <w:sz w:val="28"/>
          <w:szCs w:val="28"/>
        </w:rPr>
        <w:t>муниципальных</w:t>
      </w:r>
      <w:r w:rsidRPr="00B52D95">
        <w:rPr>
          <w:sz w:val="28"/>
          <w:szCs w:val="28"/>
        </w:rPr>
        <w:t xml:space="preserve"> учреждений клубного типа;</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банковских услуг;</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услуг в области информационных технологий (в</w:t>
      </w:r>
      <w:r w:rsidR="00F01BC2">
        <w:rPr>
          <w:sz w:val="28"/>
          <w:szCs w:val="28"/>
        </w:rPr>
        <w:t> </w:t>
      </w:r>
      <w:r w:rsidRPr="00B52D95">
        <w:rPr>
          <w:sz w:val="28"/>
          <w:szCs w:val="28"/>
        </w:rPr>
        <w:t>том</w:t>
      </w:r>
      <w:r w:rsidR="00F01BC2">
        <w:rPr>
          <w:sz w:val="28"/>
          <w:szCs w:val="28"/>
        </w:rPr>
        <w:t> </w:t>
      </w:r>
      <w:r w:rsidRPr="00B52D95">
        <w:rPr>
          <w:sz w:val="28"/>
          <w:szCs w:val="28"/>
        </w:rPr>
        <w:t>числе приобретение неисключительных (пользовательских) прав на</w:t>
      </w:r>
      <w:r w:rsidR="00F01BC2">
        <w:rPr>
          <w:sz w:val="28"/>
          <w:szCs w:val="28"/>
        </w:rPr>
        <w:t> </w:t>
      </w:r>
      <w:r w:rsidRPr="00B52D95">
        <w:rPr>
          <w:sz w:val="28"/>
          <w:szCs w:val="28"/>
        </w:rPr>
        <w:t xml:space="preserve">программное </w:t>
      </w:r>
      <w:r w:rsidRPr="00B52D95">
        <w:rPr>
          <w:sz w:val="28"/>
          <w:szCs w:val="28"/>
        </w:rPr>
        <w:lastRenderedPageBreak/>
        <w:t>обеспечение);</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приобретение хозяйственного инвентаря, канцелярских товаров, расходных материалов к компьютерам и оргтехнике;</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приобретение моющих и дезинфицирующих средств;</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уборку помещений, в случае отсутствия в штатном расписании уборщиков служебных помещений;</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затраты на арендную плату за пользование имуществом, необходимым при проведении культурных мероприятий </w:t>
      </w:r>
      <w:r w:rsidR="00894343">
        <w:rPr>
          <w:sz w:val="28"/>
          <w:szCs w:val="28"/>
        </w:rPr>
        <w:t>муниципальными</w:t>
      </w:r>
      <w:r w:rsidRPr="00B52D95">
        <w:rPr>
          <w:sz w:val="28"/>
          <w:szCs w:val="28"/>
        </w:rPr>
        <w:t xml:space="preserve"> учреждениями клубного типа;</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затраты на приобретение материалов, изготовление или приобретение сценических костюмов, сценической и балетной обуви, головных уборов, бутафорских и постижерских изделий, декораций, мебели при создании спектаклей, концертов и концертных программ </w:t>
      </w:r>
      <w:r w:rsidR="00F01BC2">
        <w:rPr>
          <w:sz w:val="28"/>
          <w:szCs w:val="28"/>
        </w:rPr>
        <w:t> </w:t>
      </w:r>
      <w:r w:rsidRPr="00B52D95">
        <w:rPr>
          <w:sz w:val="28"/>
          <w:szCs w:val="28"/>
        </w:rPr>
        <w:t>концертными организациями;</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затраты на изготовление или приобретение реквизита при создании спектаклей, концертов и концертных программ концертными организациями и при проведении культурных мероприятий </w:t>
      </w:r>
      <w:r w:rsidR="00B7445D">
        <w:rPr>
          <w:sz w:val="28"/>
          <w:szCs w:val="28"/>
        </w:rPr>
        <w:t>муниципальными</w:t>
      </w:r>
      <w:r w:rsidRPr="00B52D95">
        <w:rPr>
          <w:sz w:val="28"/>
          <w:szCs w:val="28"/>
        </w:rPr>
        <w:t xml:space="preserve"> учреждениями клубного типа;</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затраты на изготовление или приобретение призов, сувенирной продукции, дипломов, благодарственных писем при проведении культурных мероприятий </w:t>
      </w:r>
      <w:r w:rsidR="00E10F95">
        <w:rPr>
          <w:sz w:val="28"/>
          <w:szCs w:val="28"/>
        </w:rPr>
        <w:t xml:space="preserve">муниципальными </w:t>
      </w:r>
      <w:r w:rsidRPr="00B52D95">
        <w:rPr>
          <w:sz w:val="28"/>
          <w:szCs w:val="28"/>
        </w:rPr>
        <w:t>учреждениями клубного типа;</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затраты на оплату услуг по художественному оформлению, сценографии мероприятий, зрелищно-развлекательных услуг при проведении культурных мероприятий </w:t>
      </w:r>
      <w:r w:rsidR="00E10F95">
        <w:rPr>
          <w:sz w:val="28"/>
          <w:szCs w:val="28"/>
        </w:rPr>
        <w:t xml:space="preserve">муниципальными </w:t>
      </w:r>
      <w:r w:rsidRPr="00B52D95">
        <w:rPr>
          <w:sz w:val="28"/>
          <w:szCs w:val="28"/>
        </w:rPr>
        <w:t>учреждениями клубного типа;</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затраты на оплату услуг по административно-хозяйственному и</w:t>
      </w:r>
      <w:r w:rsidR="00F01BC2">
        <w:rPr>
          <w:sz w:val="28"/>
          <w:szCs w:val="28"/>
        </w:rPr>
        <w:t> </w:t>
      </w:r>
      <w:r w:rsidRPr="00B52D95">
        <w:rPr>
          <w:sz w:val="28"/>
          <w:szCs w:val="28"/>
        </w:rPr>
        <w:t xml:space="preserve">техническому обеспечению выездных репетиций и мероприятий, проводимых </w:t>
      </w:r>
      <w:r w:rsidR="00E10F95">
        <w:rPr>
          <w:sz w:val="28"/>
          <w:szCs w:val="28"/>
        </w:rPr>
        <w:t>муниципальными</w:t>
      </w:r>
      <w:r w:rsidRPr="00B52D95">
        <w:rPr>
          <w:sz w:val="28"/>
          <w:szCs w:val="28"/>
        </w:rPr>
        <w:t xml:space="preserve"> учреждениями клубного типа;</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оплату работ и услуг при организации и эксплуатации мультимедийных, копийных выставок и тематических экспозиций;</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оплату услуг прачечных;</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приобретение бланков строгой отчетности;</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проведение производственного контроля;</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проведение специальной оценки условий труда;</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проведение диагностических, лабораторных (в случае отсутствия лабораторий) и инструментальных исследований;</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утилизацию биологических отходов;</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приобретение топлива для котельных;</w:t>
      </w:r>
    </w:p>
    <w:p w:rsidR="00B52D95" w:rsidRPr="00B52D95" w:rsidRDefault="00B52D95" w:rsidP="00C91691">
      <w:pPr>
        <w:widowControl w:val="0"/>
        <w:autoSpaceDE w:val="0"/>
        <w:autoSpaceDN w:val="0"/>
        <w:ind w:firstLine="709"/>
        <w:jc w:val="both"/>
        <w:rPr>
          <w:sz w:val="28"/>
          <w:szCs w:val="28"/>
        </w:rPr>
      </w:pPr>
      <w:r w:rsidRPr="00B52D95">
        <w:rPr>
          <w:sz w:val="28"/>
          <w:szCs w:val="28"/>
        </w:rPr>
        <w:t>затраты на уплату сборов и иных платежей.</w:t>
      </w:r>
    </w:p>
    <w:p w:rsidR="00B52D95" w:rsidRPr="00B52D95" w:rsidRDefault="00B52D95" w:rsidP="00C91691">
      <w:pPr>
        <w:widowControl w:val="0"/>
        <w:autoSpaceDE w:val="0"/>
        <w:autoSpaceDN w:val="0"/>
        <w:ind w:firstLine="709"/>
        <w:jc w:val="both"/>
        <w:rPr>
          <w:sz w:val="28"/>
          <w:szCs w:val="28"/>
        </w:rPr>
      </w:pPr>
      <w:r w:rsidRPr="00B52D95">
        <w:rPr>
          <w:sz w:val="28"/>
          <w:szCs w:val="28"/>
        </w:rPr>
        <w:t xml:space="preserve">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по видам затрат, исходя из нормативов их потребления, установленных нормативными правовыми актами Российской </w:t>
      </w:r>
      <w:r w:rsidRPr="00F01BC2">
        <w:rPr>
          <w:spacing w:val="-4"/>
          <w:sz w:val="28"/>
          <w:szCs w:val="28"/>
        </w:rPr>
        <w:t>Федерации и Ростовской области, а также межгосударственными, национальными</w:t>
      </w:r>
      <w:r w:rsidRPr="00B52D95">
        <w:rPr>
          <w:sz w:val="28"/>
          <w:szCs w:val="28"/>
        </w:rPr>
        <w:t xml:space="preserve">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 паспортами выполнения работ в установленной сфере, или на основе усреднения показателей деятельности </w:t>
      </w:r>
      <w:r w:rsidR="003D62EC">
        <w:rPr>
          <w:sz w:val="28"/>
          <w:szCs w:val="28"/>
        </w:rPr>
        <w:t>муниципального</w:t>
      </w:r>
      <w:r w:rsidRPr="00B52D95">
        <w:rPr>
          <w:sz w:val="28"/>
          <w:szCs w:val="28"/>
        </w:rPr>
        <w:t xml:space="preserve"> учреждения, которое имеет минимальный объем указанных затрат на</w:t>
      </w:r>
      <w:r w:rsidR="00F01BC2">
        <w:rPr>
          <w:sz w:val="28"/>
          <w:szCs w:val="28"/>
        </w:rPr>
        <w:t> </w:t>
      </w:r>
      <w:r w:rsidRPr="00B52D95">
        <w:rPr>
          <w:sz w:val="28"/>
          <w:szCs w:val="28"/>
        </w:rPr>
        <w:t xml:space="preserve">выполнение работы в </w:t>
      </w:r>
      <w:r w:rsidRPr="00B52D95">
        <w:rPr>
          <w:sz w:val="28"/>
          <w:szCs w:val="28"/>
        </w:rPr>
        <w:lastRenderedPageBreak/>
        <w:t xml:space="preserve">установленной сфере, или на основе медианного значения по </w:t>
      </w:r>
      <w:r w:rsidR="003D62EC">
        <w:rPr>
          <w:sz w:val="28"/>
          <w:szCs w:val="28"/>
        </w:rPr>
        <w:t>муниципальным</w:t>
      </w:r>
      <w:r w:rsidRPr="00B52D95">
        <w:rPr>
          <w:sz w:val="28"/>
          <w:szCs w:val="28"/>
        </w:rPr>
        <w:t xml:space="preserve"> учреждениям, выполняющим работу в</w:t>
      </w:r>
      <w:r w:rsidR="00F01BC2">
        <w:rPr>
          <w:sz w:val="28"/>
          <w:szCs w:val="28"/>
        </w:rPr>
        <w:t> </w:t>
      </w:r>
      <w:r w:rsidRPr="00B52D95">
        <w:rPr>
          <w:sz w:val="28"/>
          <w:szCs w:val="28"/>
        </w:rPr>
        <w:t>установленной сфере деятельности, в порядке, предусмотренном пунктом</w:t>
      </w:r>
      <w:r w:rsidR="00F01BC2">
        <w:rPr>
          <w:sz w:val="28"/>
          <w:szCs w:val="28"/>
        </w:rPr>
        <w:t> </w:t>
      </w:r>
      <w:r w:rsidRPr="00B52D95">
        <w:rPr>
          <w:sz w:val="28"/>
          <w:szCs w:val="28"/>
        </w:rPr>
        <w:t>3.15 настоящего раздела.</w:t>
      </w:r>
    </w:p>
    <w:p w:rsidR="00B52D95" w:rsidRPr="00B52D95" w:rsidRDefault="00B52D95" w:rsidP="00C91691">
      <w:pPr>
        <w:widowControl w:val="0"/>
        <w:autoSpaceDE w:val="0"/>
        <w:autoSpaceDN w:val="0"/>
        <w:ind w:firstLine="709"/>
        <w:jc w:val="both"/>
        <w:rPr>
          <w:sz w:val="28"/>
          <w:szCs w:val="28"/>
        </w:rPr>
      </w:pPr>
      <w:r w:rsidRPr="00B52D95">
        <w:rPr>
          <w:sz w:val="28"/>
          <w:szCs w:val="28"/>
        </w:rPr>
        <w:t xml:space="preserve">Значения нормативных затрат на выполнение работы утверждаются органом, осуществляющим функции и полномочия учредителя в отношении </w:t>
      </w:r>
      <w:r w:rsidR="003D62EC">
        <w:rPr>
          <w:sz w:val="28"/>
          <w:szCs w:val="28"/>
        </w:rPr>
        <w:t>муниципальных</w:t>
      </w:r>
      <w:r w:rsidRPr="00B52D95">
        <w:rPr>
          <w:sz w:val="28"/>
          <w:szCs w:val="28"/>
        </w:rPr>
        <w:t xml:space="preserve"> бюджетных и автономных учреждений, а также главным распорядителем средств </w:t>
      </w:r>
      <w:r w:rsidR="003D62EC">
        <w:rPr>
          <w:sz w:val="28"/>
          <w:szCs w:val="28"/>
        </w:rPr>
        <w:t>местного</w:t>
      </w:r>
      <w:r w:rsidRPr="00B52D95">
        <w:rPr>
          <w:sz w:val="28"/>
          <w:szCs w:val="28"/>
        </w:rPr>
        <w:t xml:space="preserve"> бюджета, в ведении которого находятся </w:t>
      </w:r>
      <w:r w:rsidR="003D62EC">
        <w:rPr>
          <w:sz w:val="28"/>
          <w:szCs w:val="28"/>
        </w:rPr>
        <w:t xml:space="preserve">муниципальные </w:t>
      </w:r>
      <w:r w:rsidRPr="00B52D95">
        <w:rPr>
          <w:sz w:val="28"/>
          <w:szCs w:val="28"/>
        </w:rPr>
        <w:t>казенные учреждения (в случае принятия им решения о</w:t>
      </w:r>
      <w:r w:rsidR="00F01BC2">
        <w:rPr>
          <w:sz w:val="28"/>
          <w:szCs w:val="28"/>
        </w:rPr>
        <w:t> </w:t>
      </w:r>
      <w:r w:rsidRPr="00B52D95">
        <w:rPr>
          <w:sz w:val="28"/>
          <w:szCs w:val="28"/>
        </w:rPr>
        <w:t xml:space="preserve">применении нормативных затрат при расчете объема финансового обеспечения выполнения </w:t>
      </w:r>
      <w:r w:rsidR="003D62EC">
        <w:rPr>
          <w:sz w:val="28"/>
          <w:szCs w:val="28"/>
        </w:rPr>
        <w:t xml:space="preserve">муниципального </w:t>
      </w:r>
      <w:r w:rsidRPr="00B52D95">
        <w:rPr>
          <w:sz w:val="28"/>
          <w:szCs w:val="28"/>
        </w:rPr>
        <w:t>задания).</w:t>
      </w:r>
    </w:p>
    <w:p w:rsidR="00B52D95" w:rsidRPr="00B52D95" w:rsidRDefault="00B52D95" w:rsidP="00C91691">
      <w:pPr>
        <w:widowControl w:val="0"/>
        <w:autoSpaceDE w:val="0"/>
        <w:autoSpaceDN w:val="0"/>
        <w:ind w:firstLine="709"/>
        <w:jc w:val="both"/>
        <w:rPr>
          <w:sz w:val="28"/>
          <w:szCs w:val="28"/>
        </w:rPr>
      </w:pPr>
      <w:r w:rsidRPr="00B52D95">
        <w:rPr>
          <w:sz w:val="28"/>
          <w:szCs w:val="28"/>
        </w:rPr>
        <w:t>3.17.</w:t>
      </w:r>
      <w:r w:rsidR="00F01BC2">
        <w:rPr>
          <w:sz w:val="28"/>
          <w:szCs w:val="28"/>
        </w:rPr>
        <w:t> </w:t>
      </w:r>
      <w:r w:rsidRPr="00B52D95">
        <w:rPr>
          <w:sz w:val="28"/>
          <w:szCs w:val="28"/>
        </w:rPr>
        <w:t xml:space="preserve">В объем финансового обеспечения выполнения </w:t>
      </w:r>
      <w:r w:rsidR="00780868">
        <w:rPr>
          <w:sz w:val="28"/>
          <w:szCs w:val="28"/>
        </w:rPr>
        <w:t xml:space="preserve">муниципального </w:t>
      </w:r>
      <w:r w:rsidRPr="00B52D95">
        <w:rPr>
          <w:sz w:val="28"/>
          <w:szCs w:val="28"/>
        </w:rPr>
        <w:t xml:space="preserve">задания включаются затраты на уплату налогов, в качестве объекта налогообложения по которым признается имущество </w:t>
      </w:r>
      <w:r w:rsidR="00780868">
        <w:rPr>
          <w:sz w:val="28"/>
          <w:szCs w:val="28"/>
        </w:rPr>
        <w:t xml:space="preserve">муниципального </w:t>
      </w:r>
      <w:r w:rsidRPr="00B52D95">
        <w:rPr>
          <w:sz w:val="28"/>
          <w:szCs w:val="28"/>
        </w:rPr>
        <w:t>учреждения.</w:t>
      </w:r>
    </w:p>
    <w:p w:rsidR="00B52D95" w:rsidRDefault="00B52D95" w:rsidP="00C91691">
      <w:pPr>
        <w:ind w:firstLine="709"/>
        <w:jc w:val="both"/>
        <w:rPr>
          <w:sz w:val="28"/>
          <w:szCs w:val="28"/>
        </w:rPr>
      </w:pPr>
      <w:r w:rsidRPr="00B52D95">
        <w:rPr>
          <w:sz w:val="28"/>
          <w:szCs w:val="28"/>
        </w:rPr>
        <w:t>В случае</w:t>
      </w:r>
      <w:r w:rsidR="0082018A">
        <w:rPr>
          <w:sz w:val="28"/>
          <w:szCs w:val="28"/>
        </w:rPr>
        <w:t>,</w:t>
      </w:r>
      <w:r w:rsidRPr="00B52D95">
        <w:rPr>
          <w:sz w:val="28"/>
          <w:szCs w:val="28"/>
        </w:rPr>
        <w:t xml:space="preserve"> если </w:t>
      </w:r>
      <w:r w:rsidR="00780868">
        <w:rPr>
          <w:sz w:val="28"/>
          <w:szCs w:val="28"/>
        </w:rPr>
        <w:t>муниципальное</w:t>
      </w:r>
      <w:r w:rsidRPr="00B52D95">
        <w:rPr>
          <w:sz w:val="28"/>
          <w:szCs w:val="28"/>
        </w:rPr>
        <w:t xml:space="preserve"> бюджетное или автономное учреждение оказывает сверх установленного </w:t>
      </w:r>
      <w:r w:rsidR="00780868">
        <w:rPr>
          <w:sz w:val="28"/>
          <w:szCs w:val="28"/>
        </w:rPr>
        <w:t>муниципального</w:t>
      </w:r>
      <w:r w:rsidRPr="00B52D95">
        <w:rPr>
          <w:sz w:val="28"/>
          <w:szCs w:val="28"/>
        </w:rPr>
        <w:t xml:space="preserve"> задания </w:t>
      </w:r>
      <w:r w:rsidR="00780868">
        <w:rPr>
          <w:sz w:val="28"/>
          <w:szCs w:val="28"/>
        </w:rPr>
        <w:t xml:space="preserve">муниципальные </w:t>
      </w:r>
      <w:r w:rsidRPr="00B52D95">
        <w:rPr>
          <w:sz w:val="28"/>
          <w:szCs w:val="28"/>
        </w:rPr>
        <w:t>услуги (выполняет работы) для физических и юридических лиц за плату, а</w:t>
      </w:r>
      <w:r w:rsidR="00F01BC2">
        <w:rPr>
          <w:sz w:val="28"/>
          <w:szCs w:val="28"/>
        </w:rPr>
        <w:t> </w:t>
      </w:r>
      <w:r w:rsidRPr="00B52D95">
        <w:rPr>
          <w:sz w:val="28"/>
          <w:szCs w:val="28"/>
        </w:rPr>
        <w:t>также осуществляет иную приносящую доход деятельность (далее – платная деятельность), затраты, указанные в абзаце первом настоящего пункта, рассчитываются с применением коэффициента платной деятельности по</w:t>
      </w:r>
      <w:r w:rsidR="00F01BC2">
        <w:rPr>
          <w:sz w:val="28"/>
          <w:szCs w:val="28"/>
        </w:rPr>
        <w:t> </w:t>
      </w:r>
      <w:r w:rsidRPr="00B52D95">
        <w:rPr>
          <w:sz w:val="28"/>
          <w:szCs w:val="28"/>
        </w:rPr>
        <w:t>формуле:</w:t>
      </w:r>
    </w:p>
    <w:p w:rsidR="00F01BC2" w:rsidRPr="00B52D95" w:rsidRDefault="00F01BC2" w:rsidP="00C91691">
      <w:pPr>
        <w:ind w:firstLine="709"/>
        <w:jc w:val="both"/>
        <w:rPr>
          <w:sz w:val="28"/>
          <w:szCs w:val="28"/>
        </w:rPr>
      </w:pPr>
    </w:p>
    <w:p w:rsidR="00B52D95" w:rsidRPr="00B52D95" w:rsidRDefault="00FF1F6E" w:rsidP="00F01BC2">
      <w:pPr>
        <w:spacing w:after="200"/>
        <w:jc w:val="both"/>
        <w:rPr>
          <w:sz w:val="28"/>
          <w:szCs w:val="28"/>
        </w:rPr>
      </w:pPr>
      <m:oMathPara>
        <m:oMath>
          <m:sSubSup>
            <m:sSubSupPr>
              <m:ctrlPr>
                <w:rPr>
                  <w:rFonts w:ascii="Cambria Math" w:hAnsi="Cambria Math"/>
                  <w:sz w:val="28"/>
                  <w:szCs w:val="28"/>
                  <w:lang w:val="en-US" w:eastAsia="en-US"/>
                </w:rPr>
              </m:ctrlPr>
            </m:sSubSupPr>
            <m:e>
              <m:r>
                <m:rPr>
                  <m:sty m:val="p"/>
                </m:rPr>
                <w:rPr>
                  <w:rFonts w:ascii="Cambria Math"/>
                  <w:sz w:val="28"/>
                  <w:szCs w:val="28"/>
                  <w:lang w:val="en-US" w:eastAsia="en-US"/>
                </w:rPr>
                <m:t>N</m:t>
              </m:r>
            </m:e>
            <m:sub>
              <m:r>
                <m:rPr>
                  <m:sty m:val="p"/>
                </m:rPr>
                <w:rPr>
                  <w:rFonts w:ascii="Cambria Math" w:hAnsi="Cambria Math"/>
                  <w:sz w:val="28"/>
                  <w:szCs w:val="28"/>
                  <w:lang w:val="en-US" w:eastAsia="en-US"/>
                </w:rPr>
                <m:t>КПД</m:t>
              </m:r>
            </m:sub>
            <m:sup>
              <m:r>
                <m:rPr>
                  <m:sty m:val="p"/>
                </m:rPr>
                <w:rPr>
                  <w:rFonts w:ascii="Cambria Math" w:hAnsi="Cambria Math"/>
                  <w:sz w:val="28"/>
                  <w:szCs w:val="28"/>
                  <w:lang w:eastAsia="en-US"/>
                </w:rPr>
                <m:t>УН</m:t>
              </m:r>
            </m:sup>
          </m:sSubSup>
          <m:r>
            <m:rPr>
              <m:sty m:val="p"/>
            </m:rPr>
            <w:rPr>
              <w:rFonts w:ascii="Cambria Math"/>
              <w:sz w:val="28"/>
              <w:szCs w:val="28"/>
              <w:lang w:val="en-US" w:eastAsia="en-US"/>
            </w:rPr>
            <m:t>=</m:t>
          </m:r>
          <m:sSup>
            <m:sSupPr>
              <m:ctrlPr>
                <w:rPr>
                  <w:rFonts w:ascii="Cambria Math" w:hAnsi="Cambria Math"/>
                  <w:sz w:val="28"/>
                  <w:szCs w:val="28"/>
                  <w:lang w:val="en-US" w:eastAsia="en-US"/>
                </w:rPr>
              </m:ctrlPr>
            </m:sSupPr>
            <m:e>
              <m:r>
                <m:rPr>
                  <m:sty m:val="p"/>
                </m:rPr>
                <w:rPr>
                  <w:rFonts w:ascii="Cambria Math"/>
                  <w:sz w:val="28"/>
                  <w:szCs w:val="28"/>
                  <w:lang w:val="en-US" w:eastAsia="en-US"/>
                </w:rPr>
                <m:t>N</m:t>
              </m:r>
            </m:e>
            <m:sup>
              <m:r>
                <m:rPr>
                  <m:sty m:val="p"/>
                </m:rPr>
                <w:rPr>
                  <w:rFonts w:ascii="Cambria Math" w:hAnsi="Cambria Math"/>
                  <w:sz w:val="28"/>
                  <w:szCs w:val="28"/>
                  <w:lang w:eastAsia="en-US"/>
                </w:rPr>
                <m:t>УН</m:t>
              </m:r>
            </m:sup>
          </m:sSup>
          <m:r>
            <m:rPr>
              <m:sty m:val="p"/>
            </m:rPr>
            <w:rPr>
              <w:rFonts w:ascii="Cambria Math" w:hAnsi="Cambria Math"/>
              <w:sz w:val="28"/>
              <w:szCs w:val="28"/>
              <w:lang w:val="en-US" w:eastAsia="en-US"/>
            </w:rPr>
            <m:t>×</m:t>
          </m:r>
          <m:d>
            <m:dPr>
              <m:ctrlPr>
                <w:rPr>
                  <w:rFonts w:ascii="Cambria Math" w:hAnsi="Cambria Math"/>
                  <w:sz w:val="28"/>
                  <w:szCs w:val="28"/>
                  <w:lang w:val="en-US" w:eastAsia="en-US"/>
                </w:rPr>
              </m:ctrlPr>
            </m:dPr>
            <m:e>
              <m:r>
                <m:rPr>
                  <m:sty m:val="p"/>
                </m:rPr>
                <w:rPr>
                  <w:rFonts w:ascii="Cambria Math"/>
                  <w:sz w:val="28"/>
                  <w:szCs w:val="28"/>
                  <w:lang w:val="en-US" w:eastAsia="en-US"/>
                </w:rPr>
                <m:t>1</m:t>
              </m:r>
              <m:r>
                <m:rPr>
                  <m:sty m:val="p"/>
                </m:rPr>
                <w:rPr>
                  <w:rFonts w:ascii="Cambria Math" w:hAnsi="Cambria Math"/>
                  <w:sz w:val="28"/>
                  <w:szCs w:val="28"/>
                  <w:lang w:val="en-US" w:eastAsia="en-US"/>
                </w:rPr>
                <m:t>-КПД</m:t>
              </m:r>
            </m:e>
          </m:d>
          <m:r>
            <m:rPr>
              <m:sty m:val="p"/>
            </m:rPr>
            <w:rPr>
              <w:rFonts w:ascii="Cambria Math"/>
              <w:sz w:val="28"/>
              <w:szCs w:val="28"/>
              <w:lang w:val="en-US" w:eastAsia="en-US"/>
            </w:rPr>
            <m:t>,</m:t>
          </m:r>
        </m:oMath>
      </m:oMathPara>
    </w:p>
    <w:p w:rsidR="00F01BC2" w:rsidRDefault="00F01BC2" w:rsidP="00B52D95">
      <w:pPr>
        <w:ind w:firstLine="709"/>
        <w:jc w:val="both"/>
        <w:rPr>
          <w:sz w:val="28"/>
          <w:szCs w:val="28"/>
        </w:rPr>
      </w:pPr>
    </w:p>
    <w:p w:rsidR="00B52D95" w:rsidRPr="00B52D95" w:rsidRDefault="00B52D95" w:rsidP="00B52D95">
      <w:pPr>
        <w:ind w:firstLine="709"/>
        <w:jc w:val="both"/>
        <w:rPr>
          <w:sz w:val="28"/>
          <w:szCs w:val="28"/>
        </w:rPr>
      </w:pPr>
      <w:r w:rsidRPr="00B52D95">
        <w:rPr>
          <w:sz w:val="28"/>
          <w:szCs w:val="28"/>
        </w:rPr>
        <w:t xml:space="preserve">где </w:t>
      </w:r>
      <w:r w:rsidRPr="00B52D95">
        <w:rPr>
          <w:sz w:val="28"/>
          <w:szCs w:val="28"/>
          <w:lang w:val="en-US"/>
        </w:rPr>
        <w:t>N</w:t>
      </w:r>
      <w:r w:rsidRPr="00B52D95">
        <w:rPr>
          <w:sz w:val="28"/>
          <w:szCs w:val="28"/>
          <w:vertAlign w:val="superscript"/>
        </w:rPr>
        <w:t xml:space="preserve">УН </w:t>
      </w:r>
      <w:r w:rsidRPr="00B52D95">
        <w:rPr>
          <w:sz w:val="28"/>
          <w:szCs w:val="28"/>
        </w:rPr>
        <w:t>– затраты на уплату налогов, в качестве объекта налогообложения по которым признается имущество учреждения;</w:t>
      </w:r>
    </w:p>
    <w:p w:rsidR="00B52D95" w:rsidRDefault="00B52D95" w:rsidP="00B52D95">
      <w:pPr>
        <w:ind w:firstLine="709"/>
        <w:jc w:val="both"/>
        <w:rPr>
          <w:sz w:val="28"/>
          <w:szCs w:val="28"/>
        </w:rPr>
      </w:pPr>
      <w:r w:rsidRPr="00B52D95">
        <w:rPr>
          <w:sz w:val="28"/>
          <w:szCs w:val="28"/>
        </w:rPr>
        <w:t xml:space="preserve">КПД – коэффициент платной деятельности, значение которого определяется как отношение планируемого объема доходов от платной деятельности к общей сумме планируемых поступлений, включающей поступления от субсидии на финансовое обеспечение выполнения </w:t>
      </w:r>
      <w:r w:rsidR="00780868">
        <w:rPr>
          <w:sz w:val="28"/>
          <w:szCs w:val="28"/>
        </w:rPr>
        <w:t>муниципального</w:t>
      </w:r>
      <w:r w:rsidRPr="00B52D95">
        <w:rPr>
          <w:sz w:val="28"/>
          <w:szCs w:val="28"/>
        </w:rPr>
        <w:t xml:space="preserve"> задания (далее – субсидия), и доходов от платной деятельности, определяемых с учетом информации об объемах указанных доходов, полученных в отчетном финансовом году, и рассчитывается </w:t>
      </w:r>
      <w:r w:rsidRPr="00B52D95">
        <w:rPr>
          <w:sz w:val="28"/>
          <w:szCs w:val="28"/>
        </w:rPr>
        <w:br/>
        <w:t>по формуле:</w:t>
      </w:r>
    </w:p>
    <w:p w:rsidR="00F01BC2" w:rsidRPr="00B52D95" w:rsidRDefault="00F01BC2" w:rsidP="00B52D95">
      <w:pPr>
        <w:ind w:firstLine="709"/>
        <w:jc w:val="both"/>
        <w:rPr>
          <w:sz w:val="28"/>
          <w:szCs w:val="28"/>
        </w:rPr>
      </w:pPr>
    </w:p>
    <w:p w:rsidR="00B52D95" w:rsidRPr="00B52D95" w:rsidRDefault="00B52D95" w:rsidP="00F01BC2">
      <w:pPr>
        <w:widowControl w:val="0"/>
        <w:autoSpaceDE w:val="0"/>
        <w:autoSpaceDN w:val="0"/>
        <w:jc w:val="both"/>
        <w:rPr>
          <w:sz w:val="28"/>
          <w:szCs w:val="28"/>
        </w:rPr>
      </w:pPr>
      <m:oMathPara>
        <m:oMath>
          <m:r>
            <m:rPr>
              <m:sty m:val="p"/>
            </m:rPr>
            <w:rPr>
              <w:rFonts w:ascii="Cambria Math" w:hAnsi="Cambria Math"/>
              <w:sz w:val="28"/>
              <w:szCs w:val="28"/>
            </w:rPr>
            <m:t>КПД=</m:t>
          </m:r>
          <m:f>
            <m:fPr>
              <m:ctrlPr>
                <w:rPr>
                  <w:rFonts w:ascii="Cambria Math" w:hAnsi="Cambria Math"/>
                  <w:sz w:val="28"/>
                  <w:szCs w:val="28"/>
                </w:rPr>
              </m:ctrlPr>
            </m:fPr>
            <m:num>
              <m:r>
                <m:rPr>
                  <m:sty m:val="p"/>
                </m:rPr>
                <w:rPr>
                  <w:rFonts w:ascii="Cambria Math" w:hAnsi="Cambria Math"/>
                  <w:sz w:val="28"/>
                  <w:szCs w:val="28"/>
                </w:rPr>
                <m:t>Vпд(план)</m:t>
              </m:r>
            </m:num>
            <m:den>
              <m:r>
                <m:rPr>
                  <m:sty m:val="p"/>
                </m:rPr>
                <w:rPr>
                  <w:rFonts w:ascii="Cambria Math" w:hAnsi="Cambria Math"/>
                  <w:sz w:val="28"/>
                  <w:szCs w:val="28"/>
                </w:rPr>
                <m:t>Vсубсидии (план)+Vпд(план)</m:t>
              </m:r>
            </m:den>
          </m:f>
          <m:r>
            <m:rPr>
              <m:sty m:val="p"/>
            </m:rPr>
            <w:rPr>
              <w:rFonts w:ascii="Cambria Math" w:hAnsi="Cambria Math"/>
              <w:sz w:val="28"/>
              <w:szCs w:val="28"/>
            </w:rPr>
            <m:t>,</m:t>
          </m:r>
        </m:oMath>
      </m:oMathPara>
    </w:p>
    <w:p w:rsidR="00B52D95" w:rsidRPr="00B52D95" w:rsidRDefault="00B52D95" w:rsidP="00B52D95">
      <w:pPr>
        <w:shd w:val="clear" w:color="auto" w:fill="FFFFFF"/>
        <w:ind w:firstLine="709"/>
        <w:jc w:val="both"/>
        <w:rPr>
          <w:sz w:val="28"/>
          <w:szCs w:val="28"/>
        </w:rPr>
      </w:pPr>
    </w:p>
    <w:p w:rsidR="00B52D95" w:rsidRPr="00B52D95" w:rsidRDefault="00B52D95" w:rsidP="00B52D95">
      <w:pPr>
        <w:shd w:val="clear" w:color="auto" w:fill="FFFFFF"/>
        <w:ind w:firstLine="709"/>
        <w:jc w:val="both"/>
        <w:rPr>
          <w:sz w:val="28"/>
          <w:szCs w:val="28"/>
        </w:rPr>
      </w:pPr>
      <w:r w:rsidRPr="00B52D95">
        <w:rPr>
          <w:sz w:val="28"/>
          <w:szCs w:val="28"/>
        </w:rPr>
        <w:t>где Vпд (план) – объем доходов от платной деятельности, планируемых к</w:t>
      </w:r>
      <w:r w:rsidR="00F01BC2">
        <w:rPr>
          <w:sz w:val="28"/>
          <w:szCs w:val="28"/>
        </w:rPr>
        <w:t> </w:t>
      </w:r>
      <w:r w:rsidRPr="00B52D95">
        <w:rPr>
          <w:sz w:val="28"/>
          <w:szCs w:val="28"/>
        </w:rPr>
        <w:t>получению в очередном финансовом году с учетом информации об объемах оказываемых услуг (выполняемых работ) в отчетном финансовом году, о</w:t>
      </w:r>
      <w:r w:rsidR="00F01BC2">
        <w:rPr>
          <w:sz w:val="28"/>
          <w:szCs w:val="28"/>
        </w:rPr>
        <w:t> </w:t>
      </w:r>
      <w:r w:rsidRPr="00B52D95">
        <w:rPr>
          <w:sz w:val="28"/>
          <w:szCs w:val="28"/>
        </w:rPr>
        <w:t>получении (прекращении действия) лицензий, иных разрешительных документов на осуществление указанной деятельности, об изменении  размера платы (тарифов, цены) за оказываемую услугу (выполняемую работу). Объем планируемых доходов от платной деятельности для расчета коэффициента платной деятельности определяется за вычетом из указанного объема доходов налога на добавленную стоимость в случае, если в соответствии с</w:t>
      </w:r>
      <w:r w:rsidR="00F01BC2">
        <w:rPr>
          <w:sz w:val="28"/>
          <w:szCs w:val="28"/>
        </w:rPr>
        <w:t> </w:t>
      </w:r>
      <w:r w:rsidRPr="00B52D95">
        <w:rPr>
          <w:sz w:val="28"/>
          <w:szCs w:val="28"/>
        </w:rPr>
        <w:t>законодательством Российской Федерации о налогах и сборах операции по</w:t>
      </w:r>
      <w:r w:rsidR="00F01BC2">
        <w:rPr>
          <w:sz w:val="28"/>
          <w:szCs w:val="28"/>
        </w:rPr>
        <w:t> </w:t>
      </w:r>
      <w:r w:rsidRPr="00B52D95">
        <w:rPr>
          <w:sz w:val="28"/>
          <w:szCs w:val="28"/>
        </w:rPr>
        <w:t>реализации услуг (работ) признаются объектами налогообложения;</w:t>
      </w:r>
    </w:p>
    <w:p w:rsidR="00B52D95" w:rsidRPr="00B52D95" w:rsidRDefault="00B52D95" w:rsidP="00B52D95">
      <w:pPr>
        <w:ind w:firstLine="709"/>
        <w:jc w:val="both"/>
        <w:rPr>
          <w:sz w:val="28"/>
          <w:szCs w:val="28"/>
        </w:rPr>
      </w:pPr>
      <w:r w:rsidRPr="00B52D95">
        <w:rPr>
          <w:sz w:val="28"/>
          <w:szCs w:val="28"/>
        </w:rPr>
        <w:lastRenderedPageBreak/>
        <w:t>Vсубсидии (план) – планируемый объем субсидии на очередной финансовый год и плановый период, рассчитанный без применения коэффициента платной деятельности.</w:t>
      </w:r>
    </w:p>
    <w:p w:rsidR="00B52D95" w:rsidRPr="00B52D95" w:rsidRDefault="00B52D95" w:rsidP="00B52D95">
      <w:pPr>
        <w:widowControl w:val="0"/>
        <w:autoSpaceDE w:val="0"/>
        <w:autoSpaceDN w:val="0"/>
        <w:ind w:firstLine="709"/>
        <w:jc w:val="both"/>
        <w:rPr>
          <w:sz w:val="28"/>
          <w:szCs w:val="28"/>
        </w:rPr>
      </w:pPr>
      <w:r w:rsidRPr="00B52D95">
        <w:rPr>
          <w:sz w:val="28"/>
          <w:szCs w:val="28"/>
        </w:rPr>
        <w:t>При расчете коэффициента платной деятельности не учитываются поступления в виде целевых субсидий, предоставляемых из областного</w:t>
      </w:r>
      <w:r w:rsidR="00FA196F">
        <w:rPr>
          <w:sz w:val="28"/>
          <w:szCs w:val="28"/>
        </w:rPr>
        <w:t xml:space="preserve"> и местного</w:t>
      </w:r>
      <w:r w:rsidRPr="00B52D95">
        <w:rPr>
          <w:sz w:val="28"/>
          <w:szCs w:val="28"/>
        </w:rPr>
        <w:t xml:space="preserve"> бюджета, грантов, пожертвований, прочих безвозмездных поступлений от</w:t>
      </w:r>
      <w:r w:rsidR="00F01BC2">
        <w:rPr>
          <w:sz w:val="28"/>
          <w:szCs w:val="28"/>
        </w:rPr>
        <w:t> </w:t>
      </w:r>
      <w:r w:rsidRPr="00B52D95">
        <w:rPr>
          <w:sz w:val="28"/>
          <w:szCs w:val="28"/>
        </w:rPr>
        <w:t xml:space="preserve">физических и юридических лиц, а также средства, поступающие в порядке возмещения расходов, понесенных в связи с эксплуатацией </w:t>
      </w:r>
      <w:r w:rsidR="00FA196F">
        <w:rPr>
          <w:sz w:val="28"/>
          <w:szCs w:val="28"/>
        </w:rPr>
        <w:t>местного</w:t>
      </w:r>
      <w:r w:rsidRPr="00B52D95">
        <w:rPr>
          <w:sz w:val="28"/>
          <w:szCs w:val="28"/>
        </w:rPr>
        <w:t xml:space="preserve"> имущества, переданного в аренду (безвозмездное пользование), и в виде платы, взимаемой с потребителя в рамках установленного </w:t>
      </w:r>
      <w:r w:rsidR="00FA196F">
        <w:rPr>
          <w:sz w:val="28"/>
          <w:szCs w:val="28"/>
        </w:rPr>
        <w:t>муниципального</w:t>
      </w:r>
      <w:r w:rsidRPr="00B52D95">
        <w:rPr>
          <w:sz w:val="28"/>
          <w:szCs w:val="28"/>
        </w:rPr>
        <w:t xml:space="preserve"> задания.</w:t>
      </w:r>
    </w:p>
    <w:p w:rsidR="00B52D95" w:rsidRPr="00B52D95" w:rsidRDefault="00B52D95" w:rsidP="00B52D95">
      <w:pPr>
        <w:widowControl w:val="0"/>
        <w:autoSpaceDE w:val="0"/>
        <w:autoSpaceDN w:val="0"/>
        <w:ind w:firstLine="709"/>
        <w:jc w:val="both"/>
        <w:rPr>
          <w:sz w:val="28"/>
          <w:szCs w:val="28"/>
        </w:rPr>
      </w:pPr>
      <w:r w:rsidRPr="00F01BC2">
        <w:rPr>
          <w:spacing w:val="-4"/>
          <w:sz w:val="28"/>
          <w:szCs w:val="28"/>
        </w:rPr>
        <w:t>3.18. В случае</w:t>
      </w:r>
      <w:r w:rsidR="0082018A">
        <w:rPr>
          <w:spacing w:val="-4"/>
          <w:sz w:val="28"/>
          <w:szCs w:val="28"/>
        </w:rPr>
        <w:t>,</w:t>
      </w:r>
      <w:r w:rsidRPr="00F01BC2">
        <w:rPr>
          <w:spacing w:val="-4"/>
          <w:sz w:val="28"/>
          <w:szCs w:val="28"/>
        </w:rPr>
        <w:t xml:space="preserve"> если </w:t>
      </w:r>
      <w:r w:rsidR="003B7F58">
        <w:rPr>
          <w:spacing w:val="-4"/>
          <w:sz w:val="28"/>
          <w:szCs w:val="28"/>
        </w:rPr>
        <w:t>муниципальное</w:t>
      </w:r>
      <w:r w:rsidRPr="00F01BC2">
        <w:rPr>
          <w:spacing w:val="-4"/>
          <w:sz w:val="28"/>
          <w:szCs w:val="28"/>
        </w:rPr>
        <w:t xml:space="preserve"> бюджетное и автономное учреждение</w:t>
      </w:r>
      <w:r w:rsidRPr="00B52D95">
        <w:rPr>
          <w:sz w:val="28"/>
          <w:szCs w:val="28"/>
        </w:rPr>
        <w:t xml:space="preserve"> </w:t>
      </w:r>
      <w:r w:rsidRPr="00F01BC2">
        <w:rPr>
          <w:spacing w:val="-4"/>
          <w:sz w:val="28"/>
          <w:szCs w:val="28"/>
        </w:rPr>
        <w:t xml:space="preserve">осуществляет платную деятельность в рамках установленного </w:t>
      </w:r>
      <w:r w:rsidR="003B7F58">
        <w:rPr>
          <w:spacing w:val="-4"/>
          <w:sz w:val="28"/>
          <w:szCs w:val="28"/>
        </w:rPr>
        <w:t>муниципального</w:t>
      </w:r>
      <w:r w:rsidRPr="00B52D95">
        <w:rPr>
          <w:sz w:val="28"/>
          <w:szCs w:val="28"/>
        </w:rPr>
        <w:t xml:space="preserve"> задания, по которому в соответствии с действующим законодательством предусмотрено взимание платы, объем финансового обеспечения выполнения </w:t>
      </w:r>
      <w:r w:rsidR="00866A23">
        <w:rPr>
          <w:sz w:val="28"/>
          <w:szCs w:val="28"/>
        </w:rPr>
        <w:t>муниципального</w:t>
      </w:r>
      <w:r w:rsidRPr="00B52D95">
        <w:rPr>
          <w:sz w:val="28"/>
          <w:szCs w:val="28"/>
        </w:rPr>
        <w:t xml:space="preserve"> задания, рассчитанный на основе нормативных затрат (затрат), подлежит уменьшению на объем доходов от платной деятельности исходя из объема государственной услуги (работы),</w:t>
      </w:r>
      <w:r w:rsidR="00F01BC2">
        <w:rPr>
          <w:sz w:val="28"/>
          <w:szCs w:val="28"/>
        </w:rPr>
        <w:t xml:space="preserve"> </w:t>
      </w:r>
      <w:r w:rsidRPr="00B52D95">
        <w:rPr>
          <w:sz w:val="28"/>
          <w:szCs w:val="28"/>
        </w:rPr>
        <w:t xml:space="preserve">за оказание (выполнение) которой предусмотрено взимание платы, и размера платы (цены, тарифа), установленного в </w:t>
      </w:r>
      <w:r w:rsidR="00866A23">
        <w:rPr>
          <w:sz w:val="28"/>
          <w:szCs w:val="28"/>
        </w:rPr>
        <w:t>муниципальном</w:t>
      </w:r>
      <w:r w:rsidRPr="00B52D95">
        <w:rPr>
          <w:sz w:val="28"/>
          <w:szCs w:val="28"/>
        </w:rPr>
        <w:t xml:space="preserve"> задании органом, осуществляющим функции и полномочия учредителя в отношении </w:t>
      </w:r>
      <w:r w:rsidR="00866A23">
        <w:rPr>
          <w:sz w:val="28"/>
          <w:szCs w:val="28"/>
        </w:rPr>
        <w:t>муниципальных</w:t>
      </w:r>
      <w:r w:rsidRPr="00B52D95">
        <w:rPr>
          <w:sz w:val="28"/>
          <w:szCs w:val="28"/>
        </w:rPr>
        <w:t xml:space="preserve"> бюджетных и автономных учреждений, с учетом положений, установленных действующим законодательством.</w:t>
      </w:r>
    </w:p>
    <w:p w:rsidR="00B52D95" w:rsidRPr="00B52D95" w:rsidRDefault="00B52D95" w:rsidP="00B52D95">
      <w:pPr>
        <w:widowControl w:val="0"/>
        <w:autoSpaceDE w:val="0"/>
        <w:autoSpaceDN w:val="0"/>
        <w:ind w:firstLine="709"/>
        <w:jc w:val="both"/>
        <w:rPr>
          <w:sz w:val="28"/>
          <w:szCs w:val="28"/>
        </w:rPr>
      </w:pPr>
      <w:r w:rsidRPr="00B52D95">
        <w:rPr>
          <w:sz w:val="28"/>
          <w:szCs w:val="28"/>
        </w:rPr>
        <w:t>3.19.</w:t>
      </w:r>
      <w:r w:rsidR="00F01BC2">
        <w:rPr>
          <w:sz w:val="28"/>
          <w:szCs w:val="28"/>
        </w:rPr>
        <w:t> </w:t>
      </w:r>
      <w:r w:rsidRPr="00B52D95">
        <w:rPr>
          <w:sz w:val="28"/>
          <w:szCs w:val="28"/>
        </w:rPr>
        <w:t>Нормативные затраты (затраты), определяемые в соответствии с</w:t>
      </w:r>
      <w:r w:rsidR="00F01BC2">
        <w:rPr>
          <w:sz w:val="28"/>
          <w:szCs w:val="28"/>
        </w:rPr>
        <w:t> </w:t>
      </w:r>
      <w:r w:rsidRPr="00B52D95">
        <w:rPr>
          <w:sz w:val="28"/>
          <w:szCs w:val="28"/>
        </w:rPr>
        <w:t xml:space="preserve">настоящим Положением, учитываются при формировании обоснований бюджетных ассигнований </w:t>
      </w:r>
      <w:r w:rsidR="00057C9C">
        <w:rPr>
          <w:sz w:val="28"/>
          <w:szCs w:val="28"/>
        </w:rPr>
        <w:t>местного</w:t>
      </w:r>
      <w:r w:rsidRPr="00B52D95">
        <w:rPr>
          <w:sz w:val="28"/>
          <w:szCs w:val="28"/>
        </w:rPr>
        <w:t xml:space="preserve"> бюджета на очередной финансовый год и</w:t>
      </w:r>
      <w:r w:rsidR="00F01BC2">
        <w:rPr>
          <w:sz w:val="28"/>
          <w:szCs w:val="28"/>
        </w:rPr>
        <w:t> </w:t>
      </w:r>
      <w:r w:rsidRPr="00B52D95">
        <w:rPr>
          <w:sz w:val="28"/>
          <w:szCs w:val="28"/>
        </w:rPr>
        <w:t>плановый период.</w:t>
      </w:r>
    </w:p>
    <w:p w:rsidR="00B52D95" w:rsidRPr="00B52D95" w:rsidRDefault="00B52D95" w:rsidP="00B52D95">
      <w:pPr>
        <w:widowControl w:val="0"/>
        <w:autoSpaceDE w:val="0"/>
        <w:autoSpaceDN w:val="0"/>
        <w:ind w:firstLine="709"/>
        <w:jc w:val="both"/>
        <w:rPr>
          <w:sz w:val="28"/>
          <w:szCs w:val="28"/>
        </w:rPr>
      </w:pPr>
      <w:r w:rsidRPr="00B52D95">
        <w:rPr>
          <w:sz w:val="28"/>
          <w:szCs w:val="28"/>
        </w:rPr>
        <w:t xml:space="preserve">3.20. Финансовое обеспечение выполнения </w:t>
      </w:r>
      <w:r w:rsidR="00057C9C">
        <w:rPr>
          <w:sz w:val="28"/>
          <w:szCs w:val="28"/>
        </w:rPr>
        <w:t>муниципального</w:t>
      </w:r>
      <w:r w:rsidRPr="00B52D95">
        <w:rPr>
          <w:sz w:val="28"/>
          <w:szCs w:val="28"/>
        </w:rPr>
        <w:t xml:space="preserve"> задания осуществляется в пределах бюджетных ассигнований, предусмотренных </w:t>
      </w:r>
      <w:r w:rsidR="00F01BC2">
        <w:rPr>
          <w:sz w:val="28"/>
          <w:szCs w:val="28"/>
        </w:rPr>
        <w:t>в </w:t>
      </w:r>
      <w:r w:rsidR="00057C9C">
        <w:rPr>
          <w:sz w:val="28"/>
          <w:szCs w:val="28"/>
        </w:rPr>
        <w:t>местном</w:t>
      </w:r>
      <w:r w:rsidRPr="00B52D95">
        <w:rPr>
          <w:sz w:val="28"/>
          <w:szCs w:val="28"/>
        </w:rPr>
        <w:t xml:space="preserve"> бюджете на указанные цели.</w:t>
      </w:r>
    </w:p>
    <w:p w:rsidR="00B52D95" w:rsidRPr="00B52D95" w:rsidRDefault="00B52D95" w:rsidP="00B52D95">
      <w:pPr>
        <w:widowControl w:val="0"/>
        <w:autoSpaceDE w:val="0"/>
        <w:autoSpaceDN w:val="0"/>
        <w:ind w:firstLine="709"/>
        <w:jc w:val="both"/>
        <w:rPr>
          <w:sz w:val="28"/>
          <w:szCs w:val="28"/>
        </w:rPr>
      </w:pPr>
      <w:r w:rsidRPr="00B52D95">
        <w:rPr>
          <w:sz w:val="28"/>
          <w:szCs w:val="28"/>
        </w:rPr>
        <w:t xml:space="preserve">Финансовое обеспечение выполнения </w:t>
      </w:r>
      <w:r w:rsidR="00057C9C">
        <w:rPr>
          <w:sz w:val="28"/>
          <w:szCs w:val="28"/>
        </w:rPr>
        <w:t>муниципального</w:t>
      </w:r>
      <w:r w:rsidRPr="00B52D95">
        <w:rPr>
          <w:sz w:val="28"/>
          <w:szCs w:val="28"/>
        </w:rPr>
        <w:t xml:space="preserve"> задания </w:t>
      </w:r>
      <w:r w:rsidR="00057C9C">
        <w:rPr>
          <w:sz w:val="28"/>
          <w:szCs w:val="28"/>
        </w:rPr>
        <w:t>муниципальным</w:t>
      </w:r>
      <w:r w:rsidRPr="00B52D95">
        <w:rPr>
          <w:sz w:val="28"/>
          <w:szCs w:val="28"/>
        </w:rPr>
        <w:t xml:space="preserve"> бюджетным и автономным учреждением осуществляется путем предоставления субсидии.</w:t>
      </w:r>
    </w:p>
    <w:p w:rsidR="00B52D95" w:rsidRPr="00B52D95" w:rsidRDefault="00B52D95" w:rsidP="00B52D95">
      <w:pPr>
        <w:widowControl w:val="0"/>
        <w:autoSpaceDE w:val="0"/>
        <w:autoSpaceDN w:val="0"/>
        <w:ind w:firstLine="709"/>
        <w:jc w:val="both"/>
        <w:rPr>
          <w:sz w:val="28"/>
          <w:szCs w:val="28"/>
        </w:rPr>
      </w:pPr>
      <w:r w:rsidRPr="00B52D95">
        <w:rPr>
          <w:sz w:val="28"/>
          <w:szCs w:val="28"/>
        </w:rPr>
        <w:t xml:space="preserve">Финансовое обеспечение выполнения </w:t>
      </w:r>
      <w:r w:rsidR="00057C9C">
        <w:rPr>
          <w:sz w:val="28"/>
          <w:szCs w:val="28"/>
        </w:rPr>
        <w:t>муниципального</w:t>
      </w:r>
      <w:r w:rsidRPr="00B52D95">
        <w:rPr>
          <w:sz w:val="28"/>
          <w:szCs w:val="28"/>
        </w:rPr>
        <w:t xml:space="preserve"> задания </w:t>
      </w:r>
      <w:r w:rsidR="00057C9C">
        <w:rPr>
          <w:sz w:val="28"/>
          <w:szCs w:val="28"/>
        </w:rPr>
        <w:t>муниципальным</w:t>
      </w:r>
      <w:r w:rsidRPr="00B52D95">
        <w:rPr>
          <w:sz w:val="28"/>
          <w:szCs w:val="28"/>
        </w:rPr>
        <w:t xml:space="preserve"> казенным учреждением осуществляется в соответствии с</w:t>
      </w:r>
      <w:r w:rsidR="00F01BC2">
        <w:rPr>
          <w:sz w:val="28"/>
          <w:szCs w:val="28"/>
        </w:rPr>
        <w:t> </w:t>
      </w:r>
      <w:r w:rsidRPr="00B52D95">
        <w:rPr>
          <w:sz w:val="28"/>
          <w:szCs w:val="28"/>
        </w:rPr>
        <w:t>показателями бюджетной сметы этого учреждения.</w:t>
      </w:r>
    </w:p>
    <w:p w:rsidR="00B52D95" w:rsidRPr="00B52D95" w:rsidRDefault="00B52D95" w:rsidP="00F01BC2">
      <w:pPr>
        <w:widowControl w:val="0"/>
        <w:autoSpaceDE w:val="0"/>
        <w:autoSpaceDN w:val="0"/>
        <w:spacing w:line="235" w:lineRule="auto"/>
        <w:ind w:firstLine="709"/>
        <w:jc w:val="both"/>
        <w:rPr>
          <w:sz w:val="28"/>
          <w:szCs w:val="28"/>
        </w:rPr>
      </w:pPr>
      <w:bookmarkStart w:id="7" w:name="P270"/>
      <w:bookmarkEnd w:id="7"/>
      <w:r w:rsidRPr="00B52D95">
        <w:rPr>
          <w:sz w:val="28"/>
          <w:szCs w:val="28"/>
        </w:rPr>
        <w:t xml:space="preserve">3.21. Финансовое обеспечение оказания </w:t>
      </w:r>
      <w:r w:rsidR="00057C9C">
        <w:rPr>
          <w:sz w:val="28"/>
          <w:szCs w:val="28"/>
        </w:rPr>
        <w:t>муниципальных</w:t>
      </w:r>
      <w:r w:rsidRPr="00B52D95">
        <w:rPr>
          <w:sz w:val="28"/>
          <w:szCs w:val="28"/>
        </w:rPr>
        <w:t xml:space="preserve"> услуг (выполнения работ) обособленными подразделениями </w:t>
      </w:r>
      <w:r w:rsidR="00057C9C">
        <w:rPr>
          <w:sz w:val="28"/>
          <w:szCs w:val="28"/>
        </w:rPr>
        <w:t>муниципального</w:t>
      </w:r>
      <w:r w:rsidRPr="00B52D95">
        <w:rPr>
          <w:sz w:val="28"/>
          <w:szCs w:val="28"/>
        </w:rPr>
        <w:t xml:space="preserve"> учреждения в случае, установленном пунктом 2.5 раздела 2 настоящего Положения, осуществляется в пределах рассчитанного в соответствии с</w:t>
      </w:r>
      <w:r w:rsidR="00F01BC2">
        <w:rPr>
          <w:sz w:val="28"/>
          <w:szCs w:val="28"/>
        </w:rPr>
        <w:t> </w:t>
      </w:r>
      <w:r w:rsidRPr="00B52D95">
        <w:rPr>
          <w:sz w:val="28"/>
          <w:szCs w:val="28"/>
        </w:rPr>
        <w:t xml:space="preserve">настоящим Положением объема финансового обеспечения выполнения </w:t>
      </w:r>
      <w:r w:rsidR="00057C9C">
        <w:rPr>
          <w:sz w:val="28"/>
          <w:szCs w:val="28"/>
        </w:rPr>
        <w:t>муниципального</w:t>
      </w:r>
      <w:r w:rsidRPr="00B52D95">
        <w:rPr>
          <w:sz w:val="28"/>
          <w:szCs w:val="28"/>
        </w:rPr>
        <w:t xml:space="preserve"> задания </w:t>
      </w:r>
      <w:r w:rsidR="00057C9C">
        <w:rPr>
          <w:sz w:val="28"/>
          <w:szCs w:val="28"/>
        </w:rPr>
        <w:t>муниципальным</w:t>
      </w:r>
      <w:r w:rsidRPr="00B52D95">
        <w:rPr>
          <w:sz w:val="28"/>
          <w:szCs w:val="28"/>
        </w:rPr>
        <w:t xml:space="preserve"> учреждением в соответствии с</w:t>
      </w:r>
      <w:r w:rsidR="00F01BC2">
        <w:rPr>
          <w:sz w:val="28"/>
          <w:szCs w:val="28"/>
        </w:rPr>
        <w:t> </w:t>
      </w:r>
      <w:r w:rsidRPr="00B52D95">
        <w:rPr>
          <w:sz w:val="28"/>
          <w:szCs w:val="28"/>
        </w:rPr>
        <w:t xml:space="preserve">правовым актом </w:t>
      </w:r>
      <w:r w:rsidR="00057C9C">
        <w:rPr>
          <w:sz w:val="28"/>
          <w:szCs w:val="28"/>
        </w:rPr>
        <w:t>муниципального</w:t>
      </w:r>
      <w:r w:rsidRPr="00B52D95">
        <w:rPr>
          <w:sz w:val="28"/>
          <w:szCs w:val="28"/>
        </w:rPr>
        <w:t xml:space="preserve"> учреждения, создавшего обособленное подразделение. По решению органа, осуществляющего функции и полномочия учредителя в отношении </w:t>
      </w:r>
      <w:r w:rsidR="00057C9C">
        <w:rPr>
          <w:sz w:val="28"/>
          <w:szCs w:val="28"/>
        </w:rPr>
        <w:t>муниципальных</w:t>
      </w:r>
      <w:r w:rsidRPr="00B52D95">
        <w:rPr>
          <w:sz w:val="28"/>
          <w:szCs w:val="28"/>
        </w:rPr>
        <w:t xml:space="preserve"> бюджетных и автономных учреждений, указанный правовой акт подлежит согласованию с органом, осуществляющим функции и полномочия учредителя в отношении </w:t>
      </w:r>
      <w:r w:rsidR="00057C9C">
        <w:rPr>
          <w:sz w:val="28"/>
          <w:szCs w:val="28"/>
        </w:rPr>
        <w:t>муниципальных</w:t>
      </w:r>
      <w:r w:rsidRPr="00B52D95">
        <w:rPr>
          <w:sz w:val="28"/>
          <w:szCs w:val="28"/>
        </w:rPr>
        <w:t xml:space="preserve"> бюджетных и автономных учреждений.</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Правовой акт, предусмотренный абзацем первым настоящего пункта, должен содержать также положения об объеме и периодичности перечисления средств на </w:t>
      </w:r>
      <w:r w:rsidRPr="00B52D95">
        <w:rPr>
          <w:sz w:val="28"/>
          <w:szCs w:val="28"/>
        </w:rPr>
        <w:lastRenderedPageBreak/>
        <w:t xml:space="preserve">финансовое обеспечение выполнения </w:t>
      </w:r>
      <w:r w:rsidR="00057C9C">
        <w:rPr>
          <w:sz w:val="28"/>
          <w:szCs w:val="28"/>
        </w:rPr>
        <w:t xml:space="preserve">муниципального </w:t>
      </w:r>
      <w:r w:rsidRPr="00B52D95">
        <w:rPr>
          <w:sz w:val="28"/>
          <w:szCs w:val="28"/>
        </w:rPr>
        <w:t>задания в</w:t>
      </w:r>
      <w:r w:rsidR="00F01BC2">
        <w:rPr>
          <w:sz w:val="28"/>
          <w:szCs w:val="28"/>
        </w:rPr>
        <w:t> </w:t>
      </w:r>
      <w:r w:rsidRPr="00B52D95">
        <w:rPr>
          <w:sz w:val="28"/>
          <w:szCs w:val="28"/>
        </w:rPr>
        <w:t xml:space="preserve">течение финансового года и порядок взаимодействия </w:t>
      </w:r>
      <w:r w:rsidR="00057C9C">
        <w:rPr>
          <w:sz w:val="28"/>
          <w:szCs w:val="28"/>
        </w:rPr>
        <w:t xml:space="preserve">муниципального </w:t>
      </w:r>
      <w:r w:rsidRPr="00B52D95">
        <w:rPr>
          <w:sz w:val="28"/>
          <w:szCs w:val="28"/>
        </w:rPr>
        <w:t>учреждения с обособленным подразделением.</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3.22. Уменьшение объема субсидии в течение срока выполнения </w:t>
      </w:r>
      <w:r w:rsidR="00DE30B4">
        <w:rPr>
          <w:sz w:val="28"/>
          <w:szCs w:val="28"/>
        </w:rPr>
        <w:t>муниципального</w:t>
      </w:r>
      <w:r w:rsidRPr="00B52D95">
        <w:rPr>
          <w:sz w:val="28"/>
          <w:szCs w:val="28"/>
        </w:rPr>
        <w:t xml:space="preserve"> задания осуществляется только при соответствующем изменении </w:t>
      </w:r>
      <w:r w:rsidR="00DE30B4">
        <w:rPr>
          <w:sz w:val="28"/>
          <w:szCs w:val="28"/>
        </w:rPr>
        <w:t xml:space="preserve">муниципального </w:t>
      </w:r>
      <w:r w:rsidRPr="00B52D95">
        <w:rPr>
          <w:sz w:val="28"/>
          <w:szCs w:val="28"/>
        </w:rPr>
        <w:t>задания.</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Изменение нормативных затрат, определяемых в соответствии с</w:t>
      </w:r>
      <w:r w:rsidR="00F01BC2">
        <w:rPr>
          <w:sz w:val="28"/>
          <w:szCs w:val="28"/>
        </w:rPr>
        <w:t> </w:t>
      </w:r>
      <w:r w:rsidRPr="00B52D95">
        <w:rPr>
          <w:sz w:val="28"/>
          <w:szCs w:val="28"/>
        </w:rPr>
        <w:t xml:space="preserve">настоящим Положением, в течение срока выполнения </w:t>
      </w:r>
      <w:r w:rsidR="00DE30B4">
        <w:rPr>
          <w:sz w:val="28"/>
          <w:szCs w:val="28"/>
        </w:rPr>
        <w:t>муниципального</w:t>
      </w:r>
      <w:r w:rsidRPr="00B52D95">
        <w:rPr>
          <w:sz w:val="28"/>
          <w:szCs w:val="28"/>
        </w:rPr>
        <w:t xml:space="preserve"> задания осуществляется (при необходимости) в случае внесения изменений в</w:t>
      </w:r>
      <w:r w:rsidR="00F01BC2">
        <w:rPr>
          <w:sz w:val="28"/>
          <w:szCs w:val="28"/>
        </w:rPr>
        <w:t> </w:t>
      </w:r>
      <w:r w:rsidRPr="00B52D95">
        <w:rPr>
          <w:sz w:val="28"/>
          <w:szCs w:val="28"/>
        </w:rPr>
        <w:t>нормативные правовые акты Ростовской области, устанавливающие, в</w:t>
      </w:r>
      <w:r w:rsidR="00F01BC2">
        <w:rPr>
          <w:sz w:val="28"/>
          <w:szCs w:val="28"/>
        </w:rPr>
        <w:t> </w:t>
      </w:r>
      <w:r w:rsidRPr="00B52D95">
        <w:rPr>
          <w:sz w:val="28"/>
          <w:szCs w:val="28"/>
        </w:rPr>
        <w:t xml:space="preserve">том числе, размеры выплат работникам (отдельным категориям работников) </w:t>
      </w:r>
      <w:r w:rsidR="00DE30B4">
        <w:rPr>
          <w:sz w:val="28"/>
          <w:szCs w:val="28"/>
        </w:rPr>
        <w:t xml:space="preserve">муниципальных </w:t>
      </w:r>
      <w:r w:rsidRPr="00B52D95">
        <w:rPr>
          <w:sz w:val="28"/>
          <w:szCs w:val="28"/>
        </w:rPr>
        <w:t xml:space="preserve">бюджетных и автономных учреждений, непосредственно связанных с оказанием </w:t>
      </w:r>
      <w:r w:rsidR="00DE30B4">
        <w:rPr>
          <w:sz w:val="28"/>
          <w:szCs w:val="28"/>
        </w:rPr>
        <w:t>муниципальной</w:t>
      </w:r>
      <w:r w:rsidRPr="00B52D95">
        <w:rPr>
          <w:sz w:val="28"/>
          <w:szCs w:val="28"/>
        </w:rPr>
        <w:t xml:space="preserve"> услуги (выполнением работы), приводящих к изменению объема финансового обеспечения выполнения </w:t>
      </w:r>
      <w:r w:rsidR="00DE30B4">
        <w:rPr>
          <w:sz w:val="28"/>
          <w:szCs w:val="28"/>
        </w:rPr>
        <w:t>муниципального</w:t>
      </w:r>
      <w:r w:rsidRPr="00B52D95">
        <w:rPr>
          <w:sz w:val="28"/>
          <w:szCs w:val="28"/>
        </w:rPr>
        <w:t xml:space="preserve"> задания.</w:t>
      </w:r>
    </w:p>
    <w:p w:rsidR="00B52D95" w:rsidRPr="00B52D95" w:rsidRDefault="00B52D95" w:rsidP="00F01BC2">
      <w:pPr>
        <w:autoSpaceDE w:val="0"/>
        <w:autoSpaceDN w:val="0"/>
        <w:adjustRightInd w:val="0"/>
        <w:spacing w:line="235" w:lineRule="auto"/>
        <w:ind w:firstLine="709"/>
        <w:jc w:val="both"/>
        <w:rPr>
          <w:sz w:val="28"/>
          <w:szCs w:val="28"/>
        </w:rPr>
      </w:pPr>
      <w:r w:rsidRPr="004D7AEC">
        <w:rPr>
          <w:sz w:val="28"/>
          <w:szCs w:val="28"/>
        </w:rPr>
        <w:t xml:space="preserve">Объем субсидии может быть изменен в течение срока выполнения </w:t>
      </w:r>
      <w:r w:rsidR="002344B0" w:rsidRPr="004D7AEC">
        <w:rPr>
          <w:sz w:val="28"/>
          <w:szCs w:val="28"/>
        </w:rPr>
        <w:t>муниципального</w:t>
      </w:r>
      <w:r w:rsidRPr="004D7AEC">
        <w:rPr>
          <w:sz w:val="28"/>
          <w:szCs w:val="28"/>
        </w:rPr>
        <w:t xml:space="preserve"> задания в случае изменения состава и стоимости имущества учреждения, признаваемого в качестве объекта налогообложения налогом на</w:t>
      </w:r>
      <w:r w:rsidR="00F01BC2" w:rsidRPr="004D7AEC">
        <w:rPr>
          <w:sz w:val="28"/>
          <w:szCs w:val="28"/>
        </w:rPr>
        <w:t> </w:t>
      </w:r>
      <w:r w:rsidRPr="004D7AEC">
        <w:rPr>
          <w:sz w:val="28"/>
          <w:szCs w:val="28"/>
        </w:rPr>
        <w:t xml:space="preserve">имущество организации и земельным налогом, изменения законодательства Российской Федерации о налогах и сборах, в том числе в случае отмены ранее установленных налоговых льгот, введения налоговых льгот, а также в целях достижения показателей уровня заработной платы отдельных категорий работников, установленных </w:t>
      </w:r>
      <w:r w:rsidR="0082018A" w:rsidRPr="004D7AEC">
        <w:rPr>
          <w:sz w:val="28"/>
          <w:szCs w:val="28"/>
        </w:rPr>
        <w:t>у</w:t>
      </w:r>
      <w:r w:rsidRPr="004D7AEC">
        <w:rPr>
          <w:sz w:val="28"/>
          <w:szCs w:val="28"/>
        </w:rPr>
        <w:t>казами Президента Российской Федерации от</w:t>
      </w:r>
      <w:r w:rsidR="00F01BC2" w:rsidRPr="004D7AEC">
        <w:rPr>
          <w:sz w:val="28"/>
          <w:szCs w:val="28"/>
        </w:rPr>
        <w:t> </w:t>
      </w:r>
      <w:r w:rsidRPr="004D7AEC">
        <w:rPr>
          <w:sz w:val="28"/>
          <w:szCs w:val="28"/>
        </w:rPr>
        <w:t>07.05.2012 №</w:t>
      </w:r>
      <w:r w:rsidR="00F01BC2" w:rsidRPr="004D7AEC">
        <w:rPr>
          <w:sz w:val="28"/>
          <w:szCs w:val="28"/>
        </w:rPr>
        <w:t> </w:t>
      </w:r>
      <w:r w:rsidRPr="004D7AEC">
        <w:rPr>
          <w:sz w:val="28"/>
          <w:szCs w:val="28"/>
        </w:rPr>
        <w:t>597 «О мероприятиях по реализации государственной социальной политики», от</w:t>
      </w:r>
      <w:r w:rsidR="00F01BC2" w:rsidRPr="004D7AEC">
        <w:rPr>
          <w:sz w:val="28"/>
          <w:szCs w:val="28"/>
        </w:rPr>
        <w:t> </w:t>
      </w:r>
      <w:r w:rsidRPr="004D7AEC">
        <w:rPr>
          <w:sz w:val="28"/>
          <w:szCs w:val="28"/>
        </w:rPr>
        <w:t>01.06.2012 № 761 «О Национальной стратегии действий в интересах детей на 2012 – 2017 годы» и от 28.12.2012 № 1688 «О</w:t>
      </w:r>
      <w:r w:rsidR="00F01BC2" w:rsidRPr="004D7AEC">
        <w:rPr>
          <w:sz w:val="28"/>
          <w:szCs w:val="28"/>
        </w:rPr>
        <w:t> </w:t>
      </w:r>
      <w:r w:rsidRPr="004D7AEC">
        <w:rPr>
          <w:sz w:val="28"/>
          <w:szCs w:val="28"/>
        </w:rPr>
        <w:t>некоторых мерах по реализации государственной политики в сфере защиты детей-сирот и детей, оставшихся без попечения родителей».</w:t>
      </w:r>
    </w:p>
    <w:p w:rsidR="00B52D95" w:rsidRPr="00B52D95" w:rsidRDefault="00B52D95" w:rsidP="00F01BC2">
      <w:pPr>
        <w:widowControl w:val="0"/>
        <w:autoSpaceDE w:val="0"/>
        <w:autoSpaceDN w:val="0"/>
        <w:spacing w:line="235" w:lineRule="auto"/>
        <w:ind w:firstLine="709"/>
        <w:jc w:val="both"/>
        <w:rPr>
          <w:sz w:val="28"/>
          <w:szCs w:val="28"/>
        </w:rPr>
      </w:pPr>
      <w:r w:rsidRPr="00B52D95">
        <w:rPr>
          <w:sz w:val="28"/>
          <w:szCs w:val="28"/>
        </w:rPr>
        <w:t xml:space="preserve">При досрочном прекращении выполнения </w:t>
      </w:r>
      <w:r w:rsidR="002344B0">
        <w:rPr>
          <w:sz w:val="28"/>
          <w:szCs w:val="28"/>
        </w:rPr>
        <w:t>муниципального</w:t>
      </w:r>
      <w:r w:rsidRPr="00B52D95">
        <w:rPr>
          <w:sz w:val="28"/>
          <w:szCs w:val="28"/>
        </w:rPr>
        <w:t xml:space="preserve"> задания по</w:t>
      </w:r>
      <w:r w:rsidR="00F01BC2">
        <w:rPr>
          <w:sz w:val="28"/>
          <w:szCs w:val="28"/>
        </w:rPr>
        <w:t> </w:t>
      </w:r>
      <w:r w:rsidRPr="00B52D95">
        <w:rPr>
          <w:sz w:val="28"/>
          <w:szCs w:val="28"/>
        </w:rPr>
        <w:t>установленным в нем основаниям неиспользованные остатки субсидии в</w:t>
      </w:r>
      <w:r w:rsidR="00F01BC2">
        <w:rPr>
          <w:sz w:val="28"/>
          <w:szCs w:val="28"/>
        </w:rPr>
        <w:t> </w:t>
      </w:r>
      <w:r w:rsidRPr="00B52D95">
        <w:rPr>
          <w:sz w:val="28"/>
          <w:szCs w:val="28"/>
        </w:rPr>
        <w:t xml:space="preserve">размере, соответствующем показателям, характеризующим объем неоказанных </w:t>
      </w:r>
      <w:r w:rsidR="002344B0">
        <w:rPr>
          <w:sz w:val="28"/>
          <w:szCs w:val="28"/>
        </w:rPr>
        <w:t>муниципальных</w:t>
      </w:r>
      <w:r w:rsidRPr="00B52D95">
        <w:rPr>
          <w:sz w:val="28"/>
          <w:szCs w:val="28"/>
        </w:rPr>
        <w:t xml:space="preserve"> услуг (невыполненных работ), подлежат перечислению в установленном порядке </w:t>
      </w:r>
      <w:r w:rsidR="002344B0">
        <w:rPr>
          <w:sz w:val="28"/>
          <w:szCs w:val="28"/>
        </w:rPr>
        <w:t>муниципальными</w:t>
      </w:r>
      <w:r w:rsidRPr="00B52D95">
        <w:rPr>
          <w:sz w:val="28"/>
          <w:szCs w:val="28"/>
        </w:rPr>
        <w:t xml:space="preserve"> бюджетными или автономными учреждениями в </w:t>
      </w:r>
      <w:r w:rsidR="002344B0">
        <w:rPr>
          <w:sz w:val="28"/>
          <w:szCs w:val="28"/>
        </w:rPr>
        <w:t>местный</w:t>
      </w:r>
      <w:r w:rsidRPr="00B52D95">
        <w:rPr>
          <w:sz w:val="28"/>
          <w:szCs w:val="28"/>
        </w:rPr>
        <w:t xml:space="preserve"> бюджет и учитываются в порядке, установленном для учета сумм возврата дебиторской задолженности.</w:t>
      </w:r>
    </w:p>
    <w:p w:rsidR="00B52D95" w:rsidRPr="00B52D95" w:rsidRDefault="00B52D95" w:rsidP="00B52D95">
      <w:pPr>
        <w:widowControl w:val="0"/>
        <w:autoSpaceDE w:val="0"/>
        <w:autoSpaceDN w:val="0"/>
        <w:ind w:firstLine="709"/>
        <w:jc w:val="both"/>
        <w:rPr>
          <w:sz w:val="28"/>
          <w:szCs w:val="28"/>
        </w:rPr>
      </w:pPr>
      <w:r w:rsidRPr="00B52D95">
        <w:rPr>
          <w:sz w:val="28"/>
          <w:szCs w:val="28"/>
        </w:rPr>
        <w:t xml:space="preserve">При досрочном прекращении выполнения </w:t>
      </w:r>
      <w:r w:rsidR="002140F7">
        <w:rPr>
          <w:sz w:val="28"/>
          <w:szCs w:val="28"/>
        </w:rPr>
        <w:t xml:space="preserve">муниципального </w:t>
      </w:r>
      <w:r w:rsidRPr="00B52D95">
        <w:rPr>
          <w:sz w:val="28"/>
          <w:szCs w:val="28"/>
        </w:rPr>
        <w:t>задания в</w:t>
      </w:r>
      <w:r w:rsidR="00C10C18">
        <w:rPr>
          <w:sz w:val="28"/>
          <w:szCs w:val="28"/>
        </w:rPr>
        <w:t> </w:t>
      </w:r>
      <w:r w:rsidRPr="00B52D95">
        <w:rPr>
          <w:sz w:val="28"/>
          <w:szCs w:val="28"/>
        </w:rPr>
        <w:t xml:space="preserve">связи с реорганизацией </w:t>
      </w:r>
      <w:r w:rsidR="002140F7">
        <w:rPr>
          <w:sz w:val="28"/>
          <w:szCs w:val="28"/>
        </w:rPr>
        <w:t>муниципального</w:t>
      </w:r>
      <w:r w:rsidRPr="00B52D95">
        <w:rPr>
          <w:sz w:val="28"/>
          <w:szCs w:val="28"/>
        </w:rPr>
        <w:t xml:space="preserve"> бюджетного или автономного учреждения неиспользованные остатки субсидии подлежат перечислению соответствующим </w:t>
      </w:r>
      <w:r w:rsidR="002140F7">
        <w:rPr>
          <w:sz w:val="28"/>
          <w:szCs w:val="28"/>
        </w:rPr>
        <w:t>муниципальным</w:t>
      </w:r>
      <w:r w:rsidRPr="00B52D95">
        <w:rPr>
          <w:sz w:val="28"/>
          <w:szCs w:val="28"/>
        </w:rPr>
        <w:t xml:space="preserve"> бюджетным и автономным учреждениям, являющимся правопреемниками.</w:t>
      </w:r>
    </w:p>
    <w:p w:rsidR="00B52D95" w:rsidRPr="00B52D95" w:rsidRDefault="00B52D95" w:rsidP="00B52D95">
      <w:pPr>
        <w:autoSpaceDE w:val="0"/>
        <w:autoSpaceDN w:val="0"/>
        <w:adjustRightInd w:val="0"/>
        <w:ind w:firstLine="709"/>
        <w:jc w:val="both"/>
        <w:rPr>
          <w:sz w:val="28"/>
          <w:szCs w:val="28"/>
        </w:rPr>
      </w:pPr>
      <w:r w:rsidRPr="00C10C18">
        <w:rPr>
          <w:spacing w:val="-6"/>
          <w:sz w:val="28"/>
          <w:szCs w:val="28"/>
        </w:rPr>
        <w:t xml:space="preserve">При изменении в течение текущего финансового года типа </w:t>
      </w:r>
      <w:r w:rsidR="002140F7">
        <w:rPr>
          <w:spacing w:val="-6"/>
          <w:sz w:val="28"/>
          <w:szCs w:val="28"/>
        </w:rPr>
        <w:t xml:space="preserve">муниципального </w:t>
      </w:r>
      <w:r w:rsidRPr="00B52D95">
        <w:rPr>
          <w:sz w:val="28"/>
          <w:szCs w:val="28"/>
        </w:rPr>
        <w:t>бюджетного или автономного учреждения на казенное неиспользованные остатки субсидии подлежат возврату органу, осуществляющему функции и</w:t>
      </w:r>
      <w:r w:rsidR="00C10C18">
        <w:rPr>
          <w:sz w:val="28"/>
          <w:szCs w:val="28"/>
        </w:rPr>
        <w:t> </w:t>
      </w:r>
      <w:r w:rsidRPr="00B52D95">
        <w:rPr>
          <w:sz w:val="28"/>
          <w:szCs w:val="28"/>
        </w:rPr>
        <w:t>полномочия учредителя.</w:t>
      </w:r>
    </w:p>
    <w:p w:rsidR="00B52D95" w:rsidRPr="00B52D95" w:rsidRDefault="00B52D95" w:rsidP="00B52D95">
      <w:pPr>
        <w:autoSpaceDE w:val="0"/>
        <w:autoSpaceDN w:val="0"/>
        <w:adjustRightInd w:val="0"/>
        <w:ind w:firstLine="709"/>
        <w:jc w:val="both"/>
        <w:rPr>
          <w:sz w:val="28"/>
          <w:szCs w:val="28"/>
        </w:rPr>
      </w:pPr>
      <w:r w:rsidRPr="00B52D95">
        <w:rPr>
          <w:sz w:val="28"/>
          <w:szCs w:val="28"/>
        </w:rPr>
        <w:t xml:space="preserve">При внесении изменений в показатели </w:t>
      </w:r>
      <w:r w:rsidR="00216F89">
        <w:rPr>
          <w:sz w:val="28"/>
          <w:szCs w:val="28"/>
        </w:rPr>
        <w:t>муниципального</w:t>
      </w:r>
      <w:r w:rsidRPr="00B52D95">
        <w:rPr>
          <w:sz w:val="28"/>
          <w:szCs w:val="28"/>
        </w:rPr>
        <w:t xml:space="preserve"> задания при</w:t>
      </w:r>
      <w:r w:rsidR="00C10C18">
        <w:rPr>
          <w:sz w:val="28"/>
          <w:szCs w:val="28"/>
        </w:rPr>
        <w:t> </w:t>
      </w:r>
      <w:r w:rsidRPr="00B52D95">
        <w:rPr>
          <w:sz w:val="28"/>
          <w:szCs w:val="28"/>
        </w:rPr>
        <w:t xml:space="preserve">реорганизации </w:t>
      </w:r>
      <w:r w:rsidR="00C76FCE">
        <w:rPr>
          <w:sz w:val="28"/>
          <w:szCs w:val="28"/>
        </w:rPr>
        <w:t>муниципального</w:t>
      </w:r>
      <w:r w:rsidRPr="00B52D95">
        <w:rPr>
          <w:sz w:val="28"/>
          <w:szCs w:val="28"/>
        </w:rPr>
        <w:t xml:space="preserve"> бюджетного или автономного учреждения (в случаях, предусмотренных абзацами седьмым – десятым пункта</w:t>
      </w:r>
      <w:r w:rsidR="00C10C18">
        <w:rPr>
          <w:sz w:val="28"/>
          <w:szCs w:val="28"/>
        </w:rPr>
        <w:t> </w:t>
      </w:r>
      <w:r w:rsidRPr="00B52D95">
        <w:rPr>
          <w:sz w:val="28"/>
          <w:szCs w:val="28"/>
        </w:rPr>
        <w:t>2.4 настоящего Положения):</w:t>
      </w:r>
    </w:p>
    <w:p w:rsidR="00B52D95" w:rsidRPr="00B52D95" w:rsidRDefault="00B52D95" w:rsidP="00B52D95">
      <w:pPr>
        <w:autoSpaceDE w:val="0"/>
        <w:autoSpaceDN w:val="0"/>
        <w:adjustRightInd w:val="0"/>
        <w:ind w:firstLine="709"/>
        <w:jc w:val="both"/>
        <w:rPr>
          <w:sz w:val="28"/>
          <w:szCs w:val="28"/>
        </w:rPr>
      </w:pPr>
      <w:r w:rsidRPr="00B52D95">
        <w:rPr>
          <w:sz w:val="28"/>
          <w:szCs w:val="28"/>
        </w:rPr>
        <w:lastRenderedPageBreak/>
        <w:t xml:space="preserve">в форме присоединения или слияния – объем субсидии, предоставляемой </w:t>
      </w:r>
      <w:r w:rsidR="00B03A6E">
        <w:rPr>
          <w:spacing w:val="-4"/>
          <w:sz w:val="28"/>
          <w:szCs w:val="28"/>
        </w:rPr>
        <w:t>муниципальному</w:t>
      </w:r>
      <w:r w:rsidRPr="00C10C18">
        <w:rPr>
          <w:spacing w:val="-4"/>
          <w:sz w:val="28"/>
          <w:szCs w:val="28"/>
        </w:rPr>
        <w:t xml:space="preserve"> бюджетному или автономному учреждению-правопреемнику,</w:t>
      </w:r>
      <w:r w:rsidRPr="00B52D95">
        <w:rPr>
          <w:sz w:val="28"/>
          <w:szCs w:val="28"/>
        </w:rPr>
        <w:t xml:space="preserve"> </w:t>
      </w:r>
      <w:r w:rsidRPr="00C10C18">
        <w:rPr>
          <w:spacing w:val="-4"/>
          <w:sz w:val="28"/>
          <w:szCs w:val="28"/>
        </w:rPr>
        <w:t>устанавливается с учетом объемов субсидий, предоставленных реорганизованным</w:t>
      </w:r>
      <w:r w:rsidRPr="00B52D95">
        <w:rPr>
          <w:sz w:val="28"/>
          <w:szCs w:val="28"/>
        </w:rPr>
        <w:t xml:space="preserve"> учреждениям, прекращающим свою деятельность, путем их суммирования;</w:t>
      </w:r>
    </w:p>
    <w:p w:rsidR="00B52D95" w:rsidRPr="00B52D95" w:rsidRDefault="00B52D95" w:rsidP="00B52D95">
      <w:pPr>
        <w:autoSpaceDE w:val="0"/>
        <w:autoSpaceDN w:val="0"/>
        <w:adjustRightInd w:val="0"/>
        <w:ind w:firstLine="709"/>
        <w:jc w:val="both"/>
        <w:rPr>
          <w:sz w:val="28"/>
          <w:szCs w:val="28"/>
        </w:rPr>
      </w:pPr>
      <w:r w:rsidRPr="00C10C18">
        <w:rPr>
          <w:spacing w:val="-4"/>
          <w:sz w:val="28"/>
          <w:szCs w:val="28"/>
        </w:rPr>
        <w:t xml:space="preserve">в форме выделения – объем субсидии, предоставляемой </w:t>
      </w:r>
      <w:r w:rsidR="00B03A6E">
        <w:rPr>
          <w:spacing w:val="-4"/>
          <w:sz w:val="28"/>
          <w:szCs w:val="28"/>
        </w:rPr>
        <w:t xml:space="preserve">муниципальному </w:t>
      </w:r>
      <w:r w:rsidRPr="00B52D95">
        <w:rPr>
          <w:sz w:val="28"/>
          <w:szCs w:val="28"/>
        </w:rPr>
        <w:t>бюджетному или автономному учреждению, реорганизованному путем выделения из него других учреждений, подлежит уменьшению на объем субсидий, предоставляемых вновь возникшим юридическим лицам;</w:t>
      </w:r>
    </w:p>
    <w:p w:rsidR="00B52D95" w:rsidRPr="00B52D95" w:rsidRDefault="00B52D95" w:rsidP="00B52D95">
      <w:pPr>
        <w:autoSpaceDE w:val="0"/>
        <w:autoSpaceDN w:val="0"/>
        <w:adjustRightInd w:val="0"/>
        <w:ind w:firstLine="709"/>
        <w:jc w:val="both"/>
        <w:rPr>
          <w:sz w:val="28"/>
          <w:szCs w:val="28"/>
        </w:rPr>
      </w:pPr>
      <w:r w:rsidRPr="00B52D95">
        <w:rPr>
          <w:sz w:val="28"/>
          <w:szCs w:val="28"/>
        </w:rPr>
        <w:t xml:space="preserve">в форме разделения – объем субсидии, предоставляемой вновь возникшим юридическим лицам, формируется путем разделения объема субсидии, предоставленной </w:t>
      </w:r>
      <w:r w:rsidR="00B03A6E">
        <w:rPr>
          <w:sz w:val="28"/>
          <w:szCs w:val="28"/>
        </w:rPr>
        <w:t xml:space="preserve">муниципальному </w:t>
      </w:r>
      <w:r w:rsidRPr="00B52D95">
        <w:rPr>
          <w:sz w:val="28"/>
          <w:szCs w:val="28"/>
        </w:rPr>
        <w:t>бюджетному или автономному учреждению, прекращающему свою деятельность в результате реорганизации.</w:t>
      </w:r>
    </w:p>
    <w:p w:rsidR="00B52D95" w:rsidRPr="00B52D95" w:rsidRDefault="00B52D95" w:rsidP="00B52D95">
      <w:pPr>
        <w:autoSpaceDE w:val="0"/>
        <w:autoSpaceDN w:val="0"/>
        <w:adjustRightInd w:val="0"/>
        <w:ind w:firstLine="709"/>
        <w:jc w:val="both"/>
        <w:rPr>
          <w:sz w:val="28"/>
          <w:szCs w:val="28"/>
        </w:rPr>
      </w:pPr>
      <w:r w:rsidRPr="00B52D95">
        <w:rPr>
          <w:sz w:val="28"/>
          <w:szCs w:val="28"/>
        </w:rPr>
        <w:t>Объем субсидий, предоставленных учреждениям, прекращающим свою деятельность в результате реорганизации, принимает нулевое значение.</w:t>
      </w:r>
    </w:p>
    <w:p w:rsidR="00B52D95" w:rsidRPr="00B52D95" w:rsidRDefault="00B52D95" w:rsidP="00B52D95">
      <w:pPr>
        <w:autoSpaceDE w:val="0"/>
        <w:autoSpaceDN w:val="0"/>
        <w:adjustRightInd w:val="0"/>
        <w:ind w:firstLine="709"/>
        <w:jc w:val="both"/>
        <w:rPr>
          <w:sz w:val="28"/>
          <w:szCs w:val="28"/>
        </w:rPr>
      </w:pPr>
      <w:r w:rsidRPr="00B52D95">
        <w:rPr>
          <w:sz w:val="28"/>
          <w:szCs w:val="28"/>
        </w:rPr>
        <w:t xml:space="preserve">После завершения реорганизации объем субсидий, предоставляемых реорганизованным </w:t>
      </w:r>
      <w:r w:rsidR="00B03A6E">
        <w:rPr>
          <w:sz w:val="28"/>
          <w:szCs w:val="28"/>
        </w:rPr>
        <w:t>муниципальному</w:t>
      </w:r>
      <w:r w:rsidRPr="00B52D95">
        <w:rPr>
          <w:sz w:val="28"/>
          <w:szCs w:val="28"/>
        </w:rPr>
        <w:t xml:space="preserve"> бюджетн</w:t>
      </w:r>
      <w:r w:rsidR="0082018A">
        <w:rPr>
          <w:sz w:val="28"/>
          <w:szCs w:val="28"/>
        </w:rPr>
        <w:t>ому</w:t>
      </w:r>
      <w:r w:rsidRPr="00B52D95">
        <w:rPr>
          <w:sz w:val="28"/>
          <w:szCs w:val="28"/>
        </w:rPr>
        <w:t xml:space="preserve"> или автономн</w:t>
      </w:r>
      <w:r w:rsidR="0082018A">
        <w:rPr>
          <w:sz w:val="28"/>
          <w:szCs w:val="28"/>
        </w:rPr>
        <w:t>ому</w:t>
      </w:r>
      <w:r w:rsidR="00B03A6E">
        <w:rPr>
          <w:sz w:val="28"/>
          <w:szCs w:val="28"/>
        </w:rPr>
        <w:t xml:space="preserve"> учреждениям, за исключением муниципальны</w:t>
      </w:r>
      <w:r w:rsidRPr="00B52D95">
        <w:rPr>
          <w:sz w:val="28"/>
          <w:szCs w:val="28"/>
        </w:rPr>
        <w:t xml:space="preserve">х бюджетных или автономных учреждений, прекращающих свою деятельность в результате реорганизации, должен соответствовать объему субсидии, предоставленной </w:t>
      </w:r>
      <w:r w:rsidR="00B03A6E">
        <w:rPr>
          <w:sz w:val="28"/>
          <w:szCs w:val="28"/>
        </w:rPr>
        <w:t xml:space="preserve">муниципальному </w:t>
      </w:r>
      <w:r w:rsidRPr="00B52D95">
        <w:rPr>
          <w:sz w:val="28"/>
          <w:szCs w:val="28"/>
        </w:rPr>
        <w:t>бюджетному или автономному учреждению до начала реорганизации.</w:t>
      </w:r>
    </w:p>
    <w:p w:rsidR="00B52D95" w:rsidRPr="00B52D95" w:rsidRDefault="00B52D95" w:rsidP="00B52D95">
      <w:pPr>
        <w:widowControl w:val="0"/>
        <w:autoSpaceDE w:val="0"/>
        <w:autoSpaceDN w:val="0"/>
        <w:ind w:firstLine="709"/>
        <w:jc w:val="both"/>
        <w:rPr>
          <w:sz w:val="28"/>
          <w:szCs w:val="28"/>
        </w:rPr>
      </w:pPr>
      <w:r w:rsidRPr="004D7AEC">
        <w:rPr>
          <w:sz w:val="28"/>
          <w:szCs w:val="28"/>
        </w:rPr>
        <w:t>3.23. Субсидия перечисляется в устано</w:t>
      </w:r>
      <w:r w:rsidR="004D7AEC">
        <w:rPr>
          <w:sz w:val="28"/>
          <w:szCs w:val="28"/>
        </w:rPr>
        <w:t>вленном порядке на лицевой счет</w:t>
      </w:r>
      <w:r w:rsidRPr="004D7AEC">
        <w:rPr>
          <w:sz w:val="28"/>
          <w:szCs w:val="28"/>
        </w:rPr>
        <w:t xml:space="preserve"> </w:t>
      </w:r>
      <w:r w:rsidR="004D7AEC" w:rsidRPr="004D7AEC">
        <w:rPr>
          <w:color w:val="000000"/>
          <w:kern w:val="2"/>
          <w:sz w:val="28"/>
          <w:szCs w:val="28"/>
        </w:rPr>
        <w:t>территориального органа Федерального казначейства по месту открытия лицевого счета муниципальному бюджетному и автономному учреждению</w:t>
      </w:r>
      <w:r w:rsidRPr="004D7AEC">
        <w:rPr>
          <w:sz w:val="28"/>
          <w:szCs w:val="28"/>
        </w:rPr>
        <w:t xml:space="preserve">, или на счет, открытый в кредитной организации </w:t>
      </w:r>
      <w:r w:rsidR="00005BFC" w:rsidRPr="004D7AEC">
        <w:rPr>
          <w:sz w:val="28"/>
          <w:szCs w:val="28"/>
        </w:rPr>
        <w:t>муниципальному</w:t>
      </w:r>
      <w:r w:rsidRPr="004D7AEC">
        <w:rPr>
          <w:sz w:val="28"/>
          <w:szCs w:val="28"/>
        </w:rPr>
        <w:t xml:space="preserve"> автономному учреждению в случаях, установленных действующим законодательством.</w:t>
      </w:r>
    </w:p>
    <w:p w:rsidR="00B52D95" w:rsidRPr="00B52D95" w:rsidRDefault="00B52D95" w:rsidP="00C10C18">
      <w:pPr>
        <w:widowControl w:val="0"/>
        <w:autoSpaceDE w:val="0"/>
        <w:autoSpaceDN w:val="0"/>
        <w:spacing w:line="245" w:lineRule="auto"/>
        <w:ind w:firstLine="709"/>
        <w:jc w:val="both"/>
        <w:rPr>
          <w:sz w:val="28"/>
          <w:szCs w:val="28"/>
        </w:rPr>
      </w:pPr>
      <w:r w:rsidRPr="00B52D95">
        <w:rPr>
          <w:sz w:val="28"/>
          <w:szCs w:val="28"/>
        </w:rPr>
        <w:t xml:space="preserve">3.24. Предоставление </w:t>
      </w:r>
      <w:r w:rsidR="00B03A6E">
        <w:rPr>
          <w:sz w:val="28"/>
          <w:szCs w:val="28"/>
        </w:rPr>
        <w:t>муниципальному</w:t>
      </w:r>
      <w:r w:rsidRPr="00B52D95">
        <w:rPr>
          <w:sz w:val="28"/>
          <w:szCs w:val="28"/>
        </w:rPr>
        <w:t xml:space="preserve"> бюджетному и автономному учреждению субсидии в течение финансового года осуществляется на</w:t>
      </w:r>
      <w:r w:rsidR="00C10C18">
        <w:rPr>
          <w:sz w:val="28"/>
          <w:szCs w:val="28"/>
        </w:rPr>
        <w:t> </w:t>
      </w:r>
      <w:r w:rsidRPr="00B52D95">
        <w:rPr>
          <w:sz w:val="28"/>
          <w:szCs w:val="28"/>
        </w:rPr>
        <w:t>основании соглашения о порядке и условиях предоставления субсидии, заключаемого органом, осуществляющим функции и полномочия учредителя в</w:t>
      </w:r>
      <w:r w:rsidR="00C10C18">
        <w:rPr>
          <w:sz w:val="28"/>
          <w:szCs w:val="28"/>
        </w:rPr>
        <w:t> </w:t>
      </w:r>
      <w:r w:rsidRPr="00B52D95">
        <w:rPr>
          <w:sz w:val="28"/>
          <w:szCs w:val="28"/>
        </w:rPr>
        <w:t xml:space="preserve">отношении </w:t>
      </w:r>
      <w:r w:rsidR="00B03A6E">
        <w:rPr>
          <w:sz w:val="28"/>
          <w:szCs w:val="28"/>
        </w:rPr>
        <w:t xml:space="preserve">муниципальных </w:t>
      </w:r>
      <w:r w:rsidRPr="00B52D95">
        <w:rPr>
          <w:sz w:val="28"/>
          <w:szCs w:val="28"/>
        </w:rPr>
        <w:t>бюджетных и автономных учреждений, с</w:t>
      </w:r>
      <w:r w:rsidR="00C10C18">
        <w:rPr>
          <w:sz w:val="28"/>
          <w:szCs w:val="28"/>
        </w:rPr>
        <w:t> </w:t>
      </w:r>
      <w:r w:rsidRPr="00B52D95">
        <w:rPr>
          <w:sz w:val="28"/>
          <w:szCs w:val="28"/>
        </w:rPr>
        <w:t>государственным бюджетным и автономным учреждением (далее – Соглашение), в соответствии с типовой формой соглашения о порядке и</w:t>
      </w:r>
      <w:r w:rsidR="00C10C18">
        <w:rPr>
          <w:sz w:val="28"/>
          <w:szCs w:val="28"/>
        </w:rPr>
        <w:t> </w:t>
      </w:r>
      <w:r w:rsidRPr="00B52D95">
        <w:rPr>
          <w:sz w:val="28"/>
          <w:szCs w:val="28"/>
        </w:rPr>
        <w:t xml:space="preserve">условиях предоставления субсидии на финансовое обеспечение выполнения </w:t>
      </w:r>
      <w:r w:rsidR="00B03A6E">
        <w:rPr>
          <w:sz w:val="28"/>
          <w:szCs w:val="28"/>
        </w:rPr>
        <w:t>муниципального</w:t>
      </w:r>
      <w:r w:rsidRPr="00B52D95">
        <w:rPr>
          <w:sz w:val="28"/>
          <w:szCs w:val="28"/>
        </w:rPr>
        <w:t xml:space="preserve"> задания на оказание </w:t>
      </w:r>
      <w:r w:rsidR="00B03A6E">
        <w:rPr>
          <w:sz w:val="28"/>
          <w:szCs w:val="28"/>
        </w:rPr>
        <w:t>муниципальных</w:t>
      </w:r>
      <w:r w:rsidRPr="00B52D95">
        <w:rPr>
          <w:sz w:val="28"/>
          <w:szCs w:val="28"/>
        </w:rPr>
        <w:t xml:space="preserve"> услуг (выполнение работ) согласно приложению № 3 к настоящему Положению.</w:t>
      </w:r>
    </w:p>
    <w:p w:rsidR="00B52D95" w:rsidRPr="00B52D95" w:rsidRDefault="00B52D95" w:rsidP="00C10C18">
      <w:pPr>
        <w:autoSpaceDE w:val="0"/>
        <w:autoSpaceDN w:val="0"/>
        <w:adjustRightInd w:val="0"/>
        <w:spacing w:line="245" w:lineRule="auto"/>
        <w:ind w:firstLine="709"/>
        <w:jc w:val="both"/>
        <w:rPr>
          <w:sz w:val="28"/>
          <w:szCs w:val="28"/>
        </w:rPr>
      </w:pPr>
      <w:r w:rsidRPr="00B52D95">
        <w:rPr>
          <w:sz w:val="28"/>
          <w:szCs w:val="28"/>
        </w:rPr>
        <w:t xml:space="preserve">Соглашение определяет порядок и условия предоставления субсидии, </w:t>
      </w:r>
      <w:r w:rsidRPr="00C10C18">
        <w:rPr>
          <w:spacing w:val="-4"/>
          <w:sz w:val="28"/>
          <w:szCs w:val="28"/>
        </w:rPr>
        <w:t>права, обязанности и ответственность сторон, в том числе объем и периодичность</w:t>
      </w:r>
      <w:r w:rsidRPr="00B52D95">
        <w:rPr>
          <w:sz w:val="28"/>
          <w:szCs w:val="28"/>
        </w:rPr>
        <w:t xml:space="preserve"> перечисления субсидии в течение финансового года. Соглашение заключается сторонами не позднее 10 рабочих дней со дня утверждения </w:t>
      </w:r>
      <w:r w:rsidR="00CE71DC">
        <w:rPr>
          <w:sz w:val="28"/>
          <w:szCs w:val="28"/>
        </w:rPr>
        <w:t>муниципального</w:t>
      </w:r>
      <w:r w:rsidRPr="00B52D95">
        <w:rPr>
          <w:sz w:val="28"/>
          <w:szCs w:val="28"/>
        </w:rPr>
        <w:t xml:space="preserve"> задания.</w:t>
      </w:r>
    </w:p>
    <w:p w:rsidR="00B52D95" w:rsidRPr="00B52D95" w:rsidRDefault="00B52D95" w:rsidP="00C10C18">
      <w:pPr>
        <w:widowControl w:val="0"/>
        <w:autoSpaceDE w:val="0"/>
        <w:autoSpaceDN w:val="0"/>
        <w:spacing w:line="245" w:lineRule="auto"/>
        <w:ind w:firstLine="709"/>
        <w:jc w:val="both"/>
        <w:rPr>
          <w:sz w:val="28"/>
          <w:szCs w:val="28"/>
        </w:rPr>
      </w:pPr>
      <w:r w:rsidRPr="00B52D95">
        <w:rPr>
          <w:sz w:val="28"/>
          <w:szCs w:val="28"/>
        </w:rPr>
        <w:t>3.25. Перечисление субсидии осуществляется в соответствии с графиком, содержащимся в Соглашении или правовом акте, указанном в пункте 3.21 настоящего раздела, не реже одного раза в квартал в сумме, не превышающей:</w:t>
      </w:r>
    </w:p>
    <w:p w:rsidR="00B52D95" w:rsidRPr="00B52D95" w:rsidRDefault="00B52D95" w:rsidP="00C10C18">
      <w:pPr>
        <w:widowControl w:val="0"/>
        <w:autoSpaceDE w:val="0"/>
        <w:autoSpaceDN w:val="0"/>
        <w:spacing w:line="245" w:lineRule="auto"/>
        <w:ind w:firstLine="709"/>
        <w:jc w:val="both"/>
        <w:rPr>
          <w:sz w:val="28"/>
          <w:szCs w:val="28"/>
        </w:rPr>
      </w:pPr>
      <w:r w:rsidRPr="00B52D95">
        <w:rPr>
          <w:sz w:val="28"/>
          <w:szCs w:val="28"/>
        </w:rPr>
        <w:t>25 процентов годового размера субсидии в течение I квартала;</w:t>
      </w:r>
    </w:p>
    <w:p w:rsidR="00B52D95" w:rsidRPr="00B52D95" w:rsidRDefault="00B52D95" w:rsidP="00C10C18">
      <w:pPr>
        <w:widowControl w:val="0"/>
        <w:autoSpaceDE w:val="0"/>
        <w:autoSpaceDN w:val="0"/>
        <w:spacing w:line="245" w:lineRule="auto"/>
        <w:ind w:firstLine="709"/>
        <w:jc w:val="both"/>
        <w:rPr>
          <w:sz w:val="28"/>
          <w:szCs w:val="28"/>
        </w:rPr>
      </w:pPr>
      <w:r w:rsidRPr="00B52D95">
        <w:rPr>
          <w:sz w:val="28"/>
          <w:szCs w:val="28"/>
        </w:rPr>
        <w:t>50 процентов годового размера субсидии в течение первого полугодия;</w:t>
      </w:r>
    </w:p>
    <w:p w:rsidR="00B52D95" w:rsidRPr="00B52D95" w:rsidRDefault="00B52D95" w:rsidP="00C10C18">
      <w:pPr>
        <w:widowControl w:val="0"/>
        <w:autoSpaceDE w:val="0"/>
        <w:autoSpaceDN w:val="0"/>
        <w:spacing w:line="245" w:lineRule="auto"/>
        <w:ind w:firstLine="709"/>
        <w:jc w:val="both"/>
        <w:rPr>
          <w:sz w:val="28"/>
          <w:szCs w:val="28"/>
        </w:rPr>
      </w:pPr>
      <w:r w:rsidRPr="00B52D95">
        <w:rPr>
          <w:sz w:val="28"/>
          <w:szCs w:val="28"/>
        </w:rPr>
        <w:t>75 процентов годового размера субсидии в течение 9 месяцев.</w:t>
      </w:r>
    </w:p>
    <w:p w:rsidR="00B52D95" w:rsidRPr="00B52D95" w:rsidRDefault="00B52D95" w:rsidP="00C10C18">
      <w:pPr>
        <w:widowControl w:val="0"/>
        <w:autoSpaceDE w:val="0"/>
        <w:autoSpaceDN w:val="0"/>
        <w:spacing w:line="245" w:lineRule="auto"/>
        <w:ind w:firstLine="709"/>
        <w:jc w:val="both"/>
        <w:rPr>
          <w:sz w:val="28"/>
          <w:szCs w:val="28"/>
        </w:rPr>
      </w:pPr>
      <w:bookmarkStart w:id="8" w:name="P287"/>
      <w:bookmarkEnd w:id="8"/>
      <w:r w:rsidRPr="00B52D95">
        <w:rPr>
          <w:sz w:val="28"/>
          <w:szCs w:val="28"/>
        </w:rPr>
        <w:t>Перечисление платежа, завершающего выплату субсидии, в IV</w:t>
      </w:r>
      <w:r w:rsidR="00C10C18">
        <w:rPr>
          <w:sz w:val="28"/>
          <w:szCs w:val="28"/>
        </w:rPr>
        <w:t> </w:t>
      </w:r>
      <w:r w:rsidRPr="00B52D95">
        <w:rPr>
          <w:sz w:val="28"/>
          <w:szCs w:val="28"/>
        </w:rPr>
        <w:t xml:space="preserve">квартале </w:t>
      </w:r>
      <w:r w:rsidRPr="00B52D95">
        <w:rPr>
          <w:sz w:val="28"/>
          <w:szCs w:val="28"/>
        </w:rPr>
        <w:lastRenderedPageBreak/>
        <w:t>должно осуществляться после представления в срок, установленный в</w:t>
      </w:r>
      <w:r w:rsidR="00C10C18">
        <w:rPr>
          <w:sz w:val="28"/>
          <w:szCs w:val="28"/>
        </w:rPr>
        <w:t> </w:t>
      </w:r>
      <w:r w:rsidR="00421622">
        <w:rPr>
          <w:sz w:val="28"/>
          <w:szCs w:val="28"/>
        </w:rPr>
        <w:t>муниципальном</w:t>
      </w:r>
      <w:r w:rsidRPr="00B52D95">
        <w:rPr>
          <w:sz w:val="28"/>
          <w:szCs w:val="28"/>
        </w:rPr>
        <w:t xml:space="preserve"> задании, </w:t>
      </w:r>
      <w:r w:rsidR="00421622">
        <w:rPr>
          <w:sz w:val="28"/>
          <w:szCs w:val="28"/>
        </w:rPr>
        <w:t>муниципальным</w:t>
      </w:r>
      <w:r w:rsidRPr="00B52D95">
        <w:rPr>
          <w:sz w:val="28"/>
          <w:szCs w:val="28"/>
        </w:rPr>
        <w:t xml:space="preserve"> бюджетным или автономным учреждением предварительного отчета о выполнении </w:t>
      </w:r>
      <w:r w:rsidR="00421622">
        <w:rPr>
          <w:sz w:val="28"/>
          <w:szCs w:val="28"/>
        </w:rPr>
        <w:t>муниципального</w:t>
      </w:r>
      <w:r w:rsidRPr="00B52D95">
        <w:rPr>
          <w:sz w:val="28"/>
          <w:szCs w:val="28"/>
        </w:rPr>
        <w:t xml:space="preserve"> задания в части предварительной оценки достижения плановых показателей годового объема оказания </w:t>
      </w:r>
      <w:r w:rsidR="00421622">
        <w:rPr>
          <w:sz w:val="28"/>
          <w:szCs w:val="28"/>
        </w:rPr>
        <w:t>муниципальных</w:t>
      </w:r>
      <w:r w:rsidRPr="00B52D95">
        <w:rPr>
          <w:sz w:val="28"/>
          <w:szCs w:val="28"/>
        </w:rPr>
        <w:t xml:space="preserve"> услуг за соответствующий финансовый год, составленного по форме, аналогичной форме отчета о выполнении </w:t>
      </w:r>
      <w:r w:rsidR="00421622">
        <w:rPr>
          <w:sz w:val="28"/>
          <w:szCs w:val="28"/>
        </w:rPr>
        <w:t>муниципального</w:t>
      </w:r>
      <w:r w:rsidRPr="00B52D95">
        <w:rPr>
          <w:sz w:val="28"/>
          <w:szCs w:val="28"/>
        </w:rPr>
        <w:t xml:space="preserve"> задания, предусмотренной приложением № 2 к настоящему Положению. В предварительном отчете указываются показатели по объему и</w:t>
      </w:r>
      <w:r w:rsidR="00C10C18">
        <w:rPr>
          <w:sz w:val="28"/>
          <w:szCs w:val="28"/>
        </w:rPr>
        <w:t> </w:t>
      </w:r>
      <w:r w:rsidRPr="00B52D95">
        <w:rPr>
          <w:sz w:val="28"/>
          <w:szCs w:val="28"/>
        </w:rPr>
        <w:t>качеству, запланированные к исполнению по завершении текущего финансового года (с учетом фактического выполнения указанных показателей на отчетную дату). В случае</w:t>
      </w:r>
      <w:r w:rsidR="0082018A">
        <w:rPr>
          <w:sz w:val="28"/>
          <w:szCs w:val="28"/>
        </w:rPr>
        <w:t>,</w:t>
      </w:r>
      <w:r w:rsidRPr="00B52D95">
        <w:rPr>
          <w:sz w:val="28"/>
          <w:szCs w:val="28"/>
        </w:rPr>
        <w:t xml:space="preserve"> если показатели предварительной оценки достижения плановых показателей годового объема оказания </w:t>
      </w:r>
      <w:r w:rsidR="00421622">
        <w:rPr>
          <w:sz w:val="28"/>
          <w:szCs w:val="28"/>
        </w:rPr>
        <w:t>муниципальных</w:t>
      </w:r>
      <w:r w:rsidRPr="00B52D95">
        <w:rPr>
          <w:sz w:val="28"/>
          <w:szCs w:val="28"/>
        </w:rPr>
        <w:t xml:space="preserve"> услуг, указанные в предварительном отчете, меньше показателей, установленных в </w:t>
      </w:r>
      <w:r w:rsidR="00421622">
        <w:rPr>
          <w:sz w:val="28"/>
          <w:szCs w:val="28"/>
        </w:rPr>
        <w:t>муниципальном</w:t>
      </w:r>
      <w:r w:rsidRPr="00B52D95">
        <w:rPr>
          <w:sz w:val="28"/>
          <w:szCs w:val="28"/>
        </w:rPr>
        <w:t xml:space="preserve"> задании (с учетом допустимых (возможных) отклонений), то </w:t>
      </w:r>
      <w:r w:rsidR="00894343">
        <w:rPr>
          <w:sz w:val="28"/>
          <w:szCs w:val="28"/>
        </w:rPr>
        <w:t>муниципальное</w:t>
      </w:r>
      <w:r w:rsidRPr="00B52D95">
        <w:rPr>
          <w:sz w:val="28"/>
          <w:szCs w:val="28"/>
        </w:rPr>
        <w:t xml:space="preserve"> задание подлежит уточнению в соответствии </w:t>
      </w:r>
      <w:r w:rsidR="00C10C18">
        <w:rPr>
          <w:sz w:val="28"/>
          <w:szCs w:val="28"/>
        </w:rPr>
        <w:t>с </w:t>
      </w:r>
      <w:r w:rsidRPr="00B52D95">
        <w:rPr>
          <w:sz w:val="28"/>
          <w:szCs w:val="28"/>
        </w:rPr>
        <w:t>указанными в предварительном отчете показателями.</w:t>
      </w:r>
    </w:p>
    <w:p w:rsidR="00B52D95" w:rsidRPr="00B52D95" w:rsidRDefault="00B52D95" w:rsidP="00C10C18">
      <w:pPr>
        <w:widowControl w:val="0"/>
        <w:autoSpaceDE w:val="0"/>
        <w:autoSpaceDN w:val="0"/>
        <w:spacing w:line="245" w:lineRule="auto"/>
        <w:ind w:firstLine="709"/>
        <w:jc w:val="both"/>
        <w:rPr>
          <w:sz w:val="28"/>
          <w:szCs w:val="28"/>
        </w:rPr>
      </w:pPr>
      <w:r w:rsidRPr="00B52D95">
        <w:rPr>
          <w:sz w:val="28"/>
          <w:szCs w:val="28"/>
        </w:rPr>
        <w:t xml:space="preserve">Требования, установленные настоящим пунктом, связанные </w:t>
      </w:r>
      <w:r w:rsidR="00C10C18">
        <w:rPr>
          <w:sz w:val="28"/>
          <w:szCs w:val="28"/>
        </w:rPr>
        <w:t>с </w:t>
      </w:r>
      <w:r w:rsidRPr="00B52D95">
        <w:rPr>
          <w:sz w:val="28"/>
          <w:szCs w:val="28"/>
        </w:rPr>
        <w:t>перечислением субсидии, не распространяются:</w:t>
      </w:r>
      <w:r w:rsidRPr="00B52D95">
        <w:rPr>
          <w:rFonts w:ascii="Calibri" w:hAnsi="Calibri" w:cs="Calibri"/>
          <w:sz w:val="28"/>
          <w:szCs w:val="28"/>
        </w:rPr>
        <w:t xml:space="preserve"> </w:t>
      </w:r>
    </w:p>
    <w:p w:rsidR="00B52D95" w:rsidRPr="00B52D95" w:rsidRDefault="00B52D95" w:rsidP="00C10C18">
      <w:pPr>
        <w:widowControl w:val="0"/>
        <w:autoSpaceDE w:val="0"/>
        <w:autoSpaceDN w:val="0"/>
        <w:spacing w:line="245" w:lineRule="auto"/>
        <w:ind w:firstLine="709"/>
        <w:jc w:val="both"/>
        <w:rPr>
          <w:sz w:val="28"/>
          <w:szCs w:val="28"/>
        </w:rPr>
      </w:pPr>
      <w:r w:rsidRPr="00B52D95">
        <w:rPr>
          <w:sz w:val="28"/>
          <w:szCs w:val="28"/>
        </w:rPr>
        <w:t xml:space="preserve">на </w:t>
      </w:r>
      <w:r w:rsidR="00421622">
        <w:rPr>
          <w:sz w:val="28"/>
          <w:szCs w:val="28"/>
        </w:rPr>
        <w:t>муниципальное</w:t>
      </w:r>
      <w:r w:rsidRPr="00B52D95">
        <w:rPr>
          <w:sz w:val="28"/>
          <w:szCs w:val="28"/>
        </w:rPr>
        <w:t xml:space="preserve"> бюджетное или автономное учреждение, оказание услуг (выполнение работ) которого зависит от сезонных условий, если органом, осуществляющим функции и полномочия учредителя, не установлено иное;</w:t>
      </w:r>
    </w:p>
    <w:p w:rsidR="00B52D95" w:rsidRPr="00B52D95" w:rsidRDefault="00B52D95" w:rsidP="00C10C18">
      <w:pPr>
        <w:widowControl w:val="0"/>
        <w:autoSpaceDE w:val="0"/>
        <w:autoSpaceDN w:val="0"/>
        <w:spacing w:line="245" w:lineRule="auto"/>
        <w:ind w:firstLine="709"/>
        <w:jc w:val="both"/>
        <w:rPr>
          <w:sz w:val="28"/>
          <w:szCs w:val="28"/>
        </w:rPr>
      </w:pPr>
      <w:r w:rsidRPr="00B52D95">
        <w:rPr>
          <w:sz w:val="28"/>
          <w:szCs w:val="28"/>
        </w:rPr>
        <w:t xml:space="preserve">на </w:t>
      </w:r>
      <w:r w:rsidR="00421622">
        <w:rPr>
          <w:sz w:val="28"/>
          <w:szCs w:val="28"/>
        </w:rPr>
        <w:t>муниципальное</w:t>
      </w:r>
      <w:r w:rsidRPr="00B52D95">
        <w:rPr>
          <w:sz w:val="28"/>
          <w:szCs w:val="28"/>
        </w:rPr>
        <w:t xml:space="preserve"> бюджетное и автономное учреждение, в отношении которого проводятся реорганизационные или ликвидационные мероприятия;</w:t>
      </w:r>
    </w:p>
    <w:p w:rsidR="00B52D95" w:rsidRPr="00B52D95" w:rsidRDefault="00B52D95" w:rsidP="00C10C18">
      <w:pPr>
        <w:widowControl w:val="0"/>
        <w:autoSpaceDE w:val="0"/>
        <w:autoSpaceDN w:val="0"/>
        <w:spacing w:line="245" w:lineRule="auto"/>
        <w:ind w:firstLine="709"/>
        <w:jc w:val="both"/>
        <w:rPr>
          <w:sz w:val="28"/>
          <w:szCs w:val="28"/>
        </w:rPr>
      </w:pPr>
      <w:r w:rsidRPr="00B52D95">
        <w:rPr>
          <w:sz w:val="28"/>
          <w:szCs w:val="28"/>
        </w:rPr>
        <w:t xml:space="preserve">на предоставление субсидии в части выплат в рамках </w:t>
      </w:r>
      <w:r w:rsidR="0082018A">
        <w:rPr>
          <w:sz w:val="28"/>
          <w:szCs w:val="28"/>
        </w:rPr>
        <w:t>у</w:t>
      </w:r>
      <w:r w:rsidRPr="00B52D95">
        <w:rPr>
          <w:sz w:val="28"/>
          <w:szCs w:val="28"/>
        </w:rPr>
        <w:t>казов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 – 2017 годы» и от 28.12.2012 № 1688 «О некоторых мерах по реализации государственной политики в сфере защиты детей-сирот и детей, оставшихся без попечения родителей»;</w:t>
      </w:r>
    </w:p>
    <w:p w:rsidR="00B52D95" w:rsidRPr="00B52D95" w:rsidRDefault="00B52D95" w:rsidP="00C10C18">
      <w:pPr>
        <w:widowControl w:val="0"/>
        <w:autoSpaceDE w:val="0"/>
        <w:autoSpaceDN w:val="0"/>
        <w:spacing w:line="235" w:lineRule="auto"/>
        <w:ind w:firstLine="709"/>
        <w:jc w:val="both"/>
        <w:rPr>
          <w:sz w:val="28"/>
          <w:szCs w:val="28"/>
        </w:rPr>
      </w:pPr>
      <w:r w:rsidRPr="00C10C18">
        <w:rPr>
          <w:spacing w:val="-4"/>
          <w:sz w:val="28"/>
          <w:szCs w:val="28"/>
        </w:rPr>
        <w:t xml:space="preserve">на </w:t>
      </w:r>
      <w:r w:rsidR="00421622">
        <w:rPr>
          <w:spacing w:val="-4"/>
          <w:sz w:val="28"/>
          <w:szCs w:val="28"/>
        </w:rPr>
        <w:t xml:space="preserve">муниципальное </w:t>
      </w:r>
      <w:r w:rsidRPr="00C10C18">
        <w:rPr>
          <w:spacing w:val="-4"/>
          <w:sz w:val="28"/>
          <w:szCs w:val="28"/>
        </w:rPr>
        <w:t>бюджетное или автономное учреждение, оказывающее</w:t>
      </w:r>
      <w:r w:rsidRPr="00B52D95">
        <w:rPr>
          <w:sz w:val="28"/>
          <w:szCs w:val="28"/>
        </w:rPr>
        <w:t xml:space="preserve"> </w:t>
      </w:r>
      <w:r w:rsidR="00421622">
        <w:rPr>
          <w:spacing w:val="-4"/>
          <w:sz w:val="28"/>
          <w:szCs w:val="28"/>
        </w:rPr>
        <w:t xml:space="preserve">муниципальные </w:t>
      </w:r>
      <w:r w:rsidRPr="00C10C18">
        <w:rPr>
          <w:spacing w:val="-4"/>
          <w:sz w:val="28"/>
          <w:szCs w:val="28"/>
        </w:rPr>
        <w:t xml:space="preserve">услуги (выполняющее работы), процесс оказания (выполнения) </w:t>
      </w:r>
      <w:r w:rsidRPr="00B52D95">
        <w:rPr>
          <w:sz w:val="28"/>
          <w:szCs w:val="28"/>
        </w:rPr>
        <w:t xml:space="preserve">которых требует неравномерного финансового обеспечения в течение финансового года, если органом, осуществляющим функции и полномочия учредителя в отношении </w:t>
      </w:r>
      <w:r w:rsidR="00421622">
        <w:rPr>
          <w:sz w:val="28"/>
          <w:szCs w:val="28"/>
        </w:rPr>
        <w:t>муниципальных</w:t>
      </w:r>
      <w:r w:rsidRPr="00B52D95">
        <w:rPr>
          <w:sz w:val="28"/>
          <w:szCs w:val="28"/>
        </w:rPr>
        <w:t xml:space="preserve"> бюджетных и автономных учреждений, не установлено иное.</w:t>
      </w:r>
    </w:p>
    <w:p w:rsidR="00B52D95" w:rsidRPr="00B52D95" w:rsidRDefault="00B52D95" w:rsidP="00C10C18">
      <w:pPr>
        <w:widowControl w:val="0"/>
        <w:autoSpaceDE w:val="0"/>
        <w:autoSpaceDN w:val="0"/>
        <w:spacing w:line="235" w:lineRule="auto"/>
        <w:ind w:firstLine="709"/>
        <w:jc w:val="both"/>
        <w:rPr>
          <w:sz w:val="28"/>
          <w:szCs w:val="28"/>
        </w:rPr>
      </w:pPr>
      <w:r w:rsidRPr="00B52D95">
        <w:rPr>
          <w:sz w:val="28"/>
          <w:szCs w:val="28"/>
        </w:rPr>
        <w:t xml:space="preserve">Предварительный отчет об исполнении </w:t>
      </w:r>
      <w:r w:rsidR="00421622">
        <w:rPr>
          <w:sz w:val="28"/>
          <w:szCs w:val="28"/>
        </w:rPr>
        <w:t>муниципального</w:t>
      </w:r>
      <w:r w:rsidRPr="00B52D95">
        <w:rPr>
          <w:sz w:val="28"/>
          <w:szCs w:val="28"/>
        </w:rPr>
        <w:t xml:space="preserve"> задания в части работ за соответствующий финансовый год, указанный в абзаце пятом настоящего пункта, представляется </w:t>
      </w:r>
      <w:r w:rsidR="00421622">
        <w:rPr>
          <w:sz w:val="28"/>
          <w:szCs w:val="28"/>
        </w:rPr>
        <w:t>муниципальным</w:t>
      </w:r>
      <w:r w:rsidRPr="00B52D95">
        <w:rPr>
          <w:sz w:val="28"/>
          <w:szCs w:val="28"/>
        </w:rPr>
        <w:t xml:space="preserve"> бюджетным или</w:t>
      </w:r>
      <w:r w:rsidR="00C10C18">
        <w:rPr>
          <w:sz w:val="28"/>
          <w:szCs w:val="28"/>
        </w:rPr>
        <w:t> </w:t>
      </w:r>
      <w:r w:rsidRPr="00B52D95">
        <w:rPr>
          <w:sz w:val="28"/>
          <w:szCs w:val="28"/>
        </w:rPr>
        <w:t>автономным учреждением при установлении органом, осуществляющим функции и полномочия учредителя, требования о его представлении в</w:t>
      </w:r>
      <w:r w:rsidR="00C10C18">
        <w:rPr>
          <w:sz w:val="28"/>
          <w:szCs w:val="28"/>
        </w:rPr>
        <w:t> </w:t>
      </w:r>
      <w:r w:rsidR="00421622">
        <w:rPr>
          <w:sz w:val="28"/>
          <w:szCs w:val="28"/>
        </w:rPr>
        <w:t>муниципальном</w:t>
      </w:r>
      <w:r w:rsidRPr="00B52D95">
        <w:rPr>
          <w:sz w:val="28"/>
          <w:szCs w:val="28"/>
        </w:rPr>
        <w:t xml:space="preserve"> задании.</w:t>
      </w:r>
    </w:p>
    <w:p w:rsidR="00B52D95" w:rsidRPr="00B52D95" w:rsidRDefault="00B52D95" w:rsidP="00C10C18">
      <w:pPr>
        <w:widowControl w:val="0"/>
        <w:autoSpaceDE w:val="0"/>
        <w:autoSpaceDN w:val="0"/>
        <w:spacing w:line="235" w:lineRule="auto"/>
        <w:ind w:firstLine="709"/>
        <w:jc w:val="both"/>
        <w:rPr>
          <w:sz w:val="28"/>
          <w:szCs w:val="28"/>
        </w:rPr>
      </w:pPr>
      <w:r w:rsidRPr="00B52D95">
        <w:rPr>
          <w:sz w:val="28"/>
          <w:szCs w:val="28"/>
        </w:rPr>
        <w:t>3.26. </w:t>
      </w:r>
      <w:r w:rsidR="00421622">
        <w:rPr>
          <w:sz w:val="28"/>
          <w:szCs w:val="28"/>
        </w:rPr>
        <w:t>Муниципальные</w:t>
      </w:r>
      <w:r w:rsidRPr="00B52D95">
        <w:rPr>
          <w:sz w:val="28"/>
          <w:szCs w:val="28"/>
        </w:rPr>
        <w:t xml:space="preserve"> бюджетные и автономные учреждения, </w:t>
      </w:r>
      <w:r w:rsidR="00421622">
        <w:rPr>
          <w:sz w:val="28"/>
          <w:szCs w:val="28"/>
        </w:rPr>
        <w:t>муниципальные</w:t>
      </w:r>
      <w:r w:rsidRPr="00B52D95">
        <w:rPr>
          <w:sz w:val="28"/>
          <w:szCs w:val="28"/>
        </w:rPr>
        <w:t xml:space="preserve"> казенные учреждения представляют соответственно органам, осуществляющим функции и полномочия учредителей в отношении </w:t>
      </w:r>
      <w:r w:rsidR="00421622">
        <w:rPr>
          <w:sz w:val="28"/>
          <w:szCs w:val="28"/>
        </w:rPr>
        <w:t>муниципальных</w:t>
      </w:r>
      <w:r w:rsidRPr="00B52D95">
        <w:rPr>
          <w:sz w:val="28"/>
          <w:szCs w:val="28"/>
        </w:rPr>
        <w:t xml:space="preserve"> бюджетных и автономных учреждений, главным распорядителям средств </w:t>
      </w:r>
      <w:r w:rsidR="00421622">
        <w:rPr>
          <w:sz w:val="28"/>
          <w:szCs w:val="28"/>
        </w:rPr>
        <w:t>местного</w:t>
      </w:r>
      <w:r w:rsidRPr="00B52D95">
        <w:rPr>
          <w:sz w:val="28"/>
          <w:szCs w:val="28"/>
        </w:rPr>
        <w:t xml:space="preserve"> бюджета, в ведении которых находятся </w:t>
      </w:r>
      <w:r w:rsidR="00421622">
        <w:rPr>
          <w:sz w:val="28"/>
          <w:szCs w:val="28"/>
        </w:rPr>
        <w:t>муниципальные</w:t>
      </w:r>
      <w:r w:rsidRPr="00B52D95">
        <w:rPr>
          <w:sz w:val="28"/>
          <w:szCs w:val="28"/>
        </w:rPr>
        <w:t xml:space="preserve"> казенные учреждения, отчет о выполнении </w:t>
      </w:r>
      <w:r w:rsidR="00421622">
        <w:rPr>
          <w:sz w:val="28"/>
          <w:szCs w:val="28"/>
        </w:rPr>
        <w:t>муниципального</w:t>
      </w:r>
      <w:r w:rsidRPr="00B52D95">
        <w:rPr>
          <w:sz w:val="28"/>
          <w:szCs w:val="28"/>
        </w:rPr>
        <w:t xml:space="preserve"> задания по форме согласно приложению №</w:t>
      </w:r>
      <w:r w:rsidR="00C10C18">
        <w:rPr>
          <w:sz w:val="28"/>
          <w:szCs w:val="28"/>
        </w:rPr>
        <w:t> </w:t>
      </w:r>
      <w:r w:rsidRPr="00B52D95">
        <w:rPr>
          <w:sz w:val="28"/>
          <w:szCs w:val="28"/>
        </w:rPr>
        <w:t>2 к настоящему Положению в</w:t>
      </w:r>
      <w:r w:rsidR="00C10C18">
        <w:rPr>
          <w:sz w:val="28"/>
          <w:szCs w:val="28"/>
        </w:rPr>
        <w:t> </w:t>
      </w:r>
      <w:r w:rsidRPr="00B52D95">
        <w:rPr>
          <w:sz w:val="28"/>
          <w:szCs w:val="28"/>
        </w:rPr>
        <w:t xml:space="preserve">соответствии с требованиями, установленными в </w:t>
      </w:r>
      <w:r w:rsidR="00421622">
        <w:rPr>
          <w:sz w:val="28"/>
          <w:szCs w:val="28"/>
        </w:rPr>
        <w:lastRenderedPageBreak/>
        <w:t>муниципальном</w:t>
      </w:r>
      <w:r w:rsidRPr="00B52D95">
        <w:rPr>
          <w:sz w:val="28"/>
          <w:szCs w:val="28"/>
        </w:rPr>
        <w:t xml:space="preserve"> задании.</w:t>
      </w:r>
    </w:p>
    <w:p w:rsidR="00B52D95" w:rsidRPr="00B52D95" w:rsidRDefault="00B52D95" w:rsidP="00C10C18">
      <w:pPr>
        <w:widowControl w:val="0"/>
        <w:autoSpaceDE w:val="0"/>
        <w:autoSpaceDN w:val="0"/>
        <w:spacing w:line="235" w:lineRule="auto"/>
        <w:ind w:firstLine="709"/>
        <w:jc w:val="both"/>
        <w:rPr>
          <w:sz w:val="28"/>
          <w:szCs w:val="28"/>
        </w:rPr>
      </w:pPr>
      <w:r w:rsidRPr="00C10C18">
        <w:rPr>
          <w:spacing w:val="-4"/>
          <w:sz w:val="28"/>
          <w:szCs w:val="28"/>
        </w:rPr>
        <w:t xml:space="preserve">Указанный отчет представляется в сроки, установленные </w:t>
      </w:r>
      <w:r w:rsidR="00AB0E1E">
        <w:rPr>
          <w:spacing w:val="-4"/>
          <w:sz w:val="28"/>
          <w:szCs w:val="28"/>
        </w:rPr>
        <w:t>муниципальным</w:t>
      </w:r>
      <w:r w:rsidRPr="00B52D95">
        <w:rPr>
          <w:sz w:val="28"/>
          <w:szCs w:val="28"/>
        </w:rPr>
        <w:t xml:space="preserve"> заданием, но не позднее 1 марта финансового года, следующего за отчетным.</w:t>
      </w:r>
    </w:p>
    <w:p w:rsidR="00B52D95" w:rsidRPr="00B52D95" w:rsidRDefault="00B52D95" w:rsidP="00C10C18">
      <w:pPr>
        <w:widowControl w:val="0"/>
        <w:autoSpaceDE w:val="0"/>
        <w:autoSpaceDN w:val="0"/>
        <w:spacing w:line="235" w:lineRule="auto"/>
        <w:ind w:firstLine="709"/>
        <w:jc w:val="both"/>
        <w:rPr>
          <w:sz w:val="28"/>
          <w:szCs w:val="28"/>
        </w:rPr>
      </w:pPr>
      <w:r w:rsidRPr="00B52D95">
        <w:rPr>
          <w:sz w:val="28"/>
          <w:szCs w:val="28"/>
        </w:rPr>
        <w:t>В случае</w:t>
      </w:r>
      <w:r w:rsidR="0082018A">
        <w:rPr>
          <w:sz w:val="28"/>
          <w:szCs w:val="28"/>
        </w:rPr>
        <w:t>,</w:t>
      </w:r>
      <w:r w:rsidRPr="00B52D95">
        <w:rPr>
          <w:sz w:val="28"/>
          <w:szCs w:val="28"/>
        </w:rPr>
        <w:t xml:space="preserve"> если органом, осуществляющим функции и полномочия учредителя в отношении </w:t>
      </w:r>
      <w:r w:rsidR="00AB0E1E">
        <w:rPr>
          <w:sz w:val="28"/>
          <w:szCs w:val="28"/>
        </w:rPr>
        <w:t>муниципальных</w:t>
      </w:r>
      <w:r w:rsidRPr="00B52D95">
        <w:rPr>
          <w:sz w:val="28"/>
          <w:szCs w:val="28"/>
        </w:rPr>
        <w:t xml:space="preserve"> бюджетных или автономных учреждений, главным распорядителем средств </w:t>
      </w:r>
      <w:r w:rsidR="00AB0E1E">
        <w:rPr>
          <w:sz w:val="28"/>
          <w:szCs w:val="28"/>
        </w:rPr>
        <w:t xml:space="preserve">местного </w:t>
      </w:r>
      <w:r w:rsidRPr="00B52D95">
        <w:rPr>
          <w:sz w:val="28"/>
          <w:szCs w:val="28"/>
        </w:rPr>
        <w:t xml:space="preserve">бюджета, в ведении которого находятся </w:t>
      </w:r>
      <w:r w:rsidR="00AB0E1E">
        <w:rPr>
          <w:sz w:val="28"/>
          <w:szCs w:val="28"/>
        </w:rPr>
        <w:t>муниципальные</w:t>
      </w:r>
      <w:r w:rsidRPr="00B52D95">
        <w:rPr>
          <w:sz w:val="28"/>
          <w:szCs w:val="28"/>
        </w:rPr>
        <w:t xml:space="preserve"> казенные учреждения, предусмотрено представление отчета о выполнении </w:t>
      </w:r>
      <w:r w:rsidR="00AB0E1E">
        <w:rPr>
          <w:sz w:val="28"/>
          <w:szCs w:val="28"/>
        </w:rPr>
        <w:t>муниципального</w:t>
      </w:r>
      <w:r w:rsidRPr="00B52D95">
        <w:rPr>
          <w:sz w:val="28"/>
          <w:szCs w:val="28"/>
        </w:rPr>
        <w:t xml:space="preserve"> задания в части, касающей</w:t>
      </w:r>
      <w:r w:rsidR="00634E31">
        <w:rPr>
          <w:sz w:val="28"/>
          <w:szCs w:val="28"/>
        </w:rPr>
        <w:t>ся показателей объема оказания муниципальных</w:t>
      </w:r>
      <w:r w:rsidRPr="00B52D95">
        <w:rPr>
          <w:sz w:val="28"/>
          <w:szCs w:val="28"/>
        </w:rPr>
        <w:t xml:space="preserve"> услуг (выполнения работ), на иную дату (ежемесячно, ежеквартально), показатели отчета формируются на отчетную дату нарастающим итогом с начала года. При этом орган, осуществляющий функции и полномочия учредителя в отношении </w:t>
      </w:r>
      <w:r w:rsidR="00634E31">
        <w:rPr>
          <w:sz w:val="28"/>
          <w:szCs w:val="28"/>
        </w:rPr>
        <w:t>муниципальных</w:t>
      </w:r>
      <w:r w:rsidRPr="00B52D95">
        <w:rPr>
          <w:sz w:val="28"/>
          <w:szCs w:val="28"/>
        </w:rPr>
        <w:t xml:space="preserve"> бюджетных или автономных учреждений, и главный распорядитель средств </w:t>
      </w:r>
      <w:r w:rsidR="00634E31">
        <w:rPr>
          <w:sz w:val="28"/>
          <w:szCs w:val="28"/>
        </w:rPr>
        <w:t>местного</w:t>
      </w:r>
      <w:r w:rsidRPr="00B52D95">
        <w:rPr>
          <w:sz w:val="28"/>
          <w:szCs w:val="28"/>
        </w:rPr>
        <w:t xml:space="preserve"> бюджета, в ведении которого находятся </w:t>
      </w:r>
      <w:r w:rsidR="00634E31">
        <w:rPr>
          <w:sz w:val="28"/>
          <w:szCs w:val="28"/>
        </w:rPr>
        <w:t>муниципальные</w:t>
      </w:r>
      <w:r w:rsidRPr="00B52D95">
        <w:rPr>
          <w:sz w:val="28"/>
          <w:szCs w:val="28"/>
        </w:rPr>
        <w:t xml:space="preserve"> казенные учреждения, вправе установить плановые показатели достижения результатов на установленную им отчетную дату в</w:t>
      </w:r>
      <w:r w:rsidR="00C10C18">
        <w:rPr>
          <w:sz w:val="28"/>
          <w:szCs w:val="28"/>
        </w:rPr>
        <w:t> </w:t>
      </w:r>
      <w:r w:rsidRPr="00B52D95">
        <w:rPr>
          <w:sz w:val="28"/>
          <w:szCs w:val="28"/>
        </w:rPr>
        <w:t xml:space="preserve">процентах от годового объема оказания </w:t>
      </w:r>
      <w:r w:rsidR="00634E31">
        <w:rPr>
          <w:sz w:val="28"/>
          <w:szCs w:val="28"/>
        </w:rPr>
        <w:t xml:space="preserve">муниципальных </w:t>
      </w:r>
      <w:r w:rsidRPr="00B52D95">
        <w:rPr>
          <w:sz w:val="28"/>
          <w:szCs w:val="28"/>
        </w:rPr>
        <w:t xml:space="preserve">услуг (выполнения работ) или в натуральных показателях как для </w:t>
      </w:r>
      <w:r w:rsidR="00FF123A">
        <w:rPr>
          <w:sz w:val="28"/>
          <w:szCs w:val="28"/>
        </w:rPr>
        <w:t>муниципального</w:t>
      </w:r>
      <w:r w:rsidRPr="00B52D95">
        <w:rPr>
          <w:sz w:val="28"/>
          <w:szCs w:val="28"/>
        </w:rPr>
        <w:t xml:space="preserve"> задания в</w:t>
      </w:r>
      <w:r w:rsidR="00C10C18">
        <w:rPr>
          <w:sz w:val="28"/>
          <w:szCs w:val="28"/>
        </w:rPr>
        <w:t> </w:t>
      </w:r>
      <w:r w:rsidRPr="00B52D95">
        <w:rPr>
          <w:sz w:val="28"/>
          <w:szCs w:val="28"/>
        </w:rPr>
        <w:t>целом, так и относительно его части (с учетом неравномерного процесса их</w:t>
      </w:r>
      <w:r w:rsidR="00C10C18">
        <w:rPr>
          <w:sz w:val="28"/>
          <w:szCs w:val="28"/>
        </w:rPr>
        <w:t> </w:t>
      </w:r>
      <w:r w:rsidRPr="00B52D95">
        <w:rPr>
          <w:sz w:val="28"/>
          <w:szCs w:val="28"/>
        </w:rPr>
        <w:t>оказания (выполнения).</w:t>
      </w:r>
    </w:p>
    <w:p w:rsidR="00B52D95" w:rsidRPr="00B52D95" w:rsidRDefault="00B52D95" w:rsidP="00C10C18">
      <w:pPr>
        <w:widowControl w:val="0"/>
        <w:autoSpaceDE w:val="0"/>
        <w:autoSpaceDN w:val="0"/>
        <w:spacing w:line="235" w:lineRule="auto"/>
        <w:ind w:firstLine="709"/>
        <w:jc w:val="both"/>
        <w:rPr>
          <w:sz w:val="28"/>
          <w:szCs w:val="28"/>
        </w:rPr>
      </w:pPr>
      <w:r w:rsidRPr="00C10C18">
        <w:rPr>
          <w:spacing w:val="-6"/>
          <w:sz w:val="28"/>
          <w:szCs w:val="28"/>
        </w:rPr>
        <w:t xml:space="preserve">3.27. Контроль за выполнением </w:t>
      </w:r>
      <w:r w:rsidR="00FF123A">
        <w:rPr>
          <w:spacing w:val="-6"/>
          <w:sz w:val="28"/>
          <w:szCs w:val="28"/>
        </w:rPr>
        <w:t>муниципального</w:t>
      </w:r>
      <w:r w:rsidRPr="00C10C18">
        <w:rPr>
          <w:spacing w:val="-6"/>
          <w:sz w:val="28"/>
          <w:szCs w:val="28"/>
        </w:rPr>
        <w:t xml:space="preserve"> задания </w:t>
      </w:r>
      <w:r w:rsidR="00FF123A">
        <w:rPr>
          <w:spacing w:val="-6"/>
          <w:sz w:val="28"/>
          <w:szCs w:val="28"/>
        </w:rPr>
        <w:t xml:space="preserve">муниципальными </w:t>
      </w:r>
      <w:r w:rsidRPr="00B52D95">
        <w:rPr>
          <w:sz w:val="28"/>
          <w:szCs w:val="28"/>
        </w:rPr>
        <w:t xml:space="preserve">бюджетными и автономными учреждениями, </w:t>
      </w:r>
      <w:r w:rsidR="00FF123A">
        <w:rPr>
          <w:sz w:val="28"/>
          <w:szCs w:val="28"/>
        </w:rPr>
        <w:t>муниципальными</w:t>
      </w:r>
      <w:r w:rsidRPr="00B52D95">
        <w:rPr>
          <w:sz w:val="28"/>
          <w:szCs w:val="28"/>
        </w:rPr>
        <w:t xml:space="preserve"> казенными учреждениями осуществляют соответственно органы, осуществляющие функции и полном</w:t>
      </w:r>
      <w:r w:rsidR="002A4E1D">
        <w:rPr>
          <w:sz w:val="28"/>
          <w:szCs w:val="28"/>
        </w:rPr>
        <w:t>очия учредителя в отношении муниципальны</w:t>
      </w:r>
      <w:r w:rsidRPr="00B52D95">
        <w:rPr>
          <w:sz w:val="28"/>
          <w:szCs w:val="28"/>
        </w:rPr>
        <w:t xml:space="preserve">х бюджетных и автономных учреждений, и главные распорядители средств </w:t>
      </w:r>
      <w:r w:rsidR="002A4E1D">
        <w:rPr>
          <w:sz w:val="28"/>
          <w:szCs w:val="28"/>
        </w:rPr>
        <w:t xml:space="preserve">местного </w:t>
      </w:r>
      <w:r w:rsidRPr="00B52D95">
        <w:rPr>
          <w:sz w:val="28"/>
          <w:szCs w:val="28"/>
        </w:rPr>
        <w:t xml:space="preserve">бюджета, в ведении которых находятся </w:t>
      </w:r>
      <w:r w:rsidR="002A4E1D">
        <w:rPr>
          <w:sz w:val="28"/>
          <w:szCs w:val="28"/>
        </w:rPr>
        <w:t>муниципальные</w:t>
      </w:r>
      <w:r w:rsidRPr="00B52D95">
        <w:rPr>
          <w:sz w:val="28"/>
          <w:szCs w:val="28"/>
        </w:rPr>
        <w:t xml:space="preserve"> казенные учреждения, а также иные органы в соответствии с действующим законодательством.</w:t>
      </w:r>
    </w:p>
    <w:p w:rsidR="00B52D95" w:rsidRPr="00B52D95" w:rsidRDefault="00B52D95" w:rsidP="00B52D95">
      <w:pPr>
        <w:widowControl w:val="0"/>
        <w:autoSpaceDE w:val="0"/>
        <w:autoSpaceDN w:val="0"/>
        <w:ind w:firstLine="709"/>
        <w:jc w:val="both"/>
        <w:rPr>
          <w:sz w:val="28"/>
          <w:szCs w:val="28"/>
        </w:rPr>
      </w:pPr>
      <w:r w:rsidRPr="00B52D95">
        <w:rPr>
          <w:sz w:val="28"/>
          <w:szCs w:val="28"/>
        </w:rPr>
        <w:t xml:space="preserve">Правила осуществления контроля органами, осуществляющими функции и полномочия учредителей, и главными распорядителями средств </w:t>
      </w:r>
      <w:r w:rsidR="002A4E1D">
        <w:rPr>
          <w:sz w:val="28"/>
          <w:szCs w:val="28"/>
        </w:rPr>
        <w:t xml:space="preserve">местного </w:t>
      </w:r>
      <w:r w:rsidRPr="00B52D95">
        <w:rPr>
          <w:sz w:val="28"/>
          <w:szCs w:val="28"/>
        </w:rPr>
        <w:t xml:space="preserve">бюджета, в ведении которых находятся </w:t>
      </w:r>
      <w:r w:rsidR="002A4E1D">
        <w:rPr>
          <w:sz w:val="28"/>
          <w:szCs w:val="28"/>
        </w:rPr>
        <w:t>муниципальные</w:t>
      </w:r>
      <w:r w:rsidRPr="00B52D95">
        <w:rPr>
          <w:sz w:val="28"/>
          <w:szCs w:val="28"/>
        </w:rPr>
        <w:t xml:space="preserve"> казенные учреждения, за выполнением </w:t>
      </w:r>
      <w:r w:rsidR="002A4E1D">
        <w:rPr>
          <w:sz w:val="28"/>
          <w:szCs w:val="28"/>
        </w:rPr>
        <w:t>муниципального</w:t>
      </w:r>
      <w:r w:rsidRPr="00B52D95">
        <w:rPr>
          <w:sz w:val="28"/>
          <w:szCs w:val="28"/>
        </w:rPr>
        <w:t xml:space="preserve"> задания устанавливаются указанными органами и должны предусматривать в том числе:</w:t>
      </w:r>
    </w:p>
    <w:p w:rsidR="00B52D95" w:rsidRPr="00B52D95" w:rsidRDefault="00B52D95" w:rsidP="00B52D95">
      <w:pPr>
        <w:ind w:firstLine="709"/>
        <w:jc w:val="both"/>
        <w:rPr>
          <w:sz w:val="28"/>
          <w:szCs w:val="28"/>
        </w:rPr>
      </w:pPr>
      <w:r w:rsidRPr="00B52D95">
        <w:rPr>
          <w:sz w:val="28"/>
          <w:szCs w:val="28"/>
        </w:rPr>
        <w:t xml:space="preserve">документы, применяемые </w:t>
      </w:r>
      <w:r w:rsidR="002A4E1D">
        <w:rPr>
          <w:sz w:val="28"/>
          <w:szCs w:val="28"/>
        </w:rPr>
        <w:t xml:space="preserve">муниципальным </w:t>
      </w:r>
      <w:r w:rsidRPr="00B52D95">
        <w:rPr>
          <w:sz w:val="28"/>
          <w:szCs w:val="28"/>
        </w:rPr>
        <w:t xml:space="preserve">учреждением в целях подтверждения выполнения содержащихся в </w:t>
      </w:r>
      <w:r w:rsidR="002A4E1D">
        <w:rPr>
          <w:sz w:val="28"/>
          <w:szCs w:val="28"/>
        </w:rPr>
        <w:t>муниципальном</w:t>
      </w:r>
      <w:r w:rsidRPr="00B52D95">
        <w:rPr>
          <w:sz w:val="28"/>
          <w:szCs w:val="28"/>
        </w:rPr>
        <w:t xml:space="preserve"> задании показателей объема оказываемых услуг (выполняемых работ), а также формы указанных документов (при необходимости);</w:t>
      </w:r>
    </w:p>
    <w:p w:rsidR="00B52D95" w:rsidRPr="00B52D95" w:rsidRDefault="00B52D95" w:rsidP="00B52D95">
      <w:pPr>
        <w:widowControl w:val="0"/>
        <w:autoSpaceDE w:val="0"/>
        <w:autoSpaceDN w:val="0"/>
        <w:ind w:firstLine="709"/>
        <w:jc w:val="both"/>
        <w:rPr>
          <w:sz w:val="28"/>
          <w:szCs w:val="28"/>
        </w:rPr>
      </w:pPr>
      <w:r w:rsidRPr="00B52D95">
        <w:rPr>
          <w:sz w:val="28"/>
          <w:szCs w:val="28"/>
        </w:rPr>
        <w:t>формы аналитической отчетности, подтверждающие оказание услуг (выполнение работ) и периодичность ее формирования</w:t>
      </w:r>
      <w:r w:rsidRPr="00B52D95">
        <w:rPr>
          <w:rFonts w:ascii="Calibri" w:hAnsi="Calibri" w:cs="Calibri"/>
          <w:sz w:val="28"/>
          <w:szCs w:val="28"/>
        </w:rPr>
        <w:t>.</w:t>
      </w:r>
    </w:p>
    <w:p w:rsidR="00B52D95" w:rsidRPr="00B52D95" w:rsidRDefault="00B52D95" w:rsidP="00B52D95">
      <w:pPr>
        <w:widowControl w:val="0"/>
        <w:autoSpaceDE w:val="0"/>
        <w:autoSpaceDN w:val="0"/>
        <w:ind w:firstLine="709"/>
        <w:jc w:val="both"/>
        <w:rPr>
          <w:sz w:val="28"/>
          <w:szCs w:val="28"/>
        </w:rPr>
      </w:pPr>
      <w:r w:rsidRPr="00B52D95">
        <w:rPr>
          <w:sz w:val="28"/>
          <w:szCs w:val="28"/>
        </w:rPr>
        <w:t>3.28. </w:t>
      </w:r>
      <w:r w:rsidR="004E3E9E">
        <w:rPr>
          <w:sz w:val="28"/>
          <w:szCs w:val="28"/>
        </w:rPr>
        <w:t>Муниципальное</w:t>
      </w:r>
      <w:r w:rsidRPr="00B52D95">
        <w:rPr>
          <w:sz w:val="28"/>
          <w:szCs w:val="28"/>
        </w:rPr>
        <w:t xml:space="preserve"> задание является невыполненным в случае недостижения (превышения допустимого (возмо</w:t>
      </w:r>
      <w:r w:rsidR="004E3E9E">
        <w:rPr>
          <w:sz w:val="28"/>
          <w:szCs w:val="28"/>
        </w:rPr>
        <w:t>жного) отклонения) показателей муниципальног</w:t>
      </w:r>
      <w:r w:rsidRPr="00B52D95">
        <w:rPr>
          <w:sz w:val="28"/>
          <w:szCs w:val="28"/>
        </w:rPr>
        <w:t xml:space="preserve">о задания, характеризующих объем оказываемых </w:t>
      </w:r>
      <w:r w:rsidR="004E3E9E">
        <w:rPr>
          <w:sz w:val="28"/>
          <w:szCs w:val="28"/>
        </w:rPr>
        <w:t>муниципальных</w:t>
      </w:r>
      <w:r w:rsidRPr="00B52D95">
        <w:rPr>
          <w:sz w:val="28"/>
          <w:szCs w:val="28"/>
        </w:rPr>
        <w:t xml:space="preserve"> услуг (выполняемых работ), а также показателей </w:t>
      </w:r>
      <w:r w:rsidR="004E3E9E">
        <w:rPr>
          <w:sz w:val="28"/>
          <w:szCs w:val="28"/>
        </w:rPr>
        <w:t>муниципального</w:t>
      </w:r>
      <w:r w:rsidRPr="00B52D95">
        <w:rPr>
          <w:sz w:val="28"/>
          <w:szCs w:val="28"/>
        </w:rPr>
        <w:t xml:space="preserve"> задания, характеризующих качество оказываемых </w:t>
      </w:r>
      <w:r w:rsidR="004E3E9E">
        <w:rPr>
          <w:sz w:val="28"/>
          <w:szCs w:val="28"/>
        </w:rPr>
        <w:t>муниципальных</w:t>
      </w:r>
      <w:r w:rsidRPr="00B52D95">
        <w:rPr>
          <w:sz w:val="28"/>
          <w:szCs w:val="28"/>
        </w:rPr>
        <w:t xml:space="preserve"> услуг (выполняемых работ), если такие показатели установлены в </w:t>
      </w:r>
      <w:r w:rsidR="004E3E9E">
        <w:rPr>
          <w:sz w:val="28"/>
          <w:szCs w:val="28"/>
        </w:rPr>
        <w:t xml:space="preserve">муниципальном </w:t>
      </w:r>
      <w:r w:rsidRPr="00B52D95">
        <w:rPr>
          <w:sz w:val="28"/>
          <w:szCs w:val="28"/>
        </w:rPr>
        <w:t>задании.</w:t>
      </w:r>
    </w:p>
    <w:p w:rsidR="00B52D95" w:rsidRPr="00B52D95" w:rsidRDefault="00B52D95" w:rsidP="00B52D95">
      <w:pPr>
        <w:widowControl w:val="0"/>
        <w:autoSpaceDE w:val="0"/>
        <w:autoSpaceDN w:val="0"/>
        <w:ind w:firstLine="709"/>
        <w:jc w:val="both"/>
        <w:rPr>
          <w:sz w:val="28"/>
          <w:szCs w:val="28"/>
        </w:rPr>
      </w:pPr>
      <w:r w:rsidRPr="00B52D95">
        <w:rPr>
          <w:sz w:val="28"/>
          <w:szCs w:val="28"/>
        </w:rPr>
        <w:t xml:space="preserve">При выявлении фактов невыполнения </w:t>
      </w:r>
      <w:r w:rsidR="004E3E9E">
        <w:rPr>
          <w:sz w:val="28"/>
          <w:szCs w:val="28"/>
        </w:rPr>
        <w:t>муниципальным</w:t>
      </w:r>
      <w:r w:rsidRPr="00B52D95">
        <w:rPr>
          <w:sz w:val="28"/>
          <w:szCs w:val="28"/>
        </w:rPr>
        <w:t xml:space="preserve"> бюджетным или автономным учреждением показателей утвержденного ему </w:t>
      </w:r>
      <w:r w:rsidR="004E3E9E">
        <w:rPr>
          <w:sz w:val="28"/>
          <w:szCs w:val="28"/>
        </w:rPr>
        <w:t>муниципального</w:t>
      </w:r>
      <w:r w:rsidRPr="00B52D95">
        <w:rPr>
          <w:sz w:val="28"/>
          <w:szCs w:val="28"/>
        </w:rPr>
        <w:t xml:space="preserve"> задания, характеризующих объем оказываемых </w:t>
      </w:r>
      <w:r w:rsidR="004E3E9E">
        <w:rPr>
          <w:sz w:val="28"/>
          <w:szCs w:val="28"/>
        </w:rPr>
        <w:t>муниципальных</w:t>
      </w:r>
      <w:r w:rsidRPr="00B52D95">
        <w:rPr>
          <w:sz w:val="28"/>
          <w:szCs w:val="28"/>
        </w:rPr>
        <w:t xml:space="preserve"> услуг (выполняемых работ), в истекшем финансовом году орган, осуществляющий </w:t>
      </w:r>
      <w:r w:rsidRPr="00B52D95">
        <w:rPr>
          <w:sz w:val="28"/>
          <w:szCs w:val="28"/>
        </w:rPr>
        <w:lastRenderedPageBreak/>
        <w:t xml:space="preserve">функции и полномочия учредителя, обеспечивает возврат в </w:t>
      </w:r>
      <w:r w:rsidR="004E3E9E">
        <w:rPr>
          <w:sz w:val="28"/>
          <w:szCs w:val="28"/>
        </w:rPr>
        <w:t>местный</w:t>
      </w:r>
      <w:r w:rsidRPr="00B52D95">
        <w:rPr>
          <w:sz w:val="28"/>
          <w:szCs w:val="28"/>
        </w:rPr>
        <w:t xml:space="preserve"> бюджет средств субсидии в объеме, соответствующем показателям </w:t>
      </w:r>
      <w:r w:rsidR="004E3E9E">
        <w:rPr>
          <w:sz w:val="28"/>
          <w:szCs w:val="28"/>
        </w:rPr>
        <w:t xml:space="preserve">муниципального </w:t>
      </w:r>
      <w:r w:rsidRPr="00B52D95">
        <w:rPr>
          <w:sz w:val="28"/>
          <w:szCs w:val="28"/>
        </w:rPr>
        <w:t>задания, которые не были достигнуты (с учетом допустимых (возможных) отклонений):</w:t>
      </w:r>
    </w:p>
    <w:p w:rsidR="00B52D95" w:rsidRPr="00B52D95" w:rsidRDefault="00B52D95" w:rsidP="00B52D95">
      <w:pPr>
        <w:widowControl w:val="0"/>
        <w:autoSpaceDE w:val="0"/>
        <w:autoSpaceDN w:val="0"/>
        <w:ind w:firstLine="709"/>
        <w:jc w:val="both"/>
        <w:rPr>
          <w:sz w:val="28"/>
          <w:szCs w:val="28"/>
        </w:rPr>
      </w:pPr>
      <w:r w:rsidRPr="00C10C18">
        <w:rPr>
          <w:spacing w:val="-4"/>
          <w:sz w:val="28"/>
          <w:szCs w:val="28"/>
        </w:rPr>
        <w:t xml:space="preserve">на основании результатов рассмотрения годового отчета </w:t>
      </w:r>
      <w:r w:rsidR="00E848C0">
        <w:rPr>
          <w:spacing w:val="-4"/>
          <w:sz w:val="28"/>
          <w:szCs w:val="28"/>
        </w:rPr>
        <w:t>муниципального</w:t>
      </w:r>
      <w:r w:rsidRPr="00B52D95">
        <w:rPr>
          <w:sz w:val="28"/>
          <w:szCs w:val="28"/>
        </w:rPr>
        <w:t xml:space="preserve"> учреждения об исполнении </w:t>
      </w:r>
      <w:r w:rsidR="00E848C0">
        <w:rPr>
          <w:sz w:val="28"/>
          <w:szCs w:val="28"/>
        </w:rPr>
        <w:t>муниципального</w:t>
      </w:r>
      <w:r w:rsidRPr="00B52D95">
        <w:rPr>
          <w:sz w:val="28"/>
          <w:szCs w:val="28"/>
        </w:rPr>
        <w:t xml:space="preserve"> задания органом, осуществляющим функции и полномочия учредителя, в порядке и</w:t>
      </w:r>
      <w:r w:rsidR="0082018A">
        <w:rPr>
          <w:sz w:val="28"/>
          <w:szCs w:val="28"/>
        </w:rPr>
        <w:t xml:space="preserve"> в </w:t>
      </w:r>
      <w:r w:rsidRPr="00B52D95">
        <w:rPr>
          <w:sz w:val="28"/>
          <w:szCs w:val="28"/>
        </w:rPr>
        <w:t xml:space="preserve">сроки, </w:t>
      </w:r>
      <w:r w:rsidRPr="004C15A5">
        <w:rPr>
          <w:sz w:val="28"/>
          <w:szCs w:val="28"/>
        </w:rPr>
        <w:t xml:space="preserve">установленные постановлением </w:t>
      </w:r>
      <w:r w:rsidR="004C15A5" w:rsidRPr="004C15A5">
        <w:rPr>
          <w:sz w:val="28"/>
          <w:szCs w:val="28"/>
        </w:rPr>
        <w:t xml:space="preserve">Администрации </w:t>
      </w:r>
      <w:r w:rsidRPr="004C15A5">
        <w:rPr>
          <w:sz w:val="28"/>
          <w:szCs w:val="28"/>
        </w:rPr>
        <w:t xml:space="preserve"> о мерах по</w:t>
      </w:r>
      <w:r w:rsidR="00C10C18" w:rsidRPr="004C15A5">
        <w:rPr>
          <w:sz w:val="28"/>
          <w:szCs w:val="28"/>
        </w:rPr>
        <w:t> </w:t>
      </w:r>
      <w:r w:rsidRPr="004C15A5">
        <w:rPr>
          <w:sz w:val="28"/>
          <w:szCs w:val="28"/>
        </w:rPr>
        <w:t xml:space="preserve">обеспечению исполнения </w:t>
      </w:r>
      <w:r w:rsidR="004C15A5" w:rsidRPr="004C15A5">
        <w:rPr>
          <w:sz w:val="28"/>
          <w:szCs w:val="28"/>
        </w:rPr>
        <w:t xml:space="preserve"> местного </w:t>
      </w:r>
      <w:r w:rsidRPr="004C15A5">
        <w:rPr>
          <w:sz w:val="28"/>
          <w:szCs w:val="28"/>
        </w:rPr>
        <w:t>бюджета, в объеме, рассчитанном в</w:t>
      </w:r>
      <w:r w:rsidR="00C10C18" w:rsidRPr="004C15A5">
        <w:rPr>
          <w:sz w:val="28"/>
          <w:szCs w:val="28"/>
        </w:rPr>
        <w:t> </w:t>
      </w:r>
      <w:r w:rsidRPr="004C15A5">
        <w:rPr>
          <w:sz w:val="28"/>
          <w:szCs w:val="28"/>
        </w:rPr>
        <w:t>соответствии с положениями (расчет</w:t>
      </w:r>
      <w:r w:rsidRPr="00B52D95">
        <w:rPr>
          <w:sz w:val="28"/>
          <w:szCs w:val="28"/>
        </w:rPr>
        <w:t xml:space="preserve"> объема субсидии, подлежащей возврату в </w:t>
      </w:r>
      <w:r w:rsidR="00E848C0">
        <w:rPr>
          <w:sz w:val="28"/>
          <w:szCs w:val="28"/>
        </w:rPr>
        <w:t>местный</w:t>
      </w:r>
      <w:r w:rsidRPr="00B52D95">
        <w:rPr>
          <w:sz w:val="28"/>
          <w:szCs w:val="28"/>
        </w:rPr>
        <w:t xml:space="preserve"> бюджет, осуществляется с применением нормативных затрат на</w:t>
      </w:r>
      <w:r w:rsidR="00C10C18">
        <w:rPr>
          <w:sz w:val="28"/>
          <w:szCs w:val="28"/>
        </w:rPr>
        <w:t> </w:t>
      </w:r>
      <w:r w:rsidRPr="00B52D95">
        <w:rPr>
          <w:sz w:val="28"/>
          <w:szCs w:val="28"/>
        </w:rPr>
        <w:t xml:space="preserve">оказание </w:t>
      </w:r>
      <w:r w:rsidR="00E848C0">
        <w:rPr>
          <w:sz w:val="28"/>
          <w:szCs w:val="28"/>
        </w:rPr>
        <w:t>муниципальных</w:t>
      </w:r>
      <w:r w:rsidRPr="00B52D95">
        <w:rPr>
          <w:sz w:val="28"/>
          <w:szCs w:val="28"/>
        </w:rPr>
        <w:t xml:space="preserve"> услуг (выполнение работ), определяемых в</w:t>
      </w:r>
      <w:r w:rsidR="00C10C18">
        <w:rPr>
          <w:sz w:val="28"/>
          <w:szCs w:val="28"/>
        </w:rPr>
        <w:t> </w:t>
      </w:r>
      <w:r w:rsidRPr="00B52D95">
        <w:rPr>
          <w:sz w:val="28"/>
          <w:szCs w:val="28"/>
        </w:rPr>
        <w:t>соответствии с настоящим Положением, по форме, предусмотренной соглашением);</w:t>
      </w:r>
    </w:p>
    <w:p w:rsidR="00B52D95" w:rsidRPr="00B52D95" w:rsidRDefault="00B52D95" w:rsidP="00B52D95">
      <w:pPr>
        <w:widowControl w:val="0"/>
        <w:autoSpaceDE w:val="0"/>
        <w:autoSpaceDN w:val="0"/>
        <w:ind w:firstLine="709"/>
        <w:jc w:val="both"/>
        <w:rPr>
          <w:sz w:val="28"/>
          <w:szCs w:val="28"/>
        </w:rPr>
      </w:pPr>
      <w:r w:rsidRPr="00B52D95">
        <w:rPr>
          <w:sz w:val="28"/>
          <w:szCs w:val="28"/>
        </w:rPr>
        <w:t xml:space="preserve">на основании представлений и предписаний органов </w:t>
      </w:r>
      <w:r w:rsidR="00E848C0">
        <w:rPr>
          <w:sz w:val="28"/>
          <w:szCs w:val="28"/>
        </w:rPr>
        <w:t>муниципального</w:t>
      </w:r>
      <w:r w:rsidRPr="00B52D95">
        <w:rPr>
          <w:sz w:val="28"/>
          <w:szCs w:val="28"/>
        </w:rPr>
        <w:t xml:space="preserve"> финансового контроля, направленных </w:t>
      </w:r>
      <w:r w:rsidR="00E848C0">
        <w:rPr>
          <w:sz w:val="28"/>
          <w:szCs w:val="28"/>
        </w:rPr>
        <w:t>муниципальному</w:t>
      </w:r>
      <w:r w:rsidRPr="00B52D95">
        <w:rPr>
          <w:sz w:val="28"/>
          <w:szCs w:val="28"/>
        </w:rPr>
        <w:t xml:space="preserve"> учреждению, в сроки, установленные бюджетным законодательством Российской Федерации.</w:t>
      </w:r>
    </w:p>
    <w:p w:rsidR="00B52D95" w:rsidRPr="00B52D95" w:rsidRDefault="00B52D95" w:rsidP="00B52D95">
      <w:pPr>
        <w:widowControl w:val="0"/>
        <w:autoSpaceDE w:val="0"/>
        <w:autoSpaceDN w:val="0"/>
        <w:ind w:firstLine="709"/>
        <w:jc w:val="both"/>
        <w:rPr>
          <w:sz w:val="28"/>
          <w:szCs w:val="28"/>
        </w:rPr>
      </w:pPr>
      <w:r w:rsidRPr="00B52D95">
        <w:rPr>
          <w:sz w:val="28"/>
          <w:szCs w:val="28"/>
        </w:rPr>
        <w:t xml:space="preserve">Возврат осуществляется за счет остатков средств субсидии на финансовое обеспечение выполнения </w:t>
      </w:r>
      <w:r w:rsidR="00AF1229">
        <w:rPr>
          <w:sz w:val="28"/>
          <w:szCs w:val="28"/>
        </w:rPr>
        <w:t>муниципального</w:t>
      </w:r>
      <w:r w:rsidRPr="00B52D95">
        <w:rPr>
          <w:sz w:val="28"/>
          <w:szCs w:val="28"/>
        </w:rPr>
        <w:t xml:space="preserve"> задания за отчетный год, средств </w:t>
      </w:r>
      <w:r w:rsidR="00C10C18">
        <w:rPr>
          <w:sz w:val="28"/>
          <w:szCs w:val="28"/>
        </w:rPr>
        <w:t>от </w:t>
      </w:r>
      <w:r w:rsidRPr="00B52D95">
        <w:rPr>
          <w:sz w:val="28"/>
          <w:szCs w:val="28"/>
        </w:rPr>
        <w:t xml:space="preserve">приносящей доход деятельности, иных не запрещенных законодательством Российской Федерации и Ростовской области источников. В случае отсутствия указанных источников возврат средств субсидии осуществляется путем уменьшения размера субсидии на финансовое обеспечение выполнения </w:t>
      </w:r>
      <w:r w:rsidR="00AF1229">
        <w:rPr>
          <w:sz w:val="28"/>
          <w:szCs w:val="28"/>
        </w:rPr>
        <w:t>муниципального</w:t>
      </w:r>
      <w:r w:rsidRPr="00B52D95">
        <w:rPr>
          <w:sz w:val="28"/>
          <w:szCs w:val="28"/>
        </w:rPr>
        <w:t xml:space="preserve"> задания в году, следующем за отчетным финансовым годом, и (или) на плановый период на сумму израсходованной с нарушениями действующего законодательства субсидии на финансовое обеспечение </w:t>
      </w:r>
      <w:r w:rsidRPr="00C10C18">
        <w:rPr>
          <w:spacing w:val="-4"/>
          <w:sz w:val="28"/>
          <w:szCs w:val="28"/>
        </w:rPr>
        <w:t xml:space="preserve">выполнения </w:t>
      </w:r>
      <w:r w:rsidR="00AF1229">
        <w:rPr>
          <w:spacing w:val="-4"/>
          <w:sz w:val="28"/>
          <w:szCs w:val="28"/>
        </w:rPr>
        <w:t>муниципального</w:t>
      </w:r>
      <w:r w:rsidRPr="00C10C18">
        <w:rPr>
          <w:spacing w:val="-4"/>
          <w:sz w:val="28"/>
          <w:szCs w:val="28"/>
        </w:rPr>
        <w:t xml:space="preserve"> задания за отчетный год при условии обязательной</w:t>
      </w:r>
      <w:r w:rsidRPr="00B52D95">
        <w:rPr>
          <w:sz w:val="28"/>
          <w:szCs w:val="28"/>
        </w:rPr>
        <w:t xml:space="preserve"> корректировки показателей </w:t>
      </w:r>
      <w:r w:rsidR="00AF1229">
        <w:rPr>
          <w:sz w:val="28"/>
          <w:szCs w:val="28"/>
        </w:rPr>
        <w:t>муниципального</w:t>
      </w:r>
      <w:r w:rsidRPr="00B52D95">
        <w:rPr>
          <w:sz w:val="28"/>
          <w:szCs w:val="28"/>
        </w:rPr>
        <w:t xml:space="preserve"> задания, характеризующих объем ока</w:t>
      </w:r>
      <w:r w:rsidR="00AF1229">
        <w:rPr>
          <w:sz w:val="28"/>
          <w:szCs w:val="28"/>
        </w:rPr>
        <w:t>зываемых муниципальны</w:t>
      </w:r>
      <w:r w:rsidRPr="00B52D95">
        <w:rPr>
          <w:sz w:val="28"/>
          <w:szCs w:val="28"/>
        </w:rPr>
        <w:t>х услуг (выполняемых работ).».</w:t>
      </w:r>
    </w:p>
    <w:p w:rsidR="00B52D95" w:rsidRPr="00B52D95" w:rsidRDefault="00B52D95" w:rsidP="00B52D95">
      <w:pPr>
        <w:autoSpaceDE w:val="0"/>
        <w:autoSpaceDN w:val="0"/>
        <w:adjustRightInd w:val="0"/>
        <w:ind w:firstLine="709"/>
        <w:jc w:val="both"/>
        <w:rPr>
          <w:sz w:val="28"/>
          <w:szCs w:val="28"/>
        </w:rPr>
      </w:pPr>
      <w:r w:rsidRPr="00B52D95">
        <w:rPr>
          <w:sz w:val="28"/>
          <w:szCs w:val="28"/>
        </w:rPr>
        <w:t xml:space="preserve">2.2. Приложение № 1 к Положению о формировании </w:t>
      </w:r>
      <w:r w:rsidR="00AF1229">
        <w:rPr>
          <w:sz w:val="28"/>
          <w:szCs w:val="28"/>
        </w:rPr>
        <w:t>муниципального</w:t>
      </w:r>
      <w:r w:rsidRPr="00B52D95">
        <w:rPr>
          <w:sz w:val="28"/>
          <w:szCs w:val="28"/>
        </w:rPr>
        <w:t xml:space="preserve"> задания на оказание </w:t>
      </w:r>
      <w:r w:rsidR="00AF1229">
        <w:rPr>
          <w:sz w:val="28"/>
          <w:szCs w:val="28"/>
        </w:rPr>
        <w:t xml:space="preserve">муниципальных </w:t>
      </w:r>
      <w:r w:rsidRPr="00B52D95">
        <w:rPr>
          <w:sz w:val="28"/>
          <w:szCs w:val="28"/>
        </w:rPr>
        <w:t xml:space="preserve">услуг (выполнение работ) в отношении </w:t>
      </w:r>
      <w:r w:rsidR="00AF1229">
        <w:rPr>
          <w:sz w:val="28"/>
          <w:szCs w:val="28"/>
        </w:rPr>
        <w:t>муниципальных</w:t>
      </w:r>
      <w:r w:rsidRPr="00B52D95">
        <w:rPr>
          <w:sz w:val="28"/>
          <w:szCs w:val="28"/>
        </w:rPr>
        <w:t xml:space="preserve"> учреждений </w:t>
      </w:r>
      <w:r w:rsidR="004A532D">
        <w:rPr>
          <w:sz w:val="28"/>
          <w:szCs w:val="28"/>
        </w:rPr>
        <w:t>Северного</w:t>
      </w:r>
      <w:r w:rsidR="00AF1229">
        <w:rPr>
          <w:sz w:val="28"/>
          <w:szCs w:val="28"/>
        </w:rPr>
        <w:t xml:space="preserve"> сельского поселения</w:t>
      </w:r>
      <w:r w:rsidRPr="00B52D95">
        <w:rPr>
          <w:sz w:val="28"/>
          <w:szCs w:val="28"/>
        </w:rPr>
        <w:t xml:space="preserve"> и финансовом обеспечении выполнения </w:t>
      </w:r>
      <w:r w:rsidR="00AF1229">
        <w:rPr>
          <w:sz w:val="28"/>
          <w:szCs w:val="28"/>
        </w:rPr>
        <w:t>муниципальног</w:t>
      </w:r>
      <w:r w:rsidRPr="00B52D95">
        <w:rPr>
          <w:sz w:val="28"/>
          <w:szCs w:val="28"/>
        </w:rPr>
        <w:t>о задания изложить в редакции:</w:t>
      </w:r>
    </w:p>
    <w:p w:rsidR="00B52D95" w:rsidRPr="00B52D95" w:rsidRDefault="00B52D95" w:rsidP="00C10C18">
      <w:pPr>
        <w:widowControl w:val="0"/>
        <w:autoSpaceDE w:val="0"/>
        <w:autoSpaceDN w:val="0"/>
        <w:outlineLvl w:val="1"/>
        <w:rPr>
          <w:sz w:val="22"/>
        </w:rPr>
      </w:pPr>
    </w:p>
    <w:p w:rsidR="00B52D95" w:rsidRPr="00B52D95" w:rsidRDefault="00B52D95" w:rsidP="00B52D95">
      <w:pPr>
        <w:widowControl w:val="0"/>
        <w:autoSpaceDE w:val="0"/>
        <w:autoSpaceDN w:val="0"/>
        <w:jc w:val="right"/>
        <w:outlineLvl w:val="1"/>
        <w:rPr>
          <w:sz w:val="22"/>
        </w:rPr>
        <w:sectPr w:rsidR="00B52D95" w:rsidRPr="00B52D95" w:rsidSect="004A532D">
          <w:headerReference w:type="default" r:id="rId8"/>
          <w:pgSz w:w="11906" w:h="16838"/>
          <w:pgMar w:top="851" w:right="567" w:bottom="851" w:left="1134" w:header="709" w:footer="709" w:gutter="0"/>
          <w:cols w:space="708"/>
          <w:titlePg/>
          <w:docGrid w:linePitch="360"/>
        </w:sectPr>
      </w:pPr>
    </w:p>
    <w:p w:rsidR="00B52D95" w:rsidRPr="00B52D95" w:rsidRDefault="00B52D95" w:rsidP="00BE3B1E">
      <w:pPr>
        <w:tabs>
          <w:tab w:val="left" w:pos="2835"/>
        </w:tabs>
        <w:autoSpaceDE w:val="0"/>
        <w:autoSpaceDN w:val="0"/>
        <w:ind w:left="14175"/>
        <w:jc w:val="center"/>
        <w:outlineLvl w:val="1"/>
        <w:rPr>
          <w:kern w:val="2"/>
          <w:sz w:val="28"/>
          <w:szCs w:val="28"/>
        </w:rPr>
      </w:pPr>
      <w:r w:rsidRPr="00B52D95">
        <w:rPr>
          <w:sz w:val="28"/>
          <w:szCs w:val="28"/>
        </w:rPr>
        <w:lastRenderedPageBreak/>
        <w:t>«</w:t>
      </w:r>
      <w:r w:rsidRPr="00B52D95">
        <w:rPr>
          <w:kern w:val="2"/>
          <w:sz w:val="28"/>
          <w:szCs w:val="28"/>
        </w:rPr>
        <w:t>Приложение № 1</w:t>
      </w:r>
    </w:p>
    <w:p w:rsidR="00434998" w:rsidRDefault="00B52D95" w:rsidP="00BE3B1E">
      <w:pPr>
        <w:tabs>
          <w:tab w:val="left" w:pos="2835"/>
          <w:tab w:val="left" w:pos="3261"/>
        </w:tabs>
        <w:autoSpaceDE w:val="0"/>
        <w:autoSpaceDN w:val="0"/>
        <w:ind w:left="14175"/>
        <w:jc w:val="center"/>
        <w:rPr>
          <w:kern w:val="2"/>
          <w:sz w:val="28"/>
          <w:szCs w:val="28"/>
        </w:rPr>
      </w:pPr>
      <w:r w:rsidRPr="00B52D95">
        <w:rPr>
          <w:kern w:val="2"/>
          <w:sz w:val="28"/>
          <w:szCs w:val="28"/>
        </w:rPr>
        <w:t>к Положению</w:t>
      </w:r>
      <w:r w:rsidR="00434998">
        <w:rPr>
          <w:kern w:val="2"/>
          <w:sz w:val="28"/>
          <w:szCs w:val="28"/>
        </w:rPr>
        <w:t xml:space="preserve"> </w:t>
      </w:r>
      <w:r w:rsidRPr="00B52D95">
        <w:rPr>
          <w:kern w:val="2"/>
          <w:sz w:val="28"/>
          <w:szCs w:val="28"/>
        </w:rPr>
        <w:t xml:space="preserve">о формировании </w:t>
      </w:r>
      <w:r w:rsidR="00056DBA">
        <w:rPr>
          <w:kern w:val="2"/>
          <w:sz w:val="28"/>
          <w:szCs w:val="28"/>
        </w:rPr>
        <w:t>муниципального</w:t>
      </w:r>
      <w:r w:rsidRPr="00B52D95">
        <w:rPr>
          <w:kern w:val="2"/>
          <w:sz w:val="28"/>
          <w:szCs w:val="28"/>
        </w:rPr>
        <w:t xml:space="preserve"> </w:t>
      </w:r>
    </w:p>
    <w:p w:rsidR="00434998" w:rsidRDefault="00B52D95" w:rsidP="00BE3B1E">
      <w:pPr>
        <w:tabs>
          <w:tab w:val="left" w:pos="2835"/>
          <w:tab w:val="left" w:pos="3261"/>
        </w:tabs>
        <w:autoSpaceDE w:val="0"/>
        <w:autoSpaceDN w:val="0"/>
        <w:ind w:left="14175"/>
        <w:jc w:val="center"/>
        <w:rPr>
          <w:kern w:val="2"/>
          <w:sz w:val="28"/>
          <w:szCs w:val="28"/>
        </w:rPr>
      </w:pPr>
      <w:r w:rsidRPr="00B52D95">
        <w:rPr>
          <w:kern w:val="2"/>
          <w:sz w:val="28"/>
          <w:szCs w:val="28"/>
        </w:rPr>
        <w:t xml:space="preserve">задания на оказание </w:t>
      </w:r>
      <w:r w:rsidR="00056DBA">
        <w:rPr>
          <w:kern w:val="2"/>
          <w:sz w:val="28"/>
          <w:szCs w:val="28"/>
        </w:rPr>
        <w:t>муниципальных</w:t>
      </w:r>
      <w:r w:rsidRPr="00B52D95">
        <w:rPr>
          <w:kern w:val="2"/>
          <w:sz w:val="28"/>
          <w:szCs w:val="28"/>
        </w:rPr>
        <w:t xml:space="preserve"> услуг </w:t>
      </w:r>
    </w:p>
    <w:p w:rsidR="00434998" w:rsidRDefault="00B52D95" w:rsidP="00BE3B1E">
      <w:pPr>
        <w:tabs>
          <w:tab w:val="left" w:pos="2835"/>
          <w:tab w:val="left" w:pos="3261"/>
        </w:tabs>
        <w:autoSpaceDE w:val="0"/>
        <w:autoSpaceDN w:val="0"/>
        <w:ind w:left="14175"/>
        <w:jc w:val="center"/>
        <w:rPr>
          <w:kern w:val="2"/>
          <w:sz w:val="28"/>
          <w:szCs w:val="28"/>
        </w:rPr>
      </w:pPr>
      <w:r w:rsidRPr="00B52D95">
        <w:rPr>
          <w:kern w:val="2"/>
          <w:sz w:val="28"/>
          <w:szCs w:val="28"/>
        </w:rPr>
        <w:t xml:space="preserve">(выполнение работ) в отношении </w:t>
      </w:r>
      <w:r w:rsidR="00056DBA">
        <w:rPr>
          <w:kern w:val="2"/>
          <w:sz w:val="28"/>
          <w:szCs w:val="28"/>
        </w:rPr>
        <w:t>муниципальных</w:t>
      </w:r>
      <w:r w:rsidRPr="00B52D95">
        <w:rPr>
          <w:kern w:val="2"/>
          <w:sz w:val="28"/>
          <w:szCs w:val="28"/>
        </w:rPr>
        <w:t xml:space="preserve"> учреждений </w:t>
      </w:r>
      <w:r w:rsidR="004A532D">
        <w:rPr>
          <w:kern w:val="2"/>
          <w:sz w:val="28"/>
          <w:szCs w:val="28"/>
        </w:rPr>
        <w:t>Северного</w:t>
      </w:r>
      <w:r w:rsidR="00056DBA">
        <w:rPr>
          <w:kern w:val="2"/>
          <w:sz w:val="28"/>
          <w:szCs w:val="28"/>
        </w:rPr>
        <w:t xml:space="preserve"> сельского поселения</w:t>
      </w:r>
      <w:r w:rsidRPr="00B52D95">
        <w:rPr>
          <w:kern w:val="2"/>
          <w:sz w:val="28"/>
          <w:szCs w:val="28"/>
        </w:rPr>
        <w:t xml:space="preserve"> и финансовом </w:t>
      </w:r>
    </w:p>
    <w:p w:rsidR="00B52D95" w:rsidRPr="00B52D95" w:rsidRDefault="00B52D95" w:rsidP="00BE3B1E">
      <w:pPr>
        <w:tabs>
          <w:tab w:val="left" w:pos="2835"/>
          <w:tab w:val="left" w:pos="3261"/>
        </w:tabs>
        <w:autoSpaceDE w:val="0"/>
        <w:autoSpaceDN w:val="0"/>
        <w:ind w:left="14175"/>
        <w:jc w:val="center"/>
        <w:rPr>
          <w:color w:val="000000"/>
          <w:kern w:val="2"/>
          <w:sz w:val="24"/>
          <w:szCs w:val="24"/>
        </w:rPr>
      </w:pPr>
      <w:r w:rsidRPr="00B52D95">
        <w:rPr>
          <w:kern w:val="2"/>
          <w:sz w:val="28"/>
          <w:szCs w:val="28"/>
        </w:rPr>
        <w:t xml:space="preserve">обеспечении выполнения </w:t>
      </w:r>
      <w:r w:rsidR="00056DBA">
        <w:rPr>
          <w:kern w:val="2"/>
          <w:sz w:val="28"/>
          <w:szCs w:val="28"/>
        </w:rPr>
        <w:t>муниципального</w:t>
      </w:r>
      <w:r w:rsidRPr="00B52D95">
        <w:rPr>
          <w:kern w:val="2"/>
          <w:sz w:val="28"/>
          <w:szCs w:val="28"/>
        </w:rPr>
        <w:t xml:space="preserve"> задания</w:t>
      </w:r>
    </w:p>
    <w:p w:rsidR="00B52D95" w:rsidRDefault="00B52D95" w:rsidP="00BE3B1E">
      <w:pPr>
        <w:rPr>
          <w:sz w:val="28"/>
          <w:szCs w:val="28"/>
        </w:rPr>
      </w:pPr>
    </w:p>
    <w:p w:rsidR="00BE3B1E" w:rsidRPr="00BE3B1E" w:rsidRDefault="00BE3B1E" w:rsidP="00BE3B1E">
      <w:pPr>
        <w:rPr>
          <w:sz w:val="28"/>
          <w:szCs w:val="28"/>
        </w:rPr>
      </w:pPr>
    </w:p>
    <w:p w:rsidR="00B52D95" w:rsidRPr="00B52D95" w:rsidRDefault="00B52D95" w:rsidP="00BE3B1E">
      <w:pPr>
        <w:tabs>
          <w:tab w:val="left" w:pos="11199"/>
        </w:tabs>
        <w:ind w:left="14175"/>
        <w:jc w:val="center"/>
        <w:rPr>
          <w:color w:val="000000"/>
          <w:kern w:val="2"/>
          <w:sz w:val="24"/>
          <w:szCs w:val="24"/>
        </w:rPr>
      </w:pPr>
      <w:r w:rsidRPr="00B52D95">
        <w:rPr>
          <w:color w:val="000000"/>
          <w:kern w:val="2"/>
          <w:sz w:val="24"/>
          <w:szCs w:val="24"/>
        </w:rPr>
        <w:t>УТВЕРЖДАЮ</w:t>
      </w:r>
    </w:p>
    <w:p w:rsidR="00B52D95" w:rsidRPr="00B52D95" w:rsidRDefault="00B52D95" w:rsidP="00BE3B1E">
      <w:pPr>
        <w:tabs>
          <w:tab w:val="left" w:pos="11199"/>
        </w:tabs>
        <w:ind w:left="14175"/>
        <w:jc w:val="center"/>
        <w:rPr>
          <w:color w:val="000000"/>
          <w:kern w:val="2"/>
          <w:sz w:val="28"/>
          <w:szCs w:val="28"/>
        </w:rPr>
      </w:pPr>
      <w:r w:rsidRPr="00B52D95">
        <w:rPr>
          <w:color w:val="000000"/>
          <w:kern w:val="2"/>
          <w:sz w:val="28"/>
          <w:szCs w:val="28"/>
        </w:rPr>
        <w:t>Руководитель</w:t>
      </w:r>
    </w:p>
    <w:p w:rsidR="00BE3B1E" w:rsidRDefault="00B52D95" w:rsidP="00BE3B1E">
      <w:pPr>
        <w:tabs>
          <w:tab w:val="left" w:pos="11199"/>
        </w:tabs>
        <w:ind w:left="14175"/>
        <w:jc w:val="center"/>
        <w:rPr>
          <w:color w:val="000000"/>
          <w:kern w:val="2"/>
        </w:rPr>
      </w:pPr>
      <w:r w:rsidRPr="00B52D95">
        <w:rPr>
          <w:color w:val="000000"/>
          <w:kern w:val="2"/>
          <w:sz w:val="28"/>
          <w:szCs w:val="28"/>
        </w:rPr>
        <w:t>(уполномоченное лицо)</w:t>
      </w:r>
      <w:r w:rsidRPr="00B52D95">
        <w:rPr>
          <w:color w:val="000000"/>
          <w:kern w:val="2"/>
        </w:rPr>
        <w:t xml:space="preserve"> </w:t>
      </w:r>
    </w:p>
    <w:p w:rsidR="00B52D95" w:rsidRPr="00B52D95" w:rsidRDefault="00B52D95" w:rsidP="00BE3B1E">
      <w:pPr>
        <w:tabs>
          <w:tab w:val="left" w:pos="11199"/>
        </w:tabs>
        <w:ind w:left="14175"/>
        <w:jc w:val="center"/>
        <w:rPr>
          <w:color w:val="000000"/>
          <w:kern w:val="2"/>
          <w:sz w:val="24"/>
          <w:szCs w:val="24"/>
        </w:rPr>
      </w:pPr>
      <w:r w:rsidRPr="00B52D95">
        <w:rPr>
          <w:color w:val="000000"/>
          <w:kern w:val="2"/>
          <w:sz w:val="24"/>
          <w:szCs w:val="24"/>
        </w:rPr>
        <w:t>_____________________________________________________________</w:t>
      </w:r>
      <w:r w:rsidR="00434998">
        <w:rPr>
          <w:color w:val="000000"/>
          <w:kern w:val="2"/>
          <w:sz w:val="24"/>
          <w:szCs w:val="24"/>
        </w:rPr>
        <w:t>_____________________________________________________________</w:t>
      </w:r>
    </w:p>
    <w:p w:rsidR="00B52D95" w:rsidRDefault="00B52D95" w:rsidP="00BE3B1E">
      <w:pPr>
        <w:tabs>
          <w:tab w:val="left" w:pos="11199"/>
          <w:tab w:val="left" w:pos="15168"/>
        </w:tabs>
        <w:ind w:left="14175"/>
        <w:jc w:val="center"/>
        <w:rPr>
          <w:color w:val="000000"/>
          <w:kern w:val="2"/>
          <w:sz w:val="24"/>
          <w:szCs w:val="24"/>
        </w:rPr>
      </w:pPr>
      <w:r w:rsidRPr="00B52D95">
        <w:rPr>
          <w:color w:val="000000"/>
          <w:kern w:val="2"/>
          <w:sz w:val="24"/>
          <w:szCs w:val="24"/>
        </w:rPr>
        <w:t xml:space="preserve">(наименование органа, осуществляющего функции и полномочия учредителя, главного распорядителя средств </w:t>
      </w:r>
      <w:r w:rsidR="00056DBA">
        <w:rPr>
          <w:color w:val="000000"/>
          <w:kern w:val="2"/>
          <w:sz w:val="24"/>
          <w:szCs w:val="24"/>
        </w:rPr>
        <w:t>местног</w:t>
      </w:r>
      <w:r w:rsidRPr="00B52D95">
        <w:rPr>
          <w:color w:val="000000"/>
          <w:kern w:val="2"/>
          <w:sz w:val="24"/>
          <w:szCs w:val="24"/>
        </w:rPr>
        <w:t>о бюджета)</w:t>
      </w:r>
    </w:p>
    <w:p w:rsidR="00434998" w:rsidRDefault="00434998" w:rsidP="00BE3B1E">
      <w:pPr>
        <w:tabs>
          <w:tab w:val="left" w:pos="11199"/>
          <w:tab w:val="left" w:pos="15168"/>
        </w:tabs>
        <w:ind w:left="14175"/>
        <w:jc w:val="center"/>
        <w:rPr>
          <w:color w:val="000000"/>
          <w:kern w:val="2"/>
          <w:sz w:val="24"/>
          <w:szCs w:val="24"/>
        </w:rPr>
      </w:pPr>
    </w:p>
    <w:p w:rsidR="00BE3B1E" w:rsidRDefault="00BE3B1E" w:rsidP="00BE3B1E">
      <w:pPr>
        <w:tabs>
          <w:tab w:val="left" w:pos="11199"/>
          <w:tab w:val="left" w:pos="15168"/>
        </w:tabs>
        <w:ind w:left="14175"/>
        <w:jc w:val="center"/>
        <w:rPr>
          <w:color w:val="000000"/>
          <w:kern w:val="2"/>
          <w:sz w:val="24"/>
          <w:szCs w:val="24"/>
        </w:rPr>
      </w:pPr>
    </w:p>
    <w:tbl>
      <w:tblPr>
        <w:tblStyle w:val="afff2"/>
        <w:tblW w:w="7428" w:type="dxa"/>
        <w:tblInd w:w="141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57" w:type="dxa"/>
          <w:right w:w="57" w:type="dxa"/>
        </w:tblCellMar>
        <w:tblLook w:val="04A0"/>
      </w:tblPr>
      <w:tblGrid>
        <w:gridCol w:w="2609"/>
        <w:gridCol w:w="134"/>
        <w:gridCol w:w="1830"/>
        <w:gridCol w:w="134"/>
        <w:gridCol w:w="2721"/>
      </w:tblGrid>
      <w:tr w:rsidR="00434998" w:rsidTr="00434998">
        <w:tc>
          <w:tcPr>
            <w:tcW w:w="2609" w:type="dxa"/>
            <w:tcBorders>
              <w:bottom w:val="single" w:sz="4" w:space="0" w:color="auto"/>
            </w:tcBorders>
          </w:tcPr>
          <w:p w:rsidR="00434998" w:rsidRDefault="00434998" w:rsidP="00BE3B1E">
            <w:pPr>
              <w:tabs>
                <w:tab w:val="left" w:pos="11199"/>
                <w:tab w:val="left" w:pos="15168"/>
              </w:tabs>
              <w:jc w:val="center"/>
              <w:rPr>
                <w:color w:val="000000"/>
                <w:kern w:val="2"/>
                <w:sz w:val="24"/>
                <w:szCs w:val="24"/>
              </w:rPr>
            </w:pPr>
          </w:p>
        </w:tc>
        <w:tc>
          <w:tcPr>
            <w:tcW w:w="134" w:type="dxa"/>
          </w:tcPr>
          <w:p w:rsidR="00434998" w:rsidRDefault="00434998" w:rsidP="00BE3B1E">
            <w:pPr>
              <w:tabs>
                <w:tab w:val="left" w:pos="11199"/>
                <w:tab w:val="left" w:pos="15168"/>
              </w:tabs>
              <w:jc w:val="center"/>
              <w:rPr>
                <w:color w:val="000000"/>
                <w:kern w:val="2"/>
                <w:sz w:val="24"/>
                <w:szCs w:val="24"/>
              </w:rPr>
            </w:pPr>
          </w:p>
        </w:tc>
        <w:tc>
          <w:tcPr>
            <w:tcW w:w="1830" w:type="dxa"/>
            <w:tcBorders>
              <w:bottom w:val="single" w:sz="4" w:space="0" w:color="auto"/>
            </w:tcBorders>
          </w:tcPr>
          <w:p w:rsidR="00434998" w:rsidRDefault="00434998" w:rsidP="00BE3B1E">
            <w:pPr>
              <w:tabs>
                <w:tab w:val="left" w:pos="11199"/>
                <w:tab w:val="left" w:pos="15168"/>
              </w:tabs>
              <w:jc w:val="center"/>
              <w:rPr>
                <w:color w:val="000000"/>
                <w:kern w:val="2"/>
                <w:sz w:val="24"/>
                <w:szCs w:val="24"/>
              </w:rPr>
            </w:pPr>
          </w:p>
        </w:tc>
        <w:tc>
          <w:tcPr>
            <w:tcW w:w="134" w:type="dxa"/>
          </w:tcPr>
          <w:p w:rsidR="00434998" w:rsidRDefault="00434998" w:rsidP="00BE3B1E">
            <w:pPr>
              <w:tabs>
                <w:tab w:val="left" w:pos="11199"/>
                <w:tab w:val="left" w:pos="15168"/>
              </w:tabs>
              <w:jc w:val="center"/>
              <w:rPr>
                <w:color w:val="000000"/>
                <w:kern w:val="2"/>
                <w:sz w:val="24"/>
                <w:szCs w:val="24"/>
              </w:rPr>
            </w:pPr>
          </w:p>
        </w:tc>
        <w:tc>
          <w:tcPr>
            <w:tcW w:w="2721" w:type="dxa"/>
            <w:tcBorders>
              <w:bottom w:val="single" w:sz="4" w:space="0" w:color="auto"/>
            </w:tcBorders>
          </w:tcPr>
          <w:p w:rsidR="00434998" w:rsidRDefault="00434998" w:rsidP="00BE3B1E">
            <w:pPr>
              <w:tabs>
                <w:tab w:val="left" w:pos="11199"/>
                <w:tab w:val="left" w:pos="15168"/>
              </w:tabs>
              <w:jc w:val="center"/>
              <w:rPr>
                <w:color w:val="000000"/>
                <w:kern w:val="2"/>
                <w:sz w:val="24"/>
                <w:szCs w:val="24"/>
              </w:rPr>
            </w:pPr>
          </w:p>
        </w:tc>
      </w:tr>
      <w:tr w:rsidR="00434998" w:rsidTr="00434998">
        <w:tc>
          <w:tcPr>
            <w:tcW w:w="2609" w:type="dxa"/>
            <w:tcBorders>
              <w:top w:val="single" w:sz="4" w:space="0" w:color="auto"/>
            </w:tcBorders>
          </w:tcPr>
          <w:p w:rsidR="00434998" w:rsidRDefault="00434998" w:rsidP="00BE3B1E">
            <w:pPr>
              <w:tabs>
                <w:tab w:val="left" w:pos="11199"/>
                <w:tab w:val="left" w:pos="15168"/>
              </w:tabs>
              <w:jc w:val="center"/>
              <w:rPr>
                <w:color w:val="000000"/>
                <w:kern w:val="2"/>
                <w:sz w:val="24"/>
                <w:szCs w:val="24"/>
              </w:rPr>
            </w:pPr>
            <w:r w:rsidRPr="00B52D95">
              <w:rPr>
                <w:color w:val="000000"/>
                <w:kern w:val="2"/>
                <w:sz w:val="24"/>
                <w:szCs w:val="24"/>
              </w:rPr>
              <w:t>(должность)</w:t>
            </w:r>
          </w:p>
        </w:tc>
        <w:tc>
          <w:tcPr>
            <w:tcW w:w="134" w:type="dxa"/>
          </w:tcPr>
          <w:p w:rsidR="00434998" w:rsidRDefault="00434998" w:rsidP="00BE3B1E">
            <w:pPr>
              <w:tabs>
                <w:tab w:val="left" w:pos="11199"/>
                <w:tab w:val="left" w:pos="15168"/>
              </w:tabs>
              <w:jc w:val="center"/>
              <w:rPr>
                <w:color w:val="000000"/>
                <w:kern w:val="2"/>
                <w:sz w:val="24"/>
                <w:szCs w:val="24"/>
              </w:rPr>
            </w:pPr>
          </w:p>
        </w:tc>
        <w:tc>
          <w:tcPr>
            <w:tcW w:w="1830" w:type="dxa"/>
            <w:tcBorders>
              <w:top w:val="single" w:sz="4" w:space="0" w:color="auto"/>
            </w:tcBorders>
          </w:tcPr>
          <w:p w:rsidR="00434998" w:rsidRDefault="00434998" w:rsidP="00BE3B1E">
            <w:pPr>
              <w:tabs>
                <w:tab w:val="left" w:pos="11199"/>
                <w:tab w:val="left" w:pos="15168"/>
              </w:tabs>
              <w:jc w:val="center"/>
              <w:rPr>
                <w:color w:val="000000"/>
                <w:kern w:val="2"/>
                <w:sz w:val="24"/>
                <w:szCs w:val="24"/>
              </w:rPr>
            </w:pPr>
            <w:r w:rsidRPr="00B52D95">
              <w:rPr>
                <w:color w:val="000000"/>
                <w:kern w:val="2"/>
                <w:sz w:val="24"/>
                <w:szCs w:val="24"/>
              </w:rPr>
              <w:t>(подпись)</w:t>
            </w:r>
          </w:p>
        </w:tc>
        <w:tc>
          <w:tcPr>
            <w:tcW w:w="134" w:type="dxa"/>
          </w:tcPr>
          <w:p w:rsidR="00434998" w:rsidRDefault="00434998" w:rsidP="00BE3B1E">
            <w:pPr>
              <w:tabs>
                <w:tab w:val="left" w:pos="11199"/>
                <w:tab w:val="left" w:pos="15168"/>
              </w:tabs>
              <w:jc w:val="center"/>
              <w:rPr>
                <w:color w:val="000000"/>
                <w:kern w:val="2"/>
                <w:sz w:val="24"/>
                <w:szCs w:val="24"/>
              </w:rPr>
            </w:pPr>
          </w:p>
        </w:tc>
        <w:tc>
          <w:tcPr>
            <w:tcW w:w="2721" w:type="dxa"/>
            <w:tcBorders>
              <w:top w:val="single" w:sz="4" w:space="0" w:color="auto"/>
            </w:tcBorders>
          </w:tcPr>
          <w:p w:rsidR="00434998" w:rsidRDefault="00434998" w:rsidP="00BE3B1E">
            <w:pPr>
              <w:tabs>
                <w:tab w:val="left" w:pos="11199"/>
                <w:tab w:val="left" w:pos="15168"/>
              </w:tabs>
              <w:jc w:val="center"/>
              <w:rPr>
                <w:color w:val="000000"/>
                <w:kern w:val="2"/>
                <w:sz w:val="24"/>
                <w:szCs w:val="24"/>
              </w:rPr>
            </w:pPr>
            <w:r w:rsidRPr="00B52D95">
              <w:rPr>
                <w:color w:val="000000"/>
                <w:kern w:val="2"/>
                <w:sz w:val="24"/>
                <w:szCs w:val="24"/>
              </w:rPr>
              <w:t>(расшифровка подписи)</w:t>
            </w:r>
          </w:p>
        </w:tc>
      </w:tr>
      <w:tr w:rsidR="00434998" w:rsidTr="00434998">
        <w:tc>
          <w:tcPr>
            <w:tcW w:w="2609" w:type="dxa"/>
          </w:tcPr>
          <w:p w:rsidR="00434998" w:rsidRDefault="00434998" w:rsidP="00BE3B1E">
            <w:pPr>
              <w:tabs>
                <w:tab w:val="left" w:pos="11199"/>
                <w:tab w:val="left" w:pos="15168"/>
              </w:tabs>
              <w:jc w:val="center"/>
              <w:rPr>
                <w:color w:val="000000"/>
                <w:kern w:val="2"/>
                <w:sz w:val="24"/>
                <w:szCs w:val="24"/>
              </w:rPr>
            </w:pPr>
          </w:p>
        </w:tc>
        <w:tc>
          <w:tcPr>
            <w:tcW w:w="134" w:type="dxa"/>
          </w:tcPr>
          <w:p w:rsidR="00434998" w:rsidRDefault="00434998" w:rsidP="00BE3B1E">
            <w:pPr>
              <w:tabs>
                <w:tab w:val="left" w:pos="11199"/>
                <w:tab w:val="left" w:pos="15168"/>
              </w:tabs>
              <w:jc w:val="center"/>
              <w:rPr>
                <w:color w:val="000000"/>
                <w:kern w:val="2"/>
                <w:sz w:val="24"/>
                <w:szCs w:val="24"/>
              </w:rPr>
            </w:pPr>
          </w:p>
        </w:tc>
        <w:tc>
          <w:tcPr>
            <w:tcW w:w="1830" w:type="dxa"/>
          </w:tcPr>
          <w:p w:rsidR="00434998" w:rsidRDefault="00434998" w:rsidP="00BE3B1E">
            <w:pPr>
              <w:tabs>
                <w:tab w:val="left" w:pos="11199"/>
                <w:tab w:val="left" w:pos="15168"/>
              </w:tabs>
              <w:jc w:val="center"/>
              <w:rPr>
                <w:color w:val="000000"/>
                <w:kern w:val="2"/>
                <w:sz w:val="24"/>
                <w:szCs w:val="24"/>
              </w:rPr>
            </w:pPr>
          </w:p>
        </w:tc>
        <w:tc>
          <w:tcPr>
            <w:tcW w:w="134" w:type="dxa"/>
          </w:tcPr>
          <w:p w:rsidR="00434998" w:rsidRDefault="00434998" w:rsidP="00BE3B1E">
            <w:pPr>
              <w:tabs>
                <w:tab w:val="left" w:pos="11199"/>
                <w:tab w:val="left" w:pos="15168"/>
              </w:tabs>
              <w:jc w:val="center"/>
              <w:rPr>
                <w:color w:val="000000"/>
                <w:kern w:val="2"/>
                <w:sz w:val="24"/>
                <w:szCs w:val="24"/>
              </w:rPr>
            </w:pPr>
          </w:p>
        </w:tc>
        <w:tc>
          <w:tcPr>
            <w:tcW w:w="2721" w:type="dxa"/>
          </w:tcPr>
          <w:p w:rsidR="00434998" w:rsidRDefault="00434998" w:rsidP="00BE3B1E">
            <w:pPr>
              <w:tabs>
                <w:tab w:val="left" w:pos="11199"/>
                <w:tab w:val="left" w:pos="15168"/>
              </w:tabs>
              <w:jc w:val="center"/>
              <w:rPr>
                <w:color w:val="000000"/>
                <w:kern w:val="2"/>
                <w:sz w:val="24"/>
                <w:szCs w:val="24"/>
              </w:rPr>
            </w:pPr>
          </w:p>
        </w:tc>
      </w:tr>
      <w:tr w:rsidR="00434998" w:rsidTr="00985854">
        <w:trPr>
          <w:trHeight w:val="387"/>
        </w:trPr>
        <w:tc>
          <w:tcPr>
            <w:tcW w:w="7428" w:type="dxa"/>
            <w:gridSpan w:val="5"/>
          </w:tcPr>
          <w:p w:rsidR="00434998" w:rsidRDefault="00434998" w:rsidP="00BE3B1E">
            <w:pPr>
              <w:tabs>
                <w:tab w:val="left" w:pos="11199"/>
                <w:tab w:val="left" w:pos="15168"/>
              </w:tabs>
              <w:jc w:val="center"/>
              <w:rPr>
                <w:color w:val="000000"/>
                <w:kern w:val="2"/>
                <w:sz w:val="24"/>
                <w:szCs w:val="24"/>
              </w:rPr>
            </w:pPr>
            <w:r w:rsidRPr="00B52D95">
              <w:rPr>
                <w:color w:val="000000"/>
                <w:kern w:val="2"/>
                <w:sz w:val="24"/>
                <w:szCs w:val="24"/>
              </w:rPr>
              <w:t>«</w:t>
            </w:r>
            <w:r w:rsidR="0082018A">
              <w:rPr>
                <w:color w:val="000000"/>
                <w:kern w:val="2"/>
                <w:sz w:val="24"/>
                <w:szCs w:val="24"/>
              </w:rPr>
              <w:t xml:space="preserve"> </w:t>
            </w:r>
            <w:r w:rsidRPr="00B52D95">
              <w:rPr>
                <w:color w:val="000000"/>
                <w:kern w:val="2"/>
                <w:sz w:val="24"/>
                <w:szCs w:val="24"/>
              </w:rPr>
              <w:t>_____</w:t>
            </w:r>
            <w:r w:rsidR="0082018A">
              <w:rPr>
                <w:color w:val="000000"/>
                <w:kern w:val="2"/>
                <w:sz w:val="24"/>
                <w:szCs w:val="24"/>
              </w:rPr>
              <w:t xml:space="preserve"> </w:t>
            </w:r>
            <w:r w:rsidRPr="00B52D95">
              <w:rPr>
                <w:color w:val="000000"/>
                <w:kern w:val="2"/>
                <w:sz w:val="24"/>
                <w:szCs w:val="24"/>
              </w:rPr>
              <w:t>»</w:t>
            </w:r>
            <w:r>
              <w:rPr>
                <w:color w:val="000000"/>
                <w:kern w:val="2"/>
                <w:sz w:val="24"/>
                <w:szCs w:val="24"/>
              </w:rPr>
              <w:t xml:space="preserve"> </w:t>
            </w:r>
            <w:r w:rsidRPr="00B52D95">
              <w:rPr>
                <w:color w:val="000000"/>
                <w:kern w:val="2"/>
                <w:sz w:val="24"/>
                <w:szCs w:val="24"/>
              </w:rPr>
              <w:t>___________________ 20</w:t>
            </w:r>
            <w:r w:rsidR="00985854">
              <w:rPr>
                <w:color w:val="000000"/>
                <w:kern w:val="2"/>
                <w:sz w:val="24"/>
                <w:szCs w:val="24"/>
              </w:rPr>
              <w:t xml:space="preserve"> </w:t>
            </w:r>
            <w:r w:rsidRPr="00B52D95">
              <w:rPr>
                <w:color w:val="000000"/>
                <w:kern w:val="2"/>
                <w:sz w:val="24"/>
                <w:szCs w:val="24"/>
              </w:rPr>
              <w:t>___ г.</w:t>
            </w:r>
          </w:p>
        </w:tc>
      </w:tr>
    </w:tbl>
    <w:p w:rsidR="00434998" w:rsidRPr="00BE3B1E" w:rsidRDefault="00434998" w:rsidP="00BE3B1E">
      <w:pPr>
        <w:tabs>
          <w:tab w:val="left" w:pos="11199"/>
          <w:tab w:val="left" w:pos="15168"/>
        </w:tabs>
        <w:ind w:left="14175"/>
        <w:jc w:val="center"/>
        <w:rPr>
          <w:color w:val="000000"/>
          <w:kern w:val="2"/>
          <w:sz w:val="28"/>
          <w:szCs w:val="28"/>
        </w:rPr>
      </w:pPr>
    </w:p>
    <w:p w:rsidR="00B52D95" w:rsidRPr="00BE3B1E" w:rsidRDefault="00B52D95" w:rsidP="00BE3B1E">
      <w:pPr>
        <w:tabs>
          <w:tab w:val="left" w:pos="11199"/>
        </w:tabs>
        <w:ind w:left="14175"/>
        <w:jc w:val="center"/>
        <w:rPr>
          <w:color w:val="000000"/>
          <w:kern w:val="2"/>
          <w:sz w:val="28"/>
          <w:szCs w:val="28"/>
        </w:rPr>
      </w:pPr>
    </w:p>
    <w:p w:rsidR="00B52D95" w:rsidRPr="00BE3B1E" w:rsidRDefault="00B52D95" w:rsidP="00BE3B1E">
      <w:pPr>
        <w:tabs>
          <w:tab w:val="left" w:pos="11199"/>
        </w:tabs>
        <w:ind w:left="11907"/>
        <w:rPr>
          <w:kern w:val="2"/>
          <w:sz w:val="28"/>
          <w:szCs w:val="28"/>
        </w:rPr>
      </w:pPr>
    </w:p>
    <w:p w:rsidR="00B52D95" w:rsidRPr="00B52D95" w:rsidRDefault="00FF1F6E" w:rsidP="00BE3B1E">
      <w:pPr>
        <w:jc w:val="center"/>
        <w:outlineLvl w:val="3"/>
        <w:rPr>
          <w:bCs/>
          <w:kern w:val="2"/>
          <w:sz w:val="28"/>
          <w:szCs w:val="28"/>
          <w:vertAlign w:val="superscript"/>
        </w:rPr>
      </w:pPr>
      <w:r w:rsidRPr="00FF1F6E">
        <w:rPr>
          <w:b/>
          <w:bCs/>
          <w:noProof/>
          <w:kern w:val="2"/>
          <w:sz w:val="28"/>
          <w:szCs w:val="28"/>
        </w:rPr>
        <w:pict>
          <v:shapetype id="_x0000_t202" coordsize="21600,21600" o:spt="202" path="m,l,21600r21600,l21600,xe">
            <v:stroke joinstyle="miter"/>
            <v:path gradientshapeok="t" o:connecttype="rect"/>
          </v:shapetype>
          <v:shape id="Поле 2" o:spid="_x0000_s1026" type="#_x0000_t202" style="position:absolute;left:0;text-align:left;margin-left:661.5pt;margin-top:.1pt;width:51.25pt;height:16.8pt;z-index:2516592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">
            <v:textbox>
              <w:txbxContent>
                <w:p w:rsidR="004A532D" w:rsidRDefault="004A532D" w:rsidP="00B52D95"/>
              </w:txbxContent>
            </v:textbox>
          </v:shape>
        </w:pict>
      </w:r>
      <w:r w:rsidR="00056DBA">
        <w:rPr>
          <w:bCs/>
          <w:color w:val="000000"/>
          <w:kern w:val="2"/>
          <w:sz w:val="28"/>
          <w:szCs w:val="28"/>
          <w:shd w:val="clear" w:color="auto" w:fill="FFFFFF"/>
        </w:rPr>
        <w:t>МУНИЦИПАЛЬНО</w:t>
      </w:r>
      <w:r w:rsidR="00B52D95" w:rsidRPr="00B52D95">
        <w:rPr>
          <w:bCs/>
          <w:color w:val="000000"/>
          <w:kern w:val="2"/>
          <w:sz w:val="28"/>
          <w:szCs w:val="28"/>
          <w:shd w:val="clear" w:color="auto" w:fill="FFFFFF"/>
        </w:rPr>
        <w:t>Е ЗАДАНИЕ №</w:t>
      </w:r>
      <w:r w:rsidR="00B52D95" w:rsidRPr="00B52D95">
        <w:rPr>
          <w:color w:val="000000"/>
          <w:kern w:val="2"/>
          <w:sz w:val="28"/>
          <w:szCs w:val="28"/>
          <w:vertAlign w:val="superscript"/>
        </w:rPr>
        <w:t>1</w:t>
      </w:r>
    </w:p>
    <w:p w:rsidR="00B52D95" w:rsidRPr="00B52D95" w:rsidRDefault="00B52D95" w:rsidP="00BE3B1E">
      <w:pPr>
        <w:jc w:val="center"/>
        <w:rPr>
          <w:color w:val="000000"/>
          <w:kern w:val="2"/>
          <w:sz w:val="28"/>
          <w:szCs w:val="28"/>
          <w:shd w:val="clear" w:color="auto" w:fill="FFFFFF"/>
        </w:rPr>
      </w:pPr>
      <w:r w:rsidRPr="00B52D95">
        <w:rPr>
          <w:color w:val="000000"/>
          <w:kern w:val="2"/>
          <w:sz w:val="28"/>
          <w:szCs w:val="28"/>
          <w:shd w:val="clear" w:color="auto" w:fill="FFFFFF"/>
        </w:rPr>
        <w:t>на 20</w:t>
      </w:r>
      <w:r w:rsidR="00434998">
        <w:rPr>
          <w:color w:val="000000"/>
          <w:kern w:val="2"/>
          <w:sz w:val="28"/>
          <w:szCs w:val="28"/>
          <w:shd w:val="clear" w:color="auto" w:fill="FFFFFF"/>
        </w:rPr>
        <w:t xml:space="preserve"> </w:t>
      </w:r>
      <w:r w:rsidRPr="00B52D95">
        <w:rPr>
          <w:color w:val="000000"/>
          <w:kern w:val="2"/>
          <w:sz w:val="28"/>
          <w:szCs w:val="28"/>
          <w:shd w:val="clear" w:color="auto" w:fill="FFFFFF"/>
        </w:rPr>
        <w:t>___ год и плановый период 20</w:t>
      </w:r>
      <w:r w:rsidR="00434998">
        <w:rPr>
          <w:color w:val="000000"/>
          <w:kern w:val="2"/>
          <w:sz w:val="28"/>
          <w:szCs w:val="28"/>
          <w:shd w:val="clear" w:color="auto" w:fill="FFFFFF"/>
        </w:rPr>
        <w:t xml:space="preserve"> </w:t>
      </w:r>
      <w:r w:rsidRPr="00B52D95">
        <w:rPr>
          <w:color w:val="000000"/>
          <w:kern w:val="2"/>
          <w:sz w:val="28"/>
          <w:szCs w:val="28"/>
          <w:shd w:val="clear" w:color="auto" w:fill="FFFFFF"/>
        </w:rPr>
        <w:t>___ и 20</w:t>
      </w:r>
      <w:r w:rsidR="00434998">
        <w:rPr>
          <w:color w:val="000000"/>
          <w:kern w:val="2"/>
          <w:sz w:val="28"/>
          <w:szCs w:val="28"/>
          <w:shd w:val="clear" w:color="auto" w:fill="FFFFFF"/>
        </w:rPr>
        <w:t xml:space="preserve"> </w:t>
      </w:r>
      <w:r w:rsidRPr="00B52D95">
        <w:rPr>
          <w:color w:val="000000"/>
          <w:kern w:val="2"/>
          <w:sz w:val="28"/>
          <w:szCs w:val="28"/>
          <w:shd w:val="clear" w:color="auto" w:fill="FFFFFF"/>
        </w:rPr>
        <w:t>___ годов</w:t>
      </w:r>
    </w:p>
    <w:p w:rsidR="00B52D95" w:rsidRDefault="00B52D95" w:rsidP="00BE3B1E">
      <w:pPr>
        <w:tabs>
          <w:tab w:val="right" w:pos="2698"/>
        </w:tabs>
        <w:ind w:left="140"/>
        <w:jc w:val="center"/>
        <w:rPr>
          <w:color w:val="000000"/>
          <w:kern w:val="2"/>
          <w:sz w:val="28"/>
          <w:szCs w:val="28"/>
          <w:shd w:val="clear" w:color="auto" w:fill="FFFFFF"/>
        </w:rPr>
      </w:pPr>
      <w:r w:rsidRPr="00B52D95">
        <w:rPr>
          <w:color w:val="000000"/>
          <w:kern w:val="2"/>
          <w:sz w:val="28"/>
          <w:szCs w:val="28"/>
          <w:shd w:val="clear" w:color="auto" w:fill="FFFFFF"/>
        </w:rPr>
        <w:t>от «</w:t>
      </w:r>
      <w:r w:rsidR="0082018A">
        <w:rPr>
          <w:color w:val="000000"/>
          <w:kern w:val="2"/>
          <w:sz w:val="28"/>
          <w:szCs w:val="28"/>
          <w:shd w:val="clear" w:color="auto" w:fill="FFFFFF"/>
        </w:rPr>
        <w:t xml:space="preserve"> </w:t>
      </w:r>
      <w:r w:rsidR="00434998">
        <w:rPr>
          <w:color w:val="000000"/>
          <w:kern w:val="2"/>
          <w:sz w:val="28"/>
          <w:szCs w:val="28"/>
          <w:shd w:val="clear" w:color="auto" w:fill="FFFFFF"/>
        </w:rPr>
        <w:t>____</w:t>
      </w:r>
      <w:r w:rsidR="0082018A">
        <w:rPr>
          <w:color w:val="000000"/>
          <w:kern w:val="2"/>
          <w:sz w:val="28"/>
          <w:szCs w:val="28"/>
          <w:shd w:val="clear" w:color="auto" w:fill="FFFFFF"/>
        </w:rPr>
        <w:t xml:space="preserve"> </w:t>
      </w:r>
      <w:r w:rsidRPr="00B52D95">
        <w:rPr>
          <w:color w:val="000000"/>
          <w:kern w:val="2"/>
          <w:sz w:val="28"/>
          <w:szCs w:val="28"/>
          <w:shd w:val="clear" w:color="auto" w:fill="FFFFFF"/>
        </w:rPr>
        <w:t>» __________________________ 20</w:t>
      </w:r>
      <w:r w:rsidR="00434998">
        <w:rPr>
          <w:color w:val="000000"/>
          <w:kern w:val="2"/>
          <w:sz w:val="28"/>
          <w:szCs w:val="28"/>
          <w:shd w:val="clear" w:color="auto" w:fill="FFFFFF"/>
        </w:rPr>
        <w:t xml:space="preserve"> </w:t>
      </w:r>
      <w:r w:rsidRPr="00B52D95">
        <w:rPr>
          <w:color w:val="000000"/>
          <w:kern w:val="2"/>
          <w:sz w:val="28"/>
          <w:szCs w:val="28"/>
          <w:shd w:val="clear" w:color="auto" w:fill="FFFFFF"/>
        </w:rPr>
        <w:t>___ г.</w:t>
      </w:r>
    </w:p>
    <w:p w:rsidR="00BE3B1E" w:rsidRDefault="00FF1F6E" w:rsidP="00BE3B1E">
      <w:pPr>
        <w:tabs>
          <w:tab w:val="right" w:pos="2698"/>
        </w:tabs>
        <w:ind w:left="140"/>
        <w:jc w:val="center"/>
        <w:rPr>
          <w:color w:val="000000"/>
          <w:kern w:val="2"/>
          <w:sz w:val="28"/>
          <w:szCs w:val="28"/>
          <w:shd w:val="clear" w:color="auto" w:fill="FFFFFF"/>
        </w:rPr>
      </w:pPr>
      <w:r w:rsidRPr="00FF1F6E">
        <w:rPr>
          <w:b/>
          <w:bCs/>
          <w:noProof/>
          <w:kern w:val="2"/>
          <w:sz w:val="28"/>
          <w:szCs w:val="28"/>
        </w:rPr>
        <w:pict>
          <v:shape id="Поле 17" o:spid="_x0000_s1027" type="#_x0000_t202" style="position:absolute;left:0;text-align:left;margin-left:924.35pt;margin-top:11.8pt;width:148.75pt;height:165.75pt;z-index:2516602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" stroked="f">
            <v:textbox>
              <w:txbxContent>
                <w:tbl>
                  <w:tblPr>
                    <w:tblStyle w:val="afff2"/>
                    <w:tblW w:w="3032" w:type="dxa"/>
                    <w:tblLook w:val="04A0"/>
                  </w:tblPr>
                  <w:tblGrid>
                    <w:gridCol w:w="176"/>
                    <w:gridCol w:w="1353"/>
                    <w:gridCol w:w="1503"/>
                  </w:tblGrid>
                  <w:tr w:rsidR="004A532D" w:rsidRPr="008A4AA1" w:rsidTr="000E4F10">
                    <w:trPr>
                      <w:gridBefore w:val="1"/>
                      <w:wBefore w:w="176" w:type="dxa"/>
                      <w:trHeight w:val="178"/>
                    </w:trPr>
                    <w:tc>
                      <w:tcPr>
                        <w:tcW w:w="1353" w:type="dxa"/>
                        <w:tcBorders>
                          <w:top w:val="nil"/>
                          <w:left w:val="nil"/>
                          <w:bottom w:val="nil"/>
                        </w:tcBorders>
                      </w:tcPr>
                      <w:p w:rsidR="004A532D" w:rsidRPr="008A4AA1" w:rsidRDefault="004A532D" w:rsidP="000E4F10"/>
                    </w:tc>
                    <w:tc>
                      <w:tcPr>
                        <w:tcW w:w="1503" w:type="dxa"/>
                        <w:tcBorders>
                          <w:bottom w:val="single" w:sz="12" w:space="0" w:color="auto"/>
                        </w:tcBorders>
                      </w:tcPr>
                      <w:p w:rsidR="004A532D" w:rsidRPr="008A4AA1" w:rsidRDefault="004A532D" w:rsidP="000E4F10">
                        <w:r w:rsidRPr="008A4AA1">
                          <w:t>Коды</w:t>
                        </w:r>
                      </w:p>
                    </w:tc>
                  </w:tr>
                  <w:tr w:rsidR="004A532D" w:rsidRPr="008A4AA1" w:rsidTr="000E4F10">
                    <w:trPr>
                      <w:trHeight w:val="34"/>
                    </w:trPr>
                    <w:tc>
                      <w:tcPr>
                        <w:tcW w:w="1529" w:type="dxa"/>
                        <w:gridSpan w:val="2"/>
                        <w:tcBorders>
                          <w:top w:val="nil"/>
                          <w:left w:val="nil"/>
                          <w:bottom w:val="nil"/>
                          <w:right w:val="single" w:sz="12" w:space="0" w:color="auto"/>
                        </w:tcBorders>
                        <w:vAlign w:val="center"/>
                      </w:tcPr>
                      <w:p w:rsidR="004A532D" w:rsidRPr="008A4AA1" w:rsidRDefault="004A532D" w:rsidP="000E4F10">
                        <w:pPr>
                          <w:ind w:left="-142"/>
                          <w:jc w:val="right"/>
                        </w:pPr>
                        <w:r w:rsidRPr="008A4AA1">
                          <w:t>Форма по ОКУД</w:t>
                        </w:r>
                      </w:p>
                    </w:tc>
                    <w:tc>
                      <w:tcPr>
                        <w:tcW w:w="1503" w:type="dxa"/>
                        <w:tcBorders>
                          <w:top w:val="single" w:sz="12" w:space="0" w:color="auto"/>
                          <w:left w:val="single" w:sz="12" w:space="0" w:color="auto"/>
                          <w:bottom w:val="single" w:sz="6" w:space="0" w:color="auto"/>
                          <w:right w:val="single" w:sz="12" w:space="0" w:color="auto"/>
                        </w:tcBorders>
                        <w:vAlign w:val="center"/>
                      </w:tcPr>
                      <w:p w:rsidR="004A532D" w:rsidRPr="008A4AA1" w:rsidRDefault="004A532D" w:rsidP="000E4F10">
                        <w:pPr>
                          <w:jc w:val="center"/>
                        </w:pPr>
                        <w:r w:rsidRPr="008A4AA1">
                          <w:t>0506001</w:t>
                        </w:r>
                      </w:p>
                    </w:tc>
                  </w:tr>
                  <w:tr w:rsidR="004A532D" w:rsidRPr="008A4AA1" w:rsidTr="000E4F10">
                    <w:trPr>
                      <w:trHeight w:val="383"/>
                    </w:trPr>
                    <w:tc>
                      <w:tcPr>
                        <w:tcW w:w="1529" w:type="dxa"/>
                        <w:gridSpan w:val="2"/>
                        <w:tcBorders>
                          <w:top w:val="nil"/>
                          <w:left w:val="nil"/>
                          <w:bottom w:val="nil"/>
                          <w:right w:val="single" w:sz="12" w:space="0" w:color="auto"/>
                        </w:tcBorders>
                        <w:vAlign w:val="center"/>
                      </w:tcPr>
                      <w:p w:rsidR="004A532D" w:rsidRPr="008A4AA1" w:rsidRDefault="004A532D" w:rsidP="000E4F10">
                        <w:pPr>
                          <w:ind w:left="-142"/>
                          <w:jc w:val="right"/>
                        </w:pPr>
                        <w:r>
                          <w:t>Дата начала действия</w:t>
                        </w:r>
                      </w:p>
                    </w:tc>
                    <w:tc>
                      <w:tcPr>
                        <w:tcW w:w="1503" w:type="dxa"/>
                        <w:tcBorders>
                          <w:top w:val="single" w:sz="6" w:space="0" w:color="auto"/>
                          <w:left w:val="single" w:sz="12" w:space="0" w:color="auto"/>
                          <w:bottom w:val="single" w:sz="6" w:space="0" w:color="auto"/>
                          <w:right w:val="single" w:sz="12" w:space="0" w:color="auto"/>
                        </w:tcBorders>
                        <w:vAlign w:val="center"/>
                      </w:tcPr>
                      <w:p w:rsidR="004A532D" w:rsidRPr="008A4AA1" w:rsidRDefault="004A532D" w:rsidP="000E4F10">
                        <w:pPr>
                          <w:jc w:val="center"/>
                        </w:pPr>
                      </w:p>
                    </w:tc>
                  </w:tr>
                  <w:tr w:rsidR="004A532D" w:rsidRPr="008A4AA1" w:rsidTr="000E4F10">
                    <w:trPr>
                      <w:trHeight w:val="383"/>
                    </w:trPr>
                    <w:tc>
                      <w:tcPr>
                        <w:tcW w:w="1529" w:type="dxa"/>
                        <w:gridSpan w:val="2"/>
                        <w:tcBorders>
                          <w:top w:val="nil"/>
                          <w:left w:val="nil"/>
                          <w:bottom w:val="nil"/>
                          <w:right w:val="single" w:sz="12" w:space="0" w:color="auto"/>
                        </w:tcBorders>
                        <w:vAlign w:val="center"/>
                      </w:tcPr>
                      <w:p w:rsidR="004A532D" w:rsidRPr="008A4AA1" w:rsidRDefault="004A532D" w:rsidP="000E4F10">
                        <w:pPr>
                          <w:ind w:left="-142"/>
                          <w:jc w:val="right"/>
                        </w:pPr>
                        <w:r w:rsidRPr="008A4AA1">
                          <w:t>Дата</w:t>
                        </w:r>
                        <w:r>
                          <w:t xml:space="preserve"> окончания действия</w:t>
                        </w:r>
                      </w:p>
                    </w:tc>
                    <w:tc>
                      <w:tcPr>
                        <w:tcW w:w="1503" w:type="dxa"/>
                        <w:tcBorders>
                          <w:top w:val="single" w:sz="6" w:space="0" w:color="auto"/>
                          <w:left w:val="single" w:sz="12" w:space="0" w:color="auto"/>
                          <w:bottom w:val="single" w:sz="6" w:space="0" w:color="auto"/>
                          <w:right w:val="single" w:sz="12" w:space="0" w:color="auto"/>
                        </w:tcBorders>
                        <w:vAlign w:val="center"/>
                      </w:tcPr>
                      <w:p w:rsidR="004A532D" w:rsidRPr="008A4AA1" w:rsidRDefault="004A532D" w:rsidP="000E4F10">
                        <w:pPr>
                          <w:jc w:val="center"/>
                        </w:pPr>
                      </w:p>
                    </w:tc>
                  </w:tr>
                  <w:tr w:rsidR="004A532D" w:rsidRPr="008A4AA1" w:rsidTr="000E4F10">
                    <w:trPr>
                      <w:trHeight w:val="565"/>
                    </w:trPr>
                    <w:tc>
                      <w:tcPr>
                        <w:tcW w:w="1529" w:type="dxa"/>
                        <w:gridSpan w:val="2"/>
                        <w:tcBorders>
                          <w:top w:val="nil"/>
                          <w:left w:val="nil"/>
                          <w:bottom w:val="nil"/>
                          <w:right w:val="single" w:sz="12" w:space="0" w:color="auto"/>
                        </w:tcBorders>
                        <w:vAlign w:val="center"/>
                      </w:tcPr>
                      <w:p w:rsidR="004A532D" w:rsidRPr="008A4AA1" w:rsidRDefault="004A532D" w:rsidP="000E4F10">
                        <w:pPr>
                          <w:ind w:left="-142"/>
                          <w:jc w:val="right"/>
                        </w:pPr>
                        <w:r>
                          <w:t xml:space="preserve">Код </w:t>
                        </w:r>
                        <w:r w:rsidRPr="008A4AA1">
                          <w:t xml:space="preserve">по </w:t>
                        </w:r>
                        <w:r>
                          <w:t>с</w:t>
                        </w:r>
                        <w:r w:rsidRPr="008A4AA1">
                          <w:t>водному реестру</w:t>
                        </w:r>
                      </w:p>
                    </w:tc>
                    <w:tc>
                      <w:tcPr>
                        <w:tcW w:w="1503" w:type="dxa"/>
                        <w:tcBorders>
                          <w:top w:val="single" w:sz="6" w:space="0" w:color="auto"/>
                          <w:left w:val="single" w:sz="12" w:space="0" w:color="auto"/>
                          <w:bottom w:val="single" w:sz="6" w:space="0" w:color="auto"/>
                          <w:right w:val="single" w:sz="12" w:space="0" w:color="auto"/>
                        </w:tcBorders>
                        <w:vAlign w:val="center"/>
                      </w:tcPr>
                      <w:p w:rsidR="004A532D" w:rsidRPr="008A4AA1" w:rsidRDefault="004A532D" w:rsidP="000E4F10">
                        <w:pPr>
                          <w:jc w:val="center"/>
                        </w:pPr>
                      </w:p>
                    </w:tc>
                  </w:tr>
                  <w:tr w:rsidR="004A532D" w:rsidRPr="008A4AA1" w:rsidTr="000E4F10">
                    <w:trPr>
                      <w:trHeight w:val="179"/>
                    </w:trPr>
                    <w:tc>
                      <w:tcPr>
                        <w:tcW w:w="1529" w:type="dxa"/>
                        <w:gridSpan w:val="2"/>
                        <w:tcBorders>
                          <w:top w:val="nil"/>
                          <w:left w:val="nil"/>
                          <w:bottom w:val="nil"/>
                          <w:right w:val="single" w:sz="12" w:space="0" w:color="auto"/>
                        </w:tcBorders>
                        <w:vAlign w:val="center"/>
                      </w:tcPr>
                      <w:p w:rsidR="004A532D" w:rsidRPr="008A4AA1" w:rsidRDefault="004A532D" w:rsidP="000E4F10">
                        <w:pPr>
                          <w:ind w:left="-142"/>
                          <w:jc w:val="right"/>
                        </w:pPr>
                        <w:r>
                          <w:t>По ОКВЭД</w:t>
                        </w:r>
                      </w:p>
                    </w:tc>
                    <w:tc>
                      <w:tcPr>
                        <w:tcW w:w="1503" w:type="dxa"/>
                        <w:tcBorders>
                          <w:top w:val="single" w:sz="6" w:space="0" w:color="auto"/>
                          <w:left w:val="single" w:sz="12" w:space="0" w:color="auto"/>
                          <w:bottom w:val="single" w:sz="6" w:space="0" w:color="auto"/>
                          <w:right w:val="single" w:sz="12" w:space="0" w:color="auto"/>
                        </w:tcBorders>
                        <w:vAlign w:val="center"/>
                      </w:tcPr>
                      <w:p w:rsidR="004A532D" w:rsidRPr="008A4AA1" w:rsidRDefault="004A532D" w:rsidP="000E4F10">
                        <w:pPr>
                          <w:jc w:val="center"/>
                        </w:pPr>
                      </w:p>
                    </w:tc>
                  </w:tr>
                  <w:tr w:rsidR="004A532D" w:rsidRPr="008A4AA1" w:rsidTr="000E4F10">
                    <w:trPr>
                      <w:trHeight w:val="201"/>
                    </w:trPr>
                    <w:tc>
                      <w:tcPr>
                        <w:tcW w:w="1529" w:type="dxa"/>
                        <w:gridSpan w:val="2"/>
                        <w:tcBorders>
                          <w:top w:val="nil"/>
                          <w:left w:val="nil"/>
                          <w:bottom w:val="nil"/>
                          <w:right w:val="single" w:sz="12" w:space="0" w:color="auto"/>
                        </w:tcBorders>
                        <w:vAlign w:val="center"/>
                      </w:tcPr>
                      <w:p w:rsidR="004A532D" w:rsidRPr="008A4AA1" w:rsidRDefault="004A532D" w:rsidP="000E4F10">
                        <w:pPr>
                          <w:ind w:left="-142"/>
                          <w:jc w:val="right"/>
                        </w:pPr>
                        <w:r>
                          <w:t>По ОКВЭД</w:t>
                        </w:r>
                      </w:p>
                    </w:tc>
                    <w:tc>
                      <w:tcPr>
                        <w:tcW w:w="1503" w:type="dxa"/>
                        <w:tcBorders>
                          <w:top w:val="single" w:sz="6" w:space="0" w:color="auto"/>
                          <w:left w:val="single" w:sz="12" w:space="0" w:color="auto"/>
                          <w:bottom w:val="single" w:sz="6" w:space="0" w:color="auto"/>
                          <w:right w:val="single" w:sz="12" w:space="0" w:color="auto"/>
                        </w:tcBorders>
                        <w:vAlign w:val="center"/>
                      </w:tcPr>
                      <w:p w:rsidR="004A532D" w:rsidRPr="008A4AA1" w:rsidRDefault="004A532D" w:rsidP="000E4F10">
                        <w:pPr>
                          <w:jc w:val="center"/>
                        </w:pPr>
                      </w:p>
                    </w:tc>
                  </w:tr>
                  <w:tr w:rsidR="004A532D" w:rsidRPr="008A4AA1" w:rsidTr="000E4F10">
                    <w:trPr>
                      <w:trHeight w:val="56"/>
                    </w:trPr>
                    <w:tc>
                      <w:tcPr>
                        <w:tcW w:w="1529" w:type="dxa"/>
                        <w:gridSpan w:val="2"/>
                        <w:tcBorders>
                          <w:top w:val="nil"/>
                          <w:left w:val="nil"/>
                          <w:bottom w:val="nil"/>
                          <w:right w:val="single" w:sz="12" w:space="0" w:color="auto"/>
                        </w:tcBorders>
                        <w:vAlign w:val="center"/>
                      </w:tcPr>
                      <w:p w:rsidR="004A532D" w:rsidRPr="008A4AA1" w:rsidRDefault="004A532D" w:rsidP="000E4F10">
                        <w:pPr>
                          <w:ind w:left="-142"/>
                          <w:jc w:val="right"/>
                        </w:pPr>
                        <w:r>
                          <w:t>По ОКВЭД</w:t>
                        </w:r>
                      </w:p>
                    </w:tc>
                    <w:tc>
                      <w:tcPr>
                        <w:tcW w:w="1503" w:type="dxa"/>
                        <w:tcBorders>
                          <w:top w:val="single" w:sz="6" w:space="0" w:color="auto"/>
                          <w:left w:val="single" w:sz="12" w:space="0" w:color="auto"/>
                          <w:bottom w:val="single" w:sz="6" w:space="0" w:color="auto"/>
                          <w:right w:val="single" w:sz="12" w:space="0" w:color="auto"/>
                        </w:tcBorders>
                        <w:vAlign w:val="center"/>
                      </w:tcPr>
                      <w:p w:rsidR="004A532D" w:rsidRPr="008A4AA1" w:rsidRDefault="004A532D" w:rsidP="000E4F10">
                        <w:pPr>
                          <w:jc w:val="center"/>
                        </w:pPr>
                      </w:p>
                    </w:tc>
                  </w:tr>
                  <w:tr w:rsidR="004A532D" w:rsidRPr="008A4AA1" w:rsidTr="000E4F10">
                    <w:trPr>
                      <w:gridBefore w:val="1"/>
                      <w:wBefore w:w="176" w:type="dxa"/>
                      <w:trHeight w:val="201"/>
                    </w:trPr>
                    <w:tc>
                      <w:tcPr>
                        <w:tcW w:w="1353" w:type="dxa"/>
                        <w:tcBorders>
                          <w:top w:val="nil"/>
                          <w:left w:val="nil"/>
                          <w:bottom w:val="nil"/>
                          <w:right w:val="single" w:sz="12" w:space="0" w:color="auto"/>
                        </w:tcBorders>
                      </w:tcPr>
                      <w:p w:rsidR="004A532D" w:rsidRPr="008A4AA1" w:rsidRDefault="004A532D" w:rsidP="000E4F10">
                        <w:pPr>
                          <w:jc w:val="right"/>
                        </w:pPr>
                      </w:p>
                    </w:tc>
                    <w:tc>
                      <w:tcPr>
                        <w:tcW w:w="1503" w:type="dxa"/>
                        <w:tcBorders>
                          <w:top w:val="single" w:sz="6" w:space="0" w:color="auto"/>
                          <w:left w:val="single" w:sz="12" w:space="0" w:color="auto"/>
                          <w:bottom w:val="single" w:sz="4" w:space="0" w:color="auto"/>
                          <w:right w:val="single" w:sz="12" w:space="0" w:color="auto"/>
                        </w:tcBorders>
                        <w:vAlign w:val="center"/>
                      </w:tcPr>
                      <w:p w:rsidR="004A532D" w:rsidRPr="008A4AA1" w:rsidRDefault="004A532D" w:rsidP="000E4F10">
                        <w:pPr>
                          <w:jc w:val="center"/>
                        </w:pPr>
                      </w:p>
                    </w:tc>
                  </w:tr>
                </w:tbl>
                <w:p w:rsidR="004A532D" w:rsidRPr="004555ED" w:rsidRDefault="004A532D" w:rsidP="00B52D95"/>
              </w:txbxContent>
            </v:textbox>
          </v:shape>
        </w:pict>
      </w:r>
    </w:p>
    <w:p w:rsidR="00BE3B1E" w:rsidRPr="00B52D95" w:rsidRDefault="00BE3B1E" w:rsidP="00BE3B1E">
      <w:pPr>
        <w:tabs>
          <w:tab w:val="right" w:pos="2698"/>
        </w:tabs>
        <w:ind w:left="140"/>
        <w:jc w:val="center"/>
        <w:rPr>
          <w:color w:val="000000"/>
          <w:kern w:val="2"/>
          <w:sz w:val="28"/>
          <w:szCs w:val="28"/>
          <w:shd w:val="clear" w:color="auto" w:fill="FFFFFF"/>
        </w:rPr>
      </w:pPr>
    </w:p>
    <w:p w:rsidR="00B52D95" w:rsidRDefault="00B52D95" w:rsidP="00BE3B1E">
      <w:pPr>
        <w:tabs>
          <w:tab w:val="right" w:pos="2698"/>
        </w:tabs>
        <w:ind w:left="140"/>
        <w:jc w:val="both"/>
        <w:rPr>
          <w:color w:val="000000"/>
          <w:kern w:val="2"/>
          <w:sz w:val="28"/>
          <w:szCs w:val="28"/>
          <w:shd w:val="clear" w:color="auto" w:fill="FFFFFF"/>
        </w:rPr>
      </w:pPr>
    </w:p>
    <w:p w:rsidR="00B52D95" w:rsidRPr="00B52D95" w:rsidRDefault="00056DBA" w:rsidP="00BE3B1E">
      <w:pPr>
        <w:outlineLvl w:val="3"/>
        <w:rPr>
          <w:bCs/>
          <w:color w:val="000000"/>
          <w:kern w:val="2"/>
          <w:sz w:val="28"/>
          <w:szCs w:val="28"/>
          <w:shd w:val="clear" w:color="auto" w:fill="FFFFFF"/>
        </w:rPr>
      </w:pPr>
      <w:r>
        <w:rPr>
          <w:bCs/>
          <w:color w:val="000000"/>
          <w:kern w:val="2"/>
          <w:sz w:val="28"/>
          <w:szCs w:val="28"/>
          <w:shd w:val="clear" w:color="auto" w:fill="FFFFFF"/>
        </w:rPr>
        <w:t>Наименование муниципального</w:t>
      </w:r>
      <w:r w:rsidR="00B52D95" w:rsidRPr="00B52D95">
        <w:rPr>
          <w:bCs/>
          <w:color w:val="000000"/>
          <w:kern w:val="2"/>
          <w:sz w:val="28"/>
          <w:szCs w:val="28"/>
          <w:shd w:val="clear" w:color="auto" w:fill="FFFFFF"/>
        </w:rPr>
        <w:t xml:space="preserve"> учреждения</w:t>
      </w:r>
    </w:p>
    <w:p w:rsidR="00B52D95" w:rsidRPr="00B52D95" w:rsidRDefault="004A532D" w:rsidP="00BE3B1E">
      <w:pPr>
        <w:outlineLvl w:val="3"/>
        <w:rPr>
          <w:bCs/>
          <w:color w:val="000000"/>
          <w:kern w:val="2"/>
          <w:sz w:val="28"/>
          <w:szCs w:val="28"/>
          <w:shd w:val="clear" w:color="auto" w:fill="FFFFFF"/>
        </w:rPr>
      </w:pPr>
      <w:r>
        <w:rPr>
          <w:bCs/>
          <w:color w:val="000000"/>
          <w:kern w:val="2"/>
          <w:sz w:val="28"/>
          <w:szCs w:val="28"/>
          <w:shd w:val="clear" w:color="auto" w:fill="FFFFFF"/>
        </w:rPr>
        <w:t>Северного</w:t>
      </w:r>
      <w:r w:rsidR="00056DBA">
        <w:rPr>
          <w:bCs/>
          <w:color w:val="000000"/>
          <w:kern w:val="2"/>
          <w:sz w:val="28"/>
          <w:szCs w:val="28"/>
          <w:shd w:val="clear" w:color="auto" w:fill="FFFFFF"/>
        </w:rPr>
        <w:t xml:space="preserve"> сельского поселения</w:t>
      </w:r>
      <w:r w:rsidR="00B52D95" w:rsidRPr="00B52D95">
        <w:rPr>
          <w:bCs/>
          <w:color w:val="000000"/>
          <w:kern w:val="2"/>
          <w:sz w:val="28"/>
          <w:szCs w:val="28"/>
          <w:shd w:val="clear" w:color="auto" w:fill="FFFFFF"/>
        </w:rPr>
        <w:t xml:space="preserve"> (обособленного подразделения) ________________________________________________</w:t>
      </w:r>
      <w:r w:rsidR="00434998">
        <w:rPr>
          <w:bCs/>
          <w:color w:val="000000"/>
          <w:kern w:val="2"/>
          <w:sz w:val="28"/>
          <w:szCs w:val="28"/>
          <w:shd w:val="clear" w:color="auto" w:fill="FFFFFF"/>
        </w:rPr>
        <w:t>______________________________________</w:t>
      </w:r>
    </w:p>
    <w:p w:rsidR="00B52D95" w:rsidRPr="00B52D95" w:rsidRDefault="00B52D95" w:rsidP="00BE3B1E">
      <w:pPr>
        <w:rPr>
          <w:color w:val="000000"/>
          <w:kern w:val="2"/>
          <w:sz w:val="28"/>
          <w:szCs w:val="28"/>
        </w:rPr>
      </w:pPr>
      <w:r w:rsidRPr="00B52D95">
        <w:rPr>
          <w:color w:val="000000"/>
          <w:kern w:val="2"/>
          <w:sz w:val="28"/>
          <w:szCs w:val="28"/>
        </w:rPr>
        <w:t>_____________________________________________________________________________________________</w:t>
      </w:r>
      <w:r w:rsidR="00434998">
        <w:rPr>
          <w:color w:val="000000"/>
          <w:kern w:val="2"/>
          <w:sz w:val="28"/>
          <w:szCs w:val="28"/>
        </w:rPr>
        <w:t>______________________________________</w:t>
      </w:r>
    </w:p>
    <w:p w:rsidR="00BE3B1E" w:rsidRDefault="00BE3B1E" w:rsidP="00BE3B1E">
      <w:pPr>
        <w:outlineLvl w:val="3"/>
        <w:rPr>
          <w:bCs/>
          <w:color w:val="000000"/>
          <w:kern w:val="2"/>
          <w:sz w:val="28"/>
          <w:szCs w:val="28"/>
          <w:shd w:val="clear" w:color="auto" w:fill="FFFFFF"/>
        </w:rPr>
      </w:pPr>
    </w:p>
    <w:p w:rsidR="00BE3B1E" w:rsidRDefault="00BE3B1E" w:rsidP="00BE3B1E">
      <w:pPr>
        <w:outlineLvl w:val="3"/>
        <w:rPr>
          <w:bCs/>
          <w:color w:val="000000"/>
          <w:kern w:val="2"/>
          <w:sz w:val="28"/>
          <w:szCs w:val="28"/>
          <w:shd w:val="clear" w:color="auto" w:fill="FFFFFF"/>
        </w:rPr>
      </w:pPr>
    </w:p>
    <w:p w:rsidR="00B52D95" w:rsidRPr="00B52D95" w:rsidRDefault="00B52D95" w:rsidP="00BE3B1E">
      <w:pPr>
        <w:outlineLvl w:val="3"/>
        <w:rPr>
          <w:bCs/>
          <w:color w:val="000000"/>
          <w:kern w:val="2"/>
          <w:sz w:val="28"/>
          <w:szCs w:val="28"/>
          <w:shd w:val="clear" w:color="auto" w:fill="FFFFFF"/>
        </w:rPr>
      </w:pPr>
      <w:r w:rsidRPr="00B52D95">
        <w:rPr>
          <w:bCs/>
          <w:color w:val="000000"/>
          <w:kern w:val="2"/>
          <w:sz w:val="28"/>
          <w:szCs w:val="28"/>
          <w:shd w:val="clear" w:color="auto" w:fill="FFFFFF"/>
        </w:rPr>
        <w:t xml:space="preserve">Виды деятельности </w:t>
      </w:r>
      <w:r w:rsidR="00056DBA">
        <w:rPr>
          <w:bCs/>
          <w:color w:val="000000"/>
          <w:kern w:val="2"/>
          <w:sz w:val="28"/>
          <w:szCs w:val="28"/>
          <w:shd w:val="clear" w:color="auto" w:fill="FFFFFF"/>
        </w:rPr>
        <w:t xml:space="preserve">муниципального </w:t>
      </w:r>
      <w:r w:rsidRPr="00B52D95">
        <w:rPr>
          <w:bCs/>
          <w:color w:val="000000"/>
          <w:kern w:val="2"/>
          <w:sz w:val="28"/>
          <w:szCs w:val="28"/>
          <w:shd w:val="clear" w:color="auto" w:fill="FFFFFF"/>
        </w:rPr>
        <w:t xml:space="preserve">учреждения </w:t>
      </w:r>
    </w:p>
    <w:p w:rsidR="00B52D95" w:rsidRDefault="004A532D" w:rsidP="00BE3B1E">
      <w:pPr>
        <w:outlineLvl w:val="3"/>
        <w:rPr>
          <w:bCs/>
          <w:color w:val="000000"/>
          <w:kern w:val="2"/>
          <w:sz w:val="28"/>
          <w:szCs w:val="28"/>
          <w:shd w:val="clear" w:color="auto" w:fill="FFFFFF"/>
        </w:rPr>
      </w:pPr>
      <w:r>
        <w:rPr>
          <w:bCs/>
          <w:color w:val="000000"/>
          <w:kern w:val="2"/>
          <w:sz w:val="28"/>
          <w:szCs w:val="28"/>
          <w:shd w:val="clear" w:color="auto" w:fill="FFFFFF"/>
        </w:rPr>
        <w:t>Северного</w:t>
      </w:r>
      <w:r w:rsidR="00056DBA">
        <w:rPr>
          <w:bCs/>
          <w:color w:val="000000"/>
          <w:kern w:val="2"/>
          <w:sz w:val="28"/>
          <w:szCs w:val="28"/>
          <w:shd w:val="clear" w:color="auto" w:fill="FFFFFF"/>
        </w:rPr>
        <w:t xml:space="preserve"> сельского поселения</w:t>
      </w:r>
      <w:r w:rsidR="00B52D95" w:rsidRPr="00B52D95">
        <w:rPr>
          <w:bCs/>
          <w:color w:val="000000"/>
          <w:kern w:val="2"/>
          <w:sz w:val="28"/>
          <w:szCs w:val="28"/>
          <w:shd w:val="clear" w:color="auto" w:fill="FFFFFF"/>
        </w:rPr>
        <w:t xml:space="preserve"> (обособленного подразделения) ________________________________________________</w:t>
      </w:r>
      <w:r w:rsidR="00434998">
        <w:rPr>
          <w:bCs/>
          <w:color w:val="000000"/>
          <w:kern w:val="2"/>
          <w:sz w:val="28"/>
          <w:szCs w:val="28"/>
          <w:shd w:val="clear" w:color="auto" w:fill="FFFFFF"/>
        </w:rPr>
        <w:t>______________________________________</w:t>
      </w:r>
    </w:p>
    <w:p w:rsidR="00B52D95" w:rsidRPr="00B52D95" w:rsidRDefault="00B52D95" w:rsidP="00BE3B1E">
      <w:pPr>
        <w:rPr>
          <w:color w:val="000000"/>
          <w:kern w:val="2"/>
          <w:sz w:val="28"/>
          <w:szCs w:val="28"/>
        </w:rPr>
      </w:pPr>
      <w:r w:rsidRPr="00B52D95">
        <w:rPr>
          <w:color w:val="000000"/>
          <w:kern w:val="2"/>
          <w:sz w:val="28"/>
          <w:szCs w:val="28"/>
        </w:rPr>
        <w:t>______________________________________________________________</w:t>
      </w:r>
      <w:r w:rsidR="00434998">
        <w:rPr>
          <w:color w:val="000000"/>
          <w:kern w:val="2"/>
          <w:sz w:val="28"/>
          <w:szCs w:val="28"/>
        </w:rPr>
        <w:t>_____________________________________________________________________</w:t>
      </w:r>
    </w:p>
    <w:p w:rsidR="00C10C18" w:rsidRDefault="00C10C18" w:rsidP="00BE3B1E">
      <w:pPr>
        <w:widowControl w:val="0"/>
        <w:jc w:val="center"/>
        <w:outlineLvl w:val="3"/>
        <w:rPr>
          <w:bCs/>
          <w:color w:val="000000"/>
          <w:kern w:val="2"/>
          <w:sz w:val="28"/>
          <w:szCs w:val="28"/>
          <w:shd w:val="clear" w:color="auto" w:fill="FFFFFF"/>
        </w:rPr>
      </w:pPr>
    </w:p>
    <w:p w:rsidR="00B52D95" w:rsidRPr="00B52D95" w:rsidRDefault="00B52D95" w:rsidP="00BE3B1E">
      <w:pPr>
        <w:pageBreakBefore/>
        <w:widowControl w:val="0"/>
        <w:jc w:val="center"/>
        <w:outlineLvl w:val="3"/>
        <w:rPr>
          <w:bCs/>
          <w:kern w:val="2"/>
          <w:sz w:val="28"/>
          <w:szCs w:val="28"/>
        </w:rPr>
      </w:pPr>
      <w:r w:rsidRPr="00B52D95">
        <w:rPr>
          <w:bCs/>
          <w:color w:val="000000"/>
          <w:kern w:val="2"/>
          <w:sz w:val="28"/>
          <w:szCs w:val="28"/>
          <w:shd w:val="clear" w:color="auto" w:fill="FFFFFF"/>
        </w:rPr>
        <w:lastRenderedPageBreak/>
        <w:t>Ч</w:t>
      </w:r>
      <w:r w:rsidR="0082018A">
        <w:rPr>
          <w:bCs/>
          <w:color w:val="000000"/>
          <w:kern w:val="2"/>
          <w:sz w:val="28"/>
          <w:szCs w:val="28"/>
          <w:shd w:val="clear" w:color="auto" w:fill="FFFFFF"/>
        </w:rPr>
        <w:t>асть</w:t>
      </w:r>
      <w:r w:rsidRPr="00B52D95">
        <w:rPr>
          <w:bCs/>
          <w:color w:val="000000"/>
          <w:kern w:val="2"/>
          <w:sz w:val="28"/>
          <w:szCs w:val="28"/>
          <w:shd w:val="clear" w:color="auto" w:fill="FFFFFF"/>
        </w:rPr>
        <w:t xml:space="preserve"> 1. Сведения об оказываемых </w:t>
      </w:r>
      <w:r w:rsidR="00056DBA">
        <w:rPr>
          <w:bCs/>
          <w:color w:val="000000"/>
          <w:kern w:val="2"/>
          <w:sz w:val="28"/>
          <w:szCs w:val="28"/>
          <w:shd w:val="clear" w:color="auto" w:fill="FFFFFF"/>
        </w:rPr>
        <w:t>муниципальн</w:t>
      </w:r>
      <w:r w:rsidRPr="00B52D95">
        <w:rPr>
          <w:bCs/>
          <w:color w:val="000000"/>
          <w:kern w:val="2"/>
          <w:sz w:val="28"/>
          <w:szCs w:val="28"/>
          <w:shd w:val="clear" w:color="auto" w:fill="FFFFFF"/>
        </w:rPr>
        <w:t>ых услугах</w:t>
      </w:r>
      <w:r w:rsidRPr="00B52D95">
        <w:rPr>
          <w:bCs/>
          <w:color w:val="000000"/>
          <w:kern w:val="2"/>
          <w:sz w:val="28"/>
          <w:szCs w:val="28"/>
          <w:shd w:val="clear" w:color="auto" w:fill="FFFFFF"/>
          <w:vertAlign w:val="superscript"/>
        </w:rPr>
        <w:t>2</w:t>
      </w:r>
    </w:p>
    <w:p w:rsidR="00B52D95" w:rsidRPr="00B52D95" w:rsidRDefault="00B52D95" w:rsidP="00B52D95">
      <w:pPr>
        <w:jc w:val="center"/>
        <w:outlineLvl w:val="3"/>
        <w:rPr>
          <w:bCs/>
          <w:color w:val="000000"/>
          <w:kern w:val="2"/>
          <w:sz w:val="24"/>
          <w:szCs w:val="24"/>
          <w:shd w:val="clear" w:color="auto" w:fill="FFFFFF"/>
        </w:rPr>
      </w:pPr>
    </w:p>
    <w:p w:rsidR="00B52D95" w:rsidRPr="00B52D95" w:rsidRDefault="00B52D95" w:rsidP="00B52D95">
      <w:pPr>
        <w:jc w:val="center"/>
        <w:outlineLvl w:val="3"/>
        <w:rPr>
          <w:bCs/>
          <w:color w:val="000000"/>
          <w:kern w:val="2"/>
          <w:sz w:val="28"/>
          <w:szCs w:val="28"/>
          <w:shd w:val="clear" w:color="auto" w:fill="FFFFFF"/>
        </w:rPr>
      </w:pPr>
      <w:r w:rsidRPr="00B52D95">
        <w:rPr>
          <w:bCs/>
          <w:color w:val="000000"/>
          <w:kern w:val="2"/>
          <w:sz w:val="28"/>
          <w:szCs w:val="28"/>
          <w:shd w:val="clear" w:color="auto" w:fill="FFFFFF"/>
        </w:rPr>
        <w:t>Р</w:t>
      </w:r>
      <w:r w:rsidR="0082018A">
        <w:rPr>
          <w:bCs/>
          <w:color w:val="000000"/>
          <w:kern w:val="2"/>
          <w:sz w:val="28"/>
          <w:szCs w:val="28"/>
          <w:shd w:val="clear" w:color="auto" w:fill="FFFFFF"/>
        </w:rPr>
        <w:t>аздел</w:t>
      </w:r>
      <w:r w:rsidR="00434998">
        <w:rPr>
          <w:bCs/>
          <w:color w:val="000000"/>
          <w:kern w:val="2"/>
          <w:sz w:val="28"/>
          <w:szCs w:val="28"/>
          <w:shd w:val="clear" w:color="auto" w:fill="FFFFFF"/>
        </w:rPr>
        <w:t xml:space="preserve"> </w:t>
      </w:r>
      <w:r w:rsidRPr="00B52D95">
        <w:rPr>
          <w:bCs/>
          <w:color w:val="000000"/>
          <w:kern w:val="2"/>
          <w:sz w:val="28"/>
          <w:szCs w:val="28"/>
          <w:shd w:val="clear" w:color="auto" w:fill="FFFFFF"/>
        </w:rPr>
        <w:t xml:space="preserve">_____ </w:t>
      </w:r>
    </w:p>
    <w:p w:rsidR="00B52D95" w:rsidRPr="00B52D95" w:rsidRDefault="00FF1F6E" w:rsidP="00B52D95">
      <w:pPr>
        <w:jc w:val="center"/>
        <w:outlineLvl w:val="3"/>
        <w:rPr>
          <w:bCs/>
          <w:kern w:val="2"/>
          <w:sz w:val="28"/>
          <w:szCs w:val="28"/>
        </w:rPr>
      </w:pPr>
      <w:r>
        <w:rPr>
          <w:bCs/>
          <w:noProof/>
          <w:kern w:val="2"/>
          <w:sz w:val="28"/>
          <w:szCs w:val="28"/>
        </w:rPr>
        <w:pict>
          <v:shape id="Поле 15" o:spid="_x0000_s1028" type="#_x0000_t202" style="position:absolute;left:0;text-align:left;margin-left:861.9pt;margin-top:7.55pt;width:220.8pt;height:106pt;z-index:25166131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" stroked="f">
            <v:textbox>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943"/>
                    <w:gridCol w:w="1276"/>
                  </w:tblGrid>
                  <w:tr w:rsidR="004A532D" w:rsidRPr="009D7718" w:rsidTr="000E4F10">
                    <w:trPr>
                      <w:trHeight w:val="1815"/>
                    </w:trPr>
                    <w:tc>
                      <w:tcPr>
                        <w:tcW w:w="2943" w:type="dxa"/>
                        <w:tcBorders>
                          <w:top w:val="nil"/>
                          <w:left w:val="nil"/>
                          <w:bottom w:val="nil"/>
                          <w:right w:val="single" w:sz="12" w:space="0" w:color="auto"/>
                        </w:tcBorders>
                      </w:tcPr>
                      <w:p w:rsidR="004A532D" w:rsidRPr="00BD77C7" w:rsidRDefault="004A532D" w:rsidP="00BE3B1E">
                        <w:pPr>
                          <w:pStyle w:val="41"/>
                          <w:suppressAutoHyphens/>
                          <w:spacing w:before="0"/>
                          <w:ind w:right="34"/>
                          <w:jc w:val="right"/>
                          <w:rPr>
                            <w:rStyle w:val="CharStyle9Exact"/>
                            <w:rFonts w:ascii="Times New Roman" w:hAnsi="Times New Roman"/>
                            <w:i w:val="0"/>
                            <w:color w:val="000000"/>
                            <w:sz w:val="28"/>
                            <w:szCs w:val="28"/>
                          </w:rPr>
                        </w:pPr>
                        <w:r w:rsidRPr="00BD77C7">
                          <w:rPr>
                            <w:rStyle w:val="CharStyle9Exact"/>
                            <w:rFonts w:ascii="Times New Roman" w:hAnsi="Times New Roman"/>
                            <w:i w:val="0"/>
                            <w:color w:val="000000"/>
                            <w:sz w:val="28"/>
                            <w:szCs w:val="28"/>
                          </w:rPr>
                          <w:t>Код</w:t>
                        </w:r>
                      </w:p>
                      <w:p w:rsidR="004A532D" w:rsidRPr="00BD77C7" w:rsidRDefault="004A532D" w:rsidP="00BE3B1E">
                        <w:pPr>
                          <w:pStyle w:val="41"/>
                          <w:suppressAutoHyphens/>
                          <w:spacing w:before="0"/>
                          <w:ind w:right="34"/>
                          <w:jc w:val="right"/>
                          <w:rPr>
                            <w:rStyle w:val="CharStyle9Exact"/>
                            <w:rFonts w:ascii="Times New Roman" w:hAnsi="Times New Roman"/>
                            <w:i w:val="0"/>
                            <w:color w:val="000000"/>
                            <w:sz w:val="28"/>
                            <w:szCs w:val="28"/>
                          </w:rPr>
                        </w:pPr>
                        <w:r w:rsidRPr="00BD77C7">
                          <w:rPr>
                            <w:rStyle w:val="CharStyle9Exact"/>
                            <w:rFonts w:ascii="Times New Roman" w:hAnsi="Times New Roman"/>
                            <w:i w:val="0"/>
                            <w:color w:val="000000"/>
                            <w:sz w:val="28"/>
                            <w:szCs w:val="28"/>
                          </w:rPr>
                          <w:t xml:space="preserve">по общероссийскому базовому перечню или </w:t>
                        </w:r>
                        <w:r w:rsidRPr="00BE3B1E">
                          <w:rPr>
                            <w:rStyle w:val="CharStyle9Exact"/>
                            <w:rFonts w:ascii="Times New Roman" w:hAnsi="Times New Roman"/>
                            <w:i w:val="0"/>
                            <w:color w:val="000000"/>
                            <w:spacing w:val="-4"/>
                            <w:sz w:val="28"/>
                            <w:szCs w:val="28"/>
                          </w:rPr>
                          <w:t>региональному перечню</w:t>
                        </w:r>
                        <w:r w:rsidRPr="00BD77C7">
                          <w:rPr>
                            <w:rStyle w:val="CharStyle9Exact"/>
                            <w:rFonts w:ascii="Times New Roman" w:hAnsi="Times New Roman"/>
                            <w:i w:val="0"/>
                            <w:color w:val="000000"/>
                            <w:sz w:val="28"/>
                            <w:szCs w:val="28"/>
                          </w:rPr>
                          <w:t xml:space="preserve">   </w:t>
                        </w:r>
                      </w:p>
                      <w:p w:rsidR="004A532D" w:rsidRPr="009D7718" w:rsidRDefault="004A532D" w:rsidP="00BE3B1E">
                        <w:pPr>
                          <w:pStyle w:val="Style7"/>
                          <w:shd w:val="clear" w:color="auto" w:fill="auto"/>
                          <w:spacing w:before="0" w:after="0" w:line="144" w:lineRule="exact"/>
                          <w:ind w:left="-851" w:right="34"/>
                          <w:jc w:val="right"/>
                          <w:rPr>
                            <w:b w:val="0"/>
                            <w:sz w:val="24"/>
                            <w:szCs w:val="24"/>
                          </w:rPr>
                        </w:pPr>
                      </w:p>
                    </w:tc>
                    <w:tc>
                      <w:tcPr>
                        <w:tcW w:w="1276" w:type="dxa"/>
                        <w:tcBorders>
                          <w:top w:val="single" w:sz="12" w:space="0" w:color="auto"/>
                          <w:left w:val="single" w:sz="12" w:space="0" w:color="auto"/>
                          <w:bottom w:val="single" w:sz="12" w:space="0" w:color="auto"/>
                          <w:right w:val="single" w:sz="12" w:space="0" w:color="auto"/>
                        </w:tcBorders>
                      </w:tcPr>
                      <w:p w:rsidR="004A532D" w:rsidRPr="009D7718" w:rsidRDefault="004A532D" w:rsidP="00BE3B1E">
                        <w:pPr>
                          <w:pStyle w:val="Style7"/>
                          <w:shd w:val="clear" w:color="auto" w:fill="auto"/>
                          <w:spacing w:before="0" w:after="0" w:line="144" w:lineRule="exact"/>
                          <w:ind w:right="34" w:firstLine="33"/>
                          <w:jc w:val="right"/>
                          <w:rPr>
                            <w:b w:val="0"/>
                            <w:sz w:val="24"/>
                            <w:szCs w:val="24"/>
                          </w:rPr>
                        </w:pPr>
                      </w:p>
                    </w:tc>
                  </w:tr>
                </w:tbl>
                <w:p w:rsidR="004A532D" w:rsidRPr="009D7718" w:rsidRDefault="004A532D" w:rsidP="00BE3B1E">
                  <w:pPr>
                    <w:ind w:right="34"/>
                  </w:pPr>
                </w:p>
              </w:txbxContent>
            </v:textbox>
          </v:shape>
        </w:pict>
      </w:r>
    </w:p>
    <w:p w:rsidR="00B52D95" w:rsidRPr="00B52D95" w:rsidRDefault="00B52D95" w:rsidP="00BE3B1E">
      <w:pPr>
        <w:ind w:firstLine="709"/>
        <w:outlineLvl w:val="3"/>
        <w:rPr>
          <w:color w:val="000000"/>
          <w:kern w:val="2"/>
          <w:sz w:val="28"/>
          <w:szCs w:val="28"/>
          <w:shd w:val="clear" w:color="auto" w:fill="FFFFFF"/>
        </w:rPr>
      </w:pPr>
      <w:r w:rsidRPr="00B52D95">
        <w:rPr>
          <w:bCs/>
          <w:color w:val="000000"/>
          <w:kern w:val="2"/>
          <w:sz w:val="28"/>
          <w:szCs w:val="28"/>
          <w:shd w:val="clear" w:color="auto" w:fill="FFFFFF"/>
        </w:rPr>
        <w:t xml:space="preserve">1. Наименование </w:t>
      </w:r>
      <w:r w:rsidR="00387B39">
        <w:rPr>
          <w:bCs/>
          <w:color w:val="000000"/>
          <w:kern w:val="2"/>
          <w:sz w:val="28"/>
          <w:szCs w:val="28"/>
          <w:shd w:val="clear" w:color="auto" w:fill="FFFFFF"/>
        </w:rPr>
        <w:t xml:space="preserve">муниципальной </w:t>
      </w:r>
      <w:r w:rsidRPr="00B52D95">
        <w:rPr>
          <w:bCs/>
          <w:color w:val="000000"/>
          <w:kern w:val="2"/>
          <w:sz w:val="28"/>
          <w:szCs w:val="28"/>
          <w:shd w:val="clear" w:color="auto" w:fill="FFFFFF"/>
        </w:rPr>
        <w:t xml:space="preserve">услуги </w:t>
      </w:r>
      <w:r w:rsidRPr="00B52D95">
        <w:rPr>
          <w:color w:val="000000"/>
          <w:kern w:val="2"/>
          <w:sz w:val="28"/>
          <w:szCs w:val="28"/>
          <w:shd w:val="clear" w:color="auto" w:fill="FFFFFF"/>
        </w:rPr>
        <w:t>_____________________________________________________________________________________</w:t>
      </w:r>
      <w:r w:rsidR="00BE3B1E">
        <w:rPr>
          <w:color w:val="000000"/>
          <w:kern w:val="2"/>
          <w:sz w:val="28"/>
          <w:szCs w:val="28"/>
          <w:shd w:val="clear" w:color="auto" w:fill="FFFFFF"/>
        </w:rPr>
        <w:t>__</w:t>
      </w:r>
    </w:p>
    <w:p w:rsidR="00B52D95" w:rsidRPr="00B52D95" w:rsidRDefault="00B52D95" w:rsidP="00B52D95">
      <w:pPr>
        <w:outlineLvl w:val="3"/>
        <w:rPr>
          <w:bCs/>
          <w:kern w:val="2"/>
          <w:sz w:val="28"/>
          <w:szCs w:val="28"/>
          <w:shd w:val="clear" w:color="auto" w:fill="FFFFFF"/>
        </w:rPr>
      </w:pPr>
      <w:r w:rsidRPr="00B52D95">
        <w:rPr>
          <w:bCs/>
          <w:kern w:val="2"/>
          <w:sz w:val="28"/>
          <w:szCs w:val="28"/>
          <w:shd w:val="clear" w:color="auto" w:fill="FFFFFF"/>
        </w:rPr>
        <w:t>_________________________________________________________________________________________________________________________</w:t>
      </w:r>
      <w:r w:rsidR="00BE3B1E">
        <w:rPr>
          <w:bCs/>
          <w:kern w:val="2"/>
          <w:sz w:val="28"/>
          <w:szCs w:val="28"/>
          <w:shd w:val="clear" w:color="auto" w:fill="FFFFFF"/>
        </w:rPr>
        <w:t>__</w:t>
      </w:r>
    </w:p>
    <w:p w:rsidR="00B52D95" w:rsidRPr="00B52D95" w:rsidRDefault="00B52D95" w:rsidP="00BE3B1E">
      <w:pPr>
        <w:ind w:firstLine="709"/>
        <w:outlineLvl w:val="3"/>
        <w:rPr>
          <w:bCs/>
          <w:color w:val="000000"/>
          <w:kern w:val="2"/>
          <w:sz w:val="28"/>
          <w:szCs w:val="28"/>
          <w:shd w:val="clear" w:color="auto" w:fill="FFFFFF"/>
        </w:rPr>
      </w:pPr>
      <w:r w:rsidRPr="00B52D95">
        <w:rPr>
          <w:bCs/>
          <w:color w:val="000000"/>
          <w:kern w:val="2"/>
          <w:sz w:val="28"/>
          <w:szCs w:val="28"/>
          <w:shd w:val="clear" w:color="auto" w:fill="FFFFFF"/>
        </w:rPr>
        <w:t xml:space="preserve">2. Категории потребителей </w:t>
      </w:r>
      <w:r w:rsidR="00387B39">
        <w:rPr>
          <w:bCs/>
          <w:color w:val="000000"/>
          <w:kern w:val="2"/>
          <w:sz w:val="28"/>
          <w:szCs w:val="28"/>
          <w:shd w:val="clear" w:color="auto" w:fill="FFFFFF"/>
        </w:rPr>
        <w:t>муниципальной</w:t>
      </w:r>
      <w:r w:rsidRPr="00B52D95">
        <w:rPr>
          <w:bCs/>
          <w:color w:val="000000"/>
          <w:kern w:val="2"/>
          <w:sz w:val="28"/>
          <w:szCs w:val="28"/>
          <w:shd w:val="clear" w:color="auto" w:fill="FFFFFF"/>
        </w:rPr>
        <w:t xml:space="preserve"> услуги _____________________________________________________________________________</w:t>
      </w:r>
      <w:r w:rsidR="00BE3B1E">
        <w:rPr>
          <w:bCs/>
          <w:color w:val="000000"/>
          <w:kern w:val="2"/>
          <w:sz w:val="28"/>
          <w:szCs w:val="28"/>
          <w:shd w:val="clear" w:color="auto" w:fill="FFFFFF"/>
        </w:rPr>
        <w:t>__</w:t>
      </w:r>
    </w:p>
    <w:p w:rsidR="00B52D95" w:rsidRPr="00B52D95" w:rsidRDefault="00B52D95" w:rsidP="00B52D95">
      <w:pPr>
        <w:rPr>
          <w:color w:val="000000"/>
          <w:kern w:val="2"/>
          <w:sz w:val="28"/>
          <w:szCs w:val="28"/>
        </w:rPr>
      </w:pPr>
      <w:r w:rsidRPr="00B52D95">
        <w:rPr>
          <w:color w:val="000000"/>
          <w:kern w:val="2"/>
          <w:sz w:val="28"/>
          <w:szCs w:val="28"/>
        </w:rPr>
        <w:t>_________________________________________________________________________________________________________________________</w:t>
      </w:r>
      <w:r w:rsidR="00BE3B1E">
        <w:rPr>
          <w:color w:val="000000"/>
          <w:kern w:val="2"/>
          <w:sz w:val="28"/>
          <w:szCs w:val="28"/>
        </w:rPr>
        <w:t>__</w:t>
      </w:r>
    </w:p>
    <w:p w:rsidR="00B52D95" w:rsidRPr="00BE3B1E" w:rsidRDefault="00B52D95" w:rsidP="00B52D95">
      <w:pPr>
        <w:tabs>
          <w:tab w:val="left" w:pos="274"/>
        </w:tabs>
        <w:ind w:left="40"/>
        <w:jc w:val="both"/>
        <w:rPr>
          <w:kern w:val="2"/>
          <w:sz w:val="28"/>
          <w:szCs w:val="28"/>
        </w:rPr>
      </w:pPr>
    </w:p>
    <w:p w:rsidR="00B52D95" w:rsidRPr="00B52D95" w:rsidRDefault="00B52D95" w:rsidP="00BE3B1E">
      <w:pPr>
        <w:ind w:firstLine="709"/>
        <w:outlineLvl w:val="3"/>
        <w:rPr>
          <w:bCs/>
          <w:color w:val="000000"/>
          <w:kern w:val="2"/>
          <w:sz w:val="28"/>
          <w:szCs w:val="28"/>
          <w:shd w:val="clear" w:color="auto" w:fill="FFFFFF"/>
        </w:rPr>
      </w:pPr>
      <w:r w:rsidRPr="00B52D95">
        <w:rPr>
          <w:bCs/>
          <w:color w:val="000000"/>
          <w:kern w:val="2"/>
          <w:sz w:val="28"/>
          <w:szCs w:val="28"/>
          <w:shd w:val="clear" w:color="auto" w:fill="FFFFFF"/>
        </w:rPr>
        <w:t xml:space="preserve">3. Показатели, характеризующие объем и (или) качество </w:t>
      </w:r>
      <w:r w:rsidR="00387B39">
        <w:rPr>
          <w:bCs/>
          <w:color w:val="000000"/>
          <w:kern w:val="2"/>
          <w:sz w:val="28"/>
          <w:szCs w:val="28"/>
          <w:shd w:val="clear" w:color="auto" w:fill="FFFFFF"/>
        </w:rPr>
        <w:t>муниципально</w:t>
      </w:r>
      <w:r w:rsidRPr="00B52D95">
        <w:rPr>
          <w:bCs/>
          <w:color w:val="000000"/>
          <w:kern w:val="2"/>
          <w:sz w:val="28"/>
          <w:szCs w:val="28"/>
          <w:shd w:val="clear" w:color="auto" w:fill="FFFFFF"/>
        </w:rPr>
        <w:t>й услуги</w:t>
      </w:r>
    </w:p>
    <w:p w:rsidR="00B52D95" w:rsidRPr="00B52D95" w:rsidRDefault="00B52D95" w:rsidP="00BE3B1E">
      <w:pPr>
        <w:ind w:firstLine="709"/>
        <w:outlineLvl w:val="3"/>
        <w:rPr>
          <w:bCs/>
          <w:kern w:val="2"/>
          <w:sz w:val="28"/>
          <w:szCs w:val="28"/>
        </w:rPr>
      </w:pPr>
      <w:r w:rsidRPr="00B52D95">
        <w:rPr>
          <w:bCs/>
          <w:color w:val="000000"/>
          <w:kern w:val="2"/>
          <w:sz w:val="28"/>
          <w:szCs w:val="28"/>
          <w:shd w:val="clear" w:color="auto" w:fill="FFFFFF"/>
        </w:rPr>
        <w:t xml:space="preserve">3.1. Показатели, характеризующие качество </w:t>
      </w:r>
      <w:r w:rsidR="00387B39">
        <w:rPr>
          <w:bCs/>
          <w:color w:val="000000"/>
          <w:kern w:val="2"/>
          <w:sz w:val="28"/>
          <w:szCs w:val="28"/>
          <w:shd w:val="clear" w:color="auto" w:fill="FFFFFF"/>
        </w:rPr>
        <w:t>муниципальной</w:t>
      </w:r>
      <w:r w:rsidRPr="00B52D95">
        <w:rPr>
          <w:bCs/>
          <w:color w:val="000000"/>
          <w:kern w:val="2"/>
          <w:sz w:val="28"/>
          <w:szCs w:val="28"/>
          <w:shd w:val="clear" w:color="auto" w:fill="FFFFFF"/>
        </w:rPr>
        <w:t xml:space="preserve"> услуги </w:t>
      </w:r>
      <w:r w:rsidRPr="00B52D95">
        <w:rPr>
          <w:bCs/>
          <w:color w:val="000000"/>
          <w:kern w:val="2"/>
          <w:sz w:val="28"/>
          <w:szCs w:val="28"/>
          <w:shd w:val="clear" w:color="auto" w:fill="FFFFFF"/>
          <w:vertAlign w:val="superscript"/>
        </w:rPr>
        <w:t>3</w:t>
      </w:r>
    </w:p>
    <w:p w:rsidR="00B52D95" w:rsidRPr="00B52D95" w:rsidRDefault="00B52D95" w:rsidP="00B52D95">
      <w:pPr>
        <w:rPr>
          <w:color w:val="000000"/>
          <w:kern w:val="2"/>
        </w:rPr>
      </w:pPr>
    </w:p>
    <w:tbl>
      <w:tblPr>
        <w:tblW w:w="49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tblPr>
      <w:tblGrid>
        <w:gridCol w:w="1421"/>
        <w:gridCol w:w="1772"/>
        <w:gridCol w:w="1669"/>
        <w:gridCol w:w="1623"/>
        <w:gridCol w:w="1711"/>
        <w:gridCol w:w="1735"/>
        <w:gridCol w:w="1624"/>
        <w:gridCol w:w="1120"/>
        <w:gridCol w:w="1276"/>
        <w:gridCol w:w="1480"/>
        <w:gridCol w:w="1404"/>
        <w:gridCol w:w="1436"/>
        <w:gridCol w:w="1614"/>
        <w:gridCol w:w="1719"/>
      </w:tblGrid>
      <w:tr w:rsidR="00BE3B1E" w:rsidRPr="00BE3B1E" w:rsidTr="00DC7E66">
        <w:tc>
          <w:tcPr>
            <w:tcW w:w="1421" w:type="dxa"/>
            <w:vMerge w:val="restart"/>
            <w:shd w:val="clear" w:color="auto" w:fill="FFFFFF"/>
            <w:noWrap/>
          </w:tcPr>
          <w:p w:rsidR="00BE3B1E" w:rsidRPr="00BE3B1E" w:rsidRDefault="00BE3B1E" w:rsidP="00BE3B1E">
            <w:pPr>
              <w:jc w:val="center"/>
              <w:outlineLvl w:val="3"/>
              <w:rPr>
                <w:b/>
                <w:bCs/>
                <w:kern w:val="2"/>
                <w:sz w:val="28"/>
                <w:szCs w:val="28"/>
              </w:rPr>
            </w:pPr>
            <w:r w:rsidRPr="00BE3B1E">
              <w:rPr>
                <w:color w:val="000000"/>
                <w:kern w:val="2"/>
                <w:sz w:val="28"/>
                <w:szCs w:val="28"/>
              </w:rPr>
              <w:t>Уникаль</w:t>
            </w:r>
            <w:r>
              <w:rPr>
                <w:color w:val="000000"/>
                <w:kern w:val="2"/>
                <w:sz w:val="28"/>
                <w:szCs w:val="28"/>
              </w:rPr>
              <w:softHyphen/>
            </w:r>
            <w:r w:rsidRPr="00BE3B1E">
              <w:rPr>
                <w:color w:val="000000"/>
                <w:kern w:val="2"/>
                <w:sz w:val="28"/>
                <w:szCs w:val="28"/>
              </w:rPr>
              <w:t>ный номер реестро</w:t>
            </w:r>
            <w:r>
              <w:rPr>
                <w:color w:val="000000"/>
                <w:kern w:val="2"/>
                <w:sz w:val="28"/>
                <w:szCs w:val="28"/>
              </w:rPr>
              <w:softHyphen/>
            </w:r>
            <w:r w:rsidRPr="00BE3B1E">
              <w:rPr>
                <w:color w:val="000000"/>
                <w:kern w:val="2"/>
                <w:sz w:val="28"/>
                <w:szCs w:val="28"/>
              </w:rPr>
              <w:t>вой записи</w:t>
            </w:r>
          </w:p>
        </w:tc>
        <w:tc>
          <w:tcPr>
            <w:tcW w:w="5064" w:type="dxa"/>
            <w:gridSpan w:val="3"/>
            <w:vMerge w:val="restart"/>
            <w:shd w:val="clear" w:color="auto" w:fill="FFFFFF"/>
            <w:noWrap/>
          </w:tcPr>
          <w:p w:rsidR="00BE3B1E" w:rsidRPr="00BE3B1E" w:rsidRDefault="00BE3B1E" w:rsidP="00387B39">
            <w:pPr>
              <w:jc w:val="center"/>
              <w:outlineLvl w:val="3"/>
              <w:rPr>
                <w:b/>
                <w:bCs/>
                <w:kern w:val="2"/>
                <w:sz w:val="28"/>
                <w:szCs w:val="28"/>
              </w:rPr>
            </w:pPr>
            <w:r w:rsidRPr="00BE3B1E">
              <w:rPr>
                <w:color w:val="000000"/>
                <w:kern w:val="2"/>
                <w:sz w:val="28"/>
                <w:szCs w:val="28"/>
              </w:rPr>
              <w:t xml:space="preserve">Показатель, характеризующий содержание </w:t>
            </w:r>
            <w:r w:rsidR="00387B39">
              <w:rPr>
                <w:color w:val="000000"/>
                <w:kern w:val="2"/>
                <w:sz w:val="28"/>
                <w:szCs w:val="28"/>
              </w:rPr>
              <w:t>муниципальной</w:t>
            </w:r>
            <w:r w:rsidRPr="00BE3B1E">
              <w:rPr>
                <w:color w:val="000000"/>
                <w:kern w:val="2"/>
                <w:sz w:val="28"/>
                <w:szCs w:val="28"/>
              </w:rPr>
              <w:t xml:space="preserve"> услуги</w:t>
            </w:r>
          </w:p>
        </w:tc>
        <w:tc>
          <w:tcPr>
            <w:tcW w:w="3446" w:type="dxa"/>
            <w:gridSpan w:val="2"/>
            <w:vMerge w:val="restart"/>
            <w:shd w:val="clear" w:color="auto" w:fill="FFFFFF"/>
            <w:noWrap/>
          </w:tcPr>
          <w:p w:rsidR="00BE3B1E" w:rsidRPr="00BE3B1E" w:rsidRDefault="00BE3B1E" w:rsidP="00387B39">
            <w:pPr>
              <w:jc w:val="center"/>
              <w:outlineLvl w:val="3"/>
              <w:rPr>
                <w:b/>
                <w:bCs/>
                <w:kern w:val="2"/>
                <w:sz w:val="28"/>
                <w:szCs w:val="28"/>
              </w:rPr>
            </w:pPr>
            <w:r w:rsidRPr="00BE3B1E">
              <w:rPr>
                <w:color w:val="000000"/>
                <w:kern w:val="2"/>
                <w:sz w:val="28"/>
                <w:szCs w:val="28"/>
              </w:rPr>
              <w:t>Показатель, характери</w:t>
            </w:r>
            <w:r>
              <w:rPr>
                <w:color w:val="000000"/>
                <w:kern w:val="2"/>
                <w:sz w:val="28"/>
                <w:szCs w:val="28"/>
              </w:rPr>
              <w:softHyphen/>
            </w:r>
            <w:r w:rsidRPr="00BE3B1E">
              <w:rPr>
                <w:color w:val="000000"/>
                <w:kern w:val="2"/>
                <w:sz w:val="28"/>
                <w:szCs w:val="28"/>
              </w:rPr>
              <w:t xml:space="preserve">зующий условия (формы) оказания </w:t>
            </w:r>
            <w:r w:rsidR="00387B39">
              <w:rPr>
                <w:color w:val="000000"/>
                <w:kern w:val="2"/>
                <w:sz w:val="28"/>
                <w:szCs w:val="28"/>
              </w:rPr>
              <w:t>муниципальной</w:t>
            </w:r>
            <w:r w:rsidRPr="00BE3B1E">
              <w:rPr>
                <w:color w:val="000000"/>
                <w:kern w:val="2"/>
                <w:sz w:val="28"/>
                <w:szCs w:val="28"/>
              </w:rPr>
              <w:t xml:space="preserve"> услуги</w:t>
            </w:r>
          </w:p>
        </w:tc>
        <w:tc>
          <w:tcPr>
            <w:tcW w:w="4020" w:type="dxa"/>
            <w:gridSpan w:val="3"/>
            <w:shd w:val="clear" w:color="auto" w:fill="FFFFFF"/>
            <w:noWrap/>
          </w:tcPr>
          <w:p w:rsidR="00BE3B1E" w:rsidRPr="00BE3B1E" w:rsidRDefault="00BE3B1E" w:rsidP="00B52D95">
            <w:pPr>
              <w:jc w:val="center"/>
              <w:outlineLvl w:val="3"/>
              <w:rPr>
                <w:color w:val="000000"/>
                <w:kern w:val="2"/>
                <w:sz w:val="28"/>
                <w:szCs w:val="28"/>
              </w:rPr>
            </w:pPr>
            <w:r w:rsidRPr="00BE3B1E">
              <w:rPr>
                <w:color w:val="000000"/>
                <w:kern w:val="2"/>
                <w:sz w:val="28"/>
                <w:szCs w:val="28"/>
              </w:rPr>
              <w:t xml:space="preserve">Показатель качества </w:t>
            </w:r>
          </w:p>
          <w:p w:rsidR="00BE3B1E" w:rsidRPr="00BE3B1E" w:rsidRDefault="00387B39" w:rsidP="00B52D95">
            <w:pPr>
              <w:jc w:val="center"/>
              <w:outlineLvl w:val="3"/>
              <w:rPr>
                <w:b/>
                <w:bCs/>
                <w:kern w:val="2"/>
                <w:sz w:val="28"/>
                <w:szCs w:val="28"/>
              </w:rPr>
            </w:pPr>
            <w:r>
              <w:rPr>
                <w:color w:val="000000"/>
                <w:kern w:val="2"/>
                <w:sz w:val="28"/>
                <w:szCs w:val="28"/>
              </w:rPr>
              <w:t>муниципальной</w:t>
            </w:r>
            <w:r w:rsidR="00BE3B1E" w:rsidRPr="00BE3B1E">
              <w:rPr>
                <w:color w:val="000000"/>
                <w:kern w:val="2"/>
                <w:sz w:val="28"/>
                <w:szCs w:val="28"/>
              </w:rPr>
              <w:t xml:space="preserve"> услуги</w:t>
            </w:r>
          </w:p>
        </w:tc>
        <w:tc>
          <w:tcPr>
            <w:tcW w:w="4320" w:type="dxa"/>
            <w:gridSpan w:val="3"/>
            <w:shd w:val="clear" w:color="auto" w:fill="FFFFFF"/>
            <w:noWrap/>
          </w:tcPr>
          <w:p w:rsidR="00BE3B1E" w:rsidRPr="00BE3B1E" w:rsidRDefault="00BE3B1E" w:rsidP="00AA5629">
            <w:pPr>
              <w:jc w:val="center"/>
              <w:outlineLvl w:val="3"/>
              <w:rPr>
                <w:b/>
                <w:bCs/>
                <w:kern w:val="2"/>
                <w:sz w:val="28"/>
                <w:szCs w:val="28"/>
              </w:rPr>
            </w:pPr>
            <w:r w:rsidRPr="00BE3B1E">
              <w:rPr>
                <w:color w:val="000000"/>
                <w:kern w:val="2"/>
                <w:sz w:val="28"/>
                <w:szCs w:val="28"/>
              </w:rPr>
              <w:t xml:space="preserve">Значение показателя качества </w:t>
            </w:r>
            <w:r w:rsidR="00AA5629">
              <w:rPr>
                <w:color w:val="000000"/>
                <w:kern w:val="2"/>
                <w:sz w:val="28"/>
                <w:szCs w:val="28"/>
              </w:rPr>
              <w:t>муниципальной</w:t>
            </w:r>
            <w:r w:rsidRPr="00BE3B1E">
              <w:rPr>
                <w:color w:val="000000"/>
                <w:kern w:val="2"/>
                <w:sz w:val="28"/>
                <w:szCs w:val="28"/>
              </w:rPr>
              <w:t xml:space="preserve"> услуги</w:t>
            </w:r>
          </w:p>
        </w:tc>
        <w:tc>
          <w:tcPr>
            <w:tcW w:w="3333" w:type="dxa"/>
            <w:gridSpan w:val="2"/>
            <w:vMerge w:val="restart"/>
            <w:shd w:val="clear" w:color="auto" w:fill="FFFFFF"/>
            <w:noWrap/>
          </w:tcPr>
          <w:p w:rsidR="00BE3B1E" w:rsidRPr="00BE3B1E" w:rsidRDefault="00BE3B1E" w:rsidP="00AA5629">
            <w:pPr>
              <w:jc w:val="center"/>
              <w:rPr>
                <w:bCs/>
                <w:color w:val="000000"/>
                <w:kern w:val="2"/>
                <w:sz w:val="28"/>
                <w:szCs w:val="28"/>
              </w:rPr>
            </w:pPr>
            <w:r w:rsidRPr="00BE3B1E">
              <w:rPr>
                <w:bCs/>
                <w:color w:val="000000"/>
                <w:kern w:val="2"/>
                <w:sz w:val="28"/>
                <w:szCs w:val="28"/>
              </w:rPr>
              <w:t>Допустимые (возможные) отклонения от установлен</w:t>
            </w:r>
            <w:r w:rsidR="00DC7E66">
              <w:rPr>
                <w:bCs/>
                <w:color w:val="000000"/>
                <w:kern w:val="2"/>
                <w:sz w:val="28"/>
                <w:szCs w:val="28"/>
              </w:rPr>
              <w:softHyphen/>
            </w:r>
            <w:r w:rsidRPr="00BE3B1E">
              <w:rPr>
                <w:bCs/>
                <w:color w:val="000000"/>
                <w:kern w:val="2"/>
                <w:sz w:val="28"/>
                <w:szCs w:val="28"/>
              </w:rPr>
              <w:t xml:space="preserve">ных показателей качества </w:t>
            </w:r>
            <w:r w:rsidR="00AA5629">
              <w:rPr>
                <w:bCs/>
                <w:color w:val="000000"/>
                <w:kern w:val="2"/>
                <w:sz w:val="28"/>
                <w:szCs w:val="28"/>
              </w:rPr>
              <w:t>муниципальной</w:t>
            </w:r>
            <w:r w:rsidRPr="00BE3B1E">
              <w:rPr>
                <w:bCs/>
                <w:color w:val="000000"/>
                <w:kern w:val="2"/>
                <w:sz w:val="28"/>
                <w:szCs w:val="28"/>
              </w:rPr>
              <w:t xml:space="preserve"> услуги </w:t>
            </w:r>
            <w:r w:rsidRPr="00BE3B1E">
              <w:rPr>
                <w:bCs/>
                <w:color w:val="000000"/>
                <w:kern w:val="2"/>
                <w:sz w:val="28"/>
                <w:szCs w:val="28"/>
                <w:vertAlign w:val="superscript"/>
              </w:rPr>
              <w:t>6</w:t>
            </w:r>
          </w:p>
        </w:tc>
      </w:tr>
      <w:tr w:rsidR="00BE3B1E" w:rsidRPr="00BE3B1E" w:rsidTr="00DC7E66">
        <w:trPr>
          <w:trHeight w:val="586"/>
        </w:trPr>
        <w:tc>
          <w:tcPr>
            <w:tcW w:w="1421" w:type="dxa"/>
            <w:vMerge/>
            <w:shd w:val="clear" w:color="auto" w:fill="FFFFFF"/>
            <w:noWrap/>
          </w:tcPr>
          <w:p w:rsidR="00BE3B1E" w:rsidRPr="00BE3B1E" w:rsidRDefault="00BE3B1E" w:rsidP="00B52D95">
            <w:pPr>
              <w:jc w:val="center"/>
              <w:outlineLvl w:val="3"/>
              <w:rPr>
                <w:b/>
                <w:bCs/>
                <w:kern w:val="2"/>
                <w:sz w:val="28"/>
                <w:szCs w:val="28"/>
              </w:rPr>
            </w:pPr>
          </w:p>
        </w:tc>
        <w:tc>
          <w:tcPr>
            <w:tcW w:w="5064" w:type="dxa"/>
            <w:gridSpan w:val="3"/>
            <w:vMerge/>
            <w:shd w:val="clear" w:color="auto" w:fill="FFFFFF"/>
            <w:noWrap/>
          </w:tcPr>
          <w:p w:rsidR="00BE3B1E" w:rsidRPr="00BE3B1E" w:rsidRDefault="00BE3B1E" w:rsidP="00B52D95">
            <w:pPr>
              <w:jc w:val="center"/>
              <w:outlineLvl w:val="3"/>
              <w:rPr>
                <w:b/>
                <w:bCs/>
                <w:kern w:val="2"/>
                <w:sz w:val="28"/>
                <w:szCs w:val="28"/>
              </w:rPr>
            </w:pPr>
          </w:p>
        </w:tc>
        <w:tc>
          <w:tcPr>
            <w:tcW w:w="3446" w:type="dxa"/>
            <w:gridSpan w:val="2"/>
            <w:vMerge/>
            <w:shd w:val="clear" w:color="auto" w:fill="FFFFFF"/>
            <w:noWrap/>
          </w:tcPr>
          <w:p w:rsidR="00BE3B1E" w:rsidRPr="00BE3B1E" w:rsidRDefault="00BE3B1E" w:rsidP="00B52D95">
            <w:pPr>
              <w:jc w:val="center"/>
              <w:outlineLvl w:val="3"/>
              <w:rPr>
                <w:b/>
                <w:bCs/>
                <w:kern w:val="2"/>
                <w:sz w:val="28"/>
                <w:szCs w:val="28"/>
              </w:rPr>
            </w:pPr>
          </w:p>
        </w:tc>
        <w:tc>
          <w:tcPr>
            <w:tcW w:w="1624" w:type="dxa"/>
            <w:vMerge w:val="restart"/>
            <w:shd w:val="clear" w:color="auto" w:fill="FFFFFF"/>
            <w:noWrap/>
          </w:tcPr>
          <w:p w:rsidR="00BE3B1E" w:rsidRPr="00BE3B1E" w:rsidRDefault="00BE3B1E" w:rsidP="00B52D95">
            <w:pPr>
              <w:jc w:val="center"/>
              <w:outlineLvl w:val="3"/>
              <w:rPr>
                <w:color w:val="000000"/>
                <w:kern w:val="2"/>
                <w:sz w:val="28"/>
                <w:szCs w:val="28"/>
              </w:rPr>
            </w:pPr>
            <w:r w:rsidRPr="00BE3B1E">
              <w:rPr>
                <w:color w:val="000000"/>
                <w:kern w:val="2"/>
                <w:sz w:val="28"/>
                <w:szCs w:val="28"/>
              </w:rPr>
              <w:t>____________________</w:t>
            </w:r>
          </w:p>
          <w:p w:rsidR="00BE3B1E" w:rsidRPr="00BE3B1E" w:rsidRDefault="00BE3B1E" w:rsidP="00B52D95">
            <w:pPr>
              <w:jc w:val="center"/>
              <w:outlineLvl w:val="3"/>
              <w:rPr>
                <w:b/>
                <w:bCs/>
                <w:spacing w:val="-4"/>
                <w:sz w:val="24"/>
                <w:szCs w:val="24"/>
              </w:rPr>
            </w:pPr>
            <w:r w:rsidRPr="00BE3B1E">
              <w:rPr>
                <w:color w:val="000000"/>
                <w:spacing w:val="-4"/>
                <w:sz w:val="24"/>
                <w:szCs w:val="24"/>
              </w:rPr>
              <w:t>(наименование</w:t>
            </w:r>
          </w:p>
          <w:p w:rsidR="00BE3B1E" w:rsidRPr="00BE3B1E" w:rsidRDefault="00BE3B1E" w:rsidP="00B52D95">
            <w:pPr>
              <w:jc w:val="center"/>
              <w:outlineLvl w:val="3"/>
              <w:rPr>
                <w:b/>
                <w:bCs/>
                <w:kern w:val="2"/>
                <w:sz w:val="28"/>
                <w:szCs w:val="28"/>
              </w:rPr>
            </w:pPr>
            <w:r w:rsidRPr="00BE3B1E">
              <w:rPr>
                <w:color w:val="000000"/>
                <w:kern w:val="2"/>
                <w:sz w:val="24"/>
                <w:szCs w:val="24"/>
              </w:rPr>
              <w:t>показателя)</w:t>
            </w:r>
            <w:r w:rsidRPr="00BE3B1E">
              <w:rPr>
                <w:color w:val="000000"/>
                <w:kern w:val="2"/>
                <w:sz w:val="28"/>
                <w:szCs w:val="28"/>
                <w:vertAlign w:val="superscript"/>
              </w:rPr>
              <w:t>4</w:t>
            </w:r>
          </w:p>
        </w:tc>
        <w:tc>
          <w:tcPr>
            <w:tcW w:w="2396" w:type="dxa"/>
            <w:gridSpan w:val="2"/>
            <w:shd w:val="clear" w:color="auto" w:fill="FFFFFF"/>
            <w:noWrap/>
          </w:tcPr>
          <w:p w:rsidR="00BE3B1E" w:rsidRPr="00BE3B1E" w:rsidRDefault="0082018A" w:rsidP="00B52D95">
            <w:pPr>
              <w:jc w:val="center"/>
              <w:rPr>
                <w:b/>
                <w:bCs/>
                <w:kern w:val="2"/>
                <w:sz w:val="28"/>
                <w:szCs w:val="28"/>
              </w:rPr>
            </w:pPr>
            <w:r>
              <w:rPr>
                <w:color w:val="000000"/>
                <w:kern w:val="2"/>
                <w:sz w:val="28"/>
                <w:szCs w:val="28"/>
              </w:rPr>
              <w:t>е</w:t>
            </w:r>
            <w:r w:rsidR="00BE3B1E" w:rsidRPr="00BE3B1E">
              <w:rPr>
                <w:color w:val="000000"/>
                <w:kern w:val="2"/>
                <w:sz w:val="28"/>
                <w:szCs w:val="28"/>
              </w:rPr>
              <w:t xml:space="preserve">диница измерения </w:t>
            </w:r>
          </w:p>
        </w:tc>
        <w:tc>
          <w:tcPr>
            <w:tcW w:w="1480" w:type="dxa"/>
            <w:vMerge w:val="restart"/>
            <w:shd w:val="clear" w:color="auto" w:fill="FFFFFF"/>
            <w:noWrap/>
          </w:tcPr>
          <w:p w:rsidR="00BE3B1E" w:rsidRPr="00BE3B1E" w:rsidRDefault="00BE3B1E" w:rsidP="00DC7E66">
            <w:pPr>
              <w:jc w:val="center"/>
              <w:rPr>
                <w:color w:val="000000"/>
                <w:kern w:val="2"/>
                <w:sz w:val="28"/>
                <w:szCs w:val="28"/>
              </w:rPr>
            </w:pPr>
            <w:r w:rsidRPr="00BE3B1E">
              <w:rPr>
                <w:bCs/>
                <w:color w:val="000000"/>
                <w:kern w:val="2"/>
                <w:sz w:val="28"/>
                <w:szCs w:val="28"/>
              </w:rPr>
              <w:t>20</w:t>
            </w:r>
            <w:r w:rsidR="00DC7E66">
              <w:rPr>
                <w:bCs/>
                <w:color w:val="000000"/>
                <w:kern w:val="2"/>
                <w:sz w:val="28"/>
                <w:szCs w:val="28"/>
              </w:rPr>
              <w:t xml:space="preserve"> </w:t>
            </w:r>
            <w:r w:rsidRPr="00BE3B1E">
              <w:rPr>
                <w:bCs/>
                <w:color w:val="000000"/>
                <w:kern w:val="2"/>
                <w:sz w:val="28"/>
                <w:szCs w:val="28"/>
              </w:rPr>
              <w:t>__ год (очередной финансо</w:t>
            </w:r>
            <w:r w:rsidR="00DC7E66">
              <w:rPr>
                <w:bCs/>
                <w:color w:val="000000"/>
                <w:kern w:val="2"/>
                <w:sz w:val="28"/>
                <w:szCs w:val="28"/>
              </w:rPr>
              <w:softHyphen/>
            </w:r>
            <w:r w:rsidRPr="00BE3B1E">
              <w:rPr>
                <w:bCs/>
                <w:color w:val="000000"/>
                <w:kern w:val="2"/>
                <w:sz w:val="28"/>
                <w:szCs w:val="28"/>
              </w:rPr>
              <w:t>вый год)</w:t>
            </w:r>
          </w:p>
        </w:tc>
        <w:tc>
          <w:tcPr>
            <w:tcW w:w="1404" w:type="dxa"/>
            <w:vMerge w:val="restart"/>
            <w:shd w:val="clear" w:color="auto" w:fill="FFFFFF"/>
            <w:noWrap/>
          </w:tcPr>
          <w:p w:rsidR="00BE3B1E" w:rsidRPr="00BE3B1E" w:rsidRDefault="00BE3B1E" w:rsidP="00B52D95">
            <w:pPr>
              <w:jc w:val="center"/>
              <w:rPr>
                <w:bCs/>
                <w:color w:val="000000"/>
                <w:kern w:val="2"/>
                <w:sz w:val="28"/>
                <w:szCs w:val="28"/>
              </w:rPr>
            </w:pPr>
            <w:r w:rsidRPr="00BE3B1E">
              <w:rPr>
                <w:bCs/>
                <w:color w:val="000000"/>
                <w:kern w:val="2"/>
                <w:sz w:val="28"/>
                <w:szCs w:val="28"/>
              </w:rPr>
              <w:t>20</w:t>
            </w:r>
            <w:r w:rsidR="00DC7E66">
              <w:rPr>
                <w:bCs/>
                <w:color w:val="000000"/>
                <w:kern w:val="2"/>
                <w:sz w:val="28"/>
                <w:szCs w:val="28"/>
              </w:rPr>
              <w:t xml:space="preserve"> </w:t>
            </w:r>
            <w:r w:rsidRPr="00BE3B1E">
              <w:rPr>
                <w:bCs/>
                <w:color w:val="000000"/>
                <w:kern w:val="2"/>
                <w:sz w:val="28"/>
                <w:szCs w:val="28"/>
              </w:rPr>
              <w:t>__ год</w:t>
            </w:r>
          </w:p>
          <w:p w:rsidR="00BE3B1E" w:rsidRPr="00BE3B1E" w:rsidRDefault="00BE3B1E" w:rsidP="00B52D95">
            <w:pPr>
              <w:jc w:val="center"/>
              <w:rPr>
                <w:color w:val="000000"/>
                <w:kern w:val="2"/>
                <w:sz w:val="28"/>
                <w:szCs w:val="28"/>
              </w:rPr>
            </w:pPr>
            <w:r w:rsidRPr="00BE3B1E">
              <w:rPr>
                <w:bCs/>
                <w:color w:val="000000"/>
                <w:kern w:val="2"/>
                <w:sz w:val="28"/>
                <w:szCs w:val="28"/>
              </w:rPr>
              <w:t>(1-й год планового периода)</w:t>
            </w:r>
          </w:p>
        </w:tc>
        <w:tc>
          <w:tcPr>
            <w:tcW w:w="1436" w:type="dxa"/>
            <w:vMerge w:val="restart"/>
            <w:shd w:val="clear" w:color="auto" w:fill="FFFFFF"/>
            <w:noWrap/>
          </w:tcPr>
          <w:p w:rsidR="00BE3B1E" w:rsidRPr="00BE3B1E" w:rsidRDefault="00BE3B1E" w:rsidP="00B52D95">
            <w:pPr>
              <w:jc w:val="center"/>
              <w:rPr>
                <w:bCs/>
                <w:color w:val="000000"/>
                <w:kern w:val="2"/>
                <w:sz w:val="28"/>
                <w:szCs w:val="28"/>
              </w:rPr>
            </w:pPr>
            <w:r w:rsidRPr="00BE3B1E">
              <w:rPr>
                <w:bCs/>
                <w:color w:val="000000"/>
                <w:kern w:val="2"/>
                <w:sz w:val="28"/>
                <w:szCs w:val="28"/>
              </w:rPr>
              <w:t>20</w:t>
            </w:r>
            <w:r w:rsidR="00DC7E66">
              <w:rPr>
                <w:bCs/>
                <w:color w:val="000000"/>
                <w:kern w:val="2"/>
                <w:sz w:val="28"/>
                <w:szCs w:val="28"/>
              </w:rPr>
              <w:t xml:space="preserve"> </w:t>
            </w:r>
            <w:r w:rsidRPr="00BE3B1E">
              <w:rPr>
                <w:bCs/>
                <w:color w:val="000000"/>
                <w:kern w:val="2"/>
                <w:sz w:val="28"/>
                <w:szCs w:val="28"/>
              </w:rPr>
              <w:t>__</w:t>
            </w:r>
            <w:r w:rsidR="00A53C10">
              <w:rPr>
                <w:bCs/>
                <w:color w:val="000000"/>
                <w:kern w:val="2"/>
                <w:sz w:val="28"/>
                <w:szCs w:val="28"/>
              </w:rPr>
              <w:t xml:space="preserve"> </w:t>
            </w:r>
            <w:r w:rsidRPr="00BE3B1E">
              <w:rPr>
                <w:bCs/>
                <w:color w:val="000000"/>
                <w:kern w:val="2"/>
                <w:sz w:val="28"/>
                <w:szCs w:val="28"/>
              </w:rPr>
              <w:t xml:space="preserve">год </w:t>
            </w:r>
          </w:p>
          <w:p w:rsidR="00BE3B1E" w:rsidRPr="00BE3B1E" w:rsidRDefault="00BE3B1E" w:rsidP="00B52D95">
            <w:pPr>
              <w:jc w:val="center"/>
              <w:rPr>
                <w:bCs/>
                <w:color w:val="000000"/>
                <w:kern w:val="2"/>
                <w:sz w:val="28"/>
                <w:szCs w:val="28"/>
              </w:rPr>
            </w:pPr>
            <w:r w:rsidRPr="00BE3B1E">
              <w:rPr>
                <w:bCs/>
                <w:color w:val="000000"/>
                <w:kern w:val="2"/>
                <w:sz w:val="28"/>
                <w:szCs w:val="28"/>
              </w:rPr>
              <w:t>(2-й год планового периода)</w:t>
            </w:r>
          </w:p>
        </w:tc>
        <w:tc>
          <w:tcPr>
            <w:tcW w:w="3333" w:type="dxa"/>
            <w:gridSpan w:val="2"/>
            <w:vMerge/>
            <w:shd w:val="clear" w:color="auto" w:fill="FFFFFF"/>
            <w:noWrap/>
          </w:tcPr>
          <w:p w:rsidR="00BE3B1E" w:rsidRPr="00BE3B1E" w:rsidRDefault="00BE3B1E" w:rsidP="00B52D95">
            <w:pPr>
              <w:jc w:val="center"/>
              <w:outlineLvl w:val="3"/>
              <w:rPr>
                <w:color w:val="000000"/>
                <w:kern w:val="2"/>
                <w:sz w:val="28"/>
                <w:szCs w:val="28"/>
              </w:rPr>
            </w:pPr>
          </w:p>
        </w:tc>
      </w:tr>
      <w:tr w:rsidR="00DC7E66" w:rsidRPr="00BE3B1E" w:rsidTr="00DC7E66">
        <w:trPr>
          <w:trHeight w:val="63"/>
        </w:trPr>
        <w:tc>
          <w:tcPr>
            <w:tcW w:w="1421" w:type="dxa"/>
            <w:vMerge/>
            <w:shd w:val="clear" w:color="auto" w:fill="FFFFFF"/>
            <w:noWrap/>
          </w:tcPr>
          <w:p w:rsidR="00DC7E66" w:rsidRPr="00BE3B1E" w:rsidRDefault="00DC7E66" w:rsidP="00B52D95">
            <w:pPr>
              <w:jc w:val="center"/>
              <w:outlineLvl w:val="3"/>
              <w:rPr>
                <w:b/>
                <w:bCs/>
                <w:kern w:val="2"/>
                <w:sz w:val="28"/>
                <w:szCs w:val="28"/>
              </w:rPr>
            </w:pPr>
          </w:p>
        </w:tc>
        <w:tc>
          <w:tcPr>
            <w:tcW w:w="1772" w:type="dxa"/>
            <w:shd w:val="clear" w:color="auto" w:fill="FFFFFF"/>
            <w:noWrap/>
          </w:tcPr>
          <w:p w:rsidR="00DC7E66" w:rsidRPr="00BE3B1E" w:rsidRDefault="00DC7E66" w:rsidP="00B52D95">
            <w:pPr>
              <w:jc w:val="center"/>
              <w:outlineLvl w:val="3"/>
              <w:rPr>
                <w:color w:val="000000"/>
                <w:kern w:val="2"/>
                <w:sz w:val="28"/>
                <w:szCs w:val="28"/>
              </w:rPr>
            </w:pPr>
            <w:r w:rsidRPr="00BE3B1E">
              <w:rPr>
                <w:color w:val="000000"/>
                <w:kern w:val="2"/>
                <w:sz w:val="28"/>
                <w:szCs w:val="28"/>
              </w:rPr>
              <w:t>______________________</w:t>
            </w:r>
          </w:p>
          <w:p w:rsidR="00DC7E66" w:rsidRPr="00BE3B1E" w:rsidRDefault="00DC7E66" w:rsidP="00BE3B1E">
            <w:pPr>
              <w:jc w:val="center"/>
              <w:outlineLvl w:val="3"/>
              <w:rPr>
                <w:b/>
                <w:bCs/>
                <w:kern w:val="2"/>
                <w:sz w:val="28"/>
                <w:szCs w:val="28"/>
              </w:rPr>
            </w:pPr>
            <w:r w:rsidRPr="00BE3B1E">
              <w:rPr>
                <w:color w:val="000000"/>
                <w:kern w:val="2"/>
                <w:sz w:val="24"/>
                <w:szCs w:val="24"/>
              </w:rPr>
              <w:t>(наименова</w:t>
            </w:r>
            <w:r w:rsidRPr="00BE3B1E">
              <w:rPr>
                <w:color w:val="000000"/>
                <w:kern w:val="2"/>
                <w:sz w:val="24"/>
                <w:szCs w:val="24"/>
              </w:rPr>
              <w:softHyphen/>
              <w:t>ние пока</w:t>
            </w:r>
            <w:r w:rsidRPr="00BE3B1E">
              <w:rPr>
                <w:color w:val="000000"/>
                <w:kern w:val="2"/>
                <w:sz w:val="24"/>
                <w:szCs w:val="24"/>
              </w:rPr>
              <w:softHyphen/>
              <w:t>зателя)</w:t>
            </w:r>
            <w:r w:rsidRPr="00BE3B1E">
              <w:rPr>
                <w:color w:val="000000"/>
                <w:kern w:val="2"/>
                <w:sz w:val="28"/>
                <w:szCs w:val="28"/>
                <w:vertAlign w:val="superscript"/>
              </w:rPr>
              <w:t>4</w:t>
            </w:r>
          </w:p>
        </w:tc>
        <w:tc>
          <w:tcPr>
            <w:tcW w:w="1669" w:type="dxa"/>
            <w:shd w:val="clear" w:color="auto" w:fill="FFFFFF"/>
          </w:tcPr>
          <w:p w:rsidR="00DC7E66" w:rsidRPr="00BE3B1E" w:rsidRDefault="00DC7E66" w:rsidP="00B52D95">
            <w:pPr>
              <w:jc w:val="center"/>
              <w:outlineLvl w:val="3"/>
              <w:rPr>
                <w:color w:val="000000"/>
                <w:kern w:val="2"/>
                <w:sz w:val="28"/>
                <w:szCs w:val="28"/>
              </w:rPr>
            </w:pPr>
            <w:r w:rsidRPr="00BE3B1E">
              <w:rPr>
                <w:color w:val="000000"/>
                <w:kern w:val="2"/>
                <w:sz w:val="28"/>
                <w:szCs w:val="28"/>
              </w:rPr>
              <w:t>______________________</w:t>
            </w:r>
          </w:p>
          <w:p w:rsidR="00DC7E66" w:rsidRPr="00BE3B1E" w:rsidRDefault="00DC7E66" w:rsidP="00B52D95">
            <w:pPr>
              <w:jc w:val="center"/>
              <w:outlineLvl w:val="3"/>
              <w:rPr>
                <w:b/>
                <w:bCs/>
                <w:kern w:val="2"/>
                <w:sz w:val="24"/>
                <w:szCs w:val="24"/>
              </w:rPr>
            </w:pPr>
            <w:r w:rsidRPr="00BE3B1E">
              <w:rPr>
                <w:color w:val="000000"/>
                <w:kern w:val="2"/>
                <w:sz w:val="24"/>
                <w:szCs w:val="24"/>
              </w:rPr>
              <w:t>(наименование</w:t>
            </w:r>
          </w:p>
          <w:p w:rsidR="00DC7E66" w:rsidRPr="00BE3B1E" w:rsidRDefault="00DC7E66" w:rsidP="00B52D95">
            <w:pPr>
              <w:jc w:val="center"/>
              <w:outlineLvl w:val="3"/>
              <w:rPr>
                <w:b/>
                <w:bCs/>
                <w:kern w:val="2"/>
                <w:sz w:val="28"/>
                <w:szCs w:val="28"/>
              </w:rPr>
            </w:pPr>
            <w:r w:rsidRPr="00BE3B1E">
              <w:rPr>
                <w:color w:val="000000"/>
                <w:kern w:val="2"/>
                <w:sz w:val="24"/>
                <w:szCs w:val="24"/>
              </w:rPr>
              <w:t>показателя)</w:t>
            </w:r>
            <w:r w:rsidRPr="00BE3B1E">
              <w:rPr>
                <w:color w:val="000000"/>
                <w:kern w:val="2"/>
                <w:sz w:val="28"/>
                <w:szCs w:val="28"/>
                <w:vertAlign w:val="superscript"/>
              </w:rPr>
              <w:t>4</w:t>
            </w:r>
          </w:p>
        </w:tc>
        <w:tc>
          <w:tcPr>
            <w:tcW w:w="1623" w:type="dxa"/>
            <w:shd w:val="clear" w:color="auto" w:fill="FFFFFF"/>
          </w:tcPr>
          <w:p w:rsidR="00DC7E66" w:rsidRPr="00BE3B1E" w:rsidRDefault="00DC7E66" w:rsidP="00B52D95">
            <w:pPr>
              <w:jc w:val="center"/>
              <w:outlineLvl w:val="3"/>
              <w:rPr>
                <w:color w:val="000000"/>
                <w:kern w:val="2"/>
                <w:sz w:val="28"/>
                <w:szCs w:val="28"/>
              </w:rPr>
            </w:pPr>
            <w:r w:rsidRPr="00BE3B1E">
              <w:rPr>
                <w:color w:val="000000"/>
                <w:kern w:val="2"/>
                <w:sz w:val="28"/>
                <w:szCs w:val="28"/>
              </w:rPr>
              <w:t>____________________</w:t>
            </w:r>
          </w:p>
          <w:p w:rsidR="00DC7E66" w:rsidRPr="00BE3B1E" w:rsidRDefault="00DC7E66" w:rsidP="00B52D95">
            <w:pPr>
              <w:jc w:val="center"/>
              <w:outlineLvl w:val="3"/>
              <w:rPr>
                <w:b/>
                <w:bCs/>
                <w:spacing w:val="-4"/>
                <w:sz w:val="24"/>
                <w:szCs w:val="24"/>
              </w:rPr>
            </w:pPr>
            <w:r w:rsidRPr="00BE3B1E">
              <w:rPr>
                <w:color w:val="000000"/>
                <w:spacing w:val="-4"/>
                <w:sz w:val="24"/>
                <w:szCs w:val="24"/>
              </w:rPr>
              <w:t>(наименование</w:t>
            </w:r>
          </w:p>
          <w:p w:rsidR="00DC7E66" w:rsidRPr="00BE3B1E" w:rsidRDefault="00DC7E66" w:rsidP="00B52D95">
            <w:pPr>
              <w:jc w:val="center"/>
              <w:outlineLvl w:val="3"/>
              <w:rPr>
                <w:b/>
                <w:bCs/>
                <w:kern w:val="2"/>
                <w:sz w:val="28"/>
                <w:szCs w:val="28"/>
              </w:rPr>
            </w:pPr>
            <w:r w:rsidRPr="00BE3B1E">
              <w:rPr>
                <w:color w:val="000000"/>
                <w:kern w:val="2"/>
                <w:sz w:val="24"/>
                <w:szCs w:val="24"/>
              </w:rPr>
              <w:t>показателя)</w:t>
            </w:r>
            <w:r w:rsidRPr="00BE3B1E">
              <w:rPr>
                <w:color w:val="000000"/>
                <w:kern w:val="2"/>
                <w:sz w:val="28"/>
                <w:szCs w:val="28"/>
                <w:vertAlign w:val="superscript"/>
              </w:rPr>
              <w:t>4</w:t>
            </w:r>
          </w:p>
        </w:tc>
        <w:tc>
          <w:tcPr>
            <w:tcW w:w="1711" w:type="dxa"/>
            <w:shd w:val="clear" w:color="auto" w:fill="FFFFFF"/>
            <w:noWrap/>
          </w:tcPr>
          <w:p w:rsidR="00DC7E66" w:rsidRPr="00BE3B1E" w:rsidRDefault="00DC7E66" w:rsidP="00B52D95">
            <w:pPr>
              <w:jc w:val="center"/>
              <w:outlineLvl w:val="3"/>
              <w:rPr>
                <w:color w:val="000000"/>
                <w:kern w:val="2"/>
                <w:sz w:val="28"/>
                <w:szCs w:val="28"/>
              </w:rPr>
            </w:pPr>
            <w:r w:rsidRPr="00BE3B1E">
              <w:rPr>
                <w:color w:val="000000"/>
                <w:kern w:val="2"/>
                <w:sz w:val="28"/>
                <w:szCs w:val="28"/>
              </w:rPr>
              <w:t>______________________</w:t>
            </w:r>
          </w:p>
          <w:p w:rsidR="00DC7E66" w:rsidRPr="00BE3B1E" w:rsidRDefault="00DC7E66" w:rsidP="00B52D95">
            <w:pPr>
              <w:jc w:val="center"/>
              <w:outlineLvl w:val="3"/>
              <w:rPr>
                <w:b/>
                <w:bCs/>
                <w:kern w:val="2"/>
                <w:sz w:val="24"/>
                <w:szCs w:val="24"/>
              </w:rPr>
            </w:pPr>
            <w:r w:rsidRPr="00BE3B1E">
              <w:rPr>
                <w:color w:val="000000"/>
                <w:kern w:val="2"/>
                <w:sz w:val="24"/>
                <w:szCs w:val="24"/>
              </w:rPr>
              <w:t>(наименование</w:t>
            </w:r>
          </w:p>
          <w:p w:rsidR="00DC7E66" w:rsidRPr="00BE3B1E" w:rsidRDefault="00DC7E66" w:rsidP="00B52D95">
            <w:pPr>
              <w:jc w:val="center"/>
              <w:outlineLvl w:val="3"/>
              <w:rPr>
                <w:b/>
                <w:bCs/>
                <w:kern w:val="2"/>
                <w:sz w:val="28"/>
                <w:szCs w:val="28"/>
              </w:rPr>
            </w:pPr>
            <w:r w:rsidRPr="00BE3B1E">
              <w:rPr>
                <w:color w:val="000000"/>
                <w:kern w:val="2"/>
                <w:sz w:val="24"/>
                <w:szCs w:val="24"/>
              </w:rPr>
              <w:t>показателя)</w:t>
            </w:r>
            <w:r w:rsidRPr="00BE3B1E">
              <w:rPr>
                <w:color w:val="000000"/>
                <w:kern w:val="2"/>
                <w:sz w:val="28"/>
                <w:szCs w:val="28"/>
                <w:vertAlign w:val="superscript"/>
              </w:rPr>
              <w:t>4</w:t>
            </w:r>
          </w:p>
        </w:tc>
        <w:tc>
          <w:tcPr>
            <w:tcW w:w="1735" w:type="dxa"/>
            <w:shd w:val="clear" w:color="auto" w:fill="FFFFFF"/>
          </w:tcPr>
          <w:p w:rsidR="00DC7E66" w:rsidRPr="00BE3B1E" w:rsidRDefault="00DC7E66" w:rsidP="00B52D95">
            <w:pPr>
              <w:jc w:val="center"/>
              <w:outlineLvl w:val="3"/>
              <w:rPr>
                <w:color w:val="000000"/>
                <w:kern w:val="2"/>
                <w:sz w:val="28"/>
                <w:szCs w:val="28"/>
              </w:rPr>
            </w:pPr>
            <w:r w:rsidRPr="00BE3B1E">
              <w:rPr>
                <w:color w:val="000000"/>
                <w:kern w:val="2"/>
                <w:sz w:val="28"/>
                <w:szCs w:val="28"/>
              </w:rPr>
              <w:t>______________________</w:t>
            </w:r>
          </w:p>
          <w:p w:rsidR="00DC7E66" w:rsidRPr="00BE3B1E" w:rsidRDefault="00DC7E66" w:rsidP="00B52D95">
            <w:pPr>
              <w:jc w:val="center"/>
              <w:outlineLvl w:val="3"/>
              <w:rPr>
                <w:b/>
                <w:bCs/>
                <w:kern w:val="2"/>
                <w:sz w:val="24"/>
                <w:szCs w:val="24"/>
              </w:rPr>
            </w:pPr>
            <w:r w:rsidRPr="00BE3B1E">
              <w:rPr>
                <w:color w:val="000000"/>
                <w:kern w:val="2"/>
                <w:sz w:val="24"/>
                <w:szCs w:val="24"/>
              </w:rPr>
              <w:t>(наименование</w:t>
            </w:r>
          </w:p>
          <w:p w:rsidR="00DC7E66" w:rsidRPr="00BE3B1E" w:rsidRDefault="00DC7E66" w:rsidP="00B52D95">
            <w:pPr>
              <w:jc w:val="center"/>
              <w:rPr>
                <w:b/>
                <w:bCs/>
                <w:kern w:val="2"/>
                <w:sz w:val="28"/>
                <w:szCs w:val="28"/>
              </w:rPr>
            </w:pPr>
            <w:r w:rsidRPr="00BE3B1E">
              <w:rPr>
                <w:color w:val="000000"/>
                <w:kern w:val="2"/>
                <w:sz w:val="24"/>
                <w:szCs w:val="24"/>
              </w:rPr>
              <w:t>показателя)</w:t>
            </w:r>
            <w:r w:rsidRPr="00BE3B1E">
              <w:rPr>
                <w:color w:val="000000"/>
                <w:kern w:val="2"/>
                <w:sz w:val="28"/>
                <w:szCs w:val="28"/>
                <w:vertAlign w:val="superscript"/>
              </w:rPr>
              <w:t>4</w:t>
            </w:r>
          </w:p>
        </w:tc>
        <w:tc>
          <w:tcPr>
            <w:tcW w:w="1624" w:type="dxa"/>
            <w:vMerge/>
            <w:shd w:val="clear" w:color="auto" w:fill="FFFFFF"/>
            <w:noWrap/>
          </w:tcPr>
          <w:p w:rsidR="00DC7E66" w:rsidRPr="00BE3B1E" w:rsidRDefault="00DC7E66" w:rsidP="00B52D95">
            <w:pPr>
              <w:jc w:val="center"/>
              <w:outlineLvl w:val="3"/>
              <w:rPr>
                <w:color w:val="000000"/>
                <w:kern w:val="2"/>
                <w:sz w:val="28"/>
                <w:szCs w:val="28"/>
              </w:rPr>
            </w:pPr>
          </w:p>
        </w:tc>
        <w:tc>
          <w:tcPr>
            <w:tcW w:w="1120" w:type="dxa"/>
            <w:shd w:val="clear" w:color="auto" w:fill="FFFFFF"/>
            <w:noWrap/>
          </w:tcPr>
          <w:p w:rsidR="00DC7E66" w:rsidRPr="00DC7E66" w:rsidRDefault="0082018A" w:rsidP="00DC7E66">
            <w:pPr>
              <w:ind w:left="-57" w:right="-57"/>
              <w:jc w:val="center"/>
              <w:outlineLvl w:val="3"/>
              <w:rPr>
                <w:color w:val="000000"/>
                <w:spacing w:val="-6"/>
                <w:kern w:val="2"/>
                <w:sz w:val="28"/>
                <w:szCs w:val="28"/>
              </w:rPr>
            </w:pPr>
            <w:r>
              <w:rPr>
                <w:color w:val="000000"/>
                <w:spacing w:val="-6"/>
                <w:kern w:val="2"/>
                <w:sz w:val="28"/>
                <w:szCs w:val="28"/>
              </w:rPr>
              <w:t>н</w:t>
            </w:r>
            <w:r w:rsidR="00DC7E66" w:rsidRPr="00DC7E66">
              <w:rPr>
                <w:color w:val="000000"/>
                <w:spacing w:val="-6"/>
                <w:kern w:val="2"/>
                <w:sz w:val="28"/>
                <w:szCs w:val="28"/>
              </w:rPr>
              <w:t>аиме</w:t>
            </w:r>
            <w:r w:rsidR="00DC7E66" w:rsidRPr="00DC7E66">
              <w:rPr>
                <w:color w:val="000000"/>
                <w:spacing w:val="-6"/>
                <w:kern w:val="2"/>
                <w:sz w:val="28"/>
                <w:szCs w:val="28"/>
              </w:rPr>
              <w:softHyphen/>
              <w:t>нование</w:t>
            </w:r>
            <w:r w:rsidR="00DC7E66" w:rsidRPr="00DC7E66">
              <w:rPr>
                <w:color w:val="000000"/>
                <w:spacing w:val="-6"/>
                <w:kern w:val="2"/>
                <w:sz w:val="28"/>
                <w:szCs w:val="28"/>
                <w:vertAlign w:val="superscript"/>
              </w:rPr>
              <w:t>4</w:t>
            </w:r>
          </w:p>
        </w:tc>
        <w:tc>
          <w:tcPr>
            <w:tcW w:w="1276" w:type="dxa"/>
            <w:shd w:val="clear" w:color="auto" w:fill="FFFFFF"/>
          </w:tcPr>
          <w:p w:rsidR="00DC7E66" w:rsidRPr="00DC7E66" w:rsidRDefault="0082018A" w:rsidP="00DC7E66">
            <w:pPr>
              <w:jc w:val="center"/>
              <w:outlineLvl w:val="3"/>
              <w:rPr>
                <w:color w:val="000000"/>
                <w:spacing w:val="-6"/>
                <w:kern w:val="2"/>
                <w:sz w:val="28"/>
                <w:szCs w:val="28"/>
              </w:rPr>
            </w:pPr>
            <w:r>
              <w:rPr>
                <w:color w:val="000000"/>
                <w:spacing w:val="-6"/>
                <w:kern w:val="2"/>
                <w:sz w:val="28"/>
                <w:szCs w:val="28"/>
              </w:rPr>
              <w:t>к</w:t>
            </w:r>
            <w:r w:rsidR="00DC7E66" w:rsidRPr="00DC7E66">
              <w:rPr>
                <w:color w:val="000000"/>
                <w:spacing w:val="-6"/>
                <w:kern w:val="2"/>
                <w:sz w:val="28"/>
                <w:szCs w:val="28"/>
              </w:rPr>
              <w:t>од</w:t>
            </w:r>
            <w:r w:rsidR="00DC7E66">
              <w:rPr>
                <w:color w:val="000000"/>
                <w:spacing w:val="-6"/>
                <w:kern w:val="2"/>
                <w:sz w:val="28"/>
                <w:szCs w:val="28"/>
              </w:rPr>
              <w:t xml:space="preserve"> </w:t>
            </w:r>
            <w:r w:rsidR="00DC7E66" w:rsidRPr="00DC7E66">
              <w:rPr>
                <w:color w:val="000000"/>
                <w:spacing w:val="-6"/>
                <w:kern w:val="2"/>
                <w:sz w:val="28"/>
                <w:szCs w:val="28"/>
              </w:rPr>
              <w:t>по ОКЕИ</w:t>
            </w:r>
            <w:r w:rsidR="00DC7E66" w:rsidRPr="00DC7E66">
              <w:rPr>
                <w:color w:val="000000"/>
                <w:spacing w:val="-6"/>
                <w:kern w:val="2"/>
                <w:sz w:val="28"/>
                <w:szCs w:val="28"/>
                <w:vertAlign w:val="superscript"/>
              </w:rPr>
              <w:t>5</w:t>
            </w:r>
          </w:p>
        </w:tc>
        <w:tc>
          <w:tcPr>
            <w:tcW w:w="1480" w:type="dxa"/>
            <w:vMerge/>
            <w:shd w:val="clear" w:color="auto" w:fill="FFFFFF"/>
            <w:noWrap/>
          </w:tcPr>
          <w:p w:rsidR="00DC7E66" w:rsidRPr="00BE3B1E" w:rsidRDefault="00DC7E66" w:rsidP="00B52D95">
            <w:pPr>
              <w:jc w:val="center"/>
              <w:rPr>
                <w:bCs/>
                <w:color w:val="000000"/>
                <w:kern w:val="2"/>
                <w:sz w:val="28"/>
                <w:szCs w:val="28"/>
              </w:rPr>
            </w:pPr>
          </w:p>
        </w:tc>
        <w:tc>
          <w:tcPr>
            <w:tcW w:w="1404" w:type="dxa"/>
            <w:vMerge/>
            <w:shd w:val="clear" w:color="auto" w:fill="FFFFFF"/>
            <w:noWrap/>
          </w:tcPr>
          <w:p w:rsidR="00DC7E66" w:rsidRPr="00BE3B1E" w:rsidRDefault="00DC7E66" w:rsidP="00B52D95">
            <w:pPr>
              <w:jc w:val="center"/>
              <w:rPr>
                <w:bCs/>
                <w:color w:val="000000"/>
                <w:kern w:val="2"/>
                <w:sz w:val="28"/>
                <w:szCs w:val="28"/>
              </w:rPr>
            </w:pPr>
          </w:p>
        </w:tc>
        <w:tc>
          <w:tcPr>
            <w:tcW w:w="1436" w:type="dxa"/>
            <w:vMerge/>
            <w:shd w:val="clear" w:color="auto" w:fill="FFFFFF"/>
            <w:noWrap/>
          </w:tcPr>
          <w:p w:rsidR="00DC7E66" w:rsidRPr="00BE3B1E" w:rsidRDefault="00DC7E66" w:rsidP="00B52D95">
            <w:pPr>
              <w:jc w:val="center"/>
              <w:rPr>
                <w:bCs/>
                <w:color w:val="000000"/>
                <w:kern w:val="2"/>
                <w:sz w:val="28"/>
                <w:szCs w:val="28"/>
              </w:rPr>
            </w:pPr>
          </w:p>
        </w:tc>
        <w:tc>
          <w:tcPr>
            <w:tcW w:w="1614" w:type="dxa"/>
            <w:shd w:val="clear" w:color="auto" w:fill="FFFFFF"/>
            <w:noWrap/>
          </w:tcPr>
          <w:p w:rsidR="00DC7E66" w:rsidRPr="00BE3B1E" w:rsidRDefault="0082018A" w:rsidP="00B52D95">
            <w:pPr>
              <w:jc w:val="center"/>
              <w:rPr>
                <w:color w:val="000000"/>
                <w:kern w:val="2"/>
                <w:sz w:val="28"/>
                <w:szCs w:val="28"/>
              </w:rPr>
            </w:pPr>
            <w:r>
              <w:rPr>
                <w:color w:val="000000"/>
                <w:kern w:val="2"/>
                <w:sz w:val="28"/>
                <w:szCs w:val="28"/>
              </w:rPr>
              <w:t>в</w:t>
            </w:r>
            <w:r w:rsidR="00DC7E66" w:rsidRPr="00BE3B1E">
              <w:rPr>
                <w:color w:val="000000"/>
                <w:kern w:val="2"/>
                <w:sz w:val="28"/>
                <w:szCs w:val="28"/>
              </w:rPr>
              <w:t xml:space="preserve"> про</w:t>
            </w:r>
            <w:r w:rsidR="00DC7E66">
              <w:rPr>
                <w:color w:val="000000"/>
                <w:kern w:val="2"/>
                <w:sz w:val="28"/>
                <w:szCs w:val="28"/>
              </w:rPr>
              <w:softHyphen/>
            </w:r>
            <w:r w:rsidR="00DC7E66" w:rsidRPr="00BE3B1E">
              <w:rPr>
                <w:color w:val="000000"/>
                <w:kern w:val="2"/>
                <w:sz w:val="28"/>
                <w:szCs w:val="28"/>
              </w:rPr>
              <w:t>центах</w:t>
            </w:r>
          </w:p>
        </w:tc>
        <w:tc>
          <w:tcPr>
            <w:tcW w:w="1719" w:type="dxa"/>
            <w:shd w:val="clear" w:color="auto" w:fill="FFFFFF"/>
          </w:tcPr>
          <w:p w:rsidR="00DC7E66" w:rsidRPr="00BE3B1E" w:rsidRDefault="0082018A" w:rsidP="00DC7E66">
            <w:pPr>
              <w:jc w:val="center"/>
              <w:rPr>
                <w:color w:val="000000"/>
                <w:kern w:val="2"/>
                <w:sz w:val="28"/>
                <w:szCs w:val="28"/>
              </w:rPr>
            </w:pPr>
            <w:r>
              <w:rPr>
                <w:color w:val="000000"/>
                <w:kern w:val="2"/>
                <w:sz w:val="28"/>
                <w:szCs w:val="28"/>
              </w:rPr>
              <w:t>в</w:t>
            </w:r>
            <w:r w:rsidR="00DC7E66" w:rsidRPr="00BE3B1E">
              <w:rPr>
                <w:color w:val="000000"/>
                <w:kern w:val="2"/>
                <w:sz w:val="28"/>
                <w:szCs w:val="28"/>
              </w:rPr>
              <w:t xml:space="preserve"> абсолют</w:t>
            </w:r>
            <w:r w:rsidR="00DC7E66">
              <w:rPr>
                <w:color w:val="000000"/>
                <w:kern w:val="2"/>
                <w:sz w:val="28"/>
                <w:szCs w:val="28"/>
              </w:rPr>
              <w:softHyphen/>
            </w:r>
            <w:r w:rsidR="00DC7E66" w:rsidRPr="00BE3B1E">
              <w:rPr>
                <w:color w:val="000000"/>
                <w:kern w:val="2"/>
                <w:sz w:val="28"/>
                <w:szCs w:val="28"/>
              </w:rPr>
              <w:t>ных вели</w:t>
            </w:r>
            <w:r w:rsidR="00DC7E66">
              <w:rPr>
                <w:color w:val="000000"/>
                <w:kern w:val="2"/>
                <w:sz w:val="28"/>
                <w:szCs w:val="28"/>
              </w:rPr>
              <w:softHyphen/>
            </w:r>
            <w:r w:rsidR="00DC7E66" w:rsidRPr="00BE3B1E">
              <w:rPr>
                <w:color w:val="000000"/>
                <w:kern w:val="2"/>
                <w:sz w:val="28"/>
                <w:szCs w:val="28"/>
              </w:rPr>
              <w:t>чинах</w:t>
            </w:r>
          </w:p>
        </w:tc>
      </w:tr>
      <w:tr w:rsidR="00B52D95" w:rsidRPr="00BE3B1E" w:rsidTr="00DC7E66">
        <w:tc>
          <w:tcPr>
            <w:tcW w:w="1421" w:type="dxa"/>
            <w:shd w:val="clear" w:color="auto" w:fill="FFFFFF"/>
            <w:noWrap/>
          </w:tcPr>
          <w:p w:rsidR="00B52D95" w:rsidRPr="00BE3B1E" w:rsidRDefault="00B52D95" w:rsidP="00B52D95">
            <w:pPr>
              <w:jc w:val="center"/>
              <w:outlineLvl w:val="3"/>
              <w:rPr>
                <w:b/>
                <w:bCs/>
                <w:kern w:val="2"/>
                <w:sz w:val="28"/>
                <w:szCs w:val="28"/>
              </w:rPr>
            </w:pPr>
            <w:r w:rsidRPr="00BE3B1E">
              <w:rPr>
                <w:kern w:val="2"/>
                <w:sz w:val="28"/>
                <w:szCs w:val="28"/>
              </w:rPr>
              <w:t>1</w:t>
            </w:r>
          </w:p>
        </w:tc>
        <w:tc>
          <w:tcPr>
            <w:tcW w:w="1772" w:type="dxa"/>
            <w:shd w:val="clear" w:color="auto" w:fill="FFFFFF"/>
            <w:noWrap/>
          </w:tcPr>
          <w:p w:rsidR="00B52D95" w:rsidRPr="00BE3B1E" w:rsidRDefault="00B52D95" w:rsidP="00B52D95">
            <w:pPr>
              <w:jc w:val="center"/>
              <w:outlineLvl w:val="3"/>
              <w:rPr>
                <w:b/>
                <w:bCs/>
                <w:kern w:val="2"/>
                <w:sz w:val="28"/>
                <w:szCs w:val="28"/>
              </w:rPr>
            </w:pPr>
            <w:r w:rsidRPr="00BE3B1E">
              <w:rPr>
                <w:kern w:val="2"/>
                <w:sz w:val="28"/>
                <w:szCs w:val="28"/>
              </w:rPr>
              <w:t>2</w:t>
            </w:r>
          </w:p>
        </w:tc>
        <w:tc>
          <w:tcPr>
            <w:tcW w:w="1669" w:type="dxa"/>
            <w:shd w:val="clear" w:color="auto" w:fill="FFFFFF"/>
            <w:noWrap/>
          </w:tcPr>
          <w:p w:rsidR="00B52D95" w:rsidRPr="00BE3B1E" w:rsidRDefault="00B52D95" w:rsidP="00B52D95">
            <w:pPr>
              <w:jc w:val="center"/>
              <w:outlineLvl w:val="3"/>
              <w:rPr>
                <w:b/>
                <w:bCs/>
                <w:kern w:val="2"/>
                <w:sz w:val="28"/>
                <w:szCs w:val="28"/>
              </w:rPr>
            </w:pPr>
            <w:r w:rsidRPr="00BE3B1E">
              <w:rPr>
                <w:kern w:val="2"/>
                <w:sz w:val="28"/>
                <w:szCs w:val="28"/>
              </w:rPr>
              <w:t>3</w:t>
            </w:r>
          </w:p>
        </w:tc>
        <w:tc>
          <w:tcPr>
            <w:tcW w:w="1623" w:type="dxa"/>
            <w:shd w:val="clear" w:color="auto" w:fill="FFFFFF"/>
            <w:noWrap/>
          </w:tcPr>
          <w:p w:rsidR="00B52D95" w:rsidRPr="00BE3B1E" w:rsidRDefault="00B52D95" w:rsidP="00B52D95">
            <w:pPr>
              <w:jc w:val="center"/>
              <w:outlineLvl w:val="3"/>
              <w:rPr>
                <w:b/>
                <w:bCs/>
                <w:kern w:val="2"/>
                <w:sz w:val="28"/>
                <w:szCs w:val="28"/>
              </w:rPr>
            </w:pPr>
            <w:r w:rsidRPr="00BE3B1E">
              <w:rPr>
                <w:kern w:val="2"/>
                <w:sz w:val="28"/>
                <w:szCs w:val="28"/>
              </w:rPr>
              <w:t>4</w:t>
            </w:r>
          </w:p>
        </w:tc>
        <w:tc>
          <w:tcPr>
            <w:tcW w:w="1711" w:type="dxa"/>
            <w:shd w:val="clear" w:color="auto" w:fill="FFFFFF"/>
            <w:noWrap/>
          </w:tcPr>
          <w:p w:rsidR="00B52D95" w:rsidRPr="00BE3B1E" w:rsidRDefault="00B52D95" w:rsidP="00B52D95">
            <w:pPr>
              <w:jc w:val="center"/>
              <w:outlineLvl w:val="3"/>
              <w:rPr>
                <w:kern w:val="2"/>
                <w:sz w:val="28"/>
                <w:szCs w:val="28"/>
              </w:rPr>
            </w:pPr>
            <w:r w:rsidRPr="00BE3B1E">
              <w:rPr>
                <w:kern w:val="2"/>
                <w:sz w:val="28"/>
                <w:szCs w:val="28"/>
              </w:rPr>
              <w:t>5</w:t>
            </w:r>
          </w:p>
        </w:tc>
        <w:tc>
          <w:tcPr>
            <w:tcW w:w="1735" w:type="dxa"/>
            <w:shd w:val="clear" w:color="auto" w:fill="FFFFFF"/>
            <w:noWrap/>
          </w:tcPr>
          <w:p w:rsidR="00B52D95" w:rsidRPr="00BE3B1E" w:rsidRDefault="00B52D95" w:rsidP="00B52D95">
            <w:pPr>
              <w:jc w:val="center"/>
              <w:outlineLvl w:val="3"/>
              <w:rPr>
                <w:kern w:val="2"/>
                <w:sz w:val="28"/>
                <w:szCs w:val="28"/>
              </w:rPr>
            </w:pPr>
            <w:r w:rsidRPr="00BE3B1E">
              <w:rPr>
                <w:kern w:val="2"/>
                <w:sz w:val="28"/>
                <w:szCs w:val="28"/>
              </w:rPr>
              <w:t>6</w:t>
            </w:r>
          </w:p>
        </w:tc>
        <w:tc>
          <w:tcPr>
            <w:tcW w:w="1624" w:type="dxa"/>
            <w:shd w:val="clear" w:color="auto" w:fill="FFFFFF"/>
            <w:noWrap/>
          </w:tcPr>
          <w:p w:rsidR="00B52D95" w:rsidRPr="00BE3B1E" w:rsidRDefault="00B52D95" w:rsidP="00B52D95">
            <w:pPr>
              <w:jc w:val="center"/>
              <w:outlineLvl w:val="3"/>
              <w:rPr>
                <w:kern w:val="2"/>
                <w:sz w:val="28"/>
                <w:szCs w:val="28"/>
              </w:rPr>
            </w:pPr>
            <w:r w:rsidRPr="00BE3B1E">
              <w:rPr>
                <w:kern w:val="2"/>
                <w:sz w:val="28"/>
                <w:szCs w:val="28"/>
              </w:rPr>
              <w:t>7</w:t>
            </w:r>
          </w:p>
        </w:tc>
        <w:tc>
          <w:tcPr>
            <w:tcW w:w="1120" w:type="dxa"/>
            <w:shd w:val="clear" w:color="auto" w:fill="FFFFFF"/>
            <w:noWrap/>
          </w:tcPr>
          <w:p w:rsidR="00B52D95" w:rsidRPr="00BE3B1E" w:rsidRDefault="00B52D95" w:rsidP="00B52D95">
            <w:pPr>
              <w:jc w:val="center"/>
              <w:outlineLvl w:val="3"/>
              <w:rPr>
                <w:kern w:val="2"/>
                <w:sz w:val="28"/>
                <w:szCs w:val="28"/>
              </w:rPr>
            </w:pPr>
            <w:r w:rsidRPr="00BE3B1E">
              <w:rPr>
                <w:kern w:val="2"/>
                <w:sz w:val="28"/>
                <w:szCs w:val="28"/>
              </w:rPr>
              <w:t>8</w:t>
            </w:r>
          </w:p>
        </w:tc>
        <w:tc>
          <w:tcPr>
            <w:tcW w:w="1276" w:type="dxa"/>
            <w:shd w:val="clear" w:color="auto" w:fill="FFFFFF"/>
            <w:noWrap/>
          </w:tcPr>
          <w:p w:rsidR="00B52D95" w:rsidRPr="00BE3B1E" w:rsidRDefault="00B52D95" w:rsidP="00B52D95">
            <w:pPr>
              <w:jc w:val="center"/>
              <w:outlineLvl w:val="3"/>
              <w:rPr>
                <w:kern w:val="2"/>
                <w:sz w:val="28"/>
                <w:szCs w:val="28"/>
              </w:rPr>
            </w:pPr>
            <w:r w:rsidRPr="00BE3B1E">
              <w:rPr>
                <w:kern w:val="2"/>
                <w:sz w:val="28"/>
                <w:szCs w:val="28"/>
              </w:rPr>
              <w:t>9</w:t>
            </w:r>
          </w:p>
        </w:tc>
        <w:tc>
          <w:tcPr>
            <w:tcW w:w="1480" w:type="dxa"/>
            <w:shd w:val="clear" w:color="auto" w:fill="FFFFFF"/>
            <w:noWrap/>
          </w:tcPr>
          <w:p w:rsidR="00B52D95" w:rsidRPr="00BE3B1E" w:rsidRDefault="00B52D95" w:rsidP="00B52D95">
            <w:pPr>
              <w:jc w:val="center"/>
              <w:outlineLvl w:val="3"/>
              <w:rPr>
                <w:kern w:val="2"/>
                <w:sz w:val="28"/>
                <w:szCs w:val="28"/>
              </w:rPr>
            </w:pPr>
            <w:r w:rsidRPr="00BE3B1E">
              <w:rPr>
                <w:kern w:val="2"/>
                <w:sz w:val="28"/>
                <w:szCs w:val="28"/>
              </w:rPr>
              <w:t>10</w:t>
            </w:r>
          </w:p>
        </w:tc>
        <w:tc>
          <w:tcPr>
            <w:tcW w:w="1404" w:type="dxa"/>
            <w:shd w:val="clear" w:color="auto" w:fill="FFFFFF"/>
            <w:noWrap/>
          </w:tcPr>
          <w:p w:rsidR="00B52D95" w:rsidRPr="00BE3B1E" w:rsidRDefault="00B52D95" w:rsidP="00B52D95">
            <w:pPr>
              <w:jc w:val="center"/>
              <w:outlineLvl w:val="3"/>
              <w:rPr>
                <w:kern w:val="2"/>
                <w:sz w:val="28"/>
                <w:szCs w:val="28"/>
              </w:rPr>
            </w:pPr>
            <w:r w:rsidRPr="00BE3B1E">
              <w:rPr>
                <w:kern w:val="2"/>
                <w:sz w:val="28"/>
                <w:szCs w:val="28"/>
              </w:rPr>
              <w:t>11</w:t>
            </w:r>
          </w:p>
        </w:tc>
        <w:tc>
          <w:tcPr>
            <w:tcW w:w="1436" w:type="dxa"/>
            <w:shd w:val="clear" w:color="auto" w:fill="FFFFFF"/>
            <w:noWrap/>
          </w:tcPr>
          <w:p w:rsidR="00B52D95" w:rsidRPr="00BE3B1E" w:rsidRDefault="00B52D95" w:rsidP="00B52D95">
            <w:pPr>
              <w:jc w:val="center"/>
              <w:outlineLvl w:val="3"/>
              <w:rPr>
                <w:kern w:val="2"/>
                <w:sz w:val="28"/>
                <w:szCs w:val="28"/>
              </w:rPr>
            </w:pPr>
            <w:r w:rsidRPr="00BE3B1E">
              <w:rPr>
                <w:kern w:val="2"/>
                <w:sz w:val="28"/>
                <w:szCs w:val="28"/>
              </w:rPr>
              <w:t>12</w:t>
            </w:r>
          </w:p>
        </w:tc>
        <w:tc>
          <w:tcPr>
            <w:tcW w:w="1614" w:type="dxa"/>
            <w:shd w:val="clear" w:color="auto" w:fill="FFFFFF"/>
            <w:noWrap/>
          </w:tcPr>
          <w:p w:rsidR="00B52D95" w:rsidRPr="00BE3B1E" w:rsidRDefault="00B52D95" w:rsidP="00B52D95">
            <w:pPr>
              <w:jc w:val="center"/>
              <w:outlineLvl w:val="3"/>
              <w:rPr>
                <w:kern w:val="2"/>
                <w:sz w:val="28"/>
                <w:szCs w:val="28"/>
              </w:rPr>
            </w:pPr>
            <w:r w:rsidRPr="00BE3B1E">
              <w:rPr>
                <w:kern w:val="2"/>
                <w:sz w:val="28"/>
                <w:szCs w:val="28"/>
              </w:rPr>
              <w:t>13</w:t>
            </w:r>
          </w:p>
        </w:tc>
        <w:tc>
          <w:tcPr>
            <w:tcW w:w="1719" w:type="dxa"/>
            <w:shd w:val="clear" w:color="auto" w:fill="FFFFFF"/>
            <w:noWrap/>
          </w:tcPr>
          <w:p w:rsidR="00B52D95" w:rsidRPr="00BE3B1E" w:rsidRDefault="00B52D95" w:rsidP="00B52D95">
            <w:pPr>
              <w:jc w:val="center"/>
              <w:outlineLvl w:val="3"/>
              <w:rPr>
                <w:kern w:val="2"/>
                <w:sz w:val="28"/>
                <w:szCs w:val="28"/>
              </w:rPr>
            </w:pPr>
            <w:r w:rsidRPr="00BE3B1E">
              <w:rPr>
                <w:kern w:val="2"/>
                <w:sz w:val="28"/>
                <w:szCs w:val="28"/>
              </w:rPr>
              <w:t>14</w:t>
            </w:r>
          </w:p>
        </w:tc>
      </w:tr>
      <w:tr w:rsidR="00B52D95" w:rsidRPr="00BE3B1E" w:rsidTr="00DC7E66">
        <w:tc>
          <w:tcPr>
            <w:tcW w:w="1421" w:type="dxa"/>
            <w:vMerge w:val="restart"/>
            <w:shd w:val="clear" w:color="auto" w:fill="FFFFFF"/>
            <w:noWrap/>
          </w:tcPr>
          <w:p w:rsidR="00B52D95" w:rsidRPr="00BE3B1E" w:rsidRDefault="00B52D95" w:rsidP="00B52D95">
            <w:pPr>
              <w:outlineLvl w:val="3"/>
              <w:rPr>
                <w:b/>
                <w:bCs/>
                <w:kern w:val="2"/>
                <w:sz w:val="28"/>
                <w:szCs w:val="28"/>
              </w:rPr>
            </w:pPr>
          </w:p>
        </w:tc>
        <w:tc>
          <w:tcPr>
            <w:tcW w:w="1772" w:type="dxa"/>
            <w:vMerge w:val="restart"/>
            <w:shd w:val="clear" w:color="auto" w:fill="FFFFFF"/>
            <w:noWrap/>
          </w:tcPr>
          <w:p w:rsidR="00B52D95" w:rsidRPr="00BE3B1E" w:rsidRDefault="00B52D95" w:rsidP="00B52D95">
            <w:pPr>
              <w:outlineLvl w:val="3"/>
              <w:rPr>
                <w:b/>
                <w:bCs/>
                <w:kern w:val="2"/>
                <w:sz w:val="28"/>
                <w:szCs w:val="28"/>
              </w:rPr>
            </w:pPr>
          </w:p>
        </w:tc>
        <w:tc>
          <w:tcPr>
            <w:tcW w:w="1669" w:type="dxa"/>
            <w:vMerge w:val="restart"/>
            <w:shd w:val="clear" w:color="auto" w:fill="FFFFFF"/>
            <w:noWrap/>
          </w:tcPr>
          <w:p w:rsidR="00B52D95" w:rsidRPr="00BE3B1E" w:rsidRDefault="00B52D95" w:rsidP="00B52D95">
            <w:pPr>
              <w:outlineLvl w:val="3"/>
              <w:rPr>
                <w:b/>
                <w:bCs/>
                <w:kern w:val="2"/>
                <w:sz w:val="28"/>
                <w:szCs w:val="28"/>
              </w:rPr>
            </w:pPr>
          </w:p>
        </w:tc>
        <w:tc>
          <w:tcPr>
            <w:tcW w:w="1623" w:type="dxa"/>
            <w:vMerge w:val="restart"/>
            <w:shd w:val="clear" w:color="auto" w:fill="FFFFFF"/>
            <w:noWrap/>
          </w:tcPr>
          <w:p w:rsidR="00B52D95" w:rsidRPr="00BE3B1E" w:rsidRDefault="00B52D95" w:rsidP="00B52D95">
            <w:pPr>
              <w:outlineLvl w:val="3"/>
              <w:rPr>
                <w:b/>
                <w:bCs/>
                <w:kern w:val="2"/>
                <w:sz w:val="28"/>
                <w:szCs w:val="28"/>
              </w:rPr>
            </w:pPr>
          </w:p>
        </w:tc>
        <w:tc>
          <w:tcPr>
            <w:tcW w:w="1711" w:type="dxa"/>
            <w:vMerge w:val="restart"/>
            <w:shd w:val="clear" w:color="auto" w:fill="FFFFFF"/>
            <w:noWrap/>
          </w:tcPr>
          <w:p w:rsidR="00B52D95" w:rsidRPr="00BE3B1E" w:rsidRDefault="00B52D95" w:rsidP="00B52D95">
            <w:pPr>
              <w:outlineLvl w:val="3"/>
              <w:rPr>
                <w:b/>
                <w:bCs/>
                <w:kern w:val="2"/>
                <w:sz w:val="28"/>
                <w:szCs w:val="28"/>
              </w:rPr>
            </w:pPr>
          </w:p>
        </w:tc>
        <w:tc>
          <w:tcPr>
            <w:tcW w:w="1735" w:type="dxa"/>
            <w:vMerge w:val="restart"/>
            <w:shd w:val="clear" w:color="auto" w:fill="FFFFFF"/>
            <w:noWrap/>
          </w:tcPr>
          <w:p w:rsidR="00B52D95" w:rsidRPr="00BE3B1E" w:rsidRDefault="00B52D95" w:rsidP="00B52D95">
            <w:pPr>
              <w:outlineLvl w:val="3"/>
              <w:rPr>
                <w:b/>
                <w:bCs/>
                <w:kern w:val="2"/>
                <w:sz w:val="28"/>
                <w:szCs w:val="28"/>
              </w:rPr>
            </w:pPr>
          </w:p>
        </w:tc>
        <w:tc>
          <w:tcPr>
            <w:tcW w:w="1624" w:type="dxa"/>
            <w:shd w:val="clear" w:color="auto" w:fill="FFFFFF"/>
            <w:noWrap/>
          </w:tcPr>
          <w:p w:rsidR="00B52D95" w:rsidRPr="00BE3B1E" w:rsidRDefault="00B52D95" w:rsidP="00B52D95">
            <w:pPr>
              <w:outlineLvl w:val="3"/>
              <w:rPr>
                <w:b/>
                <w:bCs/>
                <w:kern w:val="2"/>
                <w:sz w:val="28"/>
                <w:szCs w:val="28"/>
              </w:rPr>
            </w:pPr>
          </w:p>
        </w:tc>
        <w:tc>
          <w:tcPr>
            <w:tcW w:w="1120" w:type="dxa"/>
            <w:shd w:val="clear" w:color="auto" w:fill="FFFFFF"/>
            <w:noWrap/>
          </w:tcPr>
          <w:p w:rsidR="00B52D95" w:rsidRPr="00BE3B1E" w:rsidRDefault="00B52D95" w:rsidP="00B52D95">
            <w:pPr>
              <w:outlineLvl w:val="3"/>
              <w:rPr>
                <w:b/>
                <w:bCs/>
                <w:kern w:val="2"/>
                <w:sz w:val="28"/>
                <w:szCs w:val="28"/>
              </w:rPr>
            </w:pPr>
          </w:p>
        </w:tc>
        <w:tc>
          <w:tcPr>
            <w:tcW w:w="1276" w:type="dxa"/>
            <w:shd w:val="clear" w:color="auto" w:fill="FFFFFF"/>
            <w:noWrap/>
          </w:tcPr>
          <w:p w:rsidR="00B52D95" w:rsidRPr="00BE3B1E" w:rsidRDefault="00B52D95" w:rsidP="00B52D95">
            <w:pPr>
              <w:outlineLvl w:val="3"/>
              <w:rPr>
                <w:b/>
                <w:bCs/>
                <w:kern w:val="2"/>
                <w:sz w:val="28"/>
                <w:szCs w:val="28"/>
              </w:rPr>
            </w:pPr>
          </w:p>
        </w:tc>
        <w:tc>
          <w:tcPr>
            <w:tcW w:w="1480" w:type="dxa"/>
            <w:shd w:val="clear" w:color="auto" w:fill="FFFFFF"/>
            <w:noWrap/>
          </w:tcPr>
          <w:p w:rsidR="00B52D95" w:rsidRPr="00BE3B1E" w:rsidRDefault="00B52D95" w:rsidP="00B52D95">
            <w:pPr>
              <w:outlineLvl w:val="3"/>
              <w:rPr>
                <w:b/>
                <w:bCs/>
                <w:kern w:val="2"/>
                <w:sz w:val="28"/>
                <w:szCs w:val="28"/>
              </w:rPr>
            </w:pPr>
          </w:p>
        </w:tc>
        <w:tc>
          <w:tcPr>
            <w:tcW w:w="1404" w:type="dxa"/>
            <w:shd w:val="clear" w:color="auto" w:fill="FFFFFF"/>
            <w:noWrap/>
          </w:tcPr>
          <w:p w:rsidR="00B52D95" w:rsidRPr="00BE3B1E" w:rsidRDefault="00B52D95" w:rsidP="00B52D95">
            <w:pPr>
              <w:outlineLvl w:val="3"/>
              <w:rPr>
                <w:b/>
                <w:bCs/>
                <w:kern w:val="2"/>
                <w:sz w:val="28"/>
                <w:szCs w:val="28"/>
              </w:rPr>
            </w:pPr>
          </w:p>
        </w:tc>
        <w:tc>
          <w:tcPr>
            <w:tcW w:w="1436" w:type="dxa"/>
            <w:shd w:val="clear" w:color="auto" w:fill="FFFFFF"/>
            <w:noWrap/>
          </w:tcPr>
          <w:p w:rsidR="00B52D95" w:rsidRPr="00BE3B1E" w:rsidRDefault="00B52D95" w:rsidP="00B52D95">
            <w:pPr>
              <w:outlineLvl w:val="3"/>
              <w:rPr>
                <w:b/>
                <w:bCs/>
                <w:kern w:val="2"/>
                <w:sz w:val="28"/>
                <w:szCs w:val="28"/>
              </w:rPr>
            </w:pPr>
          </w:p>
        </w:tc>
        <w:tc>
          <w:tcPr>
            <w:tcW w:w="1614" w:type="dxa"/>
            <w:shd w:val="clear" w:color="auto" w:fill="FFFFFF"/>
            <w:noWrap/>
          </w:tcPr>
          <w:p w:rsidR="00B52D95" w:rsidRPr="00BE3B1E" w:rsidRDefault="00B52D95" w:rsidP="00B52D95">
            <w:pPr>
              <w:outlineLvl w:val="3"/>
              <w:rPr>
                <w:b/>
                <w:bCs/>
                <w:kern w:val="2"/>
                <w:sz w:val="28"/>
                <w:szCs w:val="28"/>
              </w:rPr>
            </w:pPr>
          </w:p>
        </w:tc>
        <w:tc>
          <w:tcPr>
            <w:tcW w:w="1719" w:type="dxa"/>
            <w:shd w:val="clear" w:color="auto" w:fill="FFFFFF"/>
            <w:noWrap/>
          </w:tcPr>
          <w:p w:rsidR="00B52D95" w:rsidRPr="00BE3B1E" w:rsidRDefault="00B52D95" w:rsidP="00B52D95">
            <w:pPr>
              <w:outlineLvl w:val="3"/>
              <w:rPr>
                <w:b/>
                <w:bCs/>
                <w:kern w:val="2"/>
                <w:sz w:val="28"/>
                <w:szCs w:val="28"/>
              </w:rPr>
            </w:pPr>
          </w:p>
        </w:tc>
      </w:tr>
      <w:tr w:rsidR="00B52D95" w:rsidRPr="00BE3B1E" w:rsidTr="00DC7E66">
        <w:tc>
          <w:tcPr>
            <w:tcW w:w="1421" w:type="dxa"/>
            <w:vMerge/>
            <w:shd w:val="clear" w:color="auto" w:fill="FFFFFF"/>
            <w:noWrap/>
          </w:tcPr>
          <w:p w:rsidR="00B52D95" w:rsidRPr="00BE3B1E" w:rsidRDefault="00B52D95" w:rsidP="00B52D95">
            <w:pPr>
              <w:outlineLvl w:val="3"/>
              <w:rPr>
                <w:b/>
                <w:bCs/>
                <w:kern w:val="2"/>
                <w:sz w:val="28"/>
                <w:szCs w:val="28"/>
              </w:rPr>
            </w:pPr>
          </w:p>
        </w:tc>
        <w:tc>
          <w:tcPr>
            <w:tcW w:w="1772" w:type="dxa"/>
            <w:vMerge/>
            <w:shd w:val="clear" w:color="auto" w:fill="FFFFFF"/>
            <w:noWrap/>
          </w:tcPr>
          <w:p w:rsidR="00B52D95" w:rsidRPr="00BE3B1E" w:rsidRDefault="00B52D95" w:rsidP="00B52D95">
            <w:pPr>
              <w:outlineLvl w:val="3"/>
              <w:rPr>
                <w:b/>
                <w:bCs/>
                <w:kern w:val="2"/>
                <w:sz w:val="28"/>
                <w:szCs w:val="28"/>
              </w:rPr>
            </w:pPr>
          </w:p>
        </w:tc>
        <w:tc>
          <w:tcPr>
            <w:tcW w:w="1669" w:type="dxa"/>
            <w:vMerge/>
            <w:shd w:val="clear" w:color="auto" w:fill="FFFFFF"/>
            <w:noWrap/>
          </w:tcPr>
          <w:p w:rsidR="00B52D95" w:rsidRPr="00BE3B1E" w:rsidRDefault="00B52D95" w:rsidP="00B52D95">
            <w:pPr>
              <w:outlineLvl w:val="3"/>
              <w:rPr>
                <w:b/>
                <w:bCs/>
                <w:kern w:val="2"/>
                <w:sz w:val="28"/>
                <w:szCs w:val="28"/>
              </w:rPr>
            </w:pPr>
          </w:p>
        </w:tc>
        <w:tc>
          <w:tcPr>
            <w:tcW w:w="1623" w:type="dxa"/>
            <w:vMerge/>
            <w:shd w:val="clear" w:color="auto" w:fill="FFFFFF"/>
            <w:noWrap/>
          </w:tcPr>
          <w:p w:rsidR="00B52D95" w:rsidRPr="00BE3B1E" w:rsidRDefault="00B52D95" w:rsidP="00B52D95">
            <w:pPr>
              <w:outlineLvl w:val="3"/>
              <w:rPr>
                <w:b/>
                <w:bCs/>
                <w:kern w:val="2"/>
                <w:sz w:val="28"/>
                <w:szCs w:val="28"/>
              </w:rPr>
            </w:pPr>
          </w:p>
        </w:tc>
        <w:tc>
          <w:tcPr>
            <w:tcW w:w="1711" w:type="dxa"/>
            <w:vMerge/>
            <w:shd w:val="clear" w:color="auto" w:fill="FFFFFF"/>
            <w:noWrap/>
          </w:tcPr>
          <w:p w:rsidR="00B52D95" w:rsidRPr="00BE3B1E" w:rsidRDefault="00B52D95" w:rsidP="00B52D95">
            <w:pPr>
              <w:outlineLvl w:val="3"/>
              <w:rPr>
                <w:b/>
                <w:bCs/>
                <w:kern w:val="2"/>
                <w:sz w:val="28"/>
                <w:szCs w:val="28"/>
              </w:rPr>
            </w:pPr>
          </w:p>
        </w:tc>
        <w:tc>
          <w:tcPr>
            <w:tcW w:w="1735" w:type="dxa"/>
            <w:vMerge/>
            <w:shd w:val="clear" w:color="auto" w:fill="FFFFFF"/>
            <w:noWrap/>
          </w:tcPr>
          <w:p w:rsidR="00B52D95" w:rsidRPr="00BE3B1E" w:rsidRDefault="00B52D95" w:rsidP="00B52D95">
            <w:pPr>
              <w:outlineLvl w:val="3"/>
              <w:rPr>
                <w:b/>
                <w:bCs/>
                <w:kern w:val="2"/>
                <w:sz w:val="28"/>
                <w:szCs w:val="28"/>
              </w:rPr>
            </w:pPr>
          </w:p>
        </w:tc>
        <w:tc>
          <w:tcPr>
            <w:tcW w:w="1624" w:type="dxa"/>
            <w:shd w:val="clear" w:color="auto" w:fill="FFFFFF"/>
            <w:noWrap/>
          </w:tcPr>
          <w:p w:rsidR="00B52D95" w:rsidRPr="00BE3B1E" w:rsidRDefault="00B52D95" w:rsidP="00B52D95">
            <w:pPr>
              <w:outlineLvl w:val="3"/>
              <w:rPr>
                <w:b/>
                <w:bCs/>
                <w:kern w:val="2"/>
                <w:sz w:val="28"/>
                <w:szCs w:val="28"/>
              </w:rPr>
            </w:pPr>
          </w:p>
        </w:tc>
        <w:tc>
          <w:tcPr>
            <w:tcW w:w="1120" w:type="dxa"/>
            <w:shd w:val="clear" w:color="auto" w:fill="FFFFFF"/>
            <w:noWrap/>
          </w:tcPr>
          <w:p w:rsidR="00B52D95" w:rsidRPr="00BE3B1E" w:rsidRDefault="00B52D95" w:rsidP="00B52D95">
            <w:pPr>
              <w:outlineLvl w:val="3"/>
              <w:rPr>
                <w:b/>
                <w:bCs/>
                <w:kern w:val="2"/>
                <w:sz w:val="28"/>
                <w:szCs w:val="28"/>
              </w:rPr>
            </w:pPr>
          </w:p>
        </w:tc>
        <w:tc>
          <w:tcPr>
            <w:tcW w:w="1276" w:type="dxa"/>
            <w:shd w:val="clear" w:color="auto" w:fill="FFFFFF"/>
            <w:noWrap/>
          </w:tcPr>
          <w:p w:rsidR="00B52D95" w:rsidRPr="00BE3B1E" w:rsidRDefault="00B52D95" w:rsidP="00B52D95">
            <w:pPr>
              <w:outlineLvl w:val="3"/>
              <w:rPr>
                <w:b/>
                <w:bCs/>
                <w:kern w:val="2"/>
                <w:sz w:val="28"/>
                <w:szCs w:val="28"/>
              </w:rPr>
            </w:pPr>
          </w:p>
        </w:tc>
        <w:tc>
          <w:tcPr>
            <w:tcW w:w="1480" w:type="dxa"/>
            <w:shd w:val="clear" w:color="auto" w:fill="FFFFFF"/>
            <w:noWrap/>
          </w:tcPr>
          <w:p w:rsidR="00B52D95" w:rsidRPr="00BE3B1E" w:rsidRDefault="00B52D95" w:rsidP="00B52D95">
            <w:pPr>
              <w:outlineLvl w:val="3"/>
              <w:rPr>
                <w:b/>
                <w:bCs/>
                <w:kern w:val="2"/>
                <w:sz w:val="28"/>
                <w:szCs w:val="28"/>
              </w:rPr>
            </w:pPr>
          </w:p>
        </w:tc>
        <w:tc>
          <w:tcPr>
            <w:tcW w:w="1404" w:type="dxa"/>
            <w:shd w:val="clear" w:color="auto" w:fill="FFFFFF"/>
            <w:noWrap/>
          </w:tcPr>
          <w:p w:rsidR="00B52D95" w:rsidRPr="00BE3B1E" w:rsidRDefault="00B52D95" w:rsidP="00B52D95">
            <w:pPr>
              <w:outlineLvl w:val="3"/>
              <w:rPr>
                <w:b/>
                <w:bCs/>
                <w:kern w:val="2"/>
                <w:sz w:val="28"/>
                <w:szCs w:val="28"/>
              </w:rPr>
            </w:pPr>
          </w:p>
        </w:tc>
        <w:tc>
          <w:tcPr>
            <w:tcW w:w="1436" w:type="dxa"/>
            <w:shd w:val="clear" w:color="auto" w:fill="FFFFFF"/>
            <w:noWrap/>
          </w:tcPr>
          <w:p w:rsidR="00B52D95" w:rsidRPr="00BE3B1E" w:rsidRDefault="00B52D95" w:rsidP="00B52D95">
            <w:pPr>
              <w:outlineLvl w:val="3"/>
              <w:rPr>
                <w:b/>
                <w:bCs/>
                <w:kern w:val="2"/>
                <w:sz w:val="28"/>
                <w:szCs w:val="28"/>
              </w:rPr>
            </w:pPr>
          </w:p>
        </w:tc>
        <w:tc>
          <w:tcPr>
            <w:tcW w:w="1614" w:type="dxa"/>
            <w:shd w:val="clear" w:color="auto" w:fill="FFFFFF"/>
            <w:noWrap/>
          </w:tcPr>
          <w:p w:rsidR="00B52D95" w:rsidRPr="00BE3B1E" w:rsidRDefault="00B52D95" w:rsidP="00B52D95">
            <w:pPr>
              <w:outlineLvl w:val="3"/>
              <w:rPr>
                <w:b/>
                <w:bCs/>
                <w:kern w:val="2"/>
                <w:sz w:val="28"/>
                <w:szCs w:val="28"/>
              </w:rPr>
            </w:pPr>
          </w:p>
        </w:tc>
        <w:tc>
          <w:tcPr>
            <w:tcW w:w="1719" w:type="dxa"/>
            <w:shd w:val="clear" w:color="auto" w:fill="FFFFFF"/>
            <w:noWrap/>
          </w:tcPr>
          <w:p w:rsidR="00B52D95" w:rsidRPr="00BE3B1E" w:rsidRDefault="00B52D95" w:rsidP="00B52D95">
            <w:pPr>
              <w:outlineLvl w:val="3"/>
              <w:rPr>
                <w:b/>
                <w:bCs/>
                <w:kern w:val="2"/>
                <w:sz w:val="28"/>
                <w:szCs w:val="28"/>
              </w:rPr>
            </w:pPr>
          </w:p>
        </w:tc>
      </w:tr>
      <w:tr w:rsidR="00B52D95" w:rsidRPr="00BE3B1E" w:rsidTr="00DC7E66">
        <w:tc>
          <w:tcPr>
            <w:tcW w:w="1421" w:type="dxa"/>
            <w:vMerge w:val="restart"/>
            <w:shd w:val="clear" w:color="auto" w:fill="FFFFFF"/>
            <w:noWrap/>
          </w:tcPr>
          <w:p w:rsidR="00B52D95" w:rsidRPr="00BE3B1E" w:rsidRDefault="00B52D95" w:rsidP="00B52D95">
            <w:pPr>
              <w:outlineLvl w:val="3"/>
              <w:rPr>
                <w:b/>
                <w:bCs/>
                <w:kern w:val="2"/>
                <w:sz w:val="28"/>
                <w:szCs w:val="28"/>
              </w:rPr>
            </w:pPr>
          </w:p>
        </w:tc>
        <w:tc>
          <w:tcPr>
            <w:tcW w:w="1772" w:type="dxa"/>
            <w:vMerge w:val="restart"/>
            <w:shd w:val="clear" w:color="auto" w:fill="FFFFFF"/>
            <w:noWrap/>
          </w:tcPr>
          <w:p w:rsidR="00B52D95" w:rsidRPr="00BE3B1E" w:rsidRDefault="00B52D95" w:rsidP="00B52D95">
            <w:pPr>
              <w:outlineLvl w:val="3"/>
              <w:rPr>
                <w:b/>
                <w:bCs/>
                <w:kern w:val="2"/>
                <w:sz w:val="28"/>
                <w:szCs w:val="28"/>
              </w:rPr>
            </w:pPr>
          </w:p>
        </w:tc>
        <w:tc>
          <w:tcPr>
            <w:tcW w:w="1669" w:type="dxa"/>
            <w:vMerge w:val="restart"/>
            <w:shd w:val="clear" w:color="auto" w:fill="FFFFFF"/>
            <w:noWrap/>
          </w:tcPr>
          <w:p w:rsidR="00B52D95" w:rsidRPr="00BE3B1E" w:rsidRDefault="00B52D95" w:rsidP="00B52D95">
            <w:pPr>
              <w:outlineLvl w:val="3"/>
              <w:rPr>
                <w:b/>
                <w:bCs/>
                <w:kern w:val="2"/>
                <w:sz w:val="28"/>
                <w:szCs w:val="28"/>
              </w:rPr>
            </w:pPr>
          </w:p>
        </w:tc>
        <w:tc>
          <w:tcPr>
            <w:tcW w:w="1623" w:type="dxa"/>
            <w:vMerge w:val="restart"/>
            <w:shd w:val="clear" w:color="auto" w:fill="FFFFFF"/>
            <w:noWrap/>
          </w:tcPr>
          <w:p w:rsidR="00B52D95" w:rsidRPr="00BE3B1E" w:rsidRDefault="00B52D95" w:rsidP="00B52D95">
            <w:pPr>
              <w:outlineLvl w:val="3"/>
              <w:rPr>
                <w:b/>
                <w:bCs/>
                <w:kern w:val="2"/>
                <w:sz w:val="28"/>
                <w:szCs w:val="28"/>
              </w:rPr>
            </w:pPr>
          </w:p>
        </w:tc>
        <w:tc>
          <w:tcPr>
            <w:tcW w:w="1711" w:type="dxa"/>
            <w:vMerge w:val="restart"/>
            <w:shd w:val="clear" w:color="auto" w:fill="FFFFFF"/>
            <w:noWrap/>
          </w:tcPr>
          <w:p w:rsidR="00B52D95" w:rsidRPr="00BE3B1E" w:rsidRDefault="00B52D95" w:rsidP="00B52D95">
            <w:pPr>
              <w:outlineLvl w:val="3"/>
              <w:rPr>
                <w:b/>
                <w:bCs/>
                <w:kern w:val="2"/>
                <w:sz w:val="28"/>
                <w:szCs w:val="28"/>
              </w:rPr>
            </w:pPr>
          </w:p>
        </w:tc>
        <w:tc>
          <w:tcPr>
            <w:tcW w:w="1735" w:type="dxa"/>
            <w:vMerge w:val="restart"/>
            <w:shd w:val="clear" w:color="auto" w:fill="FFFFFF"/>
            <w:noWrap/>
          </w:tcPr>
          <w:p w:rsidR="00B52D95" w:rsidRPr="00BE3B1E" w:rsidRDefault="00B52D95" w:rsidP="00B52D95">
            <w:pPr>
              <w:outlineLvl w:val="3"/>
              <w:rPr>
                <w:b/>
                <w:bCs/>
                <w:kern w:val="2"/>
                <w:sz w:val="28"/>
                <w:szCs w:val="28"/>
              </w:rPr>
            </w:pPr>
          </w:p>
        </w:tc>
        <w:tc>
          <w:tcPr>
            <w:tcW w:w="1624" w:type="dxa"/>
            <w:shd w:val="clear" w:color="auto" w:fill="FFFFFF"/>
            <w:noWrap/>
          </w:tcPr>
          <w:p w:rsidR="00B52D95" w:rsidRPr="00BE3B1E" w:rsidRDefault="00B52D95" w:rsidP="00B52D95">
            <w:pPr>
              <w:outlineLvl w:val="3"/>
              <w:rPr>
                <w:b/>
                <w:bCs/>
                <w:kern w:val="2"/>
                <w:sz w:val="28"/>
                <w:szCs w:val="28"/>
              </w:rPr>
            </w:pPr>
          </w:p>
        </w:tc>
        <w:tc>
          <w:tcPr>
            <w:tcW w:w="1120" w:type="dxa"/>
            <w:shd w:val="clear" w:color="auto" w:fill="FFFFFF"/>
            <w:noWrap/>
          </w:tcPr>
          <w:p w:rsidR="00B52D95" w:rsidRPr="00BE3B1E" w:rsidRDefault="00B52D95" w:rsidP="00B52D95">
            <w:pPr>
              <w:outlineLvl w:val="3"/>
              <w:rPr>
                <w:b/>
                <w:bCs/>
                <w:kern w:val="2"/>
                <w:sz w:val="28"/>
                <w:szCs w:val="28"/>
              </w:rPr>
            </w:pPr>
          </w:p>
        </w:tc>
        <w:tc>
          <w:tcPr>
            <w:tcW w:w="1276" w:type="dxa"/>
            <w:shd w:val="clear" w:color="auto" w:fill="FFFFFF"/>
            <w:noWrap/>
          </w:tcPr>
          <w:p w:rsidR="00B52D95" w:rsidRPr="00BE3B1E" w:rsidRDefault="00B52D95" w:rsidP="00B52D95">
            <w:pPr>
              <w:outlineLvl w:val="3"/>
              <w:rPr>
                <w:b/>
                <w:bCs/>
                <w:kern w:val="2"/>
                <w:sz w:val="28"/>
                <w:szCs w:val="28"/>
              </w:rPr>
            </w:pPr>
          </w:p>
        </w:tc>
        <w:tc>
          <w:tcPr>
            <w:tcW w:w="1480" w:type="dxa"/>
            <w:shd w:val="clear" w:color="auto" w:fill="FFFFFF"/>
            <w:noWrap/>
          </w:tcPr>
          <w:p w:rsidR="00B52D95" w:rsidRPr="00BE3B1E" w:rsidRDefault="00B52D95" w:rsidP="00B52D95">
            <w:pPr>
              <w:outlineLvl w:val="3"/>
              <w:rPr>
                <w:b/>
                <w:bCs/>
                <w:kern w:val="2"/>
                <w:sz w:val="28"/>
                <w:szCs w:val="28"/>
              </w:rPr>
            </w:pPr>
          </w:p>
        </w:tc>
        <w:tc>
          <w:tcPr>
            <w:tcW w:w="1404" w:type="dxa"/>
            <w:shd w:val="clear" w:color="auto" w:fill="FFFFFF"/>
            <w:noWrap/>
          </w:tcPr>
          <w:p w:rsidR="00B52D95" w:rsidRPr="00BE3B1E" w:rsidRDefault="00B52D95" w:rsidP="00B52D95">
            <w:pPr>
              <w:outlineLvl w:val="3"/>
              <w:rPr>
                <w:b/>
                <w:bCs/>
                <w:kern w:val="2"/>
                <w:sz w:val="28"/>
                <w:szCs w:val="28"/>
              </w:rPr>
            </w:pPr>
          </w:p>
        </w:tc>
        <w:tc>
          <w:tcPr>
            <w:tcW w:w="1436" w:type="dxa"/>
            <w:shd w:val="clear" w:color="auto" w:fill="FFFFFF"/>
            <w:noWrap/>
          </w:tcPr>
          <w:p w:rsidR="00B52D95" w:rsidRPr="00BE3B1E" w:rsidRDefault="00B52D95" w:rsidP="00B52D95">
            <w:pPr>
              <w:outlineLvl w:val="3"/>
              <w:rPr>
                <w:b/>
                <w:bCs/>
                <w:kern w:val="2"/>
                <w:sz w:val="28"/>
                <w:szCs w:val="28"/>
              </w:rPr>
            </w:pPr>
          </w:p>
        </w:tc>
        <w:tc>
          <w:tcPr>
            <w:tcW w:w="1614" w:type="dxa"/>
            <w:shd w:val="clear" w:color="auto" w:fill="FFFFFF"/>
            <w:noWrap/>
          </w:tcPr>
          <w:p w:rsidR="00B52D95" w:rsidRPr="00BE3B1E" w:rsidRDefault="00B52D95" w:rsidP="00B52D95">
            <w:pPr>
              <w:outlineLvl w:val="3"/>
              <w:rPr>
                <w:b/>
                <w:bCs/>
                <w:kern w:val="2"/>
                <w:sz w:val="28"/>
                <w:szCs w:val="28"/>
              </w:rPr>
            </w:pPr>
          </w:p>
        </w:tc>
        <w:tc>
          <w:tcPr>
            <w:tcW w:w="1719" w:type="dxa"/>
            <w:shd w:val="clear" w:color="auto" w:fill="FFFFFF"/>
            <w:noWrap/>
          </w:tcPr>
          <w:p w:rsidR="00B52D95" w:rsidRPr="00BE3B1E" w:rsidRDefault="00B52D95" w:rsidP="00B52D95">
            <w:pPr>
              <w:outlineLvl w:val="3"/>
              <w:rPr>
                <w:b/>
                <w:bCs/>
                <w:kern w:val="2"/>
                <w:sz w:val="28"/>
                <w:szCs w:val="28"/>
              </w:rPr>
            </w:pPr>
          </w:p>
        </w:tc>
      </w:tr>
      <w:tr w:rsidR="00B52D95" w:rsidRPr="00BE3B1E" w:rsidTr="00DC7E66">
        <w:tc>
          <w:tcPr>
            <w:tcW w:w="1421" w:type="dxa"/>
            <w:vMerge/>
            <w:shd w:val="clear" w:color="auto" w:fill="FFFFFF"/>
            <w:noWrap/>
          </w:tcPr>
          <w:p w:rsidR="00B52D95" w:rsidRPr="00BE3B1E" w:rsidRDefault="00B52D95" w:rsidP="00B52D95">
            <w:pPr>
              <w:outlineLvl w:val="3"/>
              <w:rPr>
                <w:b/>
                <w:bCs/>
                <w:kern w:val="2"/>
                <w:sz w:val="28"/>
                <w:szCs w:val="28"/>
              </w:rPr>
            </w:pPr>
          </w:p>
        </w:tc>
        <w:tc>
          <w:tcPr>
            <w:tcW w:w="1772" w:type="dxa"/>
            <w:vMerge/>
            <w:shd w:val="clear" w:color="auto" w:fill="FFFFFF"/>
            <w:noWrap/>
          </w:tcPr>
          <w:p w:rsidR="00B52D95" w:rsidRPr="00BE3B1E" w:rsidRDefault="00B52D95" w:rsidP="00B52D95">
            <w:pPr>
              <w:outlineLvl w:val="3"/>
              <w:rPr>
                <w:b/>
                <w:bCs/>
                <w:kern w:val="2"/>
                <w:sz w:val="28"/>
                <w:szCs w:val="28"/>
              </w:rPr>
            </w:pPr>
          </w:p>
        </w:tc>
        <w:tc>
          <w:tcPr>
            <w:tcW w:w="1669" w:type="dxa"/>
            <w:vMerge/>
            <w:shd w:val="clear" w:color="auto" w:fill="FFFFFF"/>
            <w:noWrap/>
          </w:tcPr>
          <w:p w:rsidR="00B52D95" w:rsidRPr="00BE3B1E" w:rsidRDefault="00B52D95" w:rsidP="00B52D95">
            <w:pPr>
              <w:outlineLvl w:val="3"/>
              <w:rPr>
                <w:b/>
                <w:bCs/>
                <w:kern w:val="2"/>
                <w:sz w:val="28"/>
                <w:szCs w:val="28"/>
              </w:rPr>
            </w:pPr>
          </w:p>
        </w:tc>
        <w:tc>
          <w:tcPr>
            <w:tcW w:w="1623" w:type="dxa"/>
            <w:vMerge/>
            <w:shd w:val="clear" w:color="auto" w:fill="FFFFFF"/>
            <w:noWrap/>
          </w:tcPr>
          <w:p w:rsidR="00B52D95" w:rsidRPr="00BE3B1E" w:rsidRDefault="00B52D95" w:rsidP="00B52D95">
            <w:pPr>
              <w:outlineLvl w:val="3"/>
              <w:rPr>
                <w:b/>
                <w:bCs/>
                <w:kern w:val="2"/>
                <w:sz w:val="28"/>
                <w:szCs w:val="28"/>
              </w:rPr>
            </w:pPr>
          </w:p>
        </w:tc>
        <w:tc>
          <w:tcPr>
            <w:tcW w:w="1711" w:type="dxa"/>
            <w:vMerge/>
            <w:shd w:val="clear" w:color="auto" w:fill="FFFFFF"/>
            <w:noWrap/>
          </w:tcPr>
          <w:p w:rsidR="00B52D95" w:rsidRPr="00BE3B1E" w:rsidRDefault="00B52D95" w:rsidP="00B52D95">
            <w:pPr>
              <w:outlineLvl w:val="3"/>
              <w:rPr>
                <w:b/>
                <w:bCs/>
                <w:kern w:val="2"/>
                <w:sz w:val="28"/>
                <w:szCs w:val="28"/>
              </w:rPr>
            </w:pPr>
          </w:p>
        </w:tc>
        <w:tc>
          <w:tcPr>
            <w:tcW w:w="1735" w:type="dxa"/>
            <w:vMerge/>
            <w:shd w:val="clear" w:color="auto" w:fill="FFFFFF"/>
            <w:noWrap/>
          </w:tcPr>
          <w:p w:rsidR="00B52D95" w:rsidRPr="00BE3B1E" w:rsidRDefault="00B52D95" w:rsidP="00B52D95">
            <w:pPr>
              <w:outlineLvl w:val="3"/>
              <w:rPr>
                <w:b/>
                <w:bCs/>
                <w:kern w:val="2"/>
                <w:sz w:val="28"/>
                <w:szCs w:val="28"/>
              </w:rPr>
            </w:pPr>
          </w:p>
        </w:tc>
        <w:tc>
          <w:tcPr>
            <w:tcW w:w="1624" w:type="dxa"/>
            <w:shd w:val="clear" w:color="auto" w:fill="FFFFFF"/>
            <w:noWrap/>
          </w:tcPr>
          <w:p w:rsidR="00B52D95" w:rsidRPr="00BE3B1E" w:rsidRDefault="00B52D95" w:rsidP="00B52D95">
            <w:pPr>
              <w:outlineLvl w:val="3"/>
              <w:rPr>
                <w:b/>
                <w:bCs/>
                <w:kern w:val="2"/>
                <w:sz w:val="28"/>
                <w:szCs w:val="28"/>
              </w:rPr>
            </w:pPr>
          </w:p>
        </w:tc>
        <w:tc>
          <w:tcPr>
            <w:tcW w:w="1120" w:type="dxa"/>
            <w:shd w:val="clear" w:color="auto" w:fill="FFFFFF"/>
            <w:noWrap/>
          </w:tcPr>
          <w:p w:rsidR="00B52D95" w:rsidRPr="00BE3B1E" w:rsidRDefault="00B52D95" w:rsidP="00B52D95">
            <w:pPr>
              <w:outlineLvl w:val="3"/>
              <w:rPr>
                <w:b/>
                <w:bCs/>
                <w:kern w:val="2"/>
                <w:sz w:val="28"/>
                <w:szCs w:val="28"/>
              </w:rPr>
            </w:pPr>
          </w:p>
        </w:tc>
        <w:tc>
          <w:tcPr>
            <w:tcW w:w="1276" w:type="dxa"/>
            <w:shd w:val="clear" w:color="auto" w:fill="FFFFFF"/>
            <w:noWrap/>
          </w:tcPr>
          <w:p w:rsidR="00B52D95" w:rsidRPr="00BE3B1E" w:rsidRDefault="00B52D95" w:rsidP="00B52D95">
            <w:pPr>
              <w:outlineLvl w:val="3"/>
              <w:rPr>
                <w:b/>
                <w:bCs/>
                <w:kern w:val="2"/>
                <w:sz w:val="28"/>
                <w:szCs w:val="28"/>
              </w:rPr>
            </w:pPr>
          </w:p>
        </w:tc>
        <w:tc>
          <w:tcPr>
            <w:tcW w:w="1480" w:type="dxa"/>
            <w:shd w:val="clear" w:color="auto" w:fill="FFFFFF"/>
            <w:noWrap/>
          </w:tcPr>
          <w:p w:rsidR="00B52D95" w:rsidRPr="00BE3B1E" w:rsidRDefault="00B52D95" w:rsidP="00B52D95">
            <w:pPr>
              <w:outlineLvl w:val="3"/>
              <w:rPr>
                <w:b/>
                <w:bCs/>
                <w:kern w:val="2"/>
                <w:sz w:val="28"/>
                <w:szCs w:val="28"/>
              </w:rPr>
            </w:pPr>
          </w:p>
        </w:tc>
        <w:tc>
          <w:tcPr>
            <w:tcW w:w="1404" w:type="dxa"/>
            <w:shd w:val="clear" w:color="auto" w:fill="FFFFFF"/>
            <w:noWrap/>
          </w:tcPr>
          <w:p w:rsidR="00B52D95" w:rsidRPr="00BE3B1E" w:rsidRDefault="00B52D95" w:rsidP="00B52D95">
            <w:pPr>
              <w:outlineLvl w:val="3"/>
              <w:rPr>
                <w:b/>
                <w:bCs/>
                <w:kern w:val="2"/>
                <w:sz w:val="28"/>
                <w:szCs w:val="28"/>
              </w:rPr>
            </w:pPr>
          </w:p>
        </w:tc>
        <w:tc>
          <w:tcPr>
            <w:tcW w:w="1436" w:type="dxa"/>
            <w:shd w:val="clear" w:color="auto" w:fill="FFFFFF"/>
            <w:noWrap/>
          </w:tcPr>
          <w:p w:rsidR="00B52D95" w:rsidRPr="00BE3B1E" w:rsidRDefault="00B52D95" w:rsidP="00B52D95">
            <w:pPr>
              <w:outlineLvl w:val="3"/>
              <w:rPr>
                <w:b/>
                <w:bCs/>
                <w:kern w:val="2"/>
                <w:sz w:val="28"/>
                <w:szCs w:val="28"/>
              </w:rPr>
            </w:pPr>
          </w:p>
        </w:tc>
        <w:tc>
          <w:tcPr>
            <w:tcW w:w="1614" w:type="dxa"/>
            <w:shd w:val="clear" w:color="auto" w:fill="FFFFFF"/>
            <w:noWrap/>
          </w:tcPr>
          <w:p w:rsidR="00B52D95" w:rsidRPr="00BE3B1E" w:rsidRDefault="00B52D95" w:rsidP="00B52D95">
            <w:pPr>
              <w:outlineLvl w:val="3"/>
              <w:rPr>
                <w:b/>
                <w:bCs/>
                <w:kern w:val="2"/>
                <w:sz w:val="28"/>
                <w:szCs w:val="28"/>
              </w:rPr>
            </w:pPr>
          </w:p>
        </w:tc>
        <w:tc>
          <w:tcPr>
            <w:tcW w:w="1719" w:type="dxa"/>
            <w:shd w:val="clear" w:color="auto" w:fill="FFFFFF"/>
            <w:noWrap/>
          </w:tcPr>
          <w:p w:rsidR="00B52D95" w:rsidRPr="00BE3B1E" w:rsidRDefault="00B52D95" w:rsidP="00B52D95">
            <w:pPr>
              <w:outlineLvl w:val="3"/>
              <w:rPr>
                <w:b/>
                <w:bCs/>
                <w:kern w:val="2"/>
                <w:sz w:val="28"/>
                <w:szCs w:val="28"/>
              </w:rPr>
            </w:pPr>
          </w:p>
        </w:tc>
      </w:tr>
    </w:tbl>
    <w:p w:rsidR="00C10C18" w:rsidRDefault="00C10C18" w:rsidP="00B52D95">
      <w:pPr>
        <w:widowControl w:val="0"/>
        <w:autoSpaceDE w:val="0"/>
        <w:autoSpaceDN w:val="0"/>
        <w:ind w:firstLine="540"/>
        <w:jc w:val="both"/>
        <w:rPr>
          <w:bCs/>
          <w:color w:val="000000"/>
          <w:kern w:val="2"/>
          <w:sz w:val="28"/>
          <w:szCs w:val="28"/>
          <w:shd w:val="clear" w:color="auto" w:fill="FFFFFF"/>
        </w:rPr>
      </w:pPr>
    </w:p>
    <w:p w:rsidR="00B52D95" w:rsidRPr="00B52D95" w:rsidRDefault="00B52D95" w:rsidP="00BE3B1E">
      <w:pPr>
        <w:widowControl w:val="0"/>
        <w:autoSpaceDE w:val="0"/>
        <w:autoSpaceDN w:val="0"/>
        <w:ind w:firstLine="709"/>
        <w:jc w:val="both"/>
        <w:rPr>
          <w:bCs/>
          <w:color w:val="000000"/>
          <w:kern w:val="2"/>
          <w:sz w:val="28"/>
          <w:szCs w:val="28"/>
          <w:shd w:val="clear" w:color="auto" w:fill="FFFFFF"/>
        </w:rPr>
      </w:pPr>
      <w:r w:rsidRPr="00B52D95">
        <w:rPr>
          <w:bCs/>
          <w:color w:val="000000"/>
          <w:kern w:val="2"/>
          <w:sz w:val="28"/>
          <w:szCs w:val="28"/>
          <w:shd w:val="clear" w:color="auto" w:fill="FFFFFF"/>
        </w:rPr>
        <w:t xml:space="preserve">3.2. Показатели, характеризующие объем </w:t>
      </w:r>
      <w:r w:rsidR="00AA5629">
        <w:rPr>
          <w:bCs/>
          <w:color w:val="000000"/>
          <w:kern w:val="2"/>
          <w:sz w:val="28"/>
          <w:szCs w:val="28"/>
          <w:shd w:val="clear" w:color="auto" w:fill="FFFFFF"/>
        </w:rPr>
        <w:t>муниципальной</w:t>
      </w:r>
      <w:r w:rsidRPr="00B52D95">
        <w:rPr>
          <w:bCs/>
          <w:color w:val="000000"/>
          <w:kern w:val="2"/>
          <w:sz w:val="28"/>
          <w:szCs w:val="28"/>
          <w:shd w:val="clear" w:color="auto" w:fill="FFFFFF"/>
        </w:rPr>
        <w:t xml:space="preserve"> услуги</w:t>
      </w:r>
    </w:p>
    <w:p w:rsidR="00B52D95" w:rsidRPr="00B52D95" w:rsidRDefault="00B52D95" w:rsidP="00B52D95">
      <w:pPr>
        <w:widowControl w:val="0"/>
        <w:autoSpaceDE w:val="0"/>
        <w:autoSpaceDN w:val="0"/>
        <w:jc w:val="both"/>
        <w:rPr>
          <w:rFonts w:ascii="Calibri" w:hAnsi="Calibri" w:cs="Calibri"/>
          <w:sz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1049"/>
        <w:gridCol w:w="1387"/>
        <w:gridCol w:w="1365"/>
        <w:gridCol w:w="1408"/>
        <w:gridCol w:w="1553"/>
        <w:gridCol w:w="1513"/>
        <w:gridCol w:w="1444"/>
        <w:gridCol w:w="1228"/>
        <w:gridCol w:w="1039"/>
        <w:gridCol w:w="1278"/>
        <w:gridCol w:w="1138"/>
        <w:gridCol w:w="1284"/>
        <w:gridCol w:w="1278"/>
        <w:gridCol w:w="1135"/>
        <w:gridCol w:w="1138"/>
        <w:gridCol w:w="1088"/>
        <w:gridCol w:w="1345"/>
      </w:tblGrid>
      <w:tr w:rsidR="00792C99" w:rsidRPr="00DC7E66" w:rsidTr="00A53C10">
        <w:tc>
          <w:tcPr>
            <w:tcW w:w="1044" w:type="dxa"/>
            <w:vMerge w:val="restart"/>
          </w:tcPr>
          <w:p w:rsidR="00792C99" w:rsidRPr="00792C99" w:rsidRDefault="00792C99" w:rsidP="00C228DB">
            <w:pPr>
              <w:widowControl w:val="0"/>
              <w:autoSpaceDE w:val="0"/>
              <w:autoSpaceDN w:val="0"/>
              <w:ind w:left="-57" w:right="-57"/>
              <w:jc w:val="center"/>
              <w:rPr>
                <w:color w:val="000000"/>
                <w:spacing w:val="-6"/>
                <w:kern w:val="2"/>
                <w:sz w:val="28"/>
                <w:szCs w:val="28"/>
              </w:rPr>
            </w:pPr>
            <w:r w:rsidRPr="00C228DB">
              <w:rPr>
                <w:color w:val="000000"/>
                <w:spacing w:val="-10"/>
                <w:kern w:val="2"/>
                <w:sz w:val="28"/>
                <w:szCs w:val="28"/>
              </w:rPr>
              <w:t>Уникаль</w:t>
            </w:r>
            <w:r w:rsidR="00C228DB" w:rsidRPr="00C228DB">
              <w:rPr>
                <w:color w:val="000000"/>
                <w:spacing w:val="-10"/>
                <w:kern w:val="2"/>
                <w:sz w:val="28"/>
                <w:szCs w:val="28"/>
              </w:rPr>
              <w:t>-</w:t>
            </w:r>
            <w:r w:rsidRPr="00792C99">
              <w:rPr>
                <w:color w:val="000000"/>
                <w:spacing w:val="-6"/>
                <w:kern w:val="2"/>
                <w:sz w:val="28"/>
                <w:szCs w:val="28"/>
              </w:rPr>
              <w:t>ный но</w:t>
            </w:r>
            <w:r w:rsidRPr="00792C99">
              <w:rPr>
                <w:color w:val="000000"/>
                <w:spacing w:val="-6"/>
                <w:kern w:val="2"/>
                <w:sz w:val="28"/>
                <w:szCs w:val="28"/>
              </w:rPr>
              <w:softHyphen/>
              <w:t>мер реестро</w:t>
            </w:r>
            <w:r w:rsidRPr="00792C99">
              <w:rPr>
                <w:bCs/>
                <w:color w:val="000000"/>
                <w:spacing w:val="-6"/>
                <w:kern w:val="2"/>
                <w:sz w:val="28"/>
                <w:szCs w:val="28"/>
              </w:rPr>
              <w:softHyphen/>
            </w:r>
            <w:r w:rsidRPr="00792C99">
              <w:rPr>
                <w:color w:val="000000"/>
                <w:spacing w:val="-6"/>
                <w:kern w:val="2"/>
                <w:sz w:val="28"/>
                <w:szCs w:val="28"/>
              </w:rPr>
              <w:t>вой записи</w:t>
            </w:r>
          </w:p>
        </w:tc>
        <w:tc>
          <w:tcPr>
            <w:tcW w:w="4142" w:type="dxa"/>
            <w:gridSpan w:val="3"/>
            <w:vMerge w:val="restart"/>
          </w:tcPr>
          <w:p w:rsidR="00792C99" w:rsidRPr="00DC7E66" w:rsidRDefault="00792C99" w:rsidP="00AA5629">
            <w:pPr>
              <w:widowControl w:val="0"/>
              <w:autoSpaceDE w:val="0"/>
              <w:autoSpaceDN w:val="0"/>
              <w:jc w:val="center"/>
              <w:rPr>
                <w:color w:val="000000"/>
                <w:kern w:val="2"/>
                <w:sz w:val="28"/>
                <w:szCs w:val="28"/>
              </w:rPr>
            </w:pPr>
            <w:r w:rsidRPr="00DC7E66">
              <w:rPr>
                <w:color w:val="000000"/>
                <w:kern w:val="2"/>
                <w:sz w:val="28"/>
                <w:szCs w:val="28"/>
              </w:rPr>
              <w:t>Показатель,</w:t>
            </w:r>
            <w:r>
              <w:rPr>
                <w:color w:val="000000"/>
                <w:kern w:val="2"/>
                <w:sz w:val="28"/>
                <w:szCs w:val="28"/>
              </w:rPr>
              <w:t xml:space="preserve"> </w:t>
            </w:r>
            <w:r w:rsidRPr="00DC7E66">
              <w:rPr>
                <w:color w:val="000000"/>
                <w:kern w:val="2"/>
                <w:sz w:val="28"/>
                <w:szCs w:val="28"/>
              </w:rPr>
              <w:t xml:space="preserve">характеризующий содержание </w:t>
            </w:r>
            <w:r w:rsidR="00AA5629">
              <w:rPr>
                <w:color w:val="000000"/>
                <w:kern w:val="2"/>
                <w:sz w:val="28"/>
                <w:szCs w:val="28"/>
              </w:rPr>
              <w:t xml:space="preserve">муниципальной </w:t>
            </w:r>
            <w:r w:rsidRPr="00DC7E66">
              <w:rPr>
                <w:color w:val="000000"/>
                <w:kern w:val="2"/>
                <w:sz w:val="28"/>
                <w:szCs w:val="28"/>
              </w:rPr>
              <w:t>услуги</w:t>
            </w:r>
          </w:p>
        </w:tc>
        <w:tc>
          <w:tcPr>
            <w:tcW w:w="3052" w:type="dxa"/>
            <w:gridSpan w:val="2"/>
            <w:vMerge w:val="restart"/>
          </w:tcPr>
          <w:p w:rsidR="00792C99" w:rsidRPr="00DC7E66" w:rsidRDefault="00792C99" w:rsidP="00DC7E66">
            <w:pPr>
              <w:widowControl w:val="0"/>
              <w:autoSpaceDE w:val="0"/>
              <w:autoSpaceDN w:val="0"/>
              <w:jc w:val="center"/>
              <w:rPr>
                <w:color w:val="000000"/>
                <w:kern w:val="2"/>
                <w:sz w:val="28"/>
                <w:szCs w:val="28"/>
              </w:rPr>
            </w:pPr>
            <w:r w:rsidRPr="00DC7E66">
              <w:rPr>
                <w:color w:val="000000"/>
                <w:kern w:val="2"/>
                <w:sz w:val="28"/>
                <w:szCs w:val="28"/>
              </w:rPr>
              <w:t>Показатель, характери</w:t>
            </w:r>
            <w:r>
              <w:rPr>
                <w:color w:val="000000"/>
                <w:kern w:val="2"/>
                <w:sz w:val="28"/>
                <w:szCs w:val="28"/>
              </w:rPr>
              <w:softHyphen/>
            </w:r>
            <w:r w:rsidRPr="00DC7E66">
              <w:rPr>
                <w:color w:val="000000"/>
                <w:kern w:val="2"/>
                <w:sz w:val="28"/>
                <w:szCs w:val="28"/>
              </w:rPr>
              <w:t xml:space="preserve">зующий условия (формы) оказания </w:t>
            </w:r>
            <w:r w:rsidR="00AA5629">
              <w:rPr>
                <w:color w:val="000000"/>
                <w:kern w:val="2"/>
                <w:sz w:val="28"/>
                <w:szCs w:val="28"/>
              </w:rPr>
              <w:t>муниципальной</w:t>
            </w:r>
            <w:r w:rsidRPr="00DC7E66">
              <w:rPr>
                <w:color w:val="000000"/>
                <w:kern w:val="2"/>
                <w:sz w:val="28"/>
                <w:szCs w:val="28"/>
              </w:rPr>
              <w:t xml:space="preserve"> услуги</w:t>
            </w:r>
          </w:p>
        </w:tc>
        <w:tc>
          <w:tcPr>
            <w:tcW w:w="3693" w:type="dxa"/>
            <w:gridSpan w:val="3"/>
          </w:tcPr>
          <w:p w:rsidR="00792C99" w:rsidRPr="00DC7E66" w:rsidRDefault="00792C99" w:rsidP="00DC7E66">
            <w:pPr>
              <w:widowControl w:val="0"/>
              <w:autoSpaceDE w:val="0"/>
              <w:autoSpaceDN w:val="0"/>
              <w:jc w:val="center"/>
              <w:rPr>
                <w:color w:val="000000"/>
                <w:kern w:val="2"/>
                <w:sz w:val="28"/>
                <w:szCs w:val="28"/>
              </w:rPr>
            </w:pPr>
            <w:r w:rsidRPr="00DC7E66">
              <w:rPr>
                <w:color w:val="000000"/>
                <w:kern w:val="2"/>
                <w:sz w:val="28"/>
                <w:szCs w:val="28"/>
              </w:rPr>
              <w:t xml:space="preserve">Показатель объема </w:t>
            </w:r>
            <w:r w:rsidR="00AA5629">
              <w:rPr>
                <w:color w:val="000000"/>
                <w:kern w:val="2"/>
                <w:sz w:val="28"/>
                <w:szCs w:val="28"/>
              </w:rPr>
              <w:t>муниципальной</w:t>
            </w:r>
            <w:r w:rsidRPr="00DC7E66">
              <w:rPr>
                <w:color w:val="000000"/>
                <w:kern w:val="2"/>
                <w:sz w:val="28"/>
                <w:szCs w:val="28"/>
              </w:rPr>
              <w:t xml:space="preserve"> услуги</w:t>
            </w:r>
          </w:p>
        </w:tc>
        <w:tc>
          <w:tcPr>
            <w:tcW w:w="3683" w:type="dxa"/>
            <w:gridSpan w:val="3"/>
          </w:tcPr>
          <w:p w:rsidR="00792C99" w:rsidRPr="00DC7E66" w:rsidRDefault="00792C99" w:rsidP="00DC7E66">
            <w:pPr>
              <w:widowControl w:val="0"/>
              <w:autoSpaceDE w:val="0"/>
              <w:autoSpaceDN w:val="0"/>
              <w:jc w:val="center"/>
              <w:rPr>
                <w:color w:val="000000"/>
                <w:kern w:val="2"/>
                <w:sz w:val="28"/>
                <w:szCs w:val="28"/>
              </w:rPr>
            </w:pPr>
            <w:r w:rsidRPr="00DC7E66">
              <w:rPr>
                <w:color w:val="000000"/>
                <w:kern w:val="2"/>
                <w:sz w:val="28"/>
                <w:szCs w:val="28"/>
              </w:rPr>
              <w:t xml:space="preserve">Значение показателя объема </w:t>
            </w:r>
            <w:r w:rsidR="00AA5629">
              <w:rPr>
                <w:color w:val="000000"/>
                <w:kern w:val="2"/>
                <w:sz w:val="28"/>
                <w:szCs w:val="28"/>
              </w:rPr>
              <w:t>муниципальной</w:t>
            </w:r>
            <w:r w:rsidRPr="00DC7E66">
              <w:rPr>
                <w:color w:val="000000"/>
                <w:kern w:val="2"/>
                <w:sz w:val="28"/>
                <w:szCs w:val="28"/>
              </w:rPr>
              <w:t xml:space="preserve"> услуги</w:t>
            </w:r>
          </w:p>
        </w:tc>
        <w:tc>
          <w:tcPr>
            <w:tcW w:w="3535" w:type="dxa"/>
            <w:gridSpan w:val="3"/>
          </w:tcPr>
          <w:p w:rsidR="00792C99" w:rsidRPr="00DC7E66" w:rsidRDefault="00792C99" w:rsidP="00DC7E66">
            <w:pPr>
              <w:widowControl w:val="0"/>
              <w:autoSpaceDE w:val="0"/>
              <w:autoSpaceDN w:val="0"/>
              <w:jc w:val="center"/>
              <w:rPr>
                <w:color w:val="000000"/>
                <w:kern w:val="2"/>
                <w:sz w:val="28"/>
                <w:szCs w:val="28"/>
              </w:rPr>
            </w:pPr>
            <w:r w:rsidRPr="00DC7E66">
              <w:rPr>
                <w:color w:val="000000"/>
                <w:kern w:val="2"/>
                <w:sz w:val="28"/>
                <w:szCs w:val="28"/>
              </w:rPr>
              <w:t>Размер платы</w:t>
            </w:r>
          </w:p>
          <w:p w:rsidR="00792C99" w:rsidRPr="00DC7E66" w:rsidRDefault="00792C99" w:rsidP="00A53C10">
            <w:pPr>
              <w:widowControl w:val="0"/>
              <w:autoSpaceDE w:val="0"/>
              <w:autoSpaceDN w:val="0"/>
              <w:jc w:val="center"/>
              <w:rPr>
                <w:color w:val="000000"/>
                <w:kern w:val="2"/>
                <w:sz w:val="28"/>
                <w:szCs w:val="28"/>
                <w:vertAlign w:val="superscript"/>
                <w:lang w:val="en-US"/>
              </w:rPr>
            </w:pPr>
            <w:r w:rsidRPr="00DC7E66">
              <w:rPr>
                <w:color w:val="000000"/>
                <w:kern w:val="2"/>
                <w:sz w:val="28"/>
                <w:szCs w:val="28"/>
              </w:rPr>
              <w:t>(цена, тариф)</w:t>
            </w:r>
            <w:r w:rsidRPr="00DC7E66">
              <w:rPr>
                <w:color w:val="000000"/>
                <w:kern w:val="2"/>
                <w:sz w:val="28"/>
                <w:szCs w:val="28"/>
                <w:vertAlign w:val="superscript"/>
                <w:lang w:val="en-US"/>
              </w:rPr>
              <w:t>7</w:t>
            </w:r>
          </w:p>
        </w:tc>
        <w:tc>
          <w:tcPr>
            <w:tcW w:w="2422" w:type="dxa"/>
            <w:gridSpan w:val="2"/>
            <w:vMerge w:val="restart"/>
          </w:tcPr>
          <w:p w:rsidR="00792C99" w:rsidRPr="00DC7E66" w:rsidRDefault="00792C99" w:rsidP="00A53C10">
            <w:pPr>
              <w:widowControl w:val="0"/>
              <w:autoSpaceDE w:val="0"/>
              <w:autoSpaceDN w:val="0"/>
              <w:jc w:val="center"/>
              <w:rPr>
                <w:color w:val="000000"/>
                <w:kern w:val="2"/>
                <w:sz w:val="28"/>
                <w:szCs w:val="28"/>
              </w:rPr>
            </w:pPr>
            <w:r w:rsidRPr="00DC7E66">
              <w:rPr>
                <w:color w:val="000000"/>
                <w:kern w:val="2"/>
                <w:sz w:val="28"/>
                <w:szCs w:val="28"/>
              </w:rPr>
              <w:t>Допустимые (воз</w:t>
            </w:r>
            <w:r w:rsidR="00A53C10">
              <w:rPr>
                <w:color w:val="000000"/>
                <w:kern w:val="2"/>
                <w:sz w:val="28"/>
                <w:szCs w:val="28"/>
              </w:rPr>
              <w:softHyphen/>
            </w:r>
            <w:r w:rsidRPr="00DC7E66">
              <w:rPr>
                <w:color w:val="000000"/>
                <w:kern w:val="2"/>
                <w:sz w:val="28"/>
                <w:szCs w:val="28"/>
              </w:rPr>
              <w:t>можные) отклоне</w:t>
            </w:r>
            <w:r w:rsidR="00A53C10">
              <w:rPr>
                <w:color w:val="000000"/>
                <w:kern w:val="2"/>
                <w:sz w:val="28"/>
                <w:szCs w:val="28"/>
              </w:rPr>
              <w:softHyphen/>
            </w:r>
            <w:r w:rsidRPr="00DC7E66">
              <w:rPr>
                <w:color w:val="000000"/>
                <w:kern w:val="2"/>
                <w:sz w:val="28"/>
                <w:szCs w:val="28"/>
              </w:rPr>
              <w:t>ния от установлен</w:t>
            </w:r>
            <w:r w:rsidR="00A53C10">
              <w:rPr>
                <w:color w:val="000000"/>
                <w:kern w:val="2"/>
                <w:sz w:val="28"/>
                <w:szCs w:val="28"/>
              </w:rPr>
              <w:softHyphen/>
            </w:r>
            <w:r w:rsidRPr="00DC7E66">
              <w:rPr>
                <w:color w:val="000000"/>
                <w:kern w:val="2"/>
                <w:sz w:val="28"/>
                <w:szCs w:val="28"/>
              </w:rPr>
              <w:t xml:space="preserve">ных показателей объема </w:t>
            </w:r>
            <w:r w:rsidR="00AA5629">
              <w:rPr>
                <w:color w:val="000000"/>
                <w:kern w:val="2"/>
                <w:sz w:val="28"/>
                <w:szCs w:val="28"/>
              </w:rPr>
              <w:t>муниципальной</w:t>
            </w:r>
            <w:r w:rsidRPr="00DC7E66">
              <w:rPr>
                <w:color w:val="000000"/>
                <w:kern w:val="2"/>
                <w:sz w:val="28"/>
                <w:szCs w:val="28"/>
              </w:rPr>
              <w:t xml:space="preserve"> услуги</w:t>
            </w:r>
            <w:r w:rsidRPr="00DC7E66">
              <w:rPr>
                <w:color w:val="000000"/>
                <w:kern w:val="2"/>
                <w:sz w:val="28"/>
                <w:szCs w:val="28"/>
                <w:vertAlign w:val="superscript"/>
              </w:rPr>
              <w:t>6</w:t>
            </w:r>
          </w:p>
        </w:tc>
      </w:tr>
      <w:tr w:rsidR="00A53C10" w:rsidRPr="00DC7E66" w:rsidTr="00A53C10">
        <w:trPr>
          <w:trHeight w:val="322"/>
        </w:trPr>
        <w:tc>
          <w:tcPr>
            <w:tcW w:w="1044" w:type="dxa"/>
            <w:vMerge/>
          </w:tcPr>
          <w:p w:rsidR="00A53C10" w:rsidRPr="00DC7E66" w:rsidRDefault="00A53C10" w:rsidP="00DC7E66">
            <w:pPr>
              <w:rPr>
                <w:color w:val="000000"/>
                <w:kern w:val="2"/>
                <w:sz w:val="28"/>
                <w:szCs w:val="28"/>
              </w:rPr>
            </w:pPr>
          </w:p>
        </w:tc>
        <w:tc>
          <w:tcPr>
            <w:tcW w:w="4142" w:type="dxa"/>
            <w:gridSpan w:val="3"/>
            <w:vMerge/>
          </w:tcPr>
          <w:p w:rsidR="00A53C10" w:rsidRPr="00DC7E66" w:rsidRDefault="00A53C10" w:rsidP="00DC7E66">
            <w:pPr>
              <w:rPr>
                <w:color w:val="000000"/>
                <w:kern w:val="2"/>
                <w:sz w:val="28"/>
                <w:szCs w:val="28"/>
              </w:rPr>
            </w:pPr>
          </w:p>
        </w:tc>
        <w:tc>
          <w:tcPr>
            <w:tcW w:w="3052" w:type="dxa"/>
            <w:gridSpan w:val="2"/>
            <w:vMerge/>
          </w:tcPr>
          <w:p w:rsidR="00A53C10" w:rsidRPr="00DC7E66" w:rsidRDefault="00A53C10" w:rsidP="00DC7E66">
            <w:pPr>
              <w:rPr>
                <w:color w:val="000000"/>
                <w:kern w:val="2"/>
                <w:sz w:val="28"/>
                <w:szCs w:val="28"/>
              </w:rPr>
            </w:pPr>
          </w:p>
        </w:tc>
        <w:tc>
          <w:tcPr>
            <w:tcW w:w="1437" w:type="dxa"/>
            <w:vMerge w:val="restart"/>
          </w:tcPr>
          <w:p w:rsidR="00A53C10" w:rsidRPr="00BE3B1E" w:rsidRDefault="00A53C10" w:rsidP="00792C99">
            <w:pPr>
              <w:jc w:val="center"/>
              <w:outlineLvl w:val="3"/>
              <w:rPr>
                <w:color w:val="000000"/>
                <w:kern w:val="2"/>
                <w:sz w:val="28"/>
                <w:szCs w:val="28"/>
              </w:rPr>
            </w:pPr>
            <w:r w:rsidRPr="00BE3B1E">
              <w:rPr>
                <w:color w:val="000000"/>
                <w:kern w:val="2"/>
                <w:sz w:val="28"/>
                <w:szCs w:val="28"/>
              </w:rPr>
              <w:t>__________________</w:t>
            </w:r>
          </w:p>
          <w:p w:rsidR="00A53C10" w:rsidRPr="00BE3B1E" w:rsidRDefault="00A53C10" w:rsidP="00792C99">
            <w:pPr>
              <w:jc w:val="center"/>
              <w:outlineLvl w:val="3"/>
              <w:rPr>
                <w:b/>
                <w:bCs/>
                <w:kern w:val="2"/>
                <w:sz w:val="28"/>
                <w:szCs w:val="28"/>
              </w:rPr>
            </w:pPr>
            <w:r w:rsidRPr="00BE3B1E">
              <w:rPr>
                <w:color w:val="000000"/>
                <w:spacing w:val="-4"/>
                <w:sz w:val="24"/>
                <w:szCs w:val="24"/>
              </w:rPr>
              <w:t>(наименова</w:t>
            </w:r>
            <w:r>
              <w:rPr>
                <w:color w:val="000000"/>
                <w:spacing w:val="-4"/>
                <w:sz w:val="24"/>
                <w:szCs w:val="24"/>
              </w:rPr>
              <w:softHyphen/>
            </w:r>
            <w:r w:rsidRPr="00BE3B1E">
              <w:rPr>
                <w:color w:val="000000"/>
                <w:spacing w:val="-4"/>
                <w:sz w:val="24"/>
                <w:szCs w:val="24"/>
              </w:rPr>
              <w:t>ние</w:t>
            </w:r>
            <w:r>
              <w:rPr>
                <w:color w:val="000000"/>
                <w:spacing w:val="-4"/>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2256" w:type="dxa"/>
            <w:gridSpan w:val="2"/>
            <w:vMerge w:val="restart"/>
          </w:tcPr>
          <w:p w:rsidR="00A53C10" w:rsidRPr="00DC7E66" w:rsidRDefault="0082018A" w:rsidP="00DC7E66">
            <w:pPr>
              <w:widowControl w:val="0"/>
              <w:autoSpaceDE w:val="0"/>
              <w:autoSpaceDN w:val="0"/>
              <w:jc w:val="center"/>
              <w:rPr>
                <w:color w:val="000000"/>
                <w:kern w:val="2"/>
                <w:sz w:val="28"/>
                <w:szCs w:val="28"/>
              </w:rPr>
            </w:pPr>
            <w:r>
              <w:rPr>
                <w:color w:val="000000"/>
                <w:kern w:val="2"/>
                <w:sz w:val="28"/>
                <w:szCs w:val="28"/>
              </w:rPr>
              <w:t>е</w:t>
            </w:r>
            <w:r w:rsidR="00A53C10" w:rsidRPr="00DC7E66">
              <w:rPr>
                <w:color w:val="000000"/>
                <w:kern w:val="2"/>
                <w:sz w:val="28"/>
                <w:szCs w:val="28"/>
              </w:rPr>
              <w:t>диница измерения</w:t>
            </w:r>
          </w:p>
        </w:tc>
        <w:tc>
          <w:tcPr>
            <w:tcW w:w="1272" w:type="dxa"/>
            <w:vMerge w:val="restart"/>
          </w:tcPr>
          <w:p w:rsidR="00A53C10" w:rsidRPr="00A53C10" w:rsidRDefault="00A53C10" w:rsidP="00A53C10">
            <w:pPr>
              <w:widowControl w:val="0"/>
              <w:autoSpaceDE w:val="0"/>
              <w:autoSpaceDN w:val="0"/>
              <w:ind w:left="-57" w:right="-57"/>
              <w:jc w:val="center"/>
              <w:rPr>
                <w:color w:val="000000"/>
                <w:spacing w:val="-6"/>
                <w:kern w:val="2"/>
                <w:sz w:val="28"/>
                <w:szCs w:val="28"/>
              </w:rPr>
            </w:pPr>
            <w:r w:rsidRPr="00A53C10">
              <w:rPr>
                <w:color w:val="000000"/>
                <w:spacing w:val="-6"/>
                <w:kern w:val="2"/>
                <w:sz w:val="28"/>
                <w:szCs w:val="28"/>
              </w:rPr>
              <w:t>20</w:t>
            </w:r>
            <w:r>
              <w:rPr>
                <w:color w:val="000000"/>
                <w:spacing w:val="-6"/>
                <w:kern w:val="2"/>
                <w:sz w:val="28"/>
                <w:szCs w:val="28"/>
              </w:rPr>
              <w:t xml:space="preserve"> </w:t>
            </w:r>
            <w:r w:rsidRPr="00A53C10">
              <w:rPr>
                <w:color w:val="000000"/>
                <w:spacing w:val="-6"/>
                <w:kern w:val="2"/>
                <w:sz w:val="28"/>
                <w:szCs w:val="28"/>
              </w:rPr>
              <w:t>__ год (очеред</w:t>
            </w:r>
            <w:r>
              <w:rPr>
                <w:color w:val="000000"/>
                <w:spacing w:val="-6"/>
                <w:kern w:val="2"/>
                <w:sz w:val="28"/>
                <w:szCs w:val="28"/>
              </w:rPr>
              <w:softHyphen/>
            </w:r>
            <w:r w:rsidRPr="00A53C10">
              <w:rPr>
                <w:color w:val="000000"/>
                <w:spacing w:val="-6"/>
                <w:kern w:val="2"/>
                <w:sz w:val="28"/>
                <w:szCs w:val="28"/>
              </w:rPr>
              <w:t>ной фи</w:t>
            </w:r>
            <w:r>
              <w:rPr>
                <w:color w:val="000000"/>
                <w:spacing w:val="-6"/>
                <w:kern w:val="2"/>
                <w:sz w:val="28"/>
                <w:szCs w:val="28"/>
              </w:rPr>
              <w:softHyphen/>
            </w:r>
            <w:r w:rsidRPr="00A53C10">
              <w:rPr>
                <w:color w:val="000000"/>
                <w:spacing w:val="-6"/>
                <w:kern w:val="2"/>
                <w:sz w:val="28"/>
                <w:szCs w:val="28"/>
              </w:rPr>
              <w:t>нансовый год)</w:t>
            </w:r>
          </w:p>
        </w:tc>
        <w:tc>
          <w:tcPr>
            <w:tcW w:w="1133" w:type="dxa"/>
            <w:vMerge w:val="restart"/>
          </w:tcPr>
          <w:p w:rsidR="00A53C10" w:rsidRPr="00A53C10" w:rsidRDefault="00A53C10" w:rsidP="00A53C10">
            <w:pPr>
              <w:widowControl w:val="0"/>
              <w:autoSpaceDE w:val="0"/>
              <w:autoSpaceDN w:val="0"/>
              <w:ind w:left="-57" w:right="-57"/>
              <w:jc w:val="center"/>
              <w:rPr>
                <w:color w:val="000000"/>
                <w:spacing w:val="-6"/>
                <w:kern w:val="2"/>
                <w:sz w:val="28"/>
                <w:szCs w:val="28"/>
              </w:rPr>
            </w:pPr>
            <w:r w:rsidRPr="00A53C10">
              <w:rPr>
                <w:color w:val="000000"/>
                <w:spacing w:val="-6"/>
                <w:kern w:val="2"/>
                <w:sz w:val="28"/>
                <w:szCs w:val="28"/>
              </w:rPr>
              <w:t>20</w:t>
            </w:r>
            <w:r>
              <w:rPr>
                <w:color w:val="000000"/>
                <w:spacing w:val="-6"/>
                <w:kern w:val="2"/>
                <w:sz w:val="28"/>
                <w:szCs w:val="28"/>
              </w:rPr>
              <w:t xml:space="preserve"> </w:t>
            </w:r>
            <w:r w:rsidRPr="00A53C10">
              <w:rPr>
                <w:color w:val="000000"/>
                <w:spacing w:val="-6"/>
                <w:kern w:val="2"/>
                <w:sz w:val="28"/>
                <w:szCs w:val="28"/>
              </w:rPr>
              <w:t>__ год (1-й год планово</w:t>
            </w:r>
            <w:r>
              <w:rPr>
                <w:color w:val="000000"/>
                <w:spacing w:val="-6"/>
                <w:kern w:val="2"/>
                <w:sz w:val="28"/>
                <w:szCs w:val="28"/>
              </w:rPr>
              <w:softHyphen/>
            </w:r>
            <w:r w:rsidRPr="00A53C10">
              <w:rPr>
                <w:color w:val="000000"/>
                <w:spacing w:val="-6"/>
                <w:kern w:val="2"/>
                <w:sz w:val="28"/>
                <w:szCs w:val="28"/>
              </w:rPr>
              <w:t>го пе</w:t>
            </w:r>
            <w:r>
              <w:rPr>
                <w:color w:val="000000"/>
                <w:spacing w:val="-6"/>
                <w:kern w:val="2"/>
                <w:sz w:val="28"/>
                <w:szCs w:val="28"/>
              </w:rPr>
              <w:softHyphen/>
            </w:r>
            <w:r w:rsidRPr="00A53C10">
              <w:rPr>
                <w:color w:val="000000"/>
                <w:spacing w:val="-6"/>
                <w:kern w:val="2"/>
                <w:sz w:val="28"/>
                <w:szCs w:val="28"/>
              </w:rPr>
              <w:t>риода)</w:t>
            </w:r>
          </w:p>
        </w:tc>
        <w:tc>
          <w:tcPr>
            <w:tcW w:w="1278" w:type="dxa"/>
            <w:vMerge w:val="restart"/>
          </w:tcPr>
          <w:p w:rsidR="00A53C10" w:rsidRPr="00A53C10" w:rsidRDefault="00A53C10" w:rsidP="00A53C10">
            <w:pPr>
              <w:widowControl w:val="0"/>
              <w:autoSpaceDE w:val="0"/>
              <w:autoSpaceDN w:val="0"/>
              <w:ind w:left="-57" w:right="-57"/>
              <w:jc w:val="center"/>
              <w:rPr>
                <w:color w:val="000000"/>
                <w:spacing w:val="-6"/>
                <w:kern w:val="2"/>
                <w:sz w:val="28"/>
                <w:szCs w:val="28"/>
              </w:rPr>
            </w:pPr>
            <w:r w:rsidRPr="00A53C10">
              <w:rPr>
                <w:color w:val="000000"/>
                <w:spacing w:val="-6"/>
                <w:kern w:val="2"/>
                <w:sz w:val="28"/>
                <w:szCs w:val="28"/>
              </w:rPr>
              <w:t>20</w:t>
            </w:r>
            <w:r>
              <w:rPr>
                <w:color w:val="000000"/>
                <w:spacing w:val="-6"/>
                <w:kern w:val="2"/>
                <w:sz w:val="28"/>
                <w:szCs w:val="28"/>
              </w:rPr>
              <w:t xml:space="preserve"> </w:t>
            </w:r>
            <w:r w:rsidRPr="00A53C10">
              <w:rPr>
                <w:color w:val="000000"/>
                <w:spacing w:val="-6"/>
                <w:kern w:val="2"/>
                <w:sz w:val="28"/>
                <w:szCs w:val="28"/>
              </w:rPr>
              <w:t>__ год (2-й год планового периода)</w:t>
            </w:r>
          </w:p>
        </w:tc>
        <w:tc>
          <w:tcPr>
            <w:tcW w:w="1272" w:type="dxa"/>
            <w:vMerge w:val="restart"/>
          </w:tcPr>
          <w:p w:rsidR="00A53C10" w:rsidRPr="00A53C10" w:rsidRDefault="00A53C10" w:rsidP="00A53C10">
            <w:pPr>
              <w:widowControl w:val="0"/>
              <w:autoSpaceDE w:val="0"/>
              <w:autoSpaceDN w:val="0"/>
              <w:ind w:left="-57" w:right="-57"/>
              <w:jc w:val="center"/>
              <w:rPr>
                <w:color w:val="000000"/>
                <w:spacing w:val="-6"/>
                <w:kern w:val="2"/>
                <w:sz w:val="28"/>
                <w:szCs w:val="28"/>
              </w:rPr>
            </w:pPr>
            <w:r w:rsidRPr="00A53C10">
              <w:rPr>
                <w:color w:val="000000"/>
                <w:spacing w:val="-6"/>
                <w:kern w:val="2"/>
                <w:sz w:val="28"/>
                <w:szCs w:val="28"/>
              </w:rPr>
              <w:t>20</w:t>
            </w:r>
            <w:r>
              <w:rPr>
                <w:color w:val="000000"/>
                <w:spacing w:val="-6"/>
                <w:kern w:val="2"/>
                <w:sz w:val="28"/>
                <w:szCs w:val="28"/>
              </w:rPr>
              <w:t xml:space="preserve"> </w:t>
            </w:r>
            <w:r w:rsidRPr="00A53C10">
              <w:rPr>
                <w:color w:val="000000"/>
                <w:spacing w:val="-6"/>
                <w:kern w:val="2"/>
                <w:sz w:val="28"/>
                <w:szCs w:val="28"/>
              </w:rPr>
              <w:t>__ год (очеред</w:t>
            </w:r>
            <w:r>
              <w:rPr>
                <w:color w:val="000000"/>
                <w:spacing w:val="-6"/>
                <w:kern w:val="2"/>
                <w:sz w:val="28"/>
                <w:szCs w:val="28"/>
              </w:rPr>
              <w:softHyphen/>
            </w:r>
            <w:r w:rsidRPr="00A53C10">
              <w:rPr>
                <w:color w:val="000000"/>
                <w:spacing w:val="-6"/>
                <w:kern w:val="2"/>
                <w:sz w:val="28"/>
                <w:szCs w:val="28"/>
              </w:rPr>
              <w:t>ной фи</w:t>
            </w:r>
            <w:r>
              <w:rPr>
                <w:color w:val="000000"/>
                <w:spacing w:val="-6"/>
                <w:kern w:val="2"/>
                <w:sz w:val="28"/>
                <w:szCs w:val="28"/>
              </w:rPr>
              <w:softHyphen/>
            </w:r>
            <w:r w:rsidRPr="00A53C10">
              <w:rPr>
                <w:color w:val="000000"/>
                <w:spacing w:val="-6"/>
                <w:kern w:val="2"/>
                <w:sz w:val="28"/>
                <w:szCs w:val="28"/>
              </w:rPr>
              <w:t>нансовый год)</w:t>
            </w:r>
          </w:p>
        </w:tc>
        <w:tc>
          <w:tcPr>
            <w:tcW w:w="1130" w:type="dxa"/>
            <w:vMerge w:val="restart"/>
          </w:tcPr>
          <w:p w:rsidR="00A53C10" w:rsidRPr="00A53C10" w:rsidRDefault="00A53C10" w:rsidP="00A53C10">
            <w:pPr>
              <w:widowControl w:val="0"/>
              <w:autoSpaceDE w:val="0"/>
              <w:autoSpaceDN w:val="0"/>
              <w:ind w:left="-57" w:right="-57"/>
              <w:jc w:val="center"/>
              <w:rPr>
                <w:color w:val="000000"/>
                <w:spacing w:val="-6"/>
                <w:kern w:val="2"/>
                <w:sz w:val="28"/>
                <w:szCs w:val="28"/>
              </w:rPr>
            </w:pPr>
            <w:r w:rsidRPr="00A53C10">
              <w:rPr>
                <w:color w:val="000000"/>
                <w:spacing w:val="-6"/>
                <w:kern w:val="2"/>
                <w:sz w:val="28"/>
                <w:szCs w:val="28"/>
              </w:rPr>
              <w:t>20</w:t>
            </w:r>
            <w:r>
              <w:rPr>
                <w:color w:val="000000"/>
                <w:spacing w:val="-6"/>
                <w:kern w:val="2"/>
                <w:sz w:val="28"/>
                <w:szCs w:val="28"/>
              </w:rPr>
              <w:t xml:space="preserve"> </w:t>
            </w:r>
            <w:r w:rsidRPr="00A53C10">
              <w:rPr>
                <w:color w:val="000000"/>
                <w:spacing w:val="-6"/>
                <w:kern w:val="2"/>
                <w:sz w:val="28"/>
                <w:szCs w:val="28"/>
              </w:rPr>
              <w:t>__ год (1-й год плано</w:t>
            </w:r>
            <w:r>
              <w:rPr>
                <w:color w:val="000000"/>
                <w:spacing w:val="-6"/>
                <w:kern w:val="2"/>
                <w:sz w:val="28"/>
                <w:szCs w:val="28"/>
              </w:rPr>
              <w:softHyphen/>
            </w:r>
            <w:r w:rsidRPr="00A53C10">
              <w:rPr>
                <w:color w:val="000000"/>
                <w:spacing w:val="-6"/>
                <w:kern w:val="2"/>
                <w:sz w:val="28"/>
                <w:szCs w:val="28"/>
              </w:rPr>
              <w:t>вого периода)</w:t>
            </w:r>
          </w:p>
        </w:tc>
        <w:tc>
          <w:tcPr>
            <w:tcW w:w="1133" w:type="dxa"/>
            <w:vMerge w:val="restart"/>
          </w:tcPr>
          <w:p w:rsidR="00A53C10" w:rsidRPr="00A53C10" w:rsidRDefault="00A53C10" w:rsidP="00A53C10">
            <w:pPr>
              <w:widowControl w:val="0"/>
              <w:autoSpaceDE w:val="0"/>
              <w:autoSpaceDN w:val="0"/>
              <w:ind w:left="-57" w:right="-57"/>
              <w:jc w:val="center"/>
              <w:rPr>
                <w:color w:val="000000"/>
                <w:spacing w:val="-6"/>
                <w:kern w:val="2"/>
                <w:sz w:val="28"/>
                <w:szCs w:val="28"/>
              </w:rPr>
            </w:pPr>
            <w:r w:rsidRPr="00A53C10">
              <w:rPr>
                <w:color w:val="000000"/>
                <w:spacing w:val="-6"/>
                <w:kern w:val="2"/>
                <w:sz w:val="28"/>
                <w:szCs w:val="28"/>
              </w:rPr>
              <w:t>20</w:t>
            </w:r>
            <w:r>
              <w:rPr>
                <w:color w:val="000000"/>
                <w:spacing w:val="-6"/>
                <w:kern w:val="2"/>
                <w:sz w:val="28"/>
                <w:szCs w:val="28"/>
              </w:rPr>
              <w:t xml:space="preserve"> </w:t>
            </w:r>
            <w:r w:rsidRPr="00A53C10">
              <w:rPr>
                <w:color w:val="000000"/>
                <w:spacing w:val="-6"/>
                <w:kern w:val="2"/>
                <w:sz w:val="28"/>
                <w:szCs w:val="28"/>
              </w:rPr>
              <w:t>__ год (2-й год плано</w:t>
            </w:r>
            <w:r>
              <w:rPr>
                <w:color w:val="000000"/>
                <w:spacing w:val="-6"/>
                <w:kern w:val="2"/>
                <w:sz w:val="28"/>
                <w:szCs w:val="28"/>
              </w:rPr>
              <w:softHyphen/>
            </w:r>
            <w:r w:rsidRPr="00A53C10">
              <w:rPr>
                <w:color w:val="000000"/>
                <w:spacing w:val="-6"/>
                <w:kern w:val="2"/>
                <w:sz w:val="28"/>
                <w:szCs w:val="28"/>
              </w:rPr>
              <w:t>вого периода)</w:t>
            </w:r>
          </w:p>
        </w:tc>
        <w:tc>
          <w:tcPr>
            <w:tcW w:w="2422" w:type="dxa"/>
            <w:gridSpan w:val="2"/>
            <w:vMerge/>
          </w:tcPr>
          <w:p w:rsidR="00A53C10" w:rsidRPr="00DC7E66" w:rsidRDefault="00A53C10" w:rsidP="00DC7E66">
            <w:pPr>
              <w:rPr>
                <w:color w:val="000000"/>
                <w:kern w:val="2"/>
                <w:sz w:val="28"/>
                <w:szCs w:val="28"/>
              </w:rPr>
            </w:pPr>
          </w:p>
        </w:tc>
      </w:tr>
      <w:tr w:rsidR="00A53C10" w:rsidRPr="00DC7E66" w:rsidTr="00A53C10">
        <w:trPr>
          <w:trHeight w:val="322"/>
        </w:trPr>
        <w:tc>
          <w:tcPr>
            <w:tcW w:w="1044" w:type="dxa"/>
            <w:vMerge/>
          </w:tcPr>
          <w:p w:rsidR="00A53C10" w:rsidRPr="00DC7E66" w:rsidRDefault="00A53C10" w:rsidP="00DC7E66">
            <w:pPr>
              <w:rPr>
                <w:color w:val="000000"/>
                <w:kern w:val="2"/>
                <w:sz w:val="28"/>
                <w:szCs w:val="28"/>
              </w:rPr>
            </w:pPr>
          </w:p>
        </w:tc>
        <w:tc>
          <w:tcPr>
            <w:tcW w:w="1381" w:type="dxa"/>
            <w:vMerge w:val="restart"/>
          </w:tcPr>
          <w:p w:rsidR="00A53C10" w:rsidRPr="00BE3B1E" w:rsidRDefault="00A53C10" w:rsidP="00792C99">
            <w:pPr>
              <w:jc w:val="center"/>
              <w:outlineLvl w:val="3"/>
              <w:rPr>
                <w:color w:val="000000"/>
                <w:kern w:val="2"/>
                <w:sz w:val="28"/>
                <w:szCs w:val="28"/>
              </w:rPr>
            </w:pPr>
            <w:r w:rsidRPr="00BE3B1E">
              <w:rPr>
                <w:color w:val="000000"/>
                <w:kern w:val="2"/>
                <w:sz w:val="28"/>
                <w:szCs w:val="28"/>
              </w:rPr>
              <w:t>________________</w:t>
            </w:r>
          </w:p>
          <w:p w:rsidR="00A53C10" w:rsidRPr="00DC7E66" w:rsidRDefault="00A53C10" w:rsidP="00792C99">
            <w:pPr>
              <w:jc w:val="center"/>
              <w:outlineLvl w:val="3"/>
              <w:rPr>
                <w:color w:val="000000"/>
                <w:kern w:val="2"/>
                <w:sz w:val="28"/>
                <w:szCs w:val="28"/>
              </w:rPr>
            </w:pPr>
            <w:r w:rsidRPr="00BE3B1E">
              <w:rPr>
                <w:color w:val="000000"/>
                <w:kern w:val="2"/>
                <w:sz w:val="24"/>
                <w:szCs w:val="24"/>
              </w:rPr>
              <w:t>(наименова</w:t>
            </w:r>
            <w:r w:rsidRPr="00BE3B1E">
              <w:rPr>
                <w:color w:val="000000"/>
                <w:kern w:val="2"/>
                <w:sz w:val="24"/>
                <w:szCs w:val="24"/>
              </w:rPr>
              <w:softHyphen/>
              <w:t>ние пока</w:t>
            </w:r>
            <w:r w:rsidRPr="00BE3B1E">
              <w:rPr>
                <w:color w:val="000000"/>
                <w:kern w:val="2"/>
                <w:sz w:val="24"/>
                <w:szCs w:val="24"/>
              </w:rPr>
              <w:softHyphen/>
              <w:t>зателя)</w:t>
            </w:r>
            <w:r w:rsidRPr="00BE3B1E">
              <w:rPr>
                <w:color w:val="000000"/>
                <w:kern w:val="2"/>
                <w:sz w:val="28"/>
                <w:szCs w:val="28"/>
                <w:vertAlign w:val="superscript"/>
              </w:rPr>
              <w:t>4</w:t>
            </w:r>
          </w:p>
        </w:tc>
        <w:tc>
          <w:tcPr>
            <w:tcW w:w="1359" w:type="dxa"/>
            <w:vMerge w:val="restart"/>
          </w:tcPr>
          <w:p w:rsidR="00A53C10" w:rsidRPr="00BE3B1E" w:rsidRDefault="00A53C10" w:rsidP="00792C99">
            <w:pPr>
              <w:jc w:val="center"/>
              <w:outlineLvl w:val="3"/>
              <w:rPr>
                <w:color w:val="000000"/>
                <w:kern w:val="2"/>
                <w:sz w:val="28"/>
                <w:szCs w:val="28"/>
              </w:rPr>
            </w:pPr>
            <w:r w:rsidRPr="00BE3B1E">
              <w:rPr>
                <w:color w:val="000000"/>
                <w:kern w:val="2"/>
                <w:sz w:val="28"/>
                <w:szCs w:val="28"/>
              </w:rPr>
              <w:t>________________</w:t>
            </w:r>
          </w:p>
          <w:p w:rsidR="00A53C10" w:rsidRPr="00DC7E66" w:rsidRDefault="00A53C10" w:rsidP="00792C99">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402" w:type="dxa"/>
            <w:vMerge w:val="restart"/>
          </w:tcPr>
          <w:p w:rsidR="00A53C10" w:rsidRPr="00BE3B1E" w:rsidRDefault="00A53C10" w:rsidP="00792C99">
            <w:pPr>
              <w:jc w:val="center"/>
              <w:outlineLvl w:val="3"/>
              <w:rPr>
                <w:color w:val="000000"/>
                <w:kern w:val="2"/>
                <w:sz w:val="28"/>
                <w:szCs w:val="28"/>
              </w:rPr>
            </w:pPr>
            <w:r w:rsidRPr="00BE3B1E">
              <w:rPr>
                <w:color w:val="000000"/>
                <w:kern w:val="2"/>
                <w:sz w:val="28"/>
                <w:szCs w:val="28"/>
              </w:rPr>
              <w:t>__________________</w:t>
            </w:r>
          </w:p>
          <w:p w:rsidR="00A53C10" w:rsidRPr="00DC7E66" w:rsidRDefault="00A53C10" w:rsidP="00792C99">
            <w:pPr>
              <w:jc w:val="center"/>
              <w:outlineLvl w:val="3"/>
              <w:rPr>
                <w:color w:val="000000"/>
                <w:kern w:val="2"/>
                <w:sz w:val="28"/>
                <w:szCs w:val="28"/>
              </w:rPr>
            </w:pPr>
            <w:r w:rsidRPr="00BE3B1E">
              <w:rPr>
                <w:color w:val="000000"/>
                <w:spacing w:val="-4"/>
                <w:sz w:val="24"/>
                <w:szCs w:val="24"/>
              </w:rPr>
              <w:t>(наименова</w:t>
            </w:r>
            <w:r>
              <w:rPr>
                <w:color w:val="000000"/>
                <w:spacing w:val="-4"/>
                <w:sz w:val="24"/>
                <w:szCs w:val="24"/>
              </w:rPr>
              <w:softHyphen/>
            </w:r>
            <w:r w:rsidRPr="00BE3B1E">
              <w:rPr>
                <w:color w:val="000000"/>
                <w:spacing w:val="-4"/>
                <w:sz w:val="24"/>
                <w:szCs w:val="24"/>
              </w:rPr>
              <w:t>ние</w:t>
            </w:r>
            <w:r>
              <w:rPr>
                <w:color w:val="000000"/>
                <w:spacing w:val="-4"/>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546" w:type="dxa"/>
            <w:vMerge w:val="restart"/>
          </w:tcPr>
          <w:p w:rsidR="00A53C10" w:rsidRPr="00BE3B1E" w:rsidRDefault="00A53C10" w:rsidP="00DC7E66">
            <w:pPr>
              <w:widowControl w:val="0"/>
              <w:autoSpaceDE w:val="0"/>
              <w:autoSpaceDN w:val="0"/>
              <w:jc w:val="center"/>
              <w:rPr>
                <w:color w:val="000000"/>
                <w:kern w:val="2"/>
                <w:sz w:val="28"/>
                <w:szCs w:val="28"/>
              </w:rPr>
            </w:pPr>
            <w:r w:rsidRPr="00BE3B1E">
              <w:rPr>
                <w:color w:val="000000"/>
                <w:kern w:val="2"/>
                <w:sz w:val="28"/>
                <w:szCs w:val="28"/>
              </w:rPr>
              <w:t>__________________</w:t>
            </w:r>
          </w:p>
          <w:p w:rsidR="00A53C10" w:rsidRPr="00DC7E66" w:rsidRDefault="00A53C10" w:rsidP="00792C99">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506" w:type="dxa"/>
            <w:vMerge w:val="restart"/>
          </w:tcPr>
          <w:p w:rsidR="00A53C10" w:rsidRPr="00BE3B1E" w:rsidRDefault="00A53C10" w:rsidP="00792C99">
            <w:pPr>
              <w:jc w:val="center"/>
              <w:outlineLvl w:val="3"/>
              <w:rPr>
                <w:color w:val="000000"/>
                <w:kern w:val="2"/>
                <w:sz w:val="28"/>
                <w:szCs w:val="28"/>
              </w:rPr>
            </w:pPr>
            <w:r w:rsidRPr="00BE3B1E">
              <w:rPr>
                <w:color w:val="000000"/>
                <w:kern w:val="2"/>
                <w:sz w:val="28"/>
                <w:szCs w:val="28"/>
              </w:rPr>
              <w:t>__________________</w:t>
            </w:r>
          </w:p>
          <w:p w:rsidR="00A53C10" w:rsidRPr="00DC7E66" w:rsidRDefault="00A53C10" w:rsidP="00792C99">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437" w:type="dxa"/>
            <w:vMerge/>
          </w:tcPr>
          <w:p w:rsidR="00A53C10" w:rsidRPr="00BE3B1E" w:rsidRDefault="00A53C10" w:rsidP="00792C99">
            <w:pPr>
              <w:jc w:val="center"/>
              <w:outlineLvl w:val="3"/>
              <w:rPr>
                <w:color w:val="000000"/>
                <w:kern w:val="2"/>
                <w:sz w:val="28"/>
                <w:szCs w:val="28"/>
              </w:rPr>
            </w:pPr>
          </w:p>
        </w:tc>
        <w:tc>
          <w:tcPr>
            <w:tcW w:w="2256" w:type="dxa"/>
            <w:gridSpan w:val="2"/>
            <w:vMerge/>
          </w:tcPr>
          <w:p w:rsidR="00A53C10" w:rsidRPr="00DC7E66" w:rsidRDefault="00A53C10" w:rsidP="00DC7E66">
            <w:pPr>
              <w:widowControl w:val="0"/>
              <w:autoSpaceDE w:val="0"/>
              <w:autoSpaceDN w:val="0"/>
              <w:jc w:val="center"/>
              <w:rPr>
                <w:color w:val="000000"/>
                <w:kern w:val="2"/>
                <w:sz w:val="28"/>
                <w:szCs w:val="28"/>
              </w:rPr>
            </w:pPr>
          </w:p>
        </w:tc>
        <w:tc>
          <w:tcPr>
            <w:tcW w:w="1272" w:type="dxa"/>
            <w:vMerge/>
          </w:tcPr>
          <w:p w:rsidR="00A53C10" w:rsidRPr="00DC7E66" w:rsidRDefault="00A53C10" w:rsidP="00DC7E66">
            <w:pPr>
              <w:widowControl w:val="0"/>
              <w:autoSpaceDE w:val="0"/>
              <w:autoSpaceDN w:val="0"/>
              <w:jc w:val="center"/>
              <w:rPr>
                <w:color w:val="000000"/>
                <w:kern w:val="2"/>
                <w:sz w:val="28"/>
                <w:szCs w:val="28"/>
              </w:rPr>
            </w:pPr>
          </w:p>
        </w:tc>
        <w:tc>
          <w:tcPr>
            <w:tcW w:w="1133" w:type="dxa"/>
            <w:vMerge/>
          </w:tcPr>
          <w:p w:rsidR="00A53C10" w:rsidRPr="00DC7E66" w:rsidRDefault="00A53C10" w:rsidP="00DC7E66">
            <w:pPr>
              <w:widowControl w:val="0"/>
              <w:autoSpaceDE w:val="0"/>
              <w:autoSpaceDN w:val="0"/>
              <w:jc w:val="center"/>
              <w:rPr>
                <w:color w:val="000000"/>
                <w:kern w:val="2"/>
                <w:sz w:val="28"/>
                <w:szCs w:val="28"/>
              </w:rPr>
            </w:pPr>
          </w:p>
        </w:tc>
        <w:tc>
          <w:tcPr>
            <w:tcW w:w="1278" w:type="dxa"/>
            <w:vMerge/>
          </w:tcPr>
          <w:p w:rsidR="00A53C10" w:rsidRPr="00DC7E66" w:rsidRDefault="00A53C10" w:rsidP="00DC7E66">
            <w:pPr>
              <w:widowControl w:val="0"/>
              <w:autoSpaceDE w:val="0"/>
              <w:autoSpaceDN w:val="0"/>
              <w:jc w:val="center"/>
              <w:rPr>
                <w:color w:val="000000"/>
                <w:kern w:val="2"/>
                <w:sz w:val="28"/>
                <w:szCs w:val="28"/>
              </w:rPr>
            </w:pPr>
          </w:p>
        </w:tc>
        <w:tc>
          <w:tcPr>
            <w:tcW w:w="1272" w:type="dxa"/>
            <w:vMerge/>
          </w:tcPr>
          <w:p w:rsidR="00A53C10" w:rsidRPr="00DC7E66" w:rsidRDefault="00A53C10" w:rsidP="00DC7E66">
            <w:pPr>
              <w:widowControl w:val="0"/>
              <w:autoSpaceDE w:val="0"/>
              <w:autoSpaceDN w:val="0"/>
              <w:jc w:val="center"/>
              <w:rPr>
                <w:color w:val="000000"/>
                <w:kern w:val="2"/>
                <w:sz w:val="28"/>
                <w:szCs w:val="28"/>
              </w:rPr>
            </w:pPr>
          </w:p>
        </w:tc>
        <w:tc>
          <w:tcPr>
            <w:tcW w:w="1130" w:type="dxa"/>
            <w:vMerge/>
          </w:tcPr>
          <w:p w:rsidR="00A53C10" w:rsidRPr="00DC7E66" w:rsidRDefault="00A53C10" w:rsidP="00DC7E66">
            <w:pPr>
              <w:widowControl w:val="0"/>
              <w:autoSpaceDE w:val="0"/>
              <w:autoSpaceDN w:val="0"/>
              <w:jc w:val="center"/>
              <w:rPr>
                <w:color w:val="000000"/>
                <w:kern w:val="2"/>
                <w:sz w:val="28"/>
                <w:szCs w:val="28"/>
              </w:rPr>
            </w:pPr>
          </w:p>
        </w:tc>
        <w:tc>
          <w:tcPr>
            <w:tcW w:w="1133" w:type="dxa"/>
            <w:vMerge/>
          </w:tcPr>
          <w:p w:rsidR="00A53C10" w:rsidRPr="00DC7E66" w:rsidRDefault="00A53C10" w:rsidP="00DC7E66">
            <w:pPr>
              <w:widowControl w:val="0"/>
              <w:autoSpaceDE w:val="0"/>
              <w:autoSpaceDN w:val="0"/>
              <w:jc w:val="center"/>
              <w:rPr>
                <w:color w:val="000000"/>
                <w:kern w:val="2"/>
                <w:sz w:val="28"/>
                <w:szCs w:val="28"/>
              </w:rPr>
            </w:pPr>
          </w:p>
        </w:tc>
        <w:tc>
          <w:tcPr>
            <w:tcW w:w="2422" w:type="dxa"/>
            <w:gridSpan w:val="2"/>
            <w:vMerge/>
          </w:tcPr>
          <w:p w:rsidR="00A53C10" w:rsidRPr="00DC7E66" w:rsidRDefault="00A53C10" w:rsidP="00DC7E66">
            <w:pPr>
              <w:rPr>
                <w:color w:val="000000"/>
                <w:kern w:val="2"/>
                <w:sz w:val="28"/>
                <w:szCs w:val="28"/>
              </w:rPr>
            </w:pPr>
          </w:p>
        </w:tc>
      </w:tr>
      <w:tr w:rsidR="00A53C10" w:rsidRPr="00DC7E66" w:rsidTr="00A53C10">
        <w:trPr>
          <w:trHeight w:val="322"/>
        </w:trPr>
        <w:tc>
          <w:tcPr>
            <w:tcW w:w="1044" w:type="dxa"/>
            <w:vMerge/>
          </w:tcPr>
          <w:p w:rsidR="00A53C10" w:rsidRPr="00DC7E66" w:rsidRDefault="00A53C10" w:rsidP="00DC7E66">
            <w:pPr>
              <w:rPr>
                <w:color w:val="000000"/>
                <w:kern w:val="2"/>
                <w:sz w:val="28"/>
                <w:szCs w:val="28"/>
              </w:rPr>
            </w:pPr>
          </w:p>
        </w:tc>
        <w:tc>
          <w:tcPr>
            <w:tcW w:w="1381" w:type="dxa"/>
            <w:vMerge/>
          </w:tcPr>
          <w:p w:rsidR="00A53C10" w:rsidRPr="00BE3B1E" w:rsidRDefault="00A53C10" w:rsidP="00792C99">
            <w:pPr>
              <w:jc w:val="center"/>
              <w:outlineLvl w:val="3"/>
              <w:rPr>
                <w:color w:val="000000"/>
                <w:kern w:val="2"/>
                <w:sz w:val="28"/>
                <w:szCs w:val="28"/>
              </w:rPr>
            </w:pPr>
          </w:p>
        </w:tc>
        <w:tc>
          <w:tcPr>
            <w:tcW w:w="1359" w:type="dxa"/>
            <w:vMerge/>
          </w:tcPr>
          <w:p w:rsidR="00A53C10" w:rsidRPr="00BE3B1E" w:rsidRDefault="00A53C10" w:rsidP="00792C99">
            <w:pPr>
              <w:jc w:val="center"/>
              <w:outlineLvl w:val="3"/>
              <w:rPr>
                <w:color w:val="000000"/>
                <w:kern w:val="2"/>
                <w:sz w:val="28"/>
                <w:szCs w:val="28"/>
              </w:rPr>
            </w:pPr>
          </w:p>
        </w:tc>
        <w:tc>
          <w:tcPr>
            <w:tcW w:w="1402" w:type="dxa"/>
            <w:vMerge/>
          </w:tcPr>
          <w:p w:rsidR="00A53C10" w:rsidRPr="00BE3B1E" w:rsidRDefault="00A53C10" w:rsidP="00792C99">
            <w:pPr>
              <w:jc w:val="center"/>
              <w:outlineLvl w:val="3"/>
              <w:rPr>
                <w:color w:val="000000"/>
                <w:kern w:val="2"/>
                <w:sz w:val="28"/>
                <w:szCs w:val="28"/>
              </w:rPr>
            </w:pPr>
          </w:p>
        </w:tc>
        <w:tc>
          <w:tcPr>
            <w:tcW w:w="1546" w:type="dxa"/>
            <w:vMerge/>
          </w:tcPr>
          <w:p w:rsidR="00A53C10" w:rsidRPr="00BE3B1E" w:rsidRDefault="00A53C10" w:rsidP="00792C99">
            <w:pPr>
              <w:jc w:val="center"/>
              <w:outlineLvl w:val="3"/>
              <w:rPr>
                <w:color w:val="000000"/>
                <w:kern w:val="2"/>
                <w:sz w:val="28"/>
                <w:szCs w:val="28"/>
              </w:rPr>
            </w:pPr>
          </w:p>
        </w:tc>
        <w:tc>
          <w:tcPr>
            <w:tcW w:w="1506" w:type="dxa"/>
            <w:vMerge/>
          </w:tcPr>
          <w:p w:rsidR="00A53C10" w:rsidRPr="00BE3B1E" w:rsidRDefault="00A53C10" w:rsidP="00792C99">
            <w:pPr>
              <w:jc w:val="center"/>
              <w:outlineLvl w:val="3"/>
              <w:rPr>
                <w:color w:val="000000"/>
                <w:kern w:val="2"/>
                <w:sz w:val="28"/>
                <w:szCs w:val="28"/>
              </w:rPr>
            </w:pPr>
          </w:p>
        </w:tc>
        <w:tc>
          <w:tcPr>
            <w:tcW w:w="1437" w:type="dxa"/>
            <w:vMerge/>
          </w:tcPr>
          <w:p w:rsidR="00A53C10" w:rsidRPr="00BE3B1E" w:rsidRDefault="00A53C10" w:rsidP="00792C99">
            <w:pPr>
              <w:jc w:val="center"/>
              <w:outlineLvl w:val="3"/>
              <w:rPr>
                <w:color w:val="000000"/>
                <w:kern w:val="2"/>
                <w:sz w:val="28"/>
                <w:szCs w:val="28"/>
              </w:rPr>
            </w:pPr>
          </w:p>
        </w:tc>
        <w:tc>
          <w:tcPr>
            <w:tcW w:w="1222" w:type="dxa"/>
            <w:vMerge w:val="restart"/>
          </w:tcPr>
          <w:p w:rsidR="00A53C10" w:rsidRPr="00DC7E66" w:rsidRDefault="009F64F5" w:rsidP="009F64F5">
            <w:pPr>
              <w:widowControl w:val="0"/>
              <w:autoSpaceDE w:val="0"/>
              <w:autoSpaceDN w:val="0"/>
              <w:jc w:val="center"/>
              <w:rPr>
                <w:color w:val="000000"/>
                <w:kern w:val="2"/>
                <w:sz w:val="28"/>
                <w:szCs w:val="28"/>
              </w:rPr>
            </w:pPr>
            <w:r w:rsidRPr="009F64F5">
              <w:rPr>
                <w:color w:val="000000"/>
                <w:spacing w:val="-14"/>
                <w:kern w:val="2"/>
                <w:sz w:val="28"/>
                <w:szCs w:val="28"/>
              </w:rPr>
              <w:t>н</w:t>
            </w:r>
            <w:r w:rsidR="00A53C10" w:rsidRPr="009F64F5">
              <w:rPr>
                <w:color w:val="000000"/>
                <w:spacing w:val="-14"/>
                <w:kern w:val="2"/>
                <w:sz w:val="28"/>
                <w:szCs w:val="28"/>
              </w:rPr>
              <w:t>аимено</w:t>
            </w:r>
            <w:r w:rsidRPr="009F64F5">
              <w:rPr>
                <w:color w:val="000000"/>
                <w:spacing w:val="-14"/>
                <w:kern w:val="2"/>
                <w:sz w:val="28"/>
                <w:szCs w:val="28"/>
              </w:rPr>
              <w:t>-</w:t>
            </w:r>
            <w:r w:rsidR="00A53C10" w:rsidRPr="00DC7E66">
              <w:rPr>
                <w:color w:val="000000"/>
                <w:kern w:val="2"/>
                <w:sz w:val="28"/>
                <w:szCs w:val="28"/>
              </w:rPr>
              <w:t>вание</w:t>
            </w:r>
            <w:r w:rsidR="00A53C10" w:rsidRPr="00DC7E66">
              <w:rPr>
                <w:color w:val="000000"/>
                <w:kern w:val="2"/>
                <w:sz w:val="28"/>
                <w:szCs w:val="28"/>
                <w:vertAlign w:val="superscript"/>
                <w:lang w:val="en-US"/>
              </w:rPr>
              <w:t>4</w:t>
            </w:r>
          </w:p>
        </w:tc>
        <w:tc>
          <w:tcPr>
            <w:tcW w:w="1034" w:type="dxa"/>
            <w:vMerge w:val="restart"/>
          </w:tcPr>
          <w:p w:rsidR="00A53C10" w:rsidRPr="00DC7E66" w:rsidRDefault="0082018A" w:rsidP="00792C99">
            <w:pPr>
              <w:widowControl w:val="0"/>
              <w:autoSpaceDE w:val="0"/>
              <w:autoSpaceDN w:val="0"/>
              <w:jc w:val="center"/>
              <w:rPr>
                <w:color w:val="000000"/>
                <w:kern w:val="2"/>
                <w:sz w:val="28"/>
                <w:szCs w:val="28"/>
              </w:rPr>
            </w:pPr>
            <w:r>
              <w:rPr>
                <w:color w:val="000000"/>
                <w:kern w:val="2"/>
                <w:sz w:val="28"/>
                <w:szCs w:val="28"/>
              </w:rPr>
              <w:t>к</w:t>
            </w:r>
            <w:r w:rsidR="00A53C10" w:rsidRPr="00DC7E66">
              <w:rPr>
                <w:color w:val="000000"/>
                <w:kern w:val="2"/>
                <w:sz w:val="28"/>
                <w:szCs w:val="28"/>
              </w:rPr>
              <w:t>од по ОКЕИ</w:t>
            </w:r>
            <w:r w:rsidR="00A53C10" w:rsidRPr="00DC7E66">
              <w:rPr>
                <w:color w:val="000000"/>
                <w:kern w:val="2"/>
                <w:sz w:val="28"/>
                <w:szCs w:val="28"/>
                <w:vertAlign w:val="superscript"/>
                <w:lang w:val="en-US"/>
              </w:rPr>
              <w:t>5</w:t>
            </w:r>
          </w:p>
        </w:tc>
        <w:tc>
          <w:tcPr>
            <w:tcW w:w="1272" w:type="dxa"/>
            <w:vMerge/>
          </w:tcPr>
          <w:p w:rsidR="00A53C10" w:rsidRPr="00DC7E66" w:rsidRDefault="00A53C10" w:rsidP="00DC7E66">
            <w:pPr>
              <w:widowControl w:val="0"/>
              <w:autoSpaceDE w:val="0"/>
              <w:autoSpaceDN w:val="0"/>
              <w:jc w:val="center"/>
              <w:rPr>
                <w:color w:val="000000"/>
                <w:kern w:val="2"/>
                <w:sz w:val="28"/>
                <w:szCs w:val="28"/>
              </w:rPr>
            </w:pPr>
          </w:p>
        </w:tc>
        <w:tc>
          <w:tcPr>
            <w:tcW w:w="1133" w:type="dxa"/>
            <w:vMerge/>
          </w:tcPr>
          <w:p w:rsidR="00A53C10" w:rsidRPr="00DC7E66" w:rsidRDefault="00A53C10" w:rsidP="00DC7E66">
            <w:pPr>
              <w:widowControl w:val="0"/>
              <w:autoSpaceDE w:val="0"/>
              <w:autoSpaceDN w:val="0"/>
              <w:jc w:val="center"/>
              <w:rPr>
                <w:color w:val="000000"/>
                <w:kern w:val="2"/>
                <w:sz w:val="28"/>
                <w:szCs w:val="28"/>
              </w:rPr>
            </w:pPr>
          </w:p>
        </w:tc>
        <w:tc>
          <w:tcPr>
            <w:tcW w:w="1278" w:type="dxa"/>
            <w:vMerge/>
          </w:tcPr>
          <w:p w:rsidR="00A53C10" w:rsidRPr="00DC7E66" w:rsidRDefault="00A53C10" w:rsidP="00DC7E66">
            <w:pPr>
              <w:widowControl w:val="0"/>
              <w:autoSpaceDE w:val="0"/>
              <w:autoSpaceDN w:val="0"/>
              <w:jc w:val="center"/>
              <w:rPr>
                <w:color w:val="000000"/>
                <w:kern w:val="2"/>
                <w:sz w:val="28"/>
                <w:szCs w:val="28"/>
              </w:rPr>
            </w:pPr>
          </w:p>
        </w:tc>
        <w:tc>
          <w:tcPr>
            <w:tcW w:w="1272" w:type="dxa"/>
            <w:vMerge/>
          </w:tcPr>
          <w:p w:rsidR="00A53C10" w:rsidRPr="00DC7E66" w:rsidRDefault="00A53C10" w:rsidP="00DC7E66">
            <w:pPr>
              <w:widowControl w:val="0"/>
              <w:autoSpaceDE w:val="0"/>
              <w:autoSpaceDN w:val="0"/>
              <w:jc w:val="center"/>
              <w:rPr>
                <w:color w:val="000000"/>
                <w:kern w:val="2"/>
                <w:sz w:val="28"/>
                <w:szCs w:val="28"/>
              </w:rPr>
            </w:pPr>
          </w:p>
        </w:tc>
        <w:tc>
          <w:tcPr>
            <w:tcW w:w="1130" w:type="dxa"/>
            <w:vMerge/>
          </w:tcPr>
          <w:p w:rsidR="00A53C10" w:rsidRPr="00DC7E66" w:rsidRDefault="00A53C10" w:rsidP="00DC7E66">
            <w:pPr>
              <w:widowControl w:val="0"/>
              <w:autoSpaceDE w:val="0"/>
              <w:autoSpaceDN w:val="0"/>
              <w:jc w:val="center"/>
              <w:rPr>
                <w:color w:val="000000"/>
                <w:kern w:val="2"/>
                <w:sz w:val="28"/>
                <w:szCs w:val="28"/>
              </w:rPr>
            </w:pPr>
          </w:p>
        </w:tc>
        <w:tc>
          <w:tcPr>
            <w:tcW w:w="1133" w:type="dxa"/>
            <w:vMerge/>
          </w:tcPr>
          <w:p w:rsidR="00A53C10" w:rsidRPr="00DC7E66" w:rsidRDefault="00A53C10" w:rsidP="00DC7E66">
            <w:pPr>
              <w:widowControl w:val="0"/>
              <w:autoSpaceDE w:val="0"/>
              <w:autoSpaceDN w:val="0"/>
              <w:jc w:val="center"/>
              <w:rPr>
                <w:color w:val="000000"/>
                <w:kern w:val="2"/>
                <w:sz w:val="28"/>
                <w:szCs w:val="28"/>
              </w:rPr>
            </w:pPr>
          </w:p>
        </w:tc>
        <w:tc>
          <w:tcPr>
            <w:tcW w:w="2422" w:type="dxa"/>
            <w:gridSpan w:val="2"/>
            <w:vMerge/>
          </w:tcPr>
          <w:p w:rsidR="00A53C10" w:rsidRPr="00DC7E66" w:rsidRDefault="00A53C10" w:rsidP="00DC7E66">
            <w:pPr>
              <w:rPr>
                <w:color w:val="000000"/>
                <w:kern w:val="2"/>
                <w:sz w:val="28"/>
                <w:szCs w:val="28"/>
              </w:rPr>
            </w:pPr>
          </w:p>
        </w:tc>
      </w:tr>
      <w:tr w:rsidR="00A53C10" w:rsidRPr="00DC7E66" w:rsidTr="00A53C10">
        <w:tc>
          <w:tcPr>
            <w:tcW w:w="1044" w:type="dxa"/>
            <w:vMerge/>
          </w:tcPr>
          <w:p w:rsidR="00A53C10" w:rsidRPr="00DC7E66" w:rsidRDefault="00A53C10" w:rsidP="00DC7E66">
            <w:pPr>
              <w:rPr>
                <w:color w:val="000000"/>
                <w:kern w:val="2"/>
                <w:sz w:val="28"/>
                <w:szCs w:val="28"/>
              </w:rPr>
            </w:pPr>
          </w:p>
        </w:tc>
        <w:tc>
          <w:tcPr>
            <w:tcW w:w="1381" w:type="dxa"/>
            <w:vMerge/>
          </w:tcPr>
          <w:p w:rsidR="00A53C10" w:rsidRPr="00BE3B1E" w:rsidRDefault="00A53C10" w:rsidP="00792C99">
            <w:pPr>
              <w:jc w:val="center"/>
              <w:outlineLvl w:val="3"/>
              <w:rPr>
                <w:b/>
                <w:bCs/>
                <w:kern w:val="2"/>
                <w:sz w:val="28"/>
                <w:szCs w:val="28"/>
              </w:rPr>
            </w:pPr>
          </w:p>
        </w:tc>
        <w:tc>
          <w:tcPr>
            <w:tcW w:w="1359" w:type="dxa"/>
            <w:vMerge/>
          </w:tcPr>
          <w:p w:rsidR="00A53C10" w:rsidRPr="00BE3B1E" w:rsidRDefault="00A53C10" w:rsidP="00792C99">
            <w:pPr>
              <w:jc w:val="center"/>
              <w:outlineLvl w:val="3"/>
              <w:rPr>
                <w:b/>
                <w:bCs/>
                <w:kern w:val="2"/>
                <w:sz w:val="28"/>
                <w:szCs w:val="28"/>
              </w:rPr>
            </w:pPr>
          </w:p>
        </w:tc>
        <w:tc>
          <w:tcPr>
            <w:tcW w:w="1402" w:type="dxa"/>
            <w:vMerge/>
          </w:tcPr>
          <w:p w:rsidR="00A53C10" w:rsidRPr="00BE3B1E" w:rsidRDefault="00A53C10" w:rsidP="00792C99">
            <w:pPr>
              <w:jc w:val="center"/>
              <w:outlineLvl w:val="3"/>
              <w:rPr>
                <w:b/>
                <w:bCs/>
                <w:kern w:val="2"/>
                <w:sz w:val="28"/>
                <w:szCs w:val="28"/>
              </w:rPr>
            </w:pPr>
          </w:p>
        </w:tc>
        <w:tc>
          <w:tcPr>
            <w:tcW w:w="1546" w:type="dxa"/>
            <w:vMerge/>
          </w:tcPr>
          <w:p w:rsidR="00A53C10" w:rsidRPr="00BE3B1E" w:rsidRDefault="00A53C10" w:rsidP="00792C99">
            <w:pPr>
              <w:jc w:val="center"/>
              <w:outlineLvl w:val="3"/>
              <w:rPr>
                <w:b/>
                <w:bCs/>
                <w:kern w:val="2"/>
                <w:sz w:val="28"/>
                <w:szCs w:val="28"/>
              </w:rPr>
            </w:pPr>
          </w:p>
        </w:tc>
        <w:tc>
          <w:tcPr>
            <w:tcW w:w="1506" w:type="dxa"/>
            <w:vMerge/>
          </w:tcPr>
          <w:p w:rsidR="00A53C10" w:rsidRPr="00BE3B1E" w:rsidRDefault="00A53C10" w:rsidP="00792C99">
            <w:pPr>
              <w:jc w:val="center"/>
              <w:outlineLvl w:val="3"/>
              <w:rPr>
                <w:b/>
                <w:bCs/>
                <w:kern w:val="2"/>
                <w:sz w:val="28"/>
                <w:szCs w:val="28"/>
              </w:rPr>
            </w:pPr>
          </w:p>
        </w:tc>
        <w:tc>
          <w:tcPr>
            <w:tcW w:w="1437" w:type="dxa"/>
            <w:vMerge/>
          </w:tcPr>
          <w:p w:rsidR="00A53C10" w:rsidRPr="00DC7E66" w:rsidRDefault="00A53C10" w:rsidP="00DC7E66">
            <w:pPr>
              <w:rPr>
                <w:color w:val="000000"/>
                <w:kern w:val="2"/>
                <w:sz w:val="28"/>
                <w:szCs w:val="28"/>
              </w:rPr>
            </w:pPr>
          </w:p>
        </w:tc>
        <w:tc>
          <w:tcPr>
            <w:tcW w:w="1222" w:type="dxa"/>
            <w:vMerge/>
          </w:tcPr>
          <w:p w:rsidR="00A53C10" w:rsidRPr="00DC7E66" w:rsidRDefault="00A53C10" w:rsidP="00792C99">
            <w:pPr>
              <w:widowControl w:val="0"/>
              <w:autoSpaceDE w:val="0"/>
              <w:autoSpaceDN w:val="0"/>
              <w:jc w:val="center"/>
              <w:rPr>
                <w:color w:val="000000"/>
                <w:kern w:val="2"/>
                <w:sz w:val="28"/>
                <w:szCs w:val="28"/>
                <w:vertAlign w:val="superscript"/>
                <w:lang w:val="en-US"/>
              </w:rPr>
            </w:pPr>
          </w:p>
        </w:tc>
        <w:tc>
          <w:tcPr>
            <w:tcW w:w="1034" w:type="dxa"/>
            <w:vMerge/>
          </w:tcPr>
          <w:p w:rsidR="00A53C10" w:rsidRPr="00DC7E66" w:rsidRDefault="00A53C10" w:rsidP="00DC7E66">
            <w:pPr>
              <w:widowControl w:val="0"/>
              <w:autoSpaceDE w:val="0"/>
              <w:autoSpaceDN w:val="0"/>
              <w:jc w:val="center"/>
              <w:rPr>
                <w:color w:val="000000"/>
                <w:kern w:val="2"/>
                <w:sz w:val="28"/>
                <w:szCs w:val="28"/>
                <w:vertAlign w:val="superscript"/>
                <w:lang w:val="en-US"/>
              </w:rPr>
            </w:pPr>
          </w:p>
        </w:tc>
        <w:tc>
          <w:tcPr>
            <w:tcW w:w="1272" w:type="dxa"/>
            <w:vMerge/>
          </w:tcPr>
          <w:p w:rsidR="00A53C10" w:rsidRPr="00DC7E66" w:rsidRDefault="00A53C10" w:rsidP="00DC7E66">
            <w:pPr>
              <w:rPr>
                <w:color w:val="000000"/>
                <w:kern w:val="2"/>
                <w:sz w:val="28"/>
                <w:szCs w:val="28"/>
              </w:rPr>
            </w:pPr>
          </w:p>
        </w:tc>
        <w:tc>
          <w:tcPr>
            <w:tcW w:w="1133" w:type="dxa"/>
            <w:vMerge/>
          </w:tcPr>
          <w:p w:rsidR="00A53C10" w:rsidRPr="00DC7E66" w:rsidRDefault="00A53C10" w:rsidP="00DC7E66">
            <w:pPr>
              <w:rPr>
                <w:color w:val="000000"/>
                <w:kern w:val="2"/>
                <w:sz w:val="28"/>
                <w:szCs w:val="28"/>
              </w:rPr>
            </w:pPr>
          </w:p>
        </w:tc>
        <w:tc>
          <w:tcPr>
            <w:tcW w:w="1278" w:type="dxa"/>
            <w:vMerge/>
          </w:tcPr>
          <w:p w:rsidR="00A53C10" w:rsidRPr="00DC7E66" w:rsidRDefault="00A53C10" w:rsidP="00DC7E66">
            <w:pPr>
              <w:rPr>
                <w:color w:val="000000"/>
                <w:kern w:val="2"/>
                <w:sz w:val="28"/>
                <w:szCs w:val="28"/>
              </w:rPr>
            </w:pPr>
          </w:p>
        </w:tc>
        <w:tc>
          <w:tcPr>
            <w:tcW w:w="1272" w:type="dxa"/>
            <w:vMerge/>
          </w:tcPr>
          <w:p w:rsidR="00A53C10" w:rsidRPr="00DC7E66" w:rsidRDefault="00A53C10" w:rsidP="00DC7E66">
            <w:pPr>
              <w:rPr>
                <w:color w:val="000000"/>
                <w:kern w:val="2"/>
                <w:sz w:val="28"/>
                <w:szCs w:val="28"/>
              </w:rPr>
            </w:pPr>
          </w:p>
        </w:tc>
        <w:tc>
          <w:tcPr>
            <w:tcW w:w="1130" w:type="dxa"/>
            <w:vMerge/>
          </w:tcPr>
          <w:p w:rsidR="00A53C10" w:rsidRPr="00DC7E66" w:rsidRDefault="00A53C10" w:rsidP="00DC7E66">
            <w:pPr>
              <w:rPr>
                <w:color w:val="000000"/>
                <w:kern w:val="2"/>
                <w:sz w:val="28"/>
                <w:szCs w:val="28"/>
              </w:rPr>
            </w:pPr>
          </w:p>
        </w:tc>
        <w:tc>
          <w:tcPr>
            <w:tcW w:w="1133" w:type="dxa"/>
            <w:vMerge/>
          </w:tcPr>
          <w:p w:rsidR="00A53C10" w:rsidRPr="00DC7E66" w:rsidRDefault="00A53C10" w:rsidP="00DC7E66">
            <w:pPr>
              <w:rPr>
                <w:color w:val="000000"/>
                <w:kern w:val="2"/>
                <w:sz w:val="28"/>
                <w:szCs w:val="28"/>
              </w:rPr>
            </w:pPr>
          </w:p>
        </w:tc>
        <w:tc>
          <w:tcPr>
            <w:tcW w:w="1083" w:type="dxa"/>
          </w:tcPr>
          <w:p w:rsidR="00A53C10" w:rsidRPr="00DC7E66" w:rsidRDefault="0082018A" w:rsidP="00A53C10">
            <w:pPr>
              <w:widowControl w:val="0"/>
              <w:autoSpaceDE w:val="0"/>
              <w:autoSpaceDN w:val="0"/>
              <w:jc w:val="center"/>
              <w:rPr>
                <w:color w:val="000000"/>
                <w:kern w:val="2"/>
                <w:sz w:val="28"/>
                <w:szCs w:val="28"/>
              </w:rPr>
            </w:pPr>
            <w:r>
              <w:rPr>
                <w:color w:val="000000"/>
                <w:kern w:val="2"/>
                <w:sz w:val="28"/>
                <w:szCs w:val="28"/>
              </w:rPr>
              <w:t>в</w:t>
            </w:r>
            <w:r w:rsidR="00A53C10" w:rsidRPr="00DC7E66">
              <w:rPr>
                <w:color w:val="000000"/>
                <w:kern w:val="2"/>
                <w:sz w:val="28"/>
                <w:szCs w:val="28"/>
              </w:rPr>
              <w:t xml:space="preserve"> про</w:t>
            </w:r>
            <w:r w:rsidR="00A53C10">
              <w:rPr>
                <w:color w:val="000000"/>
                <w:kern w:val="2"/>
                <w:sz w:val="28"/>
                <w:szCs w:val="28"/>
              </w:rPr>
              <w:softHyphen/>
            </w:r>
            <w:r w:rsidR="00A53C10" w:rsidRPr="00DC7E66">
              <w:rPr>
                <w:color w:val="000000"/>
                <w:kern w:val="2"/>
                <w:sz w:val="28"/>
                <w:szCs w:val="28"/>
              </w:rPr>
              <w:t>центах</w:t>
            </w:r>
          </w:p>
        </w:tc>
        <w:tc>
          <w:tcPr>
            <w:tcW w:w="1339" w:type="dxa"/>
          </w:tcPr>
          <w:p w:rsidR="00A53C10" w:rsidRPr="00DC7E66" w:rsidRDefault="0082018A" w:rsidP="00A53C10">
            <w:pPr>
              <w:widowControl w:val="0"/>
              <w:autoSpaceDE w:val="0"/>
              <w:autoSpaceDN w:val="0"/>
              <w:jc w:val="center"/>
              <w:rPr>
                <w:color w:val="000000"/>
                <w:kern w:val="2"/>
                <w:sz w:val="28"/>
                <w:szCs w:val="28"/>
              </w:rPr>
            </w:pPr>
            <w:r>
              <w:rPr>
                <w:color w:val="000000"/>
                <w:kern w:val="2"/>
                <w:sz w:val="28"/>
                <w:szCs w:val="28"/>
              </w:rPr>
              <w:t>в</w:t>
            </w:r>
            <w:r w:rsidR="00A53C10" w:rsidRPr="00DC7E66">
              <w:rPr>
                <w:color w:val="000000"/>
                <w:kern w:val="2"/>
                <w:sz w:val="28"/>
                <w:szCs w:val="28"/>
              </w:rPr>
              <w:t xml:space="preserve"> абсо</w:t>
            </w:r>
            <w:r w:rsidR="00A53C10">
              <w:rPr>
                <w:color w:val="000000"/>
                <w:kern w:val="2"/>
                <w:sz w:val="28"/>
                <w:szCs w:val="28"/>
              </w:rPr>
              <w:softHyphen/>
            </w:r>
            <w:r w:rsidR="00A53C10" w:rsidRPr="00DC7E66">
              <w:rPr>
                <w:color w:val="000000"/>
                <w:kern w:val="2"/>
                <w:sz w:val="28"/>
                <w:szCs w:val="28"/>
              </w:rPr>
              <w:t xml:space="preserve">лютных </w:t>
            </w:r>
            <w:r w:rsidR="00A53C10" w:rsidRPr="00A53C10">
              <w:rPr>
                <w:color w:val="000000"/>
                <w:spacing w:val="-6"/>
                <w:kern w:val="2"/>
                <w:sz w:val="28"/>
                <w:szCs w:val="28"/>
              </w:rPr>
              <w:t>величинах</w:t>
            </w:r>
          </w:p>
        </w:tc>
      </w:tr>
      <w:tr w:rsidR="00792C99" w:rsidRPr="00DC7E66" w:rsidTr="00A53C10">
        <w:tc>
          <w:tcPr>
            <w:tcW w:w="1044"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1</w:t>
            </w:r>
          </w:p>
        </w:tc>
        <w:tc>
          <w:tcPr>
            <w:tcW w:w="1381"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2</w:t>
            </w:r>
          </w:p>
        </w:tc>
        <w:tc>
          <w:tcPr>
            <w:tcW w:w="1359"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3</w:t>
            </w:r>
          </w:p>
        </w:tc>
        <w:tc>
          <w:tcPr>
            <w:tcW w:w="1402"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4</w:t>
            </w:r>
          </w:p>
        </w:tc>
        <w:tc>
          <w:tcPr>
            <w:tcW w:w="1546"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5</w:t>
            </w:r>
          </w:p>
        </w:tc>
        <w:tc>
          <w:tcPr>
            <w:tcW w:w="1506"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6</w:t>
            </w:r>
          </w:p>
        </w:tc>
        <w:tc>
          <w:tcPr>
            <w:tcW w:w="1437"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7</w:t>
            </w:r>
          </w:p>
        </w:tc>
        <w:tc>
          <w:tcPr>
            <w:tcW w:w="1222"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8</w:t>
            </w:r>
          </w:p>
        </w:tc>
        <w:tc>
          <w:tcPr>
            <w:tcW w:w="1034"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9</w:t>
            </w:r>
          </w:p>
        </w:tc>
        <w:tc>
          <w:tcPr>
            <w:tcW w:w="1272"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10</w:t>
            </w:r>
          </w:p>
        </w:tc>
        <w:tc>
          <w:tcPr>
            <w:tcW w:w="1133"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11</w:t>
            </w:r>
          </w:p>
        </w:tc>
        <w:tc>
          <w:tcPr>
            <w:tcW w:w="1278"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12</w:t>
            </w:r>
          </w:p>
        </w:tc>
        <w:tc>
          <w:tcPr>
            <w:tcW w:w="1272"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13</w:t>
            </w:r>
          </w:p>
        </w:tc>
        <w:tc>
          <w:tcPr>
            <w:tcW w:w="1130"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14</w:t>
            </w:r>
          </w:p>
        </w:tc>
        <w:tc>
          <w:tcPr>
            <w:tcW w:w="1133"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15</w:t>
            </w:r>
          </w:p>
        </w:tc>
        <w:tc>
          <w:tcPr>
            <w:tcW w:w="1083"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16</w:t>
            </w:r>
          </w:p>
        </w:tc>
        <w:tc>
          <w:tcPr>
            <w:tcW w:w="1339" w:type="dxa"/>
          </w:tcPr>
          <w:p w:rsidR="00B52D95" w:rsidRPr="00DC7E66" w:rsidRDefault="00B52D95" w:rsidP="00DC7E66">
            <w:pPr>
              <w:widowControl w:val="0"/>
              <w:autoSpaceDE w:val="0"/>
              <w:autoSpaceDN w:val="0"/>
              <w:jc w:val="center"/>
              <w:rPr>
                <w:color w:val="000000"/>
                <w:kern w:val="2"/>
                <w:sz w:val="28"/>
                <w:szCs w:val="28"/>
              </w:rPr>
            </w:pPr>
            <w:r w:rsidRPr="00DC7E66">
              <w:rPr>
                <w:color w:val="000000"/>
                <w:kern w:val="2"/>
                <w:sz w:val="28"/>
                <w:szCs w:val="28"/>
              </w:rPr>
              <w:t>17</w:t>
            </w:r>
          </w:p>
        </w:tc>
      </w:tr>
      <w:tr w:rsidR="00792C99" w:rsidRPr="00DC7E66" w:rsidTr="00A53C10">
        <w:tc>
          <w:tcPr>
            <w:tcW w:w="1044" w:type="dxa"/>
            <w:vMerge w:val="restart"/>
          </w:tcPr>
          <w:p w:rsidR="00B52D95" w:rsidRPr="00DC7E66" w:rsidRDefault="00B52D95" w:rsidP="00DC7E66">
            <w:pPr>
              <w:widowControl w:val="0"/>
              <w:autoSpaceDE w:val="0"/>
              <w:autoSpaceDN w:val="0"/>
              <w:rPr>
                <w:sz w:val="28"/>
                <w:szCs w:val="28"/>
              </w:rPr>
            </w:pPr>
          </w:p>
        </w:tc>
        <w:tc>
          <w:tcPr>
            <w:tcW w:w="1381" w:type="dxa"/>
            <w:vMerge w:val="restart"/>
          </w:tcPr>
          <w:p w:rsidR="00B52D95" w:rsidRPr="00DC7E66" w:rsidRDefault="00B52D95" w:rsidP="00DC7E66">
            <w:pPr>
              <w:widowControl w:val="0"/>
              <w:autoSpaceDE w:val="0"/>
              <w:autoSpaceDN w:val="0"/>
              <w:rPr>
                <w:sz w:val="28"/>
                <w:szCs w:val="28"/>
              </w:rPr>
            </w:pPr>
          </w:p>
        </w:tc>
        <w:tc>
          <w:tcPr>
            <w:tcW w:w="1359" w:type="dxa"/>
            <w:vMerge w:val="restart"/>
          </w:tcPr>
          <w:p w:rsidR="00B52D95" w:rsidRPr="00DC7E66" w:rsidRDefault="00B52D95" w:rsidP="00DC7E66">
            <w:pPr>
              <w:widowControl w:val="0"/>
              <w:autoSpaceDE w:val="0"/>
              <w:autoSpaceDN w:val="0"/>
              <w:rPr>
                <w:sz w:val="28"/>
                <w:szCs w:val="28"/>
              </w:rPr>
            </w:pPr>
          </w:p>
        </w:tc>
        <w:tc>
          <w:tcPr>
            <w:tcW w:w="1402" w:type="dxa"/>
            <w:vMerge w:val="restart"/>
          </w:tcPr>
          <w:p w:rsidR="00B52D95" w:rsidRPr="00DC7E66" w:rsidRDefault="00B52D95" w:rsidP="00DC7E66">
            <w:pPr>
              <w:widowControl w:val="0"/>
              <w:autoSpaceDE w:val="0"/>
              <w:autoSpaceDN w:val="0"/>
              <w:rPr>
                <w:sz w:val="28"/>
                <w:szCs w:val="28"/>
              </w:rPr>
            </w:pPr>
          </w:p>
        </w:tc>
        <w:tc>
          <w:tcPr>
            <w:tcW w:w="1546" w:type="dxa"/>
            <w:vMerge w:val="restart"/>
          </w:tcPr>
          <w:p w:rsidR="00B52D95" w:rsidRPr="00DC7E66" w:rsidRDefault="00B52D95" w:rsidP="00DC7E66">
            <w:pPr>
              <w:widowControl w:val="0"/>
              <w:autoSpaceDE w:val="0"/>
              <w:autoSpaceDN w:val="0"/>
              <w:rPr>
                <w:sz w:val="28"/>
                <w:szCs w:val="28"/>
              </w:rPr>
            </w:pPr>
          </w:p>
        </w:tc>
        <w:tc>
          <w:tcPr>
            <w:tcW w:w="1506" w:type="dxa"/>
            <w:vMerge w:val="restart"/>
          </w:tcPr>
          <w:p w:rsidR="00B52D95" w:rsidRPr="00DC7E66" w:rsidRDefault="00B52D95" w:rsidP="00DC7E66">
            <w:pPr>
              <w:widowControl w:val="0"/>
              <w:autoSpaceDE w:val="0"/>
              <w:autoSpaceDN w:val="0"/>
              <w:rPr>
                <w:sz w:val="28"/>
                <w:szCs w:val="28"/>
              </w:rPr>
            </w:pPr>
          </w:p>
        </w:tc>
        <w:tc>
          <w:tcPr>
            <w:tcW w:w="1437" w:type="dxa"/>
          </w:tcPr>
          <w:p w:rsidR="00B52D95" w:rsidRPr="00DC7E66" w:rsidRDefault="00B52D95" w:rsidP="00DC7E66">
            <w:pPr>
              <w:widowControl w:val="0"/>
              <w:autoSpaceDE w:val="0"/>
              <w:autoSpaceDN w:val="0"/>
              <w:rPr>
                <w:sz w:val="28"/>
                <w:szCs w:val="28"/>
              </w:rPr>
            </w:pPr>
          </w:p>
        </w:tc>
        <w:tc>
          <w:tcPr>
            <w:tcW w:w="1222" w:type="dxa"/>
          </w:tcPr>
          <w:p w:rsidR="00B52D95" w:rsidRPr="00DC7E66" w:rsidRDefault="00B52D95" w:rsidP="00DC7E66">
            <w:pPr>
              <w:widowControl w:val="0"/>
              <w:autoSpaceDE w:val="0"/>
              <w:autoSpaceDN w:val="0"/>
              <w:rPr>
                <w:sz w:val="28"/>
                <w:szCs w:val="28"/>
              </w:rPr>
            </w:pPr>
          </w:p>
        </w:tc>
        <w:tc>
          <w:tcPr>
            <w:tcW w:w="1034" w:type="dxa"/>
          </w:tcPr>
          <w:p w:rsidR="00B52D95" w:rsidRPr="00DC7E66" w:rsidRDefault="00B52D95" w:rsidP="00DC7E66">
            <w:pPr>
              <w:widowControl w:val="0"/>
              <w:autoSpaceDE w:val="0"/>
              <w:autoSpaceDN w:val="0"/>
              <w:rPr>
                <w:sz w:val="28"/>
                <w:szCs w:val="28"/>
              </w:rPr>
            </w:pPr>
          </w:p>
        </w:tc>
        <w:tc>
          <w:tcPr>
            <w:tcW w:w="1272" w:type="dxa"/>
          </w:tcPr>
          <w:p w:rsidR="00B52D95" w:rsidRPr="00DC7E66" w:rsidRDefault="00B52D95" w:rsidP="00DC7E66">
            <w:pPr>
              <w:widowControl w:val="0"/>
              <w:autoSpaceDE w:val="0"/>
              <w:autoSpaceDN w:val="0"/>
              <w:rPr>
                <w:sz w:val="28"/>
                <w:szCs w:val="28"/>
              </w:rPr>
            </w:pPr>
          </w:p>
        </w:tc>
        <w:tc>
          <w:tcPr>
            <w:tcW w:w="1133" w:type="dxa"/>
          </w:tcPr>
          <w:p w:rsidR="00B52D95" w:rsidRPr="00DC7E66" w:rsidRDefault="00B52D95" w:rsidP="00DC7E66">
            <w:pPr>
              <w:widowControl w:val="0"/>
              <w:autoSpaceDE w:val="0"/>
              <w:autoSpaceDN w:val="0"/>
              <w:rPr>
                <w:sz w:val="28"/>
                <w:szCs w:val="28"/>
              </w:rPr>
            </w:pPr>
          </w:p>
        </w:tc>
        <w:tc>
          <w:tcPr>
            <w:tcW w:w="1278" w:type="dxa"/>
          </w:tcPr>
          <w:p w:rsidR="00B52D95" w:rsidRPr="00DC7E66" w:rsidRDefault="00B52D95" w:rsidP="00DC7E66">
            <w:pPr>
              <w:widowControl w:val="0"/>
              <w:autoSpaceDE w:val="0"/>
              <w:autoSpaceDN w:val="0"/>
              <w:rPr>
                <w:sz w:val="28"/>
                <w:szCs w:val="28"/>
              </w:rPr>
            </w:pPr>
          </w:p>
        </w:tc>
        <w:tc>
          <w:tcPr>
            <w:tcW w:w="1272" w:type="dxa"/>
          </w:tcPr>
          <w:p w:rsidR="00B52D95" w:rsidRPr="00DC7E66" w:rsidRDefault="00B52D95" w:rsidP="00DC7E66">
            <w:pPr>
              <w:widowControl w:val="0"/>
              <w:autoSpaceDE w:val="0"/>
              <w:autoSpaceDN w:val="0"/>
              <w:rPr>
                <w:sz w:val="28"/>
                <w:szCs w:val="28"/>
              </w:rPr>
            </w:pPr>
          </w:p>
        </w:tc>
        <w:tc>
          <w:tcPr>
            <w:tcW w:w="1130" w:type="dxa"/>
          </w:tcPr>
          <w:p w:rsidR="00B52D95" w:rsidRPr="00DC7E66" w:rsidRDefault="00B52D95" w:rsidP="00DC7E66">
            <w:pPr>
              <w:widowControl w:val="0"/>
              <w:autoSpaceDE w:val="0"/>
              <w:autoSpaceDN w:val="0"/>
              <w:rPr>
                <w:sz w:val="28"/>
                <w:szCs w:val="28"/>
              </w:rPr>
            </w:pPr>
          </w:p>
        </w:tc>
        <w:tc>
          <w:tcPr>
            <w:tcW w:w="1133" w:type="dxa"/>
          </w:tcPr>
          <w:p w:rsidR="00B52D95" w:rsidRPr="00DC7E66" w:rsidRDefault="00B52D95" w:rsidP="00DC7E66">
            <w:pPr>
              <w:widowControl w:val="0"/>
              <w:autoSpaceDE w:val="0"/>
              <w:autoSpaceDN w:val="0"/>
              <w:rPr>
                <w:sz w:val="28"/>
                <w:szCs w:val="28"/>
              </w:rPr>
            </w:pPr>
          </w:p>
        </w:tc>
        <w:tc>
          <w:tcPr>
            <w:tcW w:w="1083" w:type="dxa"/>
          </w:tcPr>
          <w:p w:rsidR="00B52D95" w:rsidRPr="00DC7E66" w:rsidRDefault="00B52D95" w:rsidP="00DC7E66">
            <w:pPr>
              <w:widowControl w:val="0"/>
              <w:autoSpaceDE w:val="0"/>
              <w:autoSpaceDN w:val="0"/>
              <w:rPr>
                <w:sz w:val="28"/>
                <w:szCs w:val="28"/>
              </w:rPr>
            </w:pPr>
          </w:p>
        </w:tc>
        <w:tc>
          <w:tcPr>
            <w:tcW w:w="1339" w:type="dxa"/>
          </w:tcPr>
          <w:p w:rsidR="00B52D95" w:rsidRPr="00DC7E66" w:rsidRDefault="00B52D95" w:rsidP="00DC7E66">
            <w:pPr>
              <w:widowControl w:val="0"/>
              <w:autoSpaceDE w:val="0"/>
              <w:autoSpaceDN w:val="0"/>
              <w:rPr>
                <w:sz w:val="28"/>
                <w:szCs w:val="28"/>
              </w:rPr>
            </w:pPr>
          </w:p>
        </w:tc>
      </w:tr>
      <w:tr w:rsidR="00792C99" w:rsidRPr="00DC7E66" w:rsidTr="00A53C10">
        <w:tc>
          <w:tcPr>
            <w:tcW w:w="1044" w:type="dxa"/>
            <w:vMerge/>
          </w:tcPr>
          <w:p w:rsidR="00B52D95" w:rsidRPr="00DC7E66" w:rsidRDefault="00B52D95" w:rsidP="00DC7E66">
            <w:pPr>
              <w:rPr>
                <w:sz w:val="28"/>
                <w:szCs w:val="28"/>
              </w:rPr>
            </w:pPr>
          </w:p>
        </w:tc>
        <w:tc>
          <w:tcPr>
            <w:tcW w:w="1381" w:type="dxa"/>
            <w:vMerge/>
          </w:tcPr>
          <w:p w:rsidR="00B52D95" w:rsidRPr="00DC7E66" w:rsidRDefault="00B52D95" w:rsidP="00DC7E66">
            <w:pPr>
              <w:rPr>
                <w:sz w:val="28"/>
                <w:szCs w:val="28"/>
              </w:rPr>
            </w:pPr>
          </w:p>
        </w:tc>
        <w:tc>
          <w:tcPr>
            <w:tcW w:w="1359" w:type="dxa"/>
            <w:vMerge/>
          </w:tcPr>
          <w:p w:rsidR="00B52D95" w:rsidRPr="00DC7E66" w:rsidRDefault="00B52D95" w:rsidP="00DC7E66">
            <w:pPr>
              <w:rPr>
                <w:sz w:val="28"/>
                <w:szCs w:val="28"/>
              </w:rPr>
            </w:pPr>
          </w:p>
        </w:tc>
        <w:tc>
          <w:tcPr>
            <w:tcW w:w="1402" w:type="dxa"/>
            <w:vMerge/>
          </w:tcPr>
          <w:p w:rsidR="00B52D95" w:rsidRPr="00DC7E66" w:rsidRDefault="00B52D95" w:rsidP="00DC7E66">
            <w:pPr>
              <w:rPr>
                <w:sz w:val="28"/>
                <w:szCs w:val="28"/>
              </w:rPr>
            </w:pPr>
          </w:p>
        </w:tc>
        <w:tc>
          <w:tcPr>
            <w:tcW w:w="1546" w:type="dxa"/>
            <w:vMerge/>
          </w:tcPr>
          <w:p w:rsidR="00B52D95" w:rsidRPr="00DC7E66" w:rsidRDefault="00B52D95" w:rsidP="00DC7E66">
            <w:pPr>
              <w:rPr>
                <w:sz w:val="28"/>
                <w:szCs w:val="28"/>
              </w:rPr>
            </w:pPr>
          </w:p>
        </w:tc>
        <w:tc>
          <w:tcPr>
            <w:tcW w:w="1506" w:type="dxa"/>
            <w:vMerge/>
          </w:tcPr>
          <w:p w:rsidR="00B52D95" w:rsidRPr="00DC7E66" w:rsidRDefault="00B52D95" w:rsidP="00DC7E66">
            <w:pPr>
              <w:rPr>
                <w:sz w:val="28"/>
                <w:szCs w:val="28"/>
              </w:rPr>
            </w:pPr>
          </w:p>
        </w:tc>
        <w:tc>
          <w:tcPr>
            <w:tcW w:w="1437" w:type="dxa"/>
          </w:tcPr>
          <w:p w:rsidR="00B52D95" w:rsidRPr="00DC7E66" w:rsidRDefault="00B52D95" w:rsidP="00DC7E66">
            <w:pPr>
              <w:widowControl w:val="0"/>
              <w:autoSpaceDE w:val="0"/>
              <w:autoSpaceDN w:val="0"/>
              <w:rPr>
                <w:sz w:val="28"/>
                <w:szCs w:val="28"/>
              </w:rPr>
            </w:pPr>
          </w:p>
        </w:tc>
        <w:tc>
          <w:tcPr>
            <w:tcW w:w="1222" w:type="dxa"/>
          </w:tcPr>
          <w:p w:rsidR="00B52D95" w:rsidRPr="00DC7E66" w:rsidRDefault="00B52D95" w:rsidP="00DC7E66">
            <w:pPr>
              <w:widowControl w:val="0"/>
              <w:autoSpaceDE w:val="0"/>
              <w:autoSpaceDN w:val="0"/>
              <w:rPr>
                <w:sz w:val="28"/>
                <w:szCs w:val="28"/>
              </w:rPr>
            </w:pPr>
          </w:p>
        </w:tc>
        <w:tc>
          <w:tcPr>
            <w:tcW w:w="1034" w:type="dxa"/>
          </w:tcPr>
          <w:p w:rsidR="00B52D95" w:rsidRPr="00DC7E66" w:rsidRDefault="00B52D95" w:rsidP="00DC7E66">
            <w:pPr>
              <w:widowControl w:val="0"/>
              <w:autoSpaceDE w:val="0"/>
              <w:autoSpaceDN w:val="0"/>
              <w:rPr>
                <w:sz w:val="28"/>
                <w:szCs w:val="28"/>
              </w:rPr>
            </w:pPr>
          </w:p>
        </w:tc>
        <w:tc>
          <w:tcPr>
            <w:tcW w:w="1272" w:type="dxa"/>
          </w:tcPr>
          <w:p w:rsidR="00B52D95" w:rsidRPr="00DC7E66" w:rsidRDefault="00B52D95" w:rsidP="00DC7E66">
            <w:pPr>
              <w:widowControl w:val="0"/>
              <w:autoSpaceDE w:val="0"/>
              <w:autoSpaceDN w:val="0"/>
              <w:rPr>
                <w:sz w:val="28"/>
                <w:szCs w:val="28"/>
              </w:rPr>
            </w:pPr>
          </w:p>
        </w:tc>
        <w:tc>
          <w:tcPr>
            <w:tcW w:w="1133" w:type="dxa"/>
          </w:tcPr>
          <w:p w:rsidR="00B52D95" w:rsidRPr="00DC7E66" w:rsidRDefault="00B52D95" w:rsidP="00DC7E66">
            <w:pPr>
              <w:widowControl w:val="0"/>
              <w:autoSpaceDE w:val="0"/>
              <w:autoSpaceDN w:val="0"/>
              <w:rPr>
                <w:sz w:val="28"/>
                <w:szCs w:val="28"/>
              </w:rPr>
            </w:pPr>
          </w:p>
        </w:tc>
        <w:tc>
          <w:tcPr>
            <w:tcW w:w="1278" w:type="dxa"/>
          </w:tcPr>
          <w:p w:rsidR="00B52D95" w:rsidRPr="00DC7E66" w:rsidRDefault="00B52D95" w:rsidP="00DC7E66">
            <w:pPr>
              <w:widowControl w:val="0"/>
              <w:autoSpaceDE w:val="0"/>
              <w:autoSpaceDN w:val="0"/>
              <w:rPr>
                <w:sz w:val="28"/>
                <w:szCs w:val="28"/>
              </w:rPr>
            </w:pPr>
          </w:p>
        </w:tc>
        <w:tc>
          <w:tcPr>
            <w:tcW w:w="1272" w:type="dxa"/>
          </w:tcPr>
          <w:p w:rsidR="00B52D95" w:rsidRPr="00DC7E66" w:rsidRDefault="00B52D95" w:rsidP="00DC7E66">
            <w:pPr>
              <w:widowControl w:val="0"/>
              <w:autoSpaceDE w:val="0"/>
              <w:autoSpaceDN w:val="0"/>
              <w:rPr>
                <w:sz w:val="28"/>
                <w:szCs w:val="28"/>
              </w:rPr>
            </w:pPr>
          </w:p>
        </w:tc>
        <w:tc>
          <w:tcPr>
            <w:tcW w:w="1130" w:type="dxa"/>
          </w:tcPr>
          <w:p w:rsidR="00B52D95" w:rsidRPr="00DC7E66" w:rsidRDefault="00B52D95" w:rsidP="00DC7E66">
            <w:pPr>
              <w:widowControl w:val="0"/>
              <w:autoSpaceDE w:val="0"/>
              <w:autoSpaceDN w:val="0"/>
              <w:rPr>
                <w:sz w:val="28"/>
                <w:szCs w:val="28"/>
              </w:rPr>
            </w:pPr>
          </w:p>
        </w:tc>
        <w:tc>
          <w:tcPr>
            <w:tcW w:w="1133" w:type="dxa"/>
          </w:tcPr>
          <w:p w:rsidR="00B52D95" w:rsidRPr="00DC7E66" w:rsidRDefault="00B52D95" w:rsidP="00DC7E66">
            <w:pPr>
              <w:widowControl w:val="0"/>
              <w:autoSpaceDE w:val="0"/>
              <w:autoSpaceDN w:val="0"/>
              <w:rPr>
                <w:sz w:val="28"/>
                <w:szCs w:val="28"/>
              </w:rPr>
            </w:pPr>
          </w:p>
        </w:tc>
        <w:tc>
          <w:tcPr>
            <w:tcW w:w="1083" w:type="dxa"/>
          </w:tcPr>
          <w:p w:rsidR="00B52D95" w:rsidRPr="00DC7E66" w:rsidRDefault="00B52D95" w:rsidP="00DC7E66">
            <w:pPr>
              <w:widowControl w:val="0"/>
              <w:autoSpaceDE w:val="0"/>
              <w:autoSpaceDN w:val="0"/>
              <w:rPr>
                <w:sz w:val="28"/>
                <w:szCs w:val="28"/>
              </w:rPr>
            </w:pPr>
          </w:p>
        </w:tc>
        <w:tc>
          <w:tcPr>
            <w:tcW w:w="1339" w:type="dxa"/>
          </w:tcPr>
          <w:p w:rsidR="00B52D95" w:rsidRPr="00DC7E66" w:rsidRDefault="00B52D95" w:rsidP="00DC7E66">
            <w:pPr>
              <w:widowControl w:val="0"/>
              <w:autoSpaceDE w:val="0"/>
              <w:autoSpaceDN w:val="0"/>
              <w:rPr>
                <w:sz w:val="28"/>
                <w:szCs w:val="28"/>
              </w:rPr>
            </w:pPr>
          </w:p>
        </w:tc>
      </w:tr>
      <w:tr w:rsidR="00792C99" w:rsidRPr="00DC7E66" w:rsidTr="00A53C10">
        <w:tc>
          <w:tcPr>
            <w:tcW w:w="1044" w:type="dxa"/>
            <w:vMerge w:val="restart"/>
          </w:tcPr>
          <w:p w:rsidR="00B52D95" w:rsidRPr="00DC7E66" w:rsidRDefault="00B52D95" w:rsidP="00DC7E66">
            <w:pPr>
              <w:widowControl w:val="0"/>
              <w:autoSpaceDE w:val="0"/>
              <w:autoSpaceDN w:val="0"/>
              <w:rPr>
                <w:sz w:val="28"/>
                <w:szCs w:val="28"/>
              </w:rPr>
            </w:pPr>
          </w:p>
        </w:tc>
        <w:tc>
          <w:tcPr>
            <w:tcW w:w="1381" w:type="dxa"/>
            <w:vMerge w:val="restart"/>
          </w:tcPr>
          <w:p w:rsidR="00B52D95" w:rsidRPr="00DC7E66" w:rsidRDefault="00B52D95" w:rsidP="00DC7E66">
            <w:pPr>
              <w:widowControl w:val="0"/>
              <w:autoSpaceDE w:val="0"/>
              <w:autoSpaceDN w:val="0"/>
              <w:rPr>
                <w:sz w:val="28"/>
                <w:szCs w:val="28"/>
              </w:rPr>
            </w:pPr>
          </w:p>
        </w:tc>
        <w:tc>
          <w:tcPr>
            <w:tcW w:w="1359" w:type="dxa"/>
            <w:vMerge w:val="restart"/>
          </w:tcPr>
          <w:p w:rsidR="00B52D95" w:rsidRPr="00DC7E66" w:rsidRDefault="00B52D95" w:rsidP="00DC7E66">
            <w:pPr>
              <w:widowControl w:val="0"/>
              <w:autoSpaceDE w:val="0"/>
              <w:autoSpaceDN w:val="0"/>
              <w:rPr>
                <w:sz w:val="28"/>
                <w:szCs w:val="28"/>
              </w:rPr>
            </w:pPr>
          </w:p>
        </w:tc>
        <w:tc>
          <w:tcPr>
            <w:tcW w:w="1402" w:type="dxa"/>
            <w:vMerge w:val="restart"/>
          </w:tcPr>
          <w:p w:rsidR="00B52D95" w:rsidRPr="00DC7E66" w:rsidRDefault="00B52D95" w:rsidP="00DC7E66">
            <w:pPr>
              <w:widowControl w:val="0"/>
              <w:autoSpaceDE w:val="0"/>
              <w:autoSpaceDN w:val="0"/>
              <w:rPr>
                <w:sz w:val="28"/>
                <w:szCs w:val="28"/>
              </w:rPr>
            </w:pPr>
          </w:p>
        </w:tc>
        <w:tc>
          <w:tcPr>
            <w:tcW w:w="1546" w:type="dxa"/>
            <w:vMerge w:val="restart"/>
          </w:tcPr>
          <w:p w:rsidR="00B52D95" w:rsidRPr="00DC7E66" w:rsidRDefault="00B52D95" w:rsidP="00DC7E66">
            <w:pPr>
              <w:widowControl w:val="0"/>
              <w:autoSpaceDE w:val="0"/>
              <w:autoSpaceDN w:val="0"/>
              <w:rPr>
                <w:sz w:val="28"/>
                <w:szCs w:val="28"/>
              </w:rPr>
            </w:pPr>
          </w:p>
        </w:tc>
        <w:tc>
          <w:tcPr>
            <w:tcW w:w="1506" w:type="dxa"/>
            <w:vMerge w:val="restart"/>
          </w:tcPr>
          <w:p w:rsidR="00B52D95" w:rsidRPr="00DC7E66" w:rsidRDefault="00B52D95" w:rsidP="00DC7E66">
            <w:pPr>
              <w:widowControl w:val="0"/>
              <w:autoSpaceDE w:val="0"/>
              <w:autoSpaceDN w:val="0"/>
              <w:rPr>
                <w:sz w:val="28"/>
                <w:szCs w:val="28"/>
              </w:rPr>
            </w:pPr>
          </w:p>
        </w:tc>
        <w:tc>
          <w:tcPr>
            <w:tcW w:w="1437" w:type="dxa"/>
          </w:tcPr>
          <w:p w:rsidR="00B52D95" w:rsidRPr="00DC7E66" w:rsidRDefault="00B52D95" w:rsidP="00DC7E66">
            <w:pPr>
              <w:widowControl w:val="0"/>
              <w:autoSpaceDE w:val="0"/>
              <w:autoSpaceDN w:val="0"/>
              <w:rPr>
                <w:sz w:val="28"/>
                <w:szCs w:val="28"/>
              </w:rPr>
            </w:pPr>
          </w:p>
        </w:tc>
        <w:tc>
          <w:tcPr>
            <w:tcW w:w="1222" w:type="dxa"/>
          </w:tcPr>
          <w:p w:rsidR="00B52D95" w:rsidRPr="00DC7E66" w:rsidRDefault="00B52D95" w:rsidP="00DC7E66">
            <w:pPr>
              <w:widowControl w:val="0"/>
              <w:autoSpaceDE w:val="0"/>
              <w:autoSpaceDN w:val="0"/>
              <w:rPr>
                <w:sz w:val="28"/>
                <w:szCs w:val="28"/>
              </w:rPr>
            </w:pPr>
          </w:p>
        </w:tc>
        <w:tc>
          <w:tcPr>
            <w:tcW w:w="1034" w:type="dxa"/>
          </w:tcPr>
          <w:p w:rsidR="00B52D95" w:rsidRPr="00DC7E66" w:rsidRDefault="00B52D95" w:rsidP="00DC7E66">
            <w:pPr>
              <w:widowControl w:val="0"/>
              <w:autoSpaceDE w:val="0"/>
              <w:autoSpaceDN w:val="0"/>
              <w:rPr>
                <w:sz w:val="28"/>
                <w:szCs w:val="28"/>
              </w:rPr>
            </w:pPr>
          </w:p>
        </w:tc>
        <w:tc>
          <w:tcPr>
            <w:tcW w:w="1272" w:type="dxa"/>
          </w:tcPr>
          <w:p w:rsidR="00B52D95" w:rsidRPr="00DC7E66" w:rsidRDefault="00B52D95" w:rsidP="00DC7E66">
            <w:pPr>
              <w:widowControl w:val="0"/>
              <w:autoSpaceDE w:val="0"/>
              <w:autoSpaceDN w:val="0"/>
              <w:rPr>
                <w:sz w:val="28"/>
                <w:szCs w:val="28"/>
              </w:rPr>
            </w:pPr>
          </w:p>
        </w:tc>
        <w:tc>
          <w:tcPr>
            <w:tcW w:w="1133" w:type="dxa"/>
          </w:tcPr>
          <w:p w:rsidR="00B52D95" w:rsidRPr="00DC7E66" w:rsidRDefault="00B52D95" w:rsidP="00DC7E66">
            <w:pPr>
              <w:widowControl w:val="0"/>
              <w:autoSpaceDE w:val="0"/>
              <w:autoSpaceDN w:val="0"/>
              <w:rPr>
                <w:sz w:val="28"/>
                <w:szCs w:val="28"/>
              </w:rPr>
            </w:pPr>
          </w:p>
        </w:tc>
        <w:tc>
          <w:tcPr>
            <w:tcW w:w="1278" w:type="dxa"/>
          </w:tcPr>
          <w:p w:rsidR="00B52D95" w:rsidRPr="00DC7E66" w:rsidRDefault="00B52D95" w:rsidP="00DC7E66">
            <w:pPr>
              <w:widowControl w:val="0"/>
              <w:autoSpaceDE w:val="0"/>
              <w:autoSpaceDN w:val="0"/>
              <w:rPr>
                <w:sz w:val="28"/>
                <w:szCs w:val="28"/>
              </w:rPr>
            </w:pPr>
          </w:p>
        </w:tc>
        <w:tc>
          <w:tcPr>
            <w:tcW w:w="1272" w:type="dxa"/>
          </w:tcPr>
          <w:p w:rsidR="00B52D95" w:rsidRPr="00DC7E66" w:rsidRDefault="00B52D95" w:rsidP="00DC7E66">
            <w:pPr>
              <w:widowControl w:val="0"/>
              <w:autoSpaceDE w:val="0"/>
              <w:autoSpaceDN w:val="0"/>
              <w:rPr>
                <w:sz w:val="28"/>
                <w:szCs w:val="28"/>
              </w:rPr>
            </w:pPr>
          </w:p>
        </w:tc>
        <w:tc>
          <w:tcPr>
            <w:tcW w:w="1130" w:type="dxa"/>
          </w:tcPr>
          <w:p w:rsidR="00B52D95" w:rsidRPr="00DC7E66" w:rsidRDefault="00B52D95" w:rsidP="00DC7E66">
            <w:pPr>
              <w:widowControl w:val="0"/>
              <w:autoSpaceDE w:val="0"/>
              <w:autoSpaceDN w:val="0"/>
              <w:rPr>
                <w:sz w:val="28"/>
                <w:szCs w:val="28"/>
              </w:rPr>
            </w:pPr>
          </w:p>
        </w:tc>
        <w:tc>
          <w:tcPr>
            <w:tcW w:w="1133" w:type="dxa"/>
          </w:tcPr>
          <w:p w:rsidR="00B52D95" w:rsidRPr="00DC7E66" w:rsidRDefault="00B52D95" w:rsidP="00DC7E66">
            <w:pPr>
              <w:widowControl w:val="0"/>
              <w:autoSpaceDE w:val="0"/>
              <w:autoSpaceDN w:val="0"/>
              <w:rPr>
                <w:sz w:val="28"/>
                <w:szCs w:val="28"/>
              </w:rPr>
            </w:pPr>
          </w:p>
        </w:tc>
        <w:tc>
          <w:tcPr>
            <w:tcW w:w="1083" w:type="dxa"/>
          </w:tcPr>
          <w:p w:rsidR="00B52D95" w:rsidRPr="00DC7E66" w:rsidRDefault="00B52D95" w:rsidP="00DC7E66">
            <w:pPr>
              <w:widowControl w:val="0"/>
              <w:autoSpaceDE w:val="0"/>
              <w:autoSpaceDN w:val="0"/>
              <w:rPr>
                <w:sz w:val="28"/>
                <w:szCs w:val="28"/>
              </w:rPr>
            </w:pPr>
          </w:p>
        </w:tc>
        <w:tc>
          <w:tcPr>
            <w:tcW w:w="1339" w:type="dxa"/>
          </w:tcPr>
          <w:p w:rsidR="00B52D95" w:rsidRPr="00DC7E66" w:rsidRDefault="00B52D95" w:rsidP="00DC7E66">
            <w:pPr>
              <w:widowControl w:val="0"/>
              <w:autoSpaceDE w:val="0"/>
              <w:autoSpaceDN w:val="0"/>
              <w:rPr>
                <w:sz w:val="28"/>
                <w:szCs w:val="28"/>
              </w:rPr>
            </w:pPr>
          </w:p>
        </w:tc>
      </w:tr>
      <w:tr w:rsidR="00792C99" w:rsidRPr="00DC7E66" w:rsidTr="00A53C10">
        <w:tc>
          <w:tcPr>
            <w:tcW w:w="1044" w:type="dxa"/>
            <w:vMerge/>
          </w:tcPr>
          <w:p w:rsidR="00B52D95" w:rsidRPr="00DC7E66" w:rsidRDefault="00B52D95" w:rsidP="00DC7E66">
            <w:pPr>
              <w:rPr>
                <w:sz w:val="28"/>
                <w:szCs w:val="28"/>
              </w:rPr>
            </w:pPr>
          </w:p>
        </w:tc>
        <w:tc>
          <w:tcPr>
            <w:tcW w:w="1381" w:type="dxa"/>
            <w:vMerge/>
          </w:tcPr>
          <w:p w:rsidR="00B52D95" w:rsidRPr="00DC7E66" w:rsidRDefault="00B52D95" w:rsidP="00DC7E66">
            <w:pPr>
              <w:rPr>
                <w:sz w:val="28"/>
                <w:szCs w:val="28"/>
              </w:rPr>
            </w:pPr>
          </w:p>
        </w:tc>
        <w:tc>
          <w:tcPr>
            <w:tcW w:w="1359" w:type="dxa"/>
            <w:vMerge/>
          </w:tcPr>
          <w:p w:rsidR="00B52D95" w:rsidRPr="00DC7E66" w:rsidRDefault="00B52D95" w:rsidP="00DC7E66">
            <w:pPr>
              <w:rPr>
                <w:sz w:val="28"/>
                <w:szCs w:val="28"/>
              </w:rPr>
            </w:pPr>
          </w:p>
        </w:tc>
        <w:tc>
          <w:tcPr>
            <w:tcW w:w="1402" w:type="dxa"/>
            <w:vMerge/>
          </w:tcPr>
          <w:p w:rsidR="00B52D95" w:rsidRPr="00DC7E66" w:rsidRDefault="00B52D95" w:rsidP="00DC7E66">
            <w:pPr>
              <w:rPr>
                <w:sz w:val="28"/>
                <w:szCs w:val="28"/>
              </w:rPr>
            </w:pPr>
          </w:p>
        </w:tc>
        <w:tc>
          <w:tcPr>
            <w:tcW w:w="1546" w:type="dxa"/>
            <w:vMerge/>
          </w:tcPr>
          <w:p w:rsidR="00B52D95" w:rsidRPr="00DC7E66" w:rsidRDefault="00B52D95" w:rsidP="00DC7E66">
            <w:pPr>
              <w:rPr>
                <w:sz w:val="28"/>
                <w:szCs w:val="28"/>
              </w:rPr>
            </w:pPr>
          </w:p>
        </w:tc>
        <w:tc>
          <w:tcPr>
            <w:tcW w:w="1506" w:type="dxa"/>
            <w:vMerge/>
          </w:tcPr>
          <w:p w:rsidR="00B52D95" w:rsidRPr="00DC7E66" w:rsidRDefault="00B52D95" w:rsidP="00DC7E66">
            <w:pPr>
              <w:rPr>
                <w:sz w:val="28"/>
                <w:szCs w:val="28"/>
              </w:rPr>
            </w:pPr>
          </w:p>
        </w:tc>
        <w:tc>
          <w:tcPr>
            <w:tcW w:w="1437" w:type="dxa"/>
          </w:tcPr>
          <w:p w:rsidR="00B52D95" w:rsidRPr="00DC7E66" w:rsidRDefault="00B52D95" w:rsidP="00DC7E66">
            <w:pPr>
              <w:widowControl w:val="0"/>
              <w:autoSpaceDE w:val="0"/>
              <w:autoSpaceDN w:val="0"/>
              <w:rPr>
                <w:sz w:val="28"/>
                <w:szCs w:val="28"/>
              </w:rPr>
            </w:pPr>
          </w:p>
        </w:tc>
        <w:tc>
          <w:tcPr>
            <w:tcW w:w="1222" w:type="dxa"/>
          </w:tcPr>
          <w:p w:rsidR="00B52D95" w:rsidRPr="00DC7E66" w:rsidRDefault="00B52D95" w:rsidP="00DC7E66">
            <w:pPr>
              <w:widowControl w:val="0"/>
              <w:autoSpaceDE w:val="0"/>
              <w:autoSpaceDN w:val="0"/>
              <w:rPr>
                <w:sz w:val="28"/>
                <w:szCs w:val="28"/>
              </w:rPr>
            </w:pPr>
          </w:p>
        </w:tc>
        <w:tc>
          <w:tcPr>
            <w:tcW w:w="1034" w:type="dxa"/>
          </w:tcPr>
          <w:p w:rsidR="00B52D95" w:rsidRPr="00DC7E66" w:rsidRDefault="00B52D95" w:rsidP="00DC7E66">
            <w:pPr>
              <w:widowControl w:val="0"/>
              <w:autoSpaceDE w:val="0"/>
              <w:autoSpaceDN w:val="0"/>
              <w:rPr>
                <w:sz w:val="28"/>
                <w:szCs w:val="28"/>
              </w:rPr>
            </w:pPr>
          </w:p>
        </w:tc>
        <w:tc>
          <w:tcPr>
            <w:tcW w:w="1272" w:type="dxa"/>
          </w:tcPr>
          <w:p w:rsidR="00B52D95" w:rsidRPr="00DC7E66" w:rsidRDefault="00B52D95" w:rsidP="00DC7E66">
            <w:pPr>
              <w:widowControl w:val="0"/>
              <w:autoSpaceDE w:val="0"/>
              <w:autoSpaceDN w:val="0"/>
              <w:rPr>
                <w:sz w:val="28"/>
                <w:szCs w:val="28"/>
              </w:rPr>
            </w:pPr>
          </w:p>
        </w:tc>
        <w:tc>
          <w:tcPr>
            <w:tcW w:w="1133" w:type="dxa"/>
          </w:tcPr>
          <w:p w:rsidR="00B52D95" w:rsidRPr="00DC7E66" w:rsidRDefault="00B52D95" w:rsidP="00DC7E66">
            <w:pPr>
              <w:widowControl w:val="0"/>
              <w:autoSpaceDE w:val="0"/>
              <w:autoSpaceDN w:val="0"/>
              <w:rPr>
                <w:sz w:val="28"/>
                <w:szCs w:val="28"/>
              </w:rPr>
            </w:pPr>
          </w:p>
        </w:tc>
        <w:tc>
          <w:tcPr>
            <w:tcW w:w="1278" w:type="dxa"/>
          </w:tcPr>
          <w:p w:rsidR="00B52D95" w:rsidRPr="00DC7E66" w:rsidRDefault="00B52D95" w:rsidP="00DC7E66">
            <w:pPr>
              <w:widowControl w:val="0"/>
              <w:autoSpaceDE w:val="0"/>
              <w:autoSpaceDN w:val="0"/>
              <w:rPr>
                <w:sz w:val="28"/>
                <w:szCs w:val="28"/>
              </w:rPr>
            </w:pPr>
          </w:p>
        </w:tc>
        <w:tc>
          <w:tcPr>
            <w:tcW w:w="1272" w:type="dxa"/>
          </w:tcPr>
          <w:p w:rsidR="00B52D95" w:rsidRPr="00DC7E66" w:rsidRDefault="00B52D95" w:rsidP="00DC7E66">
            <w:pPr>
              <w:widowControl w:val="0"/>
              <w:autoSpaceDE w:val="0"/>
              <w:autoSpaceDN w:val="0"/>
              <w:rPr>
                <w:sz w:val="28"/>
                <w:szCs w:val="28"/>
              </w:rPr>
            </w:pPr>
          </w:p>
        </w:tc>
        <w:tc>
          <w:tcPr>
            <w:tcW w:w="1130" w:type="dxa"/>
          </w:tcPr>
          <w:p w:rsidR="00B52D95" w:rsidRPr="00DC7E66" w:rsidRDefault="00B52D95" w:rsidP="00DC7E66">
            <w:pPr>
              <w:widowControl w:val="0"/>
              <w:autoSpaceDE w:val="0"/>
              <w:autoSpaceDN w:val="0"/>
              <w:rPr>
                <w:sz w:val="28"/>
                <w:szCs w:val="28"/>
              </w:rPr>
            </w:pPr>
          </w:p>
        </w:tc>
        <w:tc>
          <w:tcPr>
            <w:tcW w:w="1133" w:type="dxa"/>
          </w:tcPr>
          <w:p w:rsidR="00B52D95" w:rsidRPr="00DC7E66" w:rsidRDefault="00B52D95" w:rsidP="00DC7E66">
            <w:pPr>
              <w:widowControl w:val="0"/>
              <w:autoSpaceDE w:val="0"/>
              <w:autoSpaceDN w:val="0"/>
              <w:rPr>
                <w:sz w:val="28"/>
                <w:szCs w:val="28"/>
              </w:rPr>
            </w:pPr>
          </w:p>
        </w:tc>
        <w:tc>
          <w:tcPr>
            <w:tcW w:w="1083" w:type="dxa"/>
          </w:tcPr>
          <w:p w:rsidR="00B52D95" w:rsidRPr="00DC7E66" w:rsidRDefault="00B52D95" w:rsidP="00DC7E66">
            <w:pPr>
              <w:widowControl w:val="0"/>
              <w:autoSpaceDE w:val="0"/>
              <w:autoSpaceDN w:val="0"/>
              <w:rPr>
                <w:sz w:val="28"/>
                <w:szCs w:val="28"/>
              </w:rPr>
            </w:pPr>
          </w:p>
        </w:tc>
        <w:tc>
          <w:tcPr>
            <w:tcW w:w="1339" w:type="dxa"/>
          </w:tcPr>
          <w:p w:rsidR="00B52D95" w:rsidRPr="00DC7E66" w:rsidRDefault="00B52D95" w:rsidP="00DC7E66">
            <w:pPr>
              <w:widowControl w:val="0"/>
              <w:autoSpaceDE w:val="0"/>
              <w:autoSpaceDN w:val="0"/>
              <w:rPr>
                <w:sz w:val="28"/>
                <w:szCs w:val="28"/>
              </w:rPr>
            </w:pPr>
          </w:p>
        </w:tc>
      </w:tr>
    </w:tbl>
    <w:p w:rsidR="00B52D95" w:rsidRPr="00B52D95" w:rsidRDefault="00B52D95" w:rsidP="00B52D95">
      <w:pPr>
        <w:widowControl w:val="0"/>
        <w:autoSpaceDE w:val="0"/>
        <w:autoSpaceDN w:val="0"/>
        <w:jc w:val="both"/>
        <w:rPr>
          <w:rFonts w:ascii="Calibri" w:hAnsi="Calibri" w:cs="Calibri"/>
          <w:sz w:val="22"/>
        </w:rPr>
      </w:pPr>
    </w:p>
    <w:p w:rsidR="00B52D95" w:rsidRPr="00A53C10" w:rsidRDefault="00B52D95" w:rsidP="00A53C10">
      <w:pPr>
        <w:pageBreakBefore/>
        <w:widowControl w:val="0"/>
        <w:autoSpaceDE w:val="0"/>
        <w:autoSpaceDN w:val="0"/>
        <w:ind w:firstLine="709"/>
        <w:jc w:val="both"/>
        <w:rPr>
          <w:bCs/>
          <w:color w:val="000000"/>
          <w:kern w:val="2"/>
          <w:sz w:val="28"/>
          <w:szCs w:val="28"/>
          <w:shd w:val="clear" w:color="auto" w:fill="FFFFFF"/>
        </w:rPr>
      </w:pPr>
      <w:r w:rsidRPr="00A53C10">
        <w:rPr>
          <w:bCs/>
          <w:color w:val="000000"/>
          <w:kern w:val="2"/>
          <w:sz w:val="28"/>
          <w:szCs w:val="28"/>
          <w:shd w:val="clear" w:color="auto" w:fill="FFFFFF"/>
        </w:rPr>
        <w:lastRenderedPageBreak/>
        <w:t>4. Нормативные правовые акты, устанавливающие размер платы (цену, тариф) либо порядок ее (его) установления</w:t>
      </w:r>
    </w:p>
    <w:p w:rsidR="00B52D95" w:rsidRPr="00103A1B" w:rsidRDefault="00B52D95" w:rsidP="00B52D95">
      <w:pPr>
        <w:widowControl w:val="0"/>
        <w:autoSpaceDE w:val="0"/>
        <w:autoSpaceDN w:val="0"/>
        <w:jc w:val="both"/>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4064"/>
        <w:gridCol w:w="6094"/>
        <w:gridCol w:w="2709"/>
        <w:gridCol w:w="3385"/>
        <w:gridCol w:w="5418"/>
      </w:tblGrid>
      <w:tr w:rsidR="00B52D95" w:rsidRPr="00A53C10" w:rsidTr="00A53C10">
        <w:tc>
          <w:tcPr>
            <w:tcW w:w="5000" w:type="pct"/>
            <w:gridSpan w:val="5"/>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Нормативный правовой акт</w:t>
            </w:r>
          </w:p>
        </w:tc>
      </w:tr>
      <w:tr w:rsidR="00B52D95" w:rsidRPr="00A53C10" w:rsidTr="00A53C10">
        <w:tc>
          <w:tcPr>
            <w:tcW w:w="938" w:type="pct"/>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Вид</w:t>
            </w:r>
          </w:p>
        </w:tc>
        <w:tc>
          <w:tcPr>
            <w:tcW w:w="1406" w:type="pct"/>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Принявший орган</w:t>
            </w:r>
          </w:p>
        </w:tc>
        <w:tc>
          <w:tcPr>
            <w:tcW w:w="625" w:type="pct"/>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Дата</w:t>
            </w:r>
          </w:p>
        </w:tc>
        <w:tc>
          <w:tcPr>
            <w:tcW w:w="781" w:type="pct"/>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Номер</w:t>
            </w:r>
          </w:p>
        </w:tc>
        <w:tc>
          <w:tcPr>
            <w:tcW w:w="1250" w:type="pct"/>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Наименование</w:t>
            </w:r>
          </w:p>
        </w:tc>
      </w:tr>
      <w:tr w:rsidR="00B52D95" w:rsidRPr="00A53C10" w:rsidTr="00A53C10">
        <w:tc>
          <w:tcPr>
            <w:tcW w:w="938" w:type="pct"/>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1</w:t>
            </w:r>
          </w:p>
        </w:tc>
        <w:tc>
          <w:tcPr>
            <w:tcW w:w="1406" w:type="pct"/>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2</w:t>
            </w:r>
          </w:p>
        </w:tc>
        <w:tc>
          <w:tcPr>
            <w:tcW w:w="625" w:type="pct"/>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3</w:t>
            </w:r>
          </w:p>
        </w:tc>
        <w:tc>
          <w:tcPr>
            <w:tcW w:w="781" w:type="pct"/>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4</w:t>
            </w:r>
          </w:p>
        </w:tc>
        <w:tc>
          <w:tcPr>
            <w:tcW w:w="1250" w:type="pct"/>
          </w:tcPr>
          <w:p w:rsidR="00B52D95" w:rsidRPr="00A53C10" w:rsidRDefault="00B52D95" w:rsidP="00B52D95">
            <w:pPr>
              <w:widowControl w:val="0"/>
              <w:autoSpaceDE w:val="0"/>
              <w:autoSpaceDN w:val="0"/>
              <w:jc w:val="center"/>
              <w:rPr>
                <w:color w:val="000000"/>
                <w:kern w:val="2"/>
                <w:sz w:val="28"/>
                <w:szCs w:val="28"/>
              </w:rPr>
            </w:pPr>
            <w:r w:rsidRPr="00A53C10">
              <w:rPr>
                <w:color w:val="000000"/>
                <w:kern w:val="2"/>
                <w:sz w:val="28"/>
                <w:szCs w:val="28"/>
              </w:rPr>
              <w:t>5</w:t>
            </w:r>
          </w:p>
        </w:tc>
      </w:tr>
      <w:tr w:rsidR="00B52D95" w:rsidRPr="00A53C10" w:rsidTr="00A53C10">
        <w:tc>
          <w:tcPr>
            <w:tcW w:w="938" w:type="pct"/>
          </w:tcPr>
          <w:p w:rsidR="00B52D95" w:rsidRPr="00A53C10" w:rsidRDefault="00B52D95" w:rsidP="00B52D95">
            <w:pPr>
              <w:widowControl w:val="0"/>
              <w:autoSpaceDE w:val="0"/>
              <w:autoSpaceDN w:val="0"/>
              <w:rPr>
                <w:color w:val="000000"/>
                <w:kern w:val="2"/>
                <w:sz w:val="28"/>
                <w:szCs w:val="28"/>
              </w:rPr>
            </w:pPr>
          </w:p>
        </w:tc>
        <w:tc>
          <w:tcPr>
            <w:tcW w:w="1406" w:type="pct"/>
          </w:tcPr>
          <w:p w:rsidR="00B52D95" w:rsidRPr="00A53C10" w:rsidRDefault="00B52D95" w:rsidP="00B52D95">
            <w:pPr>
              <w:widowControl w:val="0"/>
              <w:autoSpaceDE w:val="0"/>
              <w:autoSpaceDN w:val="0"/>
              <w:rPr>
                <w:color w:val="000000"/>
                <w:kern w:val="2"/>
                <w:sz w:val="28"/>
                <w:szCs w:val="28"/>
              </w:rPr>
            </w:pPr>
          </w:p>
        </w:tc>
        <w:tc>
          <w:tcPr>
            <w:tcW w:w="625" w:type="pct"/>
          </w:tcPr>
          <w:p w:rsidR="00B52D95" w:rsidRPr="00A53C10" w:rsidRDefault="00B52D95" w:rsidP="00B52D95">
            <w:pPr>
              <w:widowControl w:val="0"/>
              <w:autoSpaceDE w:val="0"/>
              <w:autoSpaceDN w:val="0"/>
              <w:rPr>
                <w:color w:val="000000"/>
                <w:kern w:val="2"/>
                <w:sz w:val="28"/>
                <w:szCs w:val="28"/>
              </w:rPr>
            </w:pPr>
          </w:p>
        </w:tc>
        <w:tc>
          <w:tcPr>
            <w:tcW w:w="781" w:type="pct"/>
          </w:tcPr>
          <w:p w:rsidR="00B52D95" w:rsidRPr="00A53C10" w:rsidRDefault="00B52D95" w:rsidP="00B52D95">
            <w:pPr>
              <w:widowControl w:val="0"/>
              <w:autoSpaceDE w:val="0"/>
              <w:autoSpaceDN w:val="0"/>
              <w:rPr>
                <w:color w:val="000000"/>
                <w:kern w:val="2"/>
                <w:sz w:val="28"/>
                <w:szCs w:val="28"/>
              </w:rPr>
            </w:pPr>
          </w:p>
        </w:tc>
        <w:tc>
          <w:tcPr>
            <w:tcW w:w="1250" w:type="pct"/>
          </w:tcPr>
          <w:p w:rsidR="00B52D95" w:rsidRPr="00A53C10" w:rsidRDefault="00B52D95" w:rsidP="00B52D95">
            <w:pPr>
              <w:widowControl w:val="0"/>
              <w:autoSpaceDE w:val="0"/>
              <w:autoSpaceDN w:val="0"/>
              <w:rPr>
                <w:color w:val="000000"/>
                <w:kern w:val="2"/>
                <w:sz w:val="28"/>
                <w:szCs w:val="28"/>
              </w:rPr>
            </w:pPr>
          </w:p>
        </w:tc>
      </w:tr>
      <w:tr w:rsidR="00B52D95" w:rsidRPr="00A53C10" w:rsidTr="00A53C10">
        <w:tc>
          <w:tcPr>
            <w:tcW w:w="938" w:type="pct"/>
          </w:tcPr>
          <w:p w:rsidR="00B52D95" w:rsidRPr="00A53C10" w:rsidRDefault="00B52D95" w:rsidP="00B52D95">
            <w:pPr>
              <w:widowControl w:val="0"/>
              <w:autoSpaceDE w:val="0"/>
              <w:autoSpaceDN w:val="0"/>
              <w:rPr>
                <w:sz w:val="28"/>
                <w:szCs w:val="28"/>
              </w:rPr>
            </w:pPr>
          </w:p>
        </w:tc>
        <w:tc>
          <w:tcPr>
            <w:tcW w:w="1406" w:type="pct"/>
          </w:tcPr>
          <w:p w:rsidR="00B52D95" w:rsidRPr="00A53C10" w:rsidRDefault="00B52D95" w:rsidP="00B52D95">
            <w:pPr>
              <w:widowControl w:val="0"/>
              <w:autoSpaceDE w:val="0"/>
              <w:autoSpaceDN w:val="0"/>
              <w:rPr>
                <w:sz w:val="28"/>
                <w:szCs w:val="28"/>
              </w:rPr>
            </w:pPr>
          </w:p>
        </w:tc>
        <w:tc>
          <w:tcPr>
            <w:tcW w:w="625" w:type="pct"/>
          </w:tcPr>
          <w:p w:rsidR="00B52D95" w:rsidRPr="00A53C10" w:rsidRDefault="00B52D95" w:rsidP="00B52D95">
            <w:pPr>
              <w:widowControl w:val="0"/>
              <w:autoSpaceDE w:val="0"/>
              <w:autoSpaceDN w:val="0"/>
              <w:rPr>
                <w:sz w:val="28"/>
                <w:szCs w:val="28"/>
              </w:rPr>
            </w:pPr>
          </w:p>
        </w:tc>
        <w:tc>
          <w:tcPr>
            <w:tcW w:w="781" w:type="pct"/>
          </w:tcPr>
          <w:p w:rsidR="00B52D95" w:rsidRPr="00A53C10" w:rsidRDefault="00B52D95" w:rsidP="00B52D95">
            <w:pPr>
              <w:widowControl w:val="0"/>
              <w:autoSpaceDE w:val="0"/>
              <w:autoSpaceDN w:val="0"/>
              <w:rPr>
                <w:sz w:val="28"/>
                <w:szCs w:val="28"/>
              </w:rPr>
            </w:pPr>
          </w:p>
        </w:tc>
        <w:tc>
          <w:tcPr>
            <w:tcW w:w="1250" w:type="pct"/>
          </w:tcPr>
          <w:p w:rsidR="00B52D95" w:rsidRPr="00A53C10" w:rsidRDefault="00B52D95" w:rsidP="00B52D95">
            <w:pPr>
              <w:widowControl w:val="0"/>
              <w:autoSpaceDE w:val="0"/>
              <w:autoSpaceDN w:val="0"/>
              <w:rPr>
                <w:sz w:val="28"/>
                <w:szCs w:val="28"/>
              </w:rPr>
            </w:pPr>
          </w:p>
        </w:tc>
      </w:tr>
      <w:tr w:rsidR="00B52D95" w:rsidRPr="00A53C10" w:rsidTr="00A53C10">
        <w:tc>
          <w:tcPr>
            <w:tcW w:w="938" w:type="pct"/>
          </w:tcPr>
          <w:p w:rsidR="00B52D95" w:rsidRPr="00A53C10" w:rsidRDefault="00B52D95" w:rsidP="00B52D95">
            <w:pPr>
              <w:widowControl w:val="0"/>
              <w:autoSpaceDE w:val="0"/>
              <w:autoSpaceDN w:val="0"/>
              <w:rPr>
                <w:sz w:val="28"/>
                <w:szCs w:val="28"/>
              </w:rPr>
            </w:pPr>
          </w:p>
        </w:tc>
        <w:tc>
          <w:tcPr>
            <w:tcW w:w="1406" w:type="pct"/>
          </w:tcPr>
          <w:p w:rsidR="00B52D95" w:rsidRPr="00A53C10" w:rsidRDefault="00B52D95" w:rsidP="00B52D95">
            <w:pPr>
              <w:widowControl w:val="0"/>
              <w:autoSpaceDE w:val="0"/>
              <w:autoSpaceDN w:val="0"/>
              <w:rPr>
                <w:sz w:val="28"/>
                <w:szCs w:val="28"/>
              </w:rPr>
            </w:pPr>
          </w:p>
        </w:tc>
        <w:tc>
          <w:tcPr>
            <w:tcW w:w="625" w:type="pct"/>
          </w:tcPr>
          <w:p w:rsidR="00B52D95" w:rsidRPr="00A53C10" w:rsidRDefault="00B52D95" w:rsidP="00B52D95">
            <w:pPr>
              <w:widowControl w:val="0"/>
              <w:autoSpaceDE w:val="0"/>
              <w:autoSpaceDN w:val="0"/>
              <w:rPr>
                <w:sz w:val="28"/>
                <w:szCs w:val="28"/>
              </w:rPr>
            </w:pPr>
          </w:p>
        </w:tc>
        <w:tc>
          <w:tcPr>
            <w:tcW w:w="781" w:type="pct"/>
          </w:tcPr>
          <w:p w:rsidR="00B52D95" w:rsidRPr="00A53C10" w:rsidRDefault="00B52D95" w:rsidP="00B52D95">
            <w:pPr>
              <w:widowControl w:val="0"/>
              <w:autoSpaceDE w:val="0"/>
              <w:autoSpaceDN w:val="0"/>
              <w:rPr>
                <w:sz w:val="28"/>
                <w:szCs w:val="28"/>
              </w:rPr>
            </w:pPr>
          </w:p>
        </w:tc>
        <w:tc>
          <w:tcPr>
            <w:tcW w:w="1250" w:type="pct"/>
          </w:tcPr>
          <w:p w:rsidR="00B52D95" w:rsidRPr="00A53C10" w:rsidRDefault="00B52D95" w:rsidP="00B52D95">
            <w:pPr>
              <w:widowControl w:val="0"/>
              <w:autoSpaceDE w:val="0"/>
              <w:autoSpaceDN w:val="0"/>
              <w:rPr>
                <w:sz w:val="28"/>
                <w:szCs w:val="28"/>
              </w:rPr>
            </w:pPr>
          </w:p>
        </w:tc>
      </w:tr>
      <w:tr w:rsidR="00B52D95" w:rsidRPr="00A53C10" w:rsidTr="00A53C10">
        <w:tc>
          <w:tcPr>
            <w:tcW w:w="938" w:type="pct"/>
          </w:tcPr>
          <w:p w:rsidR="00B52D95" w:rsidRPr="00A53C10" w:rsidRDefault="00B52D95" w:rsidP="00B52D95">
            <w:pPr>
              <w:widowControl w:val="0"/>
              <w:autoSpaceDE w:val="0"/>
              <w:autoSpaceDN w:val="0"/>
              <w:rPr>
                <w:sz w:val="28"/>
                <w:szCs w:val="28"/>
              </w:rPr>
            </w:pPr>
          </w:p>
        </w:tc>
        <w:tc>
          <w:tcPr>
            <w:tcW w:w="1406" w:type="pct"/>
          </w:tcPr>
          <w:p w:rsidR="00B52D95" w:rsidRPr="00A53C10" w:rsidRDefault="00B52D95" w:rsidP="00B52D95">
            <w:pPr>
              <w:widowControl w:val="0"/>
              <w:autoSpaceDE w:val="0"/>
              <w:autoSpaceDN w:val="0"/>
              <w:rPr>
                <w:sz w:val="28"/>
                <w:szCs w:val="28"/>
              </w:rPr>
            </w:pPr>
          </w:p>
        </w:tc>
        <w:tc>
          <w:tcPr>
            <w:tcW w:w="625" w:type="pct"/>
          </w:tcPr>
          <w:p w:rsidR="00B52D95" w:rsidRPr="00A53C10" w:rsidRDefault="00B52D95" w:rsidP="00B52D95">
            <w:pPr>
              <w:widowControl w:val="0"/>
              <w:autoSpaceDE w:val="0"/>
              <w:autoSpaceDN w:val="0"/>
              <w:rPr>
                <w:sz w:val="28"/>
                <w:szCs w:val="28"/>
              </w:rPr>
            </w:pPr>
          </w:p>
        </w:tc>
        <w:tc>
          <w:tcPr>
            <w:tcW w:w="781" w:type="pct"/>
          </w:tcPr>
          <w:p w:rsidR="00B52D95" w:rsidRPr="00A53C10" w:rsidRDefault="00B52D95" w:rsidP="00B52D95">
            <w:pPr>
              <w:widowControl w:val="0"/>
              <w:autoSpaceDE w:val="0"/>
              <w:autoSpaceDN w:val="0"/>
              <w:rPr>
                <w:sz w:val="28"/>
                <w:szCs w:val="28"/>
              </w:rPr>
            </w:pPr>
          </w:p>
        </w:tc>
        <w:tc>
          <w:tcPr>
            <w:tcW w:w="1250" w:type="pct"/>
          </w:tcPr>
          <w:p w:rsidR="00B52D95" w:rsidRPr="00A53C10" w:rsidRDefault="00B52D95" w:rsidP="00B52D95">
            <w:pPr>
              <w:widowControl w:val="0"/>
              <w:autoSpaceDE w:val="0"/>
              <w:autoSpaceDN w:val="0"/>
              <w:rPr>
                <w:sz w:val="28"/>
                <w:szCs w:val="28"/>
              </w:rPr>
            </w:pPr>
          </w:p>
        </w:tc>
      </w:tr>
    </w:tbl>
    <w:p w:rsidR="00B52D95" w:rsidRPr="00103A1B" w:rsidRDefault="00B52D95" w:rsidP="00B52D95">
      <w:pPr>
        <w:widowControl w:val="0"/>
        <w:autoSpaceDE w:val="0"/>
        <w:autoSpaceDN w:val="0"/>
        <w:jc w:val="both"/>
        <w:rPr>
          <w:sz w:val="16"/>
          <w:szCs w:val="16"/>
        </w:rPr>
      </w:pPr>
    </w:p>
    <w:p w:rsidR="00B52D95" w:rsidRPr="00B52D95" w:rsidRDefault="00B52D95" w:rsidP="00A53C10">
      <w:pPr>
        <w:widowControl w:val="0"/>
        <w:ind w:firstLine="709"/>
        <w:rPr>
          <w:color w:val="000000"/>
          <w:kern w:val="2"/>
          <w:sz w:val="28"/>
          <w:szCs w:val="28"/>
          <w:shd w:val="clear" w:color="auto" w:fill="FFFFFF"/>
        </w:rPr>
      </w:pPr>
      <w:r w:rsidRPr="00B52D95">
        <w:rPr>
          <w:color w:val="000000"/>
          <w:kern w:val="2"/>
          <w:sz w:val="28"/>
          <w:szCs w:val="28"/>
          <w:shd w:val="clear" w:color="auto" w:fill="FFFFFF"/>
        </w:rPr>
        <w:t xml:space="preserve">5. Порядок оказания </w:t>
      </w:r>
      <w:r w:rsidR="000655D2">
        <w:rPr>
          <w:color w:val="000000"/>
          <w:kern w:val="2"/>
          <w:sz w:val="28"/>
          <w:szCs w:val="28"/>
        </w:rPr>
        <w:t>муниципальной</w:t>
      </w:r>
      <w:r w:rsidRPr="00B52D95">
        <w:rPr>
          <w:color w:val="000000"/>
          <w:kern w:val="2"/>
          <w:sz w:val="28"/>
          <w:szCs w:val="28"/>
          <w:shd w:val="clear" w:color="auto" w:fill="FFFFFF"/>
        </w:rPr>
        <w:t xml:space="preserve"> услуги</w:t>
      </w:r>
    </w:p>
    <w:p w:rsidR="00B52D95" w:rsidRPr="00B52D95" w:rsidRDefault="00B52D95" w:rsidP="00A53C10">
      <w:pPr>
        <w:ind w:firstLine="709"/>
        <w:rPr>
          <w:color w:val="000000"/>
          <w:kern w:val="2"/>
          <w:sz w:val="24"/>
          <w:szCs w:val="24"/>
          <w:shd w:val="clear" w:color="auto" w:fill="FFFFFF"/>
        </w:rPr>
      </w:pPr>
      <w:r w:rsidRPr="00B52D95">
        <w:rPr>
          <w:color w:val="000000"/>
          <w:kern w:val="2"/>
          <w:sz w:val="28"/>
          <w:szCs w:val="28"/>
          <w:shd w:val="clear" w:color="auto" w:fill="FFFFFF"/>
        </w:rPr>
        <w:t xml:space="preserve">5.1. Нормативные правовые акты, регулирующие порядок оказания </w:t>
      </w:r>
      <w:r w:rsidR="000655D2">
        <w:rPr>
          <w:color w:val="000000"/>
          <w:kern w:val="2"/>
          <w:sz w:val="28"/>
          <w:szCs w:val="28"/>
        </w:rPr>
        <w:t>муниципальной</w:t>
      </w:r>
      <w:r w:rsidRPr="00B52D95">
        <w:rPr>
          <w:color w:val="000000"/>
          <w:kern w:val="2"/>
          <w:sz w:val="28"/>
          <w:szCs w:val="28"/>
          <w:shd w:val="clear" w:color="auto" w:fill="FFFFFF"/>
        </w:rPr>
        <w:t xml:space="preserve"> услуги _____________________________________________________________________</w:t>
      </w:r>
      <w:r w:rsidR="00A53C10">
        <w:rPr>
          <w:color w:val="000000"/>
          <w:kern w:val="2"/>
          <w:sz w:val="28"/>
          <w:szCs w:val="28"/>
          <w:shd w:val="clear" w:color="auto" w:fill="FFFFFF"/>
        </w:rPr>
        <w:br/>
        <w:t>_________________________________________________________________________________________________________________________________________________________</w:t>
      </w:r>
    </w:p>
    <w:p w:rsidR="00B52D95" w:rsidRPr="00B52D95" w:rsidRDefault="00B52D95" w:rsidP="00B52D95">
      <w:pPr>
        <w:jc w:val="center"/>
        <w:rPr>
          <w:color w:val="000000"/>
          <w:kern w:val="2"/>
          <w:sz w:val="24"/>
          <w:szCs w:val="24"/>
          <w:shd w:val="clear" w:color="auto" w:fill="FFFFFF"/>
        </w:rPr>
      </w:pPr>
      <w:r w:rsidRPr="00B52D95">
        <w:rPr>
          <w:color w:val="000000"/>
          <w:kern w:val="2"/>
          <w:sz w:val="24"/>
          <w:szCs w:val="24"/>
          <w:shd w:val="clear" w:color="auto" w:fill="FFFFFF"/>
        </w:rPr>
        <w:t>(наименование, номер и дата нормативного правового акта)</w:t>
      </w:r>
    </w:p>
    <w:p w:rsidR="00B52D95" w:rsidRPr="00B52D95" w:rsidRDefault="00B52D95" w:rsidP="00A53C10">
      <w:pPr>
        <w:ind w:firstLine="709"/>
        <w:rPr>
          <w:color w:val="000000"/>
          <w:kern w:val="2"/>
          <w:sz w:val="28"/>
          <w:szCs w:val="28"/>
          <w:shd w:val="clear" w:color="auto" w:fill="FFFFFF"/>
        </w:rPr>
      </w:pPr>
      <w:r w:rsidRPr="00B52D95">
        <w:rPr>
          <w:color w:val="000000"/>
          <w:kern w:val="2"/>
          <w:sz w:val="28"/>
          <w:szCs w:val="28"/>
          <w:shd w:val="clear" w:color="auto" w:fill="FFFFFF"/>
        </w:rPr>
        <w:t xml:space="preserve">5.2. Порядок информирования потенциальных потребителей </w:t>
      </w:r>
      <w:r w:rsidR="000655D2">
        <w:rPr>
          <w:color w:val="000000"/>
          <w:kern w:val="2"/>
          <w:sz w:val="28"/>
          <w:szCs w:val="28"/>
        </w:rPr>
        <w:t>муниципальной</w:t>
      </w:r>
      <w:r w:rsidRPr="00B52D95">
        <w:rPr>
          <w:color w:val="000000"/>
          <w:kern w:val="2"/>
          <w:sz w:val="28"/>
          <w:szCs w:val="28"/>
          <w:shd w:val="clear" w:color="auto" w:fill="FFFFFF"/>
        </w:rPr>
        <w:t xml:space="preserve"> услуги</w:t>
      </w:r>
    </w:p>
    <w:p w:rsidR="00B52D95" w:rsidRPr="00A53C10" w:rsidRDefault="00B52D95" w:rsidP="00B52D95">
      <w:pPr>
        <w:widowControl w:val="0"/>
        <w:autoSpaceDE w:val="0"/>
        <w:autoSpaceDN w:val="0"/>
        <w:jc w:val="both"/>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7450"/>
        <w:gridCol w:w="7450"/>
        <w:gridCol w:w="6770"/>
      </w:tblGrid>
      <w:tr w:rsidR="00B52D95" w:rsidRPr="00A53C10" w:rsidTr="00A53C10">
        <w:tc>
          <w:tcPr>
            <w:tcW w:w="1719" w:type="pct"/>
          </w:tcPr>
          <w:p w:rsidR="00B52D95" w:rsidRPr="00A53C10" w:rsidRDefault="00B52D95" w:rsidP="00A53C10">
            <w:pPr>
              <w:widowControl w:val="0"/>
              <w:autoSpaceDE w:val="0"/>
              <w:autoSpaceDN w:val="0"/>
              <w:jc w:val="center"/>
              <w:rPr>
                <w:color w:val="000000"/>
                <w:kern w:val="2"/>
                <w:sz w:val="28"/>
                <w:szCs w:val="28"/>
              </w:rPr>
            </w:pPr>
            <w:r w:rsidRPr="00A53C10">
              <w:rPr>
                <w:color w:val="000000"/>
                <w:kern w:val="2"/>
                <w:sz w:val="28"/>
                <w:szCs w:val="28"/>
              </w:rPr>
              <w:t>Способ информирования</w:t>
            </w:r>
          </w:p>
        </w:tc>
        <w:tc>
          <w:tcPr>
            <w:tcW w:w="1719" w:type="pct"/>
          </w:tcPr>
          <w:p w:rsidR="00B52D95" w:rsidRPr="00A53C10" w:rsidRDefault="00B52D95" w:rsidP="00A53C10">
            <w:pPr>
              <w:widowControl w:val="0"/>
              <w:autoSpaceDE w:val="0"/>
              <w:autoSpaceDN w:val="0"/>
              <w:jc w:val="center"/>
              <w:rPr>
                <w:color w:val="000000"/>
                <w:kern w:val="2"/>
                <w:sz w:val="28"/>
                <w:szCs w:val="28"/>
              </w:rPr>
            </w:pPr>
            <w:r w:rsidRPr="00A53C10">
              <w:rPr>
                <w:color w:val="000000"/>
                <w:kern w:val="2"/>
                <w:sz w:val="28"/>
                <w:szCs w:val="28"/>
              </w:rPr>
              <w:t>Состав размещаемой информации</w:t>
            </w:r>
          </w:p>
        </w:tc>
        <w:tc>
          <w:tcPr>
            <w:tcW w:w="1563" w:type="pct"/>
          </w:tcPr>
          <w:p w:rsidR="00B52D95" w:rsidRPr="00A53C10" w:rsidRDefault="00B52D95" w:rsidP="00A53C10">
            <w:pPr>
              <w:widowControl w:val="0"/>
              <w:autoSpaceDE w:val="0"/>
              <w:autoSpaceDN w:val="0"/>
              <w:jc w:val="center"/>
              <w:rPr>
                <w:color w:val="000000"/>
                <w:kern w:val="2"/>
                <w:sz w:val="28"/>
                <w:szCs w:val="28"/>
              </w:rPr>
            </w:pPr>
            <w:r w:rsidRPr="00A53C10">
              <w:rPr>
                <w:color w:val="000000"/>
                <w:kern w:val="2"/>
                <w:sz w:val="28"/>
                <w:szCs w:val="28"/>
              </w:rPr>
              <w:t>Частота обновления информации</w:t>
            </w:r>
          </w:p>
        </w:tc>
      </w:tr>
      <w:tr w:rsidR="00B52D95" w:rsidRPr="00A53C10" w:rsidTr="00A53C10">
        <w:tc>
          <w:tcPr>
            <w:tcW w:w="1719" w:type="pct"/>
          </w:tcPr>
          <w:p w:rsidR="00B52D95" w:rsidRPr="00A53C10" w:rsidRDefault="00B52D95" w:rsidP="00A53C10">
            <w:pPr>
              <w:widowControl w:val="0"/>
              <w:autoSpaceDE w:val="0"/>
              <w:autoSpaceDN w:val="0"/>
              <w:jc w:val="center"/>
              <w:rPr>
                <w:color w:val="000000"/>
                <w:kern w:val="2"/>
                <w:sz w:val="28"/>
                <w:szCs w:val="28"/>
              </w:rPr>
            </w:pPr>
            <w:r w:rsidRPr="00A53C10">
              <w:rPr>
                <w:color w:val="000000"/>
                <w:kern w:val="2"/>
                <w:sz w:val="28"/>
                <w:szCs w:val="28"/>
              </w:rPr>
              <w:t>1</w:t>
            </w:r>
          </w:p>
        </w:tc>
        <w:tc>
          <w:tcPr>
            <w:tcW w:w="1719" w:type="pct"/>
          </w:tcPr>
          <w:p w:rsidR="00B52D95" w:rsidRPr="00A53C10" w:rsidRDefault="00B52D95" w:rsidP="00A53C10">
            <w:pPr>
              <w:widowControl w:val="0"/>
              <w:autoSpaceDE w:val="0"/>
              <w:autoSpaceDN w:val="0"/>
              <w:jc w:val="center"/>
              <w:rPr>
                <w:color w:val="000000"/>
                <w:kern w:val="2"/>
                <w:sz w:val="28"/>
                <w:szCs w:val="28"/>
              </w:rPr>
            </w:pPr>
            <w:r w:rsidRPr="00A53C10">
              <w:rPr>
                <w:color w:val="000000"/>
                <w:kern w:val="2"/>
                <w:sz w:val="28"/>
                <w:szCs w:val="28"/>
              </w:rPr>
              <w:t>2</w:t>
            </w:r>
          </w:p>
        </w:tc>
        <w:tc>
          <w:tcPr>
            <w:tcW w:w="1563" w:type="pct"/>
          </w:tcPr>
          <w:p w:rsidR="00B52D95" w:rsidRPr="00A53C10" w:rsidRDefault="00B52D95" w:rsidP="00A53C10">
            <w:pPr>
              <w:widowControl w:val="0"/>
              <w:autoSpaceDE w:val="0"/>
              <w:autoSpaceDN w:val="0"/>
              <w:jc w:val="center"/>
              <w:rPr>
                <w:color w:val="000000"/>
                <w:kern w:val="2"/>
                <w:sz w:val="28"/>
                <w:szCs w:val="28"/>
              </w:rPr>
            </w:pPr>
            <w:r w:rsidRPr="00A53C10">
              <w:rPr>
                <w:color w:val="000000"/>
                <w:kern w:val="2"/>
                <w:sz w:val="28"/>
                <w:szCs w:val="28"/>
              </w:rPr>
              <w:t>3</w:t>
            </w:r>
          </w:p>
        </w:tc>
      </w:tr>
      <w:tr w:rsidR="00B52D95" w:rsidRPr="00103A1B" w:rsidTr="00A53C10">
        <w:tc>
          <w:tcPr>
            <w:tcW w:w="1719" w:type="pct"/>
          </w:tcPr>
          <w:p w:rsidR="00B52D95" w:rsidRPr="00103A1B" w:rsidRDefault="00B52D95" w:rsidP="00A53C10">
            <w:pPr>
              <w:widowControl w:val="0"/>
              <w:autoSpaceDE w:val="0"/>
              <w:autoSpaceDN w:val="0"/>
              <w:rPr>
                <w:sz w:val="28"/>
                <w:szCs w:val="28"/>
              </w:rPr>
            </w:pPr>
          </w:p>
        </w:tc>
        <w:tc>
          <w:tcPr>
            <w:tcW w:w="1719" w:type="pct"/>
          </w:tcPr>
          <w:p w:rsidR="00B52D95" w:rsidRPr="00103A1B" w:rsidRDefault="00B52D95" w:rsidP="00A53C10">
            <w:pPr>
              <w:widowControl w:val="0"/>
              <w:autoSpaceDE w:val="0"/>
              <w:autoSpaceDN w:val="0"/>
              <w:rPr>
                <w:sz w:val="28"/>
                <w:szCs w:val="28"/>
              </w:rPr>
            </w:pPr>
          </w:p>
        </w:tc>
        <w:tc>
          <w:tcPr>
            <w:tcW w:w="1563" w:type="pct"/>
          </w:tcPr>
          <w:p w:rsidR="00B52D95" w:rsidRPr="00103A1B" w:rsidRDefault="00B52D95" w:rsidP="00A53C10">
            <w:pPr>
              <w:widowControl w:val="0"/>
              <w:autoSpaceDE w:val="0"/>
              <w:autoSpaceDN w:val="0"/>
              <w:rPr>
                <w:sz w:val="28"/>
                <w:szCs w:val="28"/>
              </w:rPr>
            </w:pPr>
          </w:p>
        </w:tc>
      </w:tr>
    </w:tbl>
    <w:p w:rsidR="00B52D95" w:rsidRPr="00B52D95" w:rsidRDefault="00B52D95" w:rsidP="00B52D95">
      <w:pPr>
        <w:widowControl w:val="0"/>
        <w:autoSpaceDE w:val="0"/>
        <w:autoSpaceDN w:val="0"/>
        <w:jc w:val="both"/>
        <w:rPr>
          <w:rFonts w:ascii="Calibri" w:hAnsi="Calibri" w:cs="Calibri"/>
          <w:sz w:val="22"/>
        </w:rPr>
      </w:pPr>
    </w:p>
    <w:p w:rsidR="00B52D95" w:rsidRPr="00B52D95" w:rsidRDefault="00B52D95" w:rsidP="00B52D95">
      <w:pPr>
        <w:jc w:val="center"/>
        <w:outlineLvl w:val="3"/>
        <w:rPr>
          <w:b/>
          <w:bCs/>
          <w:kern w:val="2"/>
          <w:sz w:val="28"/>
          <w:szCs w:val="28"/>
        </w:rPr>
      </w:pPr>
      <w:r w:rsidRPr="00B52D95">
        <w:rPr>
          <w:bCs/>
          <w:color w:val="000000"/>
          <w:kern w:val="2"/>
          <w:sz w:val="28"/>
          <w:szCs w:val="28"/>
          <w:shd w:val="clear" w:color="auto" w:fill="FFFFFF"/>
        </w:rPr>
        <w:t>Ч</w:t>
      </w:r>
      <w:r w:rsidR="0082018A">
        <w:rPr>
          <w:bCs/>
          <w:color w:val="000000"/>
          <w:kern w:val="2"/>
          <w:sz w:val="28"/>
          <w:szCs w:val="28"/>
          <w:shd w:val="clear" w:color="auto" w:fill="FFFFFF"/>
        </w:rPr>
        <w:t>асть</w:t>
      </w:r>
      <w:r w:rsidRPr="00B52D95">
        <w:rPr>
          <w:bCs/>
          <w:color w:val="000000"/>
          <w:kern w:val="2"/>
          <w:sz w:val="28"/>
          <w:szCs w:val="28"/>
          <w:shd w:val="clear" w:color="auto" w:fill="FFFFFF"/>
        </w:rPr>
        <w:t xml:space="preserve"> 2. Сведения о выполняемых работах</w:t>
      </w:r>
      <w:r w:rsidRPr="00B52D95">
        <w:rPr>
          <w:bCs/>
          <w:color w:val="000000"/>
          <w:kern w:val="2"/>
          <w:sz w:val="28"/>
          <w:szCs w:val="28"/>
          <w:shd w:val="clear" w:color="auto" w:fill="FFFFFF"/>
          <w:vertAlign w:val="superscript"/>
        </w:rPr>
        <w:t>8</w:t>
      </w:r>
    </w:p>
    <w:p w:rsidR="00B52D95" w:rsidRPr="00103A1B" w:rsidRDefault="00B52D95" w:rsidP="00B52D95">
      <w:pPr>
        <w:jc w:val="center"/>
        <w:outlineLvl w:val="3"/>
        <w:rPr>
          <w:bCs/>
          <w:color w:val="000000"/>
          <w:kern w:val="2"/>
          <w:sz w:val="24"/>
          <w:szCs w:val="24"/>
          <w:shd w:val="clear" w:color="auto" w:fill="FFFFFF"/>
        </w:rPr>
      </w:pPr>
    </w:p>
    <w:p w:rsidR="00B52D95" w:rsidRPr="00B52D95" w:rsidRDefault="00FF1F6E" w:rsidP="00B52D95">
      <w:pPr>
        <w:jc w:val="center"/>
        <w:outlineLvl w:val="3"/>
        <w:rPr>
          <w:bCs/>
          <w:color w:val="000000"/>
          <w:kern w:val="2"/>
          <w:sz w:val="28"/>
          <w:szCs w:val="28"/>
          <w:shd w:val="clear" w:color="auto" w:fill="FFFFFF"/>
        </w:rPr>
      </w:pPr>
      <w:r w:rsidRPr="00FF1F6E">
        <w:rPr>
          <w:bCs/>
          <w:noProof/>
          <w:kern w:val="2"/>
          <w:sz w:val="28"/>
          <w:szCs w:val="28"/>
        </w:rPr>
        <w:pict>
          <v:shape id="Поле 12" o:spid="_x0000_s1029" type="#_x0000_t202" style="position:absolute;left:0;text-align:left;margin-left:878pt;margin-top:13.55pt;width:197.25pt;height:88.05pt;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" stroked="f">
            <v:textbox>
              <w:txbxContent>
                <w:tbl>
                  <w:tblPr>
                    <w:tblW w:w="3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518"/>
                    <w:gridCol w:w="1418"/>
                  </w:tblGrid>
                  <w:tr w:rsidR="004A532D" w:rsidRPr="001B2409" w:rsidTr="000E4F10">
                    <w:trPr>
                      <w:trHeight w:val="1537"/>
                    </w:trPr>
                    <w:tc>
                      <w:tcPr>
                        <w:tcW w:w="2518" w:type="dxa"/>
                        <w:tcBorders>
                          <w:top w:val="nil"/>
                          <w:left w:val="nil"/>
                          <w:bottom w:val="nil"/>
                          <w:right w:val="single" w:sz="12" w:space="0" w:color="auto"/>
                        </w:tcBorders>
                      </w:tcPr>
                      <w:p w:rsidR="004A532D" w:rsidRPr="006C3738" w:rsidRDefault="004A532D" w:rsidP="002D0D7F">
                        <w:pPr>
                          <w:pStyle w:val="41"/>
                          <w:suppressAutoHyphens/>
                          <w:spacing w:before="0"/>
                          <w:jc w:val="right"/>
                          <w:rPr>
                            <w:rFonts w:ascii="Times New Roman" w:hAnsi="Times New Roman"/>
                            <w:b w:val="0"/>
                            <w:i w:val="0"/>
                            <w:color w:val="auto"/>
                            <w:sz w:val="24"/>
                            <w:szCs w:val="24"/>
                          </w:rPr>
                        </w:pPr>
                        <w:r w:rsidRPr="002D0D7F">
                          <w:rPr>
                            <w:rStyle w:val="CharStyle9Exact"/>
                            <w:rFonts w:ascii="Times New Roman" w:hAnsi="Times New Roman"/>
                            <w:i w:val="0"/>
                            <w:color w:val="auto"/>
                            <w:sz w:val="28"/>
                            <w:szCs w:val="28"/>
                          </w:rPr>
                          <w:t>Код по региональному перечню</w:t>
                        </w:r>
                      </w:p>
                    </w:tc>
                    <w:tc>
                      <w:tcPr>
                        <w:tcW w:w="1418" w:type="dxa"/>
                        <w:tcBorders>
                          <w:top w:val="single" w:sz="12" w:space="0" w:color="auto"/>
                          <w:left w:val="single" w:sz="12" w:space="0" w:color="auto"/>
                          <w:bottom w:val="single" w:sz="12" w:space="0" w:color="auto"/>
                          <w:right w:val="single" w:sz="12" w:space="0" w:color="auto"/>
                        </w:tcBorders>
                      </w:tcPr>
                      <w:p w:rsidR="004A532D" w:rsidRPr="001B2409" w:rsidRDefault="004A532D" w:rsidP="000E4F10">
                        <w:pPr>
                          <w:pStyle w:val="Style7"/>
                          <w:shd w:val="clear" w:color="auto" w:fill="auto"/>
                          <w:spacing w:before="0" w:after="0" w:line="144" w:lineRule="exact"/>
                          <w:jc w:val="right"/>
                          <w:rPr>
                            <w:b w:val="0"/>
                            <w:sz w:val="20"/>
                          </w:rPr>
                        </w:pPr>
                      </w:p>
                    </w:tc>
                  </w:tr>
                </w:tbl>
                <w:p w:rsidR="004A532D" w:rsidRPr="001B2409" w:rsidRDefault="004A532D" w:rsidP="00B52D95"/>
                <w:p w:rsidR="004A532D" w:rsidRDefault="004A532D" w:rsidP="00B52D95"/>
              </w:txbxContent>
            </v:textbox>
          </v:shape>
        </w:pict>
      </w:r>
      <w:r w:rsidR="00B52D95" w:rsidRPr="00B52D95">
        <w:rPr>
          <w:bCs/>
          <w:color w:val="000000"/>
          <w:kern w:val="2"/>
          <w:sz w:val="28"/>
          <w:szCs w:val="28"/>
          <w:shd w:val="clear" w:color="auto" w:fill="FFFFFF"/>
        </w:rPr>
        <w:t>Р</w:t>
      </w:r>
      <w:r w:rsidR="0082018A">
        <w:rPr>
          <w:bCs/>
          <w:color w:val="000000"/>
          <w:kern w:val="2"/>
          <w:sz w:val="28"/>
          <w:szCs w:val="28"/>
          <w:shd w:val="clear" w:color="auto" w:fill="FFFFFF"/>
        </w:rPr>
        <w:t>аздел</w:t>
      </w:r>
      <w:r w:rsidR="00B52D95" w:rsidRPr="00B52D95">
        <w:rPr>
          <w:bCs/>
          <w:color w:val="000000"/>
          <w:kern w:val="2"/>
          <w:sz w:val="28"/>
          <w:szCs w:val="28"/>
          <w:shd w:val="clear" w:color="auto" w:fill="FFFFFF"/>
        </w:rPr>
        <w:t xml:space="preserve"> _____</w:t>
      </w:r>
    </w:p>
    <w:p w:rsidR="00B52D95" w:rsidRPr="00103A1B" w:rsidRDefault="00B52D95" w:rsidP="00103A1B">
      <w:pPr>
        <w:ind w:firstLine="709"/>
        <w:outlineLvl w:val="3"/>
        <w:rPr>
          <w:bCs/>
          <w:kern w:val="2"/>
          <w:sz w:val="28"/>
          <w:szCs w:val="28"/>
        </w:rPr>
      </w:pPr>
      <w:r w:rsidRPr="00103A1B">
        <w:rPr>
          <w:bCs/>
          <w:color w:val="000000"/>
          <w:kern w:val="2"/>
          <w:sz w:val="28"/>
          <w:szCs w:val="28"/>
          <w:shd w:val="clear" w:color="auto" w:fill="FFFFFF"/>
        </w:rPr>
        <w:t>1. Наименование работы ________________________________________________________________________</w:t>
      </w:r>
      <w:r w:rsidR="00103A1B">
        <w:rPr>
          <w:bCs/>
          <w:color w:val="000000"/>
          <w:kern w:val="2"/>
          <w:sz w:val="28"/>
          <w:szCs w:val="28"/>
          <w:shd w:val="clear" w:color="auto" w:fill="FFFFFF"/>
        </w:rPr>
        <w:t>___________________________</w:t>
      </w:r>
    </w:p>
    <w:p w:rsidR="00B52D95" w:rsidRPr="00103A1B" w:rsidRDefault="00B52D95" w:rsidP="00103A1B">
      <w:pPr>
        <w:ind w:firstLine="709"/>
        <w:outlineLvl w:val="3"/>
        <w:rPr>
          <w:bCs/>
          <w:color w:val="000000"/>
          <w:kern w:val="2"/>
          <w:sz w:val="28"/>
          <w:szCs w:val="28"/>
          <w:shd w:val="clear" w:color="auto" w:fill="FFFFFF"/>
        </w:rPr>
      </w:pPr>
      <w:r w:rsidRPr="00103A1B">
        <w:rPr>
          <w:bCs/>
          <w:color w:val="000000"/>
          <w:kern w:val="2"/>
          <w:sz w:val="28"/>
          <w:szCs w:val="28"/>
          <w:shd w:val="clear" w:color="auto" w:fill="FFFFFF"/>
        </w:rPr>
        <w:t>2. Категории потребителей работы ________________________________________________________________</w:t>
      </w:r>
      <w:r w:rsidR="00103A1B">
        <w:rPr>
          <w:bCs/>
          <w:color w:val="000000"/>
          <w:kern w:val="2"/>
          <w:sz w:val="28"/>
          <w:szCs w:val="28"/>
          <w:shd w:val="clear" w:color="auto" w:fill="FFFFFF"/>
        </w:rPr>
        <w:t>__________________________</w:t>
      </w:r>
    </w:p>
    <w:p w:rsidR="00B52D95" w:rsidRPr="00103A1B" w:rsidRDefault="00B52D95" w:rsidP="00103A1B">
      <w:pPr>
        <w:rPr>
          <w:color w:val="000000"/>
          <w:kern w:val="2"/>
          <w:sz w:val="28"/>
          <w:szCs w:val="28"/>
        </w:rPr>
      </w:pPr>
      <w:r w:rsidRPr="00103A1B">
        <w:rPr>
          <w:color w:val="000000"/>
          <w:kern w:val="2"/>
          <w:sz w:val="28"/>
          <w:szCs w:val="28"/>
        </w:rPr>
        <w:t>______________________________________________________________________________________________</w:t>
      </w:r>
      <w:r w:rsidR="00103A1B">
        <w:rPr>
          <w:color w:val="000000"/>
          <w:kern w:val="2"/>
          <w:sz w:val="28"/>
          <w:szCs w:val="28"/>
        </w:rPr>
        <w:t>________________________________</w:t>
      </w:r>
    </w:p>
    <w:p w:rsidR="00B52D95" w:rsidRPr="00103A1B" w:rsidRDefault="00B52D95" w:rsidP="00103A1B">
      <w:pPr>
        <w:ind w:firstLine="709"/>
        <w:rPr>
          <w:color w:val="000000"/>
          <w:kern w:val="2"/>
          <w:sz w:val="28"/>
          <w:szCs w:val="28"/>
          <w:shd w:val="clear" w:color="auto" w:fill="FFFFFF"/>
        </w:rPr>
      </w:pPr>
      <w:r w:rsidRPr="00103A1B">
        <w:rPr>
          <w:color w:val="000000"/>
          <w:kern w:val="2"/>
          <w:sz w:val="28"/>
          <w:szCs w:val="28"/>
          <w:shd w:val="clear" w:color="auto" w:fill="FFFFFF"/>
        </w:rPr>
        <w:t>3. Показатели, характеризующие объем и (или) качество работы</w:t>
      </w:r>
    </w:p>
    <w:p w:rsidR="00B52D95" w:rsidRPr="00103A1B" w:rsidRDefault="00B52D95" w:rsidP="00103A1B">
      <w:pPr>
        <w:widowControl w:val="0"/>
        <w:autoSpaceDE w:val="0"/>
        <w:autoSpaceDN w:val="0"/>
        <w:adjustRightInd w:val="0"/>
        <w:ind w:firstLine="709"/>
        <w:jc w:val="both"/>
        <w:rPr>
          <w:color w:val="000000"/>
          <w:kern w:val="2"/>
          <w:sz w:val="28"/>
          <w:szCs w:val="28"/>
          <w:shd w:val="clear" w:color="auto" w:fill="FFFFFF"/>
        </w:rPr>
      </w:pPr>
      <w:r w:rsidRPr="00103A1B">
        <w:rPr>
          <w:color w:val="000000"/>
          <w:kern w:val="2"/>
          <w:sz w:val="28"/>
          <w:szCs w:val="28"/>
          <w:shd w:val="clear" w:color="auto" w:fill="FFFFFF"/>
        </w:rPr>
        <w:t xml:space="preserve">3.1. Показатели, характеризующие качество работы </w:t>
      </w:r>
      <w:r w:rsidRPr="00103A1B">
        <w:rPr>
          <w:color w:val="000000"/>
          <w:kern w:val="2"/>
          <w:sz w:val="28"/>
          <w:szCs w:val="28"/>
          <w:shd w:val="clear" w:color="auto" w:fill="FFFFFF"/>
          <w:vertAlign w:val="superscript"/>
          <w:lang w:val="en-US"/>
        </w:rPr>
        <w:t>3</w:t>
      </w:r>
    </w:p>
    <w:p w:rsidR="00B52D95" w:rsidRPr="00103A1B" w:rsidRDefault="00B52D95" w:rsidP="00B52D95">
      <w:pPr>
        <w:widowControl w:val="0"/>
        <w:autoSpaceDE w:val="0"/>
        <w:autoSpaceDN w:val="0"/>
        <w:jc w:val="both"/>
        <w:rPr>
          <w:sz w:val="16"/>
          <w:szCs w:val="16"/>
        </w:rPr>
      </w:pP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1335"/>
        <w:gridCol w:w="1548"/>
        <w:gridCol w:w="1536"/>
        <w:gridCol w:w="1603"/>
        <w:gridCol w:w="1594"/>
        <w:gridCol w:w="1556"/>
        <w:gridCol w:w="1526"/>
        <w:gridCol w:w="1267"/>
        <w:gridCol w:w="1276"/>
        <w:gridCol w:w="1465"/>
        <w:gridCol w:w="1387"/>
        <w:gridCol w:w="1391"/>
        <w:gridCol w:w="2140"/>
        <w:gridCol w:w="1985"/>
      </w:tblGrid>
      <w:tr w:rsidR="00103A1B" w:rsidRPr="00103A1B" w:rsidTr="00103A1B">
        <w:tc>
          <w:tcPr>
            <w:tcW w:w="1335" w:type="dxa"/>
            <w:vMerge w:val="restart"/>
          </w:tcPr>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Уникаль</w:t>
            </w:r>
            <w:r>
              <w:rPr>
                <w:color w:val="000000"/>
                <w:kern w:val="2"/>
                <w:sz w:val="28"/>
                <w:szCs w:val="28"/>
              </w:rPr>
              <w:softHyphen/>
            </w:r>
            <w:r w:rsidRPr="00103A1B">
              <w:rPr>
                <w:color w:val="000000"/>
                <w:kern w:val="2"/>
                <w:sz w:val="28"/>
                <w:szCs w:val="28"/>
              </w:rPr>
              <w:t>ный номер реестро</w:t>
            </w:r>
            <w:r>
              <w:rPr>
                <w:color w:val="000000"/>
                <w:kern w:val="2"/>
                <w:sz w:val="28"/>
                <w:szCs w:val="28"/>
              </w:rPr>
              <w:softHyphen/>
            </w:r>
            <w:r w:rsidRPr="00103A1B">
              <w:rPr>
                <w:color w:val="000000"/>
                <w:kern w:val="2"/>
                <w:sz w:val="28"/>
                <w:szCs w:val="28"/>
              </w:rPr>
              <w:t>вой записи</w:t>
            </w:r>
          </w:p>
        </w:tc>
        <w:tc>
          <w:tcPr>
            <w:tcW w:w="4687" w:type="dxa"/>
            <w:gridSpan w:val="3"/>
            <w:vMerge w:val="restart"/>
          </w:tcPr>
          <w:p w:rsidR="00103A1B" w:rsidRPr="00103A1B" w:rsidRDefault="00103A1B" w:rsidP="00103A1B">
            <w:pPr>
              <w:widowControl w:val="0"/>
              <w:autoSpaceDE w:val="0"/>
              <w:autoSpaceDN w:val="0"/>
              <w:jc w:val="center"/>
              <w:rPr>
                <w:color w:val="000000"/>
                <w:kern w:val="2"/>
                <w:sz w:val="28"/>
                <w:szCs w:val="28"/>
              </w:rPr>
            </w:pPr>
            <w:r w:rsidRPr="00103A1B">
              <w:rPr>
                <w:color w:val="000000"/>
                <w:kern w:val="2"/>
                <w:sz w:val="28"/>
                <w:szCs w:val="28"/>
              </w:rPr>
              <w:t>Показатель, характеризующий содержание работы</w:t>
            </w:r>
          </w:p>
        </w:tc>
        <w:tc>
          <w:tcPr>
            <w:tcW w:w="3150" w:type="dxa"/>
            <w:gridSpan w:val="2"/>
            <w:vMerge w:val="restart"/>
          </w:tcPr>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 xml:space="preserve">Показатель, характеризующий условия (формы) выполнения работы </w:t>
            </w:r>
          </w:p>
        </w:tc>
        <w:tc>
          <w:tcPr>
            <w:tcW w:w="4069" w:type="dxa"/>
            <w:gridSpan w:val="3"/>
          </w:tcPr>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Показатель качества работы</w:t>
            </w:r>
          </w:p>
        </w:tc>
        <w:tc>
          <w:tcPr>
            <w:tcW w:w="4243" w:type="dxa"/>
            <w:gridSpan w:val="3"/>
          </w:tcPr>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Значение показателя</w:t>
            </w:r>
          </w:p>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качества работы</w:t>
            </w:r>
          </w:p>
        </w:tc>
        <w:tc>
          <w:tcPr>
            <w:tcW w:w="4125" w:type="dxa"/>
            <w:gridSpan w:val="2"/>
            <w:vMerge w:val="restart"/>
          </w:tcPr>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 xml:space="preserve">Допустимые (возможные) отклонения от установленных показателей качества работы </w:t>
            </w:r>
            <w:r w:rsidRPr="00103A1B">
              <w:rPr>
                <w:color w:val="000000"/>
                <w:kern w:val="2"/>
                <w:sz w:val="28"/>
                <w:szCs w:val="28"/>
                <w:vertAlign w:val="superscript"/>
              </w:rPr>
              <w:t>6</w:t>
            </w:r>
          </w:p>
        </w:tc>
      </w:tr>
      <w:tr w:rsidR="00103A1B" w:rsidRPr="00103A1B" w:rsidTr="00103A1B">
        <w:trPr>
          <w:trHeight w:val="347"/>
        </w:trPr>
        <w:tc>
          <w:tcPr>
            <w:tcW w:w="1335" w:type="dxa"/>
            <w:vMerge/>
          </w:tcPr>
          <w:p w:rsidR="00103A1B" w:rsidRPr="00103A1B" w:rsidRDefault="00103A1B" w:rsidP="00B52D95">
            <w:pPr>
              <w:rPr>
                <w:color w:val="000000"/>
                <w:kern w:val="2"/>
                <w:sz w:val="28"/>
                <w:szCs w:val="28"/>
              </w:rPr>
            </w:pPr>
          </w:p>
        </w:tc>
        <w:tc>
          <w:tcPr>
            <w:tcW w:w="4687" w:type="dxa"/>
            <w:gridSpan w:val="3"/>
            <w:vMerge/>
          </w:tcPr>
          <w:p w:rsidR="00103A1B" w:rsidRPr="00103A1B" w:rsidRDefault="00103A1B" w:rsidP="00B52D95">
            <w:pPr>
              <w:rPr>
                <w:color w:val="000000"/>
                <w:kern w:val="2"/>
                <w:sz w:val="28"/>
                <w:szCs w:val="28"/>
              </w:rPr>
            </w:pPr>
          </w:p>
        </w:tc>
        <w:tc>
          <w:tcPr>
            <w:tcW w:w="3150" w:type="dxa"/>
            <w:gridSpan w:val="2"/>
            <w:vMerge/>
          </w:tcPr>
          <w:p w:rsidR="00103A1B" w:rsidRPr="00103A1B" w:rsidRDefault="00103A1B" w:rsidP="00B52D95">
            <w:pPr>
              <w:rPr>
                <w:color w:val="000000"/>
                <w:kern w:val="2"/>
                <w:sz w:val="28"/>
                <w:szCs w:val="28"/>
              </w:rPr>
            </w:pPr>
          </w:p>
        </w:tc>
        <w:tc>
          <w:tcPr>
            <w:tcW w:w="1526" w:type="dxa"/>
            <w:vMerge w:val="restart"/>
          </w:tcPr>
          <w:p w:rsidR="00103A1B" w:rsidRPr="00BE3B1E" w:rsidRDefault="00103A1B" w:rsidP="00103A1B">
            <w:pPr>
              <w:jc w:val="center"/>
              <w:outlineLvl w:val="3"/>
              <w:rPr>
                <w:color w:val="000000"/>
                <w:kern w:val="2"/>
                <w:sz w:val="28"/>
                <w:szCs w:val="28"/>
              </w:rPr>
            </w:pPr>
            <w:r w:rsidRPr="00BE3B1E">
              <w:rPr>
                <w:color w:val="000000"/>
                <w:kern w:val="2"/>
                <w:sz w:val="28"/>
                <w:szCs w:val="28"/>
              </w:rPr>
              <w:t>__________________</w:t>
            </w:r>
            <w:r>
              <w:rPr>
                <w:color w:val="000000"/>
                <w:kern w:val="2"/>
                <w:sz w:val="28"/>
                <w:szCs w:val="28"/>
              </w:rPr>
              <w:t>__</w:t>
            </w:r>
          </w:p>
          <w:p w:rsidR="00103A1B" w:rsidRPr="00BE3B1E" w:rsidRDefault="00103A1B" w:rsidP="00103A1B">
            <w:pPr>
              <w:jc w:val="center"/>
              <w:outlineLvl w:val="3"/>
              <w:rPr>
                <w:b/>
                <w:bCs/>
                <w:kern w:val="2"/>
                <w:sz w:val="28"/>
                <w:szCs w:val="28"/>
              </w:rPr>
            </w:pPr>
            <w:r w:rsidRPr="00BE3B1E">
              <w:rPr>
                <w:color w:val="000000"/>
                <w:spacing w:val="-4"/>
                <w:sz w:val="24"/>
                <w:szCs w:val="24"/>
              </w:rPr>
              <w:t>(наименова</w:t>
            </w:r>
            <w:r>
              <w:rPr>
                <w:color w:val="000000"/>
                <w:spacing w:val="-4"/>
                <w:sz w:val="24"/>
                <w:szCs w:val="24"/>
              </w:rPr>
              <w:softHyphen/>
            </w:r>
            <w:r w:rsidRPr="00BE3B1E">
              <w:rPr>
                <w:color w:val="000000"/>
                <w:spacing w:val="-4"/>
                <w:sz w:val="24"/>
                <w:szCs w:val="24"/>
              </w:rPr>
              <w:t>ние</w:t>
            </w:r>
            <w:r>
              <w:rPr>
                <w:color w:val="000000"/>
                <w:spacing w:val="-4"/>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2543" w:type="dxa"/>
            <w:gridSpan w:val="2"/>
          </w:tcPr>
          <w:p w:rsidR="00103A1B" w:rsidRPr="00103A1B" w:rsidRDefault="00182014" w:rsidP="00B52D95">
            <w:pPr>
              <w:widowControl w:val="0"/>
              <w:autoSpaceDE w:val="0"/>
              <w:autoSpaceDN w:val="0"/>
              <w:jc w:val="center"/>
              <w:rPr>
                <w:color w:val="000000"/>
                <w:kern w:val="2"/>
                <w:sz w:val="28"/>
                <w:szCs w:val="28"/>
              </w:rPr>
            </w:pPr>
            <w:r>
              <w:rPr>
                <w:color w:val="000000"/>
                <w:kern w:val="2"/>
                <w:sz w:val="28"/>
                <w:szCs w:val="28"/>
              </w:rPr>
              <w:t>е</w:t>
            </w:r>
            <w:r w:rsidR="00103A1B" w:rsidRPr="00103A1B">
              <w:rPr>
                <w:color w:val="000000"/>
                <w:kern w:val="2"/>
                <w:sz w:val="28"/>
                <w:szCs w:val="28"/>
              </w:rPr>
              <w:t>диница измерения</w:t>
            </w:r>
          </w:p>
        </w:tc>
        <w:tc>
          <w:tcPr>
            <w:tcW w:w="1465" w:type="dxa"/>
            <w:vMerge w:val="restart"/>
          </w:tcPr>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20</w:t>
            </w:r>
            <w:r>
              <w:rPr>
                <w:color w:val="000000"/>
                <w:kern w:val="2"/>
                <w:sz w:val="28"/>
                <w:szCs w:val="28"/>
              </w:rPr>
              <w:t xml:space="preserve"> </w:t>
            </w:r>
            <w:r w:rsidRPr="00103A1B">
              <w:rPr>
                <w:color w:val="000000"/>
                <w:kern w:val="2"/>
                <w:sz w:val="28"/>
                <w:szCs w:val="28"/>
              </w:rPr>
              <w:t>__ год (очередной финансо</w:t>
            </w:r>
            <w:r>
              <w:rPr>
                <w:color w:val="000000"/>
                <w:kern w:val="2"/>
                <w:sz w:val="28"/>
                <w:szCs w:val="28"/>
              </w:rPr>
              <w:softHyphen/>
            </w:r>
            <w:r w:rsidRPr="00103A1B">
              <w:rPr>
                <w:color w:val="000000"/>
                <w:kern w:val="2"/>
                <w:sz w:val="28"/>
                <w:szCs w:val="28"/>
              </w:rPr>
              <w:t>вый год)</w:t>
            </w:r>
          </w:p>
        </w:tc>
        <w:tc>
          <w:tcPr>
            <w:tcW w:w="1387" w:type="dxa"/>
            <w:vMerge w:val="restart"/>
          </w:tcPr>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20</w:t>
            </w:r>
            <w:r>
              <w:rPr>
                <w:color w:val="000000"/>
                <w:kern w:val="2"/>
                <w:sz w:val="28"/>
                <w:szCs w:val="28"/>
              </w:rPr>
              <w:t xml:space="preserve"> </w:t>
            </w:r>
            <w:r w:rsidRPr="00103A1B">
              <w:rPr>
                <w:color w:val="000000"/>
                <w:kern w:val="2"/>
                <w:sz w:val="28"/>
                <w:szCs w:val="28"/>
              </w:rPr>
              <w:t xml:space="preserve">__ год </w:t>
            </w:r>
          </w:p>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(1-й год планового периода)</w:t>
            </w:r>
          </w:p>
        </w:tc>
        <w:tc>
          <w:tcPr>
            <w:tcW w:w="1391" w:type="dxa"/>
            <w:vMerge w:val="restart"/>
          </w:tcPr>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20</w:t>
            </w:r>
            <w:r>
              <w:rPr>
                <w:color w:val="000000"/>
                <w:kern w:val="2"/>
                <w:sz w:val="28"/>
                <w:szCs w:val="28"/>
              </w:rPr>
              <w:t xml:space="preserve"> </w:t>
            </w:r>
            <w:r w:rsidRPr="00103A1B">
              <w:rPr>
                <w:color w:val="000000"/>
                <w:kern w:val="2"/>
                <w:sz w:val="28"/>
                <w:szCs w:val="28"/>
              </w:rPr>
              <w:t>__ год</w:t>
            </w:r>
          </w:p>
          <w:p w:rsidR="00103A1B" w:rsidRPr="00103A1B" w:rsidRDefault="00103A1B" w:rsidP="00B52D95">
            <w:pPr>
              <w:widowControl w:val="0"/>
              <w:autoSpaceDE w:val="0"/>
              <w:autoSpaceDN w:val="0"/>
              <w:jc w:val="center"/>
              <w:rPr>
                <w:color w:val="000000"/>
                <w:kern w:val="2"/>
                <w:sz w:val="28"/>
                <w:szCs w:val="28"/>
              </w:rPr>
            </w:pPr>
            <w:r w:rsidRPr="00103A1B">
              <w:rPr>
                <w:color w:val="000000"/>
                <w:kern w:val="2"/>
                <w:sz w:val="28"/>
                <w:szCs w:val="28"/>
              </w:rPr>
              <w:t>(2-й год планового периода)</w:t>
            </w:r>
          </w:p>
        </w:tc>
        <w:tc>
          <w:tcPr>
            <w:tcW w:w="4125" w:type="dxa"/>
            <w:gridSpan w:val="2"/>
            <w:vMerge/>
          </w:tcPr>
          <w:p w:rsidR="00103A1B" w:rsidRPr="00103A1B" w:rsidRDefault="00103A1B" w:rsidP="00B52D95">
            <w:pPr>
              <w:rPr>
                <w:color w:val="000000"/>
                <w:kern w:val="2"/>
                <w:sz w:val="28"/>
                <w:szCs w:val="28"/>
              </w:rPr>
            </w:pPr>
          </w:p>
        </w:tc>
      </w:tr>
      <w:tr w:rsidR="00103A1B" w:rsidRPr="00103A1B" w:rsidTr="00103A1B">
        <w:trPr>
          <w:trHeight w:val="322"/>
        </w:trPr>
        <w:tc>
          <w:tcPr>
            <w:tcW w:w="1335" w:type="dxa"/>
            <w:vMerge/>
          </w:tcPr>
          <w:p w:rsidR="00103A1B" w:rsidRPr="00103A1B" w:rsidRDefault="00103A1B" w:rsidP="00B52D95">
            <w:pPr>
              <w:rPr>
                <w:color w:val="000000"/>
                <w:kern w:val="2"/>
                <w:sz w:val="28"/>
                <w:szCs w:val="28"/>
              </w:rPr>
            </w:pPr>
          </w:p>
        </w:tc>
        <w:tc>
          <w:tcPr>
            <w:tcW w:w="4687" w:type="dxa"/>
            <w:gridSpan w:val="3"/>
            <w:vMerge/>
          </w:tcPr>
          <w:p w:rsidR="00103A1B" w:rsidRPr="00103A1B" w:rsidRDefault="00103A1B" w:rsidP="00B52D95">
            <w:pPr>
              <w:rPr>
                <w:color w:val="000000"/>
                <w:kern w:val="2"/>
                <w:sz w:val="28"/>
                <w:szCs w:val="28"/>
              </w:rPr>
            </w:pPr>
          </w:p>
        </w:tc>
        <w:tc>
          <w:tcPr>
            <w:tcW w:w="3150" w:type="dxa"/>
            <w:gridSpan w:val="2"/>
            <w:vMerge/>
          </w:tcPr>
          <w:p w:rsidR="00103A1B" w:rsidRPr="00103A1B" w:rsidRDefault="00103A1B" w:rsidP="00B52D95">
            <w:pPr>
              <w:rPr>
                <w:color w:val="000000"/>
                <w:kern w:val="2"/>
                <w:sz w:val="28"/>
                <w:szCs w:val="28"/>
              </w:rPr>
            </w:pPr>
          </w:p>
        </w:tc>
        <w:tc>
          <w:tcPr>
            <w:tcW w:w="1526" w:type="dxa"/>
            <w:vMerge/>
          </w:tcPr>
          <w:p w:rsidR="00103A1B" w:rsidRPr="00BE3B1E" w:rsidRDefault="00103A1B" w:rsidP="00103A1B">
            <w:pPr>
              <w:jc w:val="center"/>
              <w:outlineLvl w:val="3"/>
              <w:rPr>
                <w:color w:val="000000"/>
                <w:kern w:val="2"/>
                <w:sz w:val="28"/>
                <w:szCs w:val="28"/>
              </w:rPr>
            </w:pPr>
          </w:p>
        </w:tc>
        <w:tc>
          <w:tcPr>
            <w:tcW w:w="1267" w:type="dxa"/>
            <w:vMerge w:val="restart"/>
          </w:tcPr>
          <w:p w:rsidR="00103A1B" w:rsidRPr="00103A1B" w:rsidRDefault="0082018A" w:rsidP="00103A1B">
            <w:pPr>
              <w:widowControl w:val="0"/>
              <w:autoSpaceDE w:val="0"/>
              <w:autoSpaceDN w:val="0"/>
              <w:jc w:val="center"/>
              <w:rPr>
                <w:color w:val="000000"/>
                <w:kern w:val="2"/>
                <w:sz w:val="28"/>
                <w:szCs w:val="28"/>
              </w:rPr>
            </w:pPr>
            <w:r>
              <w:rPr>
                <w:color w:val="000000"/>
                <w:kern w:val="2"/>
                <w:sz w:val="28"/>
                <w:szCs w:val="28"/>
              </w:rPr>
              <w:t>н</w:t>
            </w:r>
            <w:r w:rsidR="00103A1B" w:rsidRPr="00103A1B">
              <w:rPr>
                <w:color w:val="000000"/>
                <w:kern w:val="2"/>
                <w:sz w:val="28"/>
                <w:szCs w:val="28"/>
              </w:rPr>
              <w:t>аиме</w:t>
            </w:r>
            <w:r w:rsidR="00103A1B">
              <w:rPr>
                <w:color w:val="000000"/>
                <w:kern w:val="2"/>
                <w:sz w:val="28"/>
                <w:szCs w:val="28"/>
              </w:rPr>
              <w:softHyphen/>
            </w:r>
            <w:r w:rsidR="00103A1B" w:rsidRPr="00103A1B">
              <w:rPr>
                <w:color w:val="000000"/>
                <w:kern w:val="2"/>
                <w:sz w:val="28"/>
                <w:szCs w:val="28"/>
              </w:rPr>
              <w:t>нование</w:t>
            </w:r>
            <w:r w:rsidR="00103A1B" w:rsidRPr="00103A1B">
              <w:rPr>
                <w:color w:val="000000"/>
                <w:kern w:val="2"/>
                <w:sz w:val="28"/>
                <w:szCs w:val="28"/>
                <w:vertAlign w:val="superscript"/>
                <w:lang w:val="en-US"/>
              </w:rPr>
              <w:t>4</w:t>
            </w:r>
          </w:p>
        </w:tc>
        <w:tc>
          <w:tcPr>
            <w:tcW w:w="1276" w:type="dxa"/>
            <w:vMerge w:val="restart"/>
          </w:tcPr>
          <w:p w:rsidR="00103A1B" w:rsidRPr="00103A1B" w:rsidRDefault="0082018A" w:rsidP="00103A1B">
            <w:pPr>
              <w:widowControl w:val="0"/>
              <w:autoSpaceDE w:val="0"/>
              <w:autoSpaceDN w:val="0"/>
              <w:jc w:val="center"/>
              <w:rPr>
                <w:color w:val="000000"/>
                <w:kern w:val="2"/>
                <w:sz w:val="28"/>
                <w:szCs w:val="28"/>
              </w:rPr>
            </w:pPr>
            <w:r>
              <w:rPr>
                <w:color w:val="000000"/>
                <w:kern w:val="2"/>
                <w:sz w:val="28"/>
                <w:szCs w:val="28"/>
              </w:rPr>
              <w:t>к</w:t>
            </w:r>
            <w:r w:rsidR="00103A1B" w:rsidRPr="00103A1B">
              <w:rPr>
                <w:color w:val="000000"/>
                <w:kern w:val="2"/>
                <w:sz w:val="28"/>
                <w:szCs w:val="28"/>
              </w:rPr>
              <w:t>од по ОКЕИ</w:t>
            </w:r>
            <w:r w:rsidR="00103A1B" w:rsidRPr="00103A1B">
              <w:rPr>
                <w:color w:val="000000"/>
                <w:kern w:val="2"/>
                <w:sz w:val="28"/>
                <w:szCs w:val="28"/>
                <w:vertAlign w:val="superscript"/>
                <w:lang w:val="en-US"/>
              </w:rPr>
              <w:t>5</w:t>
            </w:r>
          </w:p>
        </w:tc>
        <w:tc>
          <w:tcPr>
            <w:tcW w:w="1465" w:type="dxa"/>
            <w:vMerge/>
          </w:tcPr>
          <w:p w:rsidR="00103A1B" w:rsidRPr="00103A1B" w:rsidRDefault="00103A1B" w:rsidP="00B52D95">
            <w:pPr>
              <w:widowControl w:val="0"/>
              <w:autoSpaceDE w:val="0"/>
              <w:autoSpaceDN w:val="0"/>
              <w:jc w:val="center"/>
              <w:rPr>
                <w:color w:val="000000"/>
                <w:kern w:val="2"/>
                <w:sz w:val="28"/>
                <w:szCs w:val="28"/>
              </w:rPr>
            </w:pPr>
          </w:p>
        </w:tc>
        <w:tc>
          <w:tcPr>
            <w:tcW w:w="1387" w:type="dxa"/>
            <w:vMerge/>
          </w:tcPr>
          <w:p w:rsidR="00103A1B" w:rsidRPr="00103A1B" w:rsidRDefault="00103A1B" w:rsidP="00B52D95">
            <w:pPr>
              <w:widowControl w:val="0"/>
              <w:autoSpaceDE w:val="0"/>
              <w:autoSpaceDN w:val="0"/>
              <w:jc w:val="center"/>
              <w:rPr>
                <w:color w:val="000000"/>
                <w:kern w:val="2"/>
                <w:sz w:val="28"/>
                <w:szCs w:val="28"/>
              </w:rPr>
            </w:pPr>
          </w:p>
        </w:tc>
        <w:tc>
          <w:tcPr>
            <w:tcW w:w="1391" w:type="dxa"/>
            <w:vMerge/>
          </w:tcPr>
          <w:p w:rsidR="00103A1B" w:rsidRPr="00103A1B" w:rsidRDefault="00103A1B" w:rsidP="00B52D95">
            <w:pPr>
              <w:widowControl w:val="0"/>
              <w:autoSpaceDE w:val="0"/>
              <w:autoSpaceDN w:val="0"/>
              <w:jc w:val="center"/>
              <w:rPr>
                <w:color w:val="000000"/>
                <w:kern w:val="2"/>
                <w:sz w:val="28"/>
                <w:szCs w:val="28"/>
              </w:rPr>
            </w:pPr>
          </w:p>
        </w:tc>
        <w:tc>
          <w:tcPr>
            <w:tcW w:w="2140" w:type="dxa"/>
            <w:vMerge w:val="restart"/>
          </w:tcPr>
          <w:p w:rsidR="00103A1B" w:rsidRPr="00103A1B" w:rsidRDefault="0082018A" w:rsidP="00B52D95">
            <w:pPr>
              <w:widowControl w:val="0"/>
              <w:autoSpaceDE w:val="0"/>
              <w:autoSpaceDN w:val="0"/>
              <w:jc w:val="center"/>
              <w:rPr>
                <w:color w:val="000000"/>
                <w:kern w:val="2"/>
                <w:sz w:val="28"/>
                <w:szCs w:val="28"/>
              </w:rPr>
            </w:pPr>
            <w:r>
              <w:rPr>
                <w:color w:val="000000"/>
                <w:kern w:val="2"/>
                <w:sz w:val="28"/>
                <w:szCs w:val="28"/>
              </w:rPr>
              <w:t>в</w:t>
            </w:r>
            <w:r w:rsidR="00103A1B" w:rsidRPr="00103A1B">
              <w:rPr>
                <w:color w:val="000000"/>
                <w:kern w:val="2"/>
                <w:sz w:val="28"/>
                <w:szCs w:val="28"/>
              </w:rPr>
              <w:t xml:space="preserve"> про</w:t>
            </w:r>
            <w:r w:rsidR="00103A1B">
              <w:rPr>
                <w:color w:val="000000"/>
                <w:kern w:val="2"/>
                <w:sz w:val="28"/>
                <w:szCs w:val="28"/>
              </w:rPr>
              <w:softHyphen/>
            </w:r>
            <w:r w:rsidR="00103A1B" w:rsidRPr="00103A1B">
              <w:rPr>
                <w:color w:val="000000"/>
                <w:kern w:val="2"/>
                <w:sz w:val="28"/>
                <w:szCs w:val="28"/>
              </w:rPr>
              <w:t>центах</w:t>
            </w:r>
          </w:p>
        </w:tc>
        <w:tc>
          <w:tcPr>
            <w:tcW w:w="1985" w:type="dxa"/>
            <w:vMerge w:val="restart"/>
          </w:tcPr>
          <w:p w:rsidR="00103A1B" w:rsidRPr="00103A1B" w:rsidRDefault="0082018A" w:rsidP="00B52D95">
            <w:pPr>
              <w:widowControl w:val="0"/>
              <w:autoSpaceDE w:val="0"/>
              <w:autoSpaceDN w:val="0"/>
              <w:jc w:val="center"/>
              <w:rPr>
                <w:color w:val="000000"/>
                <w:kern w:val="2"/>
                <w:sz w:val="28"/>
                <w:szCs w:val="28"/>
              </w:rPr>
            </w:pPr>
            <w:r>
              <w:rPr>
                <w:color w:val="000000"/>
                <w:kern w:val="2"/>
                <w:sz w:val="28"/>
                <w:szCs w:val="28"/>
              </w:rPr>
              <w:t>в</w:t>
            </w:r>
            <w:r w:rsidR="00103A1B" w:rsidRPr="00103A1B">
              <w:rPr>
                <w:color w:val="000000"/>
                <w:kern w:val="2"/>
                <w:sz w:val="28"/>
                <w:szCs w:val="28"/>
              </w:rPr>
              <w:t xml:space="preserve"> абсолютных величинах</w:t>
            </w:r>
          </w:p>
        </w:tc>
      </w:tr>
      <w:tr w:rsidR="00103A1B" w:rsidRPr="00103A1B" w:rsidTr="00103A1B">
        <w:trPr>
          <w:trHeight w:val="1518"/>
        </w:trPr>
        <w:tc>
          <w:tcPr>
            <w:tcW w:w="1335" w:type="dxa"/>
            <w:vMerge/>
            <w:tcBorders>
              <w:bottom w:val="single" w:sz="4" w:space="0" w:color="auto"/>
            </w:tcBorders>
          </w:tcPr>
          <w:p w:rsidR="00103A1B" w:rsidRPr="00103A1B" w:rsidRDefault="00103A1B" w:rsidP="00B52D95">
            <w:pPr>
              <w:rPr>
                <w:color w:val="000000"/>
                <w:kern w:val="2"/>
                <w:sz w:val="28"/>
                <w:szCs w:val="28"/>
              </w:rPr>
            </w:pPr>
          </w:p>
        </w:tc>
        <w:tc>
          <w:tcPr>
            <w:tcW w:w="1548" w:type="dxa"/>
            <w:tcBorders>
              <w:bottom w:val="single" w:sz="4" w:space="0" w:color="auto"/>
            </w:tcBorders>
          </w:tcPr>
          <w:p w:rsidR="00103A1B" w:rsidRPr="00BE3B1E" w:rsidRDefault="00103A1B" w:rsidP="00103A1B">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____</w:t>
            </w:r>
          </w:p>
          <w:p w:rsidR="00103A1B" w:rsidRPr="00103A1B" w:rsidRDefault="00103A1B" w:rsidP="00103A1B">
            <w:pPr>
              <w:jc w:val="center"/>
              <w:outlineLvl w:val="3"/>
              <w:rPr>
                <w:color w:val="000000"/>
                <w:kern w:val="2"/>
                <w:sz w:val="28"/>
                <w:szCs w:val="28"/>
              </w:rPr>
            </w:pPr>
            <w:r w:rsidRPr="00BE3B1E">
              <w:rPr>
                <w:color w:val="000000"/>
                <w:kern w:val="2"/>
                <w:sz w:val="24"/>
                <w:szCs w:val="24"/>
              </w:rPr>
              <w:t>(наименова</w:t>
            </w:r>
            <w:r w:rsidRPr="00BE3B1E">
              <w:rPr>
                <w:color w:val="000000"/>
                <w:kern w:val="2"/>
                <w:sz w:val="24"/>
                <w:szCs w:val="24"/>
              </w:rPr>
              <w:softHyphen/>
              <w:t>ние пока</w:t>
            </w:r>
            <w:r w:rsidRPr="00BE3B1E">
              <w:rPr>
                <w:color w:val="000000"/>
                <w:kern w:val="2"/>
                <w:sz w:val="24"/>
                <w:szCs w:val="24"/>
              </w:rPr>
              <w:softHyphen/>
              <w:t>зателя)</w:t>
            </w:r>
            <w:r w:rsidRPr="00BE3B1E">
              <w:rPr>
                <w:color w:val="000000"/>
                <w:kern w:val="2"/>
                <w:sz w:val="28"/>
                <w:szCs w:val="28"/>
                <w:vertAlign w:val="superscript"/>
              </w:rPr>
              <w:t>4</w:t>
            </w:r>
          </w:p>
        </w:tc>
        <w:tc>
          <w:tcPr>
            <w:tcW w:w="1536" w:type="dxa"/>
            <w:tcBorders>
              <w:bottom w:val="single" w:sz="4" w:space="0" w:color="auto"/>
            </w:tcBorders>
          </w:tcPr>
          <w:p w:rsidR="00103A1B" w:rsidRPr="00BE3B1E" w:rsidRDefault="00103A1B" w:rsidP="00103A1B">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____</w:t>
            </w:r>
          </w:p>
          <w:p w:rsidR="00103A1B" w:rsidRPr="00103A1B" w:rsidRDefault="00103A1B" w:rsidP="00103A1B">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603" w:type="dxa"/>
            <w:tcBorders>
              <w:bottom w:val="single" w:sz="4" w:space="0" w:color="auto"/>
            </w:tcBorders>
          </w:tcPr>
          <w:p w:rsidR="00103A1B" w:rsidRPr="00BE3B1E" w:rsidRDefault="00103A1B" w:rsidP="00103A1B">
            <w:pPr>
              <w:jc w:val="center"/>
              <w:outlineLvl w:val="3"/>
              <w:rPr>
                <w:color w:val="000000"/>
                <w:kern w:val="2"/>
                <w:sz w:val="28"/>
                <w:szCs w:val="28"/>
              </w:rPr>
            </w:pPr>
            <w:r w:rsidRPr="00BE3B1E">
              <w:rPr>
                <w:color w:val="000000"/>
                <w:kern w:val="2"/>
                <w:sz w:val="28"/>
                <w:szCs w:val="28"/>
              </w:rPr>
              <w:t>__________________</w:t>
            </w:r>
            <w:r>
              <w:rPr>
                <w:color w:val="000000"/>
                <w:kern w:val="2"/>
                <w:sz w:val="28"/>
                <w:szCs w:val="28"/>
              </w:rPr>
              <w:t>__</w:t>
            </w:r>
          </w:p>
          <w:p w:rsidR="00103A1B" w:rsidRPr="00103A1B" w:rsidRDefault="00103A1B" w:rsidP="00103A1B">
            <w:pPr>
              <w:jc w:val="center"/>
              <w:outlineLvl w:val="3"/>
              <w:rPr>
                <w:color w:val="000000"/>
                <w:kern w:val="2"/>
                <w:sz w:val="28"/>
                <w:szCs w:val="28"/>
              </w:rPr>
            </w:pPr>
            <w:r w:rsidRPr="00BE3B1E">
              <w:rPr>
                <w:color w:val="000000"/>
                <w:spacing w:val="-4"/>
                <w:sz w:val="24"/>
                <w:szCs w:val="24"/>
              </w:rPr>
              <w:t>(наименова</w:t>
            </w:r>
            <w:r>
              <w:rPr>
                <w:color w:val="000000"/>
                <w:spacing w:val="-4"/>
                <w:sz w:val="24"/>
                <w:szCs w:val="24"/>
              </w:rPr>
              <w:softHyphen/>
            </w:r>
            <w:r w:rsidRPr="00BE3B1E">
              <w:rPr>
                <w:color w:val="000000"/>
                <w:spacing w:val="-4"/>
                <w:sz w:val="24"/>
                <w:szCs w:val="24"/>
              </w:rPr>
              <w:t>ние</w:t>
            </w:r>
            <w:r>
              <w:rPr>
                <w:color w:val="000000"/>
                <w:spacing w:val="-4"/>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594" w:type="dxa"/>
            <w:tcBorders>
              <w:bottom w:val="single" w:sz="4" w:space="0" w:color="auto"/>
            </w:tcBorders>
          </w:tcPr>
          <w:p w:rsidR="00103A1B" w:rsidRPr="00BE3B1E" w:rsidRDefault="00103A1B" w:rsidP="00103A1B">
            <w:pPr>
              <w:widowControl w:val="0"/>
              <w:autoSpaceDE w:val="0"/>
              <w:autoSpaceDN w:val="0"/>
              <w:jc w:val="center"/>
              <w:rPr>
                <w:color w:val="000000"/>
                <w:kern w:val="2"/>
                <w:sz w:val="28"/>
                <w:szCs w:val="28"/>
              </w:rPr>
            </w:pPr>
            <w:r w:rsidRPr="00BE3B1E">
              <w:rPr>
                <w:color w:val="000000"/>
                <w:kern w:val="2"/>
                <w:sz w:val="28"/>
                <w:szCs w:val="28"/>
              </w:rPr>
              <w:t>__________________</w:t>
            </w:r>
            <w:r>
              <w:rPr>
                <w:color w:val="000000"/>
                <w:kern w:val="2"/>
                <w:sz w:val="28"/>
                <w:szCs w:val="28"/>
              </w:rPr>
              <w:t>__</w:t>
            </w:r>
          </w:p>
          <w:p w:rsidR="00103A1B" w:rsidRPr="00103A1B" w:rsidRDefault="00103A1B" w:rsidP="00103A1B">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556" w:type="dxa"/>
            <w:tcBorders>
              <w:bottom w:val="single" w:sz="4" w:space="0" w:color="auto"/>
            </w:tcBorders>
          </w:tcPr>
          <w:p w:rsidR="00103A1B" w:rsidRPr="00BE3B1E" w:rsidRDefault="00103A1B" w:rsidP="00103A1B">
            <w:pPr>
              <w:jc w:val="center"/>
              <w:outlineLvl w:val="3"/>
              <w:rPr>
                <w:color w:val="000000"/>
                <w:kern w:val="2"/>
                <w:sz w:val="28"/>
                <w:szCs w:val="28"/>
              </w:rPr>
            </w:pPr>
            <w:r w:rsidRPr="00BE3B1E">
              <w:rPr>
                <w:color w:val="000000"/>
                <w:kern w:val="2"/>
                <w:sz w:val="28"/>
                <w:szCs w:val="28"/>
              </w:rPr>
              <w:t>__________________</w:t>
            </w:r>
            <w:r>
              <w:rPr>
                <w:color w:val="000000"/>
                <w:kern w:val="2"/>
                <w:sz w:val="28"/>
                <w:szCs w:val="28"/>
              </w:rPr>
              <w:t>__</w:t>
            </w:r>
          </w:p>
          <w:p w:rsidR="00103A1B" w:rsidRPr="00103A1B" w:rsidRDefault="00103A1B" w:rsidP="00103A1B">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526" w:type="dxa"/>
            <w:vMerge/>
            <w:tcBorders>
              <w:bottom w:val="single" w:sz="4" w:space="0" w:color="auto"/>
            </w:tcBorders>
          </w:tcPr>
          <w:p w:rsidR="00103A1B" w:rsidRPr="00BE3B1E" w:rsidRDefault="00103A1B" w:rsidP="00103A1B">
            <w:pPr>
              <w:jc w:val="center"/>
              <w:outlineLvl w:val="3"/>
              <w:rPr>
                <w:color w:val="000000"/>
                <w:kern w:val="2"/>
                <w:sz w:val="28"/>
                <w:szCs w:val="28"/>
              </w:rPr>
            </w:pPr>
          </w:p>
        </w:tc>
        <w:tc>
          <w:tcPr>
            <w:tcW w:w="1267" w:type="dxa"/>
            <w:vMerge/>
            <w:tcBorders>
              <w:bottom w:val="single" w:sz="4" w:space="0" w:color="auto"/>
            </w:tcBorders>
          </w:tcPr>
          <w:p w:rsidR="00103A1B" w:rsidRPr="00103A1B" w:rsidRDefault="00103A1B" w:rsidP="00103A1B">
            <w:pPr>
              <w:widowControl w:val="0"/>
              <w:autoSpaceDE w:val="0"/>
              <w:autoSpaceDN w:val="0"/>
              <w:jc w:val="center"/>
              <w:rPr>
                <w:color w:val="000000"/>
                <w:kern w:val="2"/>
                <w:sz w:val="28"/>
                <w:szCs w:val="28"/>
              </w:rPr>
            </w:pPr>
          </w:p>
        </w:tc>
        <w:tc>
          <w:tcPr>
            <w:tcW w:w="1276" w:type="dxa"/>
            <w:vMerge/>
            <w:tcBorders>
              <w:bottom w:val="single" w:sz="4" w:space="0" w:color="auto"/>
            </w:tcBorders>
          </w:tcPr>
          <w:p w:rsidR="00103A1B" w:rsidRPr="00103A1B" w:rsidRDefault="00103A1B" w:rsidP="00103A1B">
            <w:pPr>
              <w:widowControl w:val="0"/>
              <w:autoSpaceDE w:val="0"/>
              <w:autoSpaceDN w:val="0"/>
              <w:jc w:val="center"/>
              <w:rPr>
                <w:color w:val="000000"/>
                <w:kern w:val="2"/>
                <w:sz w:val="28"/>
                <w:szCs w:val="28"/>
              </w:rPr>
            </w:pPr>
          </w:p>
        </w:tc>
        <w:tc>
          <w:tcPr>
            <w:tcW w:w="1465" w:type="dxa"/>
            <w:vMerge/>
            <w:tcBorders>
              <w:bottom w:val="single" w:sz="4" w:space="0" w:color="auto"/>
            </w:tcBorders>
          </w:tcPr>
          <w:p w:rsidR="00103A1B" w:rsidRPr="00103A1B" w:rsidRDefault="00103A1B" w:rsidP="00B52D95">
            <w:pPr>
              <w:widowControl w:val="0"/>
              <w:autoSpaceDE w:val="0"/>
              <w:autoSpaceDN w:val="0"/>
              <w:jc w:val="center"/>
              <w:rPr>
                <w:color w:val="000000"/>
                <w:kern w:val="2"/>
                <w:sz w:val="28"/>
                <w:szCs w:val="28"/>
              </w:rPr>
            </w:pPr>
          </w:p>
        </w:tc>
        <w:tc>
          <w:tcPr>
            <w:tcW w:w="1387" w:type="dxa"/>
            <w:vMerge/>
            <w:tcBorders>
              <w:bottom w:val="single" w:sz="4" w:space="0" w:color="auto"/>
            </w:tcBorders>
          </w:tcPr>
          <w:p w:rsidR="00103A1B" w:rsidRPr="00103A1B" w:rsidRDefault="00103A1B" w:rsidP="00B52D95">
            <w:pPr>
              <w:widowControl w:val="0"/>
              <w:autoSpaceDE w:val="0"/>
              <w:autoSpaceDN w:val="0"/>
              <w:jc w:val="center"/>
              <w:rPr>
                <w:color w:val="000000"/>
                <w:kern w:val="2"/>
                <w:sz w:val="28"/>
                <w:szCs w:val="28"/>
              </w:rPr>
            </w:pPr>
          </w:p>
        </w:tc>
        <w:tc>
          <w:tcPr>
            <w:tcW w:w="1391" w:type="dxa"/>
            <w:vMerge/>
            <w:tcBorders>
              <w:bottom w:val="single" w:sz="4" w:space="0" w:color="auto"/>
            </w:tcBorders>
          </w:tcPr>
          <w:p w:rsidR="00103A1B" w:rsidRPr="00103A1B" w:rsidRDefault="00103A1B" w:rsidP="00B52D95">
            <w:pPr>
              <w:widowControl w:val="0"/>
              <w:autoSpaceDE w:val="0"/>
              <w:autoSpaceDN w:val="0"/>
              <w:jc w:val="center"/>
              <w:rPr>
                <w:color w:val="000000"/>
                <w:kern w:val="2"/>
                <w:sz w:val="28"/>
                <w:szCs w:val="28"/>
              </w:rPr>
            </w:pPr>
          </w:p>
        </w:tc>
        <w:tc>
          <w:tcPr>
            <w:tcW w:w="2140" w:type="dxa"/>
            <w:vMerge/>
            <w:tcBorders>
              <w:bottom w:val="single" w:sz="4" w:space="0" w:color="auto"/>
            </w:tcBorders>
          </w:tcPr>
          <w:p w:rsidR="00103A1B" w:rsidRPr="00103A1B" w:rsidRDefault="00103A1B" w:rsidP="00B52D95">
            <w:pPr>
              <w:widowControl w:val="0"/>
              <w:autoSpaceDE w:val="0"/>
              <w:autoSpaceDN w:val="0"/>
              <w:jc w:val="center"/>
              <w:rPr>
                <w:color w:val="000000"/>
                <w:kern w:val="2"/>
                <w:sz w:val="28"/>
                <w:szCs w:val="28"/>
              </w:rPr>
            </w:pPr>
          </w:p>
        </w:tc>
        <w:tc>
          <w:tcPr>
            <w:tcW w:w="1985" w:type="dxa"/>
            <w:vMerge/>
            <w:tcBorders>
              <w:bottom w:val="single" w:sz="4" w:space="0" w:color="auto"/>
            </w:tcBorders>
          </w:tcPr>
          <w:p w:rsidR="00103A1B" w:rsidRPr="00103A1B" w:rsidRDefault="00103A1B" w:rsidP="00B52D95">
            <w:pPr>
              <w:widowControl w:val="0"/>
              <w:autoSpaceDE w:val="0"/>
              <w:autoSpaceDN w:val="0"/>
              <w:jc w:val="center"/>
              <w:rPr>
                <w:color w:val="000000"/>
                <w:kern w:val="2"/>
                <w:sz w:val="28"/>
                <w:szCs w:val="28"/>
              </w:rPr>
            </w:pPr>
          </w:p>
        </w:tc>
      </w:tr>
      <w:tr w:rsidR="00103A1B" w:rsidRPr="00103A1B" w:rsidTr="00103A1B">
        <w:tc>
          <w:tcPr>
            <w:tcW w:w="1335"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1</w:t>
            </w:r>
          </w:p>
        </w:tc>
        <w:tc>
          <w:tcPr>
            <w:tcW w:w="1548"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2</w:t>
            </w:r>
          </w:p>
        </w:tc>
        <w:tc>
          <w:tcPr>
            <w:tcW w:w="1536"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3</w:t>
            </w:r>
          </w:p>
        </w:tc>
        <w:tc>
          <w:tcPr>
            <w:tcW w:w="1603"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4</w:t>
            </w:r>
          </w:p>
        </w:tc>
        <w:tc>
          <w:tcPr>
            <w:tcW w:w="1594"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5</w:t>
            </w:r>
          </w:p>
        </w:tc>
        <w:tc>
          <w:tcPr>
            <w:tcW w:w="1556"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6</w:t>
            </w:r>
          </w:p>
        </w:tc>
        <w:tc>
          <w:tcPr>
            <w:tcW w:w="1526"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7</w:t>
            </w:r>
          </w:p>
        </w:tc>
        <w:tc>
          <w:tcPr>
            <w:tcW w:w="1267"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8</w:t>
            </w:r>
          </w:p>
        </w:tc>
        <w:tc>
          <w:tcPr>
            <w:tcW w:w="1276"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9</w:t>
            </w:r>
          </w:p>
        </w:tc>
        <w:tc>
          <w:tcPr>
            <w:tcW w:w="1465"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10</w:t>
            </w:r>
          </w:p>
        </w:tc>
        <w:tc>
          <w:tcPr>
            <w:tcW w:w="1387"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11</w:t>
            </w:r>
          </w:p>
        </w:tc>
        <w:tc>
          <w:tcPr>
            <w:tcW w:w="1391"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12</w:t>
            </w:r>
          </w:p>
        </w:tc>
        <w:tc>
          <w:tcPr>
            <w:tcW w:w="2140"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13</w:t>
            </w:r>
          </w:p>
        </w:tc>
        <w:tc>
          <w:tcPr>
            <w:tcW w:w="1985" w:type="dxa"/>
          </w:tcPr>
          <w:p w:rsidR="00B52D95" w:rsidRPr="00103A1B" w:rsidRDefault="00B52D95" w:rsidP="00B52D95">
            <w:pPr>
              <w:widowControl w:val="0"/>
              <w:autoSpaceDE w:val="0"/>
              <w:autoSpaceDN w:val="0"/>
              <w:jc w:val="center"/>
              <w:rPr>
                <w:color w:val="000000"/>
                <w:kern w:val="2"/>
                <w:sz w:val="28"/>
                <w:szCs w:val="28"/>
              </w:rPr>
            </w:pPr>
            <w:r w:rsidRPr="00103A1B">
              <w:rPr>
                <w:color w:val="000000"/>
                <w:kern w:val="2"/>
                <w:sz w:val="28"/>
                <w:szCs w:val="28"/>
              </w:rPr>
              <w:t>14</w:t>
            </w:r>
          </w:p>
        </w:tc>
      </w:tr>
      <w:tr w:rsidR="00103A1B" w:rsidRPr="00103A1B" w:rsidTr="00103A1B">
        <w:tc>
          <w:tcPr>
            <w:tcW w:w="1335" w:type="dxa"/>
            <w:vMerge w:val="restart"/>
          </w:tcPr>
          <w:p w:rsidR="00B52D95" w:rsidRPr="00103A1B" w:rsidRDefault="00B52D95" w:rsidP="00B52D95">
            <w:pPr>
              <w:widowControl w:val="0"/>
              <w:autoSpaceDE w:val="0"/>
              <w:autoSpaceDN w:val="0"/>
              <w:rPr>
                <w:color w:val="000000"/>
                <w:kern w:val="2"/>
                <w:sz w:val="28"/>
                <w:szCs w:val="28"/>
              </w:rPr>
            </w:pPr>
          </w:p>
        </w:tc>
        <w:tc>
          <w:tcPr>
            <w:tcW w:w="1548" w:type="dxa"/>
            <w:vMerge w:val="restart"/>
          </w:tcPr>
          <w:p w:rsidR="00B52D95" w:rsidRPr="00103A1B" w:rsidRDefault="00B52D95" w:rsidP="00B52D95">
            <w:pPr>
              <w:widowControl w:val="0"/>
              <w:autoSpaceDE w:val="0"/>
              <w:autoSpaceDN w:val="0"/>
              <w:rPr>
                <w:color w:val="000000"/>
                <w:kern w:val="2"/>
                <w:sz w:val="28"/>
                <w:szCs w:val="28"/>
              </w:rPr>
            </w:pPr>
          </w:p>
        </w:tc>
        <w:tc>
          <w:tcPr>
            <w:tcW w:w="1536" w:type="dxa"/>
            <w:vMerge w:val="restart"/>
          </w:tcPr>
          <w:p w:rsidR="00B52D95" w:rsidRPr="00103A1B" w:rsidRDefault="00B52D95" w:rsidP="00B52D95">
            <w:pPr>
              <w:widowControl w:val="0"/>
              <w:autoSpaceDE w:val="0"/>
              <w:autoSpaceDN w:val="0"/>
              <w:rPr>
                <w:color w:val="000000"/>
                <w:kern w:val="2"/>
                <w:sz w:val="28"/>
                <w:szCs w:val="28"/>
              </w:rPr>
            </w:pPr>
          </w:p>
        </w:tc>
        <w:tc>
          <w:tcPr>
            <w:tcW w:w="1603" w:type="dxa"/>
            <w:vMerge w:val="restart"/>
          </w:tcPr>
          <w:p w:rsidR="00B52D95" w:rsidRPr="00103A1B" w:rsidRDefault="00B52D95" w:rsidP="00B52D95">
            <w:pPr>
              <w:widowControl w:val="0"/>
              <w:autoSpaceDE w:val="0"/>
              <w:autoSpaceDN w:val="0"/>
              <w:rPr>
                <w:color w:val="000000"/>
                <w:kern w:val="2"/>
                <w:sz w:val="28"/>
                <w:szCs w:val="28"/>
              </w:rPr>
            </w:pPr>
          </w:p>
        </w:tc>
        <w:tc>
          <w:tcPr>
            <w:tcW w:w="1594" w:type="dxa"/>
            <w:vMerge w:val="restart"/>
          </w:tcPr>
          <w:p w:rsidR="00B52D95" w:rsidRPr="00103A1B" w:rsidRDefault="00B52D95" w:rsidP="00B52D95">
            <w:pPr>
              <w:widowControl w:val="0"/>
              <w:autoSpaceDE w:val="0"/>
              <w:autoSpaceDN w:val="0"/>
              <w:rPr>
                <w:color w:val="000000"/>
                <w:kern w:val="2"/>
                <w:sz w:val="28"/>
                <w:szCs w:val="28"/>
              </w:rPr>
            </w:pPr>
          </w:p>
        </w:tc>
        <w:tc>
          <w:tcPr>
            <w:tcW w:w="1556" w:type="dxa"/>
            <w:vMerge w:val="restart"/>
          </w:tcPr>
          <w:p w:rsidR="00B52D95" w:rsidRPr="00103A1B" w:rsidRDefault="00B52D95" w:rsidP="00B52D95">
            <w:pPr>
              <w:widowControl w:val="0"/>
              <w:autoSpaceDE w:val="0"/>
              <w:autoSpaceDN w:val="0"/>
              <w:rPr>
                <w:color w:val="000000"/>
                <w:kern w:val="2"/>
                <w:sz w:val="28"/>
                <w:szCs w:val="28"/>
              </w:rPr>
            </w:pPr>
          </w:p>
        </w:tc>
        <w:tc>
          <w:tcPr>
            <w:tcW w:w="1526" w:type="dxa"/>
          </w:tcPr>
          <w:p w:rsidR="00B52D95" w:rsidRPr="00103A1B" w:rsidRDefault="00B52D95" w:rsidP="00B52D95">
            <w:pPr>
              <w:widowControl w:val="0"/>
              <w:autoSpaceDE w:val="0"/>
              <w:autoSpaceDN w:val="0"/>
              <w:rPr>
                <w:color w:val="000000"/>
                <w:kern w:val="2"/>
                <w:sz w:val="28"/>
                <w:szCs w:val="28"/>
              </w:rPr>
            </w:pPr>
          </w:p>
        </w:tc>
        <w:tc>
          <w:tcPr>
            <w:tcW w:w="1267" w:type="dxa"/>
          </w:tcPr>
          <w:p w:rsidR="00B52D95" w:rsidRPr="00103A1B" w:rsidRDefault="00B52D95" w:rsidP="00B52D95">
            <w:pPr>
              <w:widowControl w:val="0"/>
              <w:autoSpaceDE w:val="0"/>
              <w:autoSpaceDN w:val="0"/>
              <w:rPr>
                <w:color w:val="000000"/>
                <w:kern w:val="2"/>
                <w:sz w:val="28"/>
                <w:szCs w:val="28"/>
              </w:rPr>
            </w:pPr>
          </w:p>
        </w:tc>
        <w:tc>
          <w:tcPr>
            <w:tcW w:w="1276" w:type="dxa"/>
          </w:tcPr>
          <w:p w:rsidR="00B52D95" w:rsidRPr="00103A1B" w:rsidRDefault="00B52D95" w:rsidP="00B52D95">
            <w:pPr>
              <w:widowControl w:val="0"/>
              <w:autoSpaceDE w:val="0"/>
              <w:autoSpaceDN w:val="0"/>
              <w:rPr>
                <w:color w:val="000000"/>
                <w:kern w:val="2"/>
                <w:sz w:val="28"/>
                <w:szCs w:val="28"/>
              </w:rPr>
            </w:pPr>
          </w:p>
        </w:tc>
        <w:tc>
          <w:tcPr>
            <w:tcW w:w="1465" w:type="dxa"/>
          </w:tcPr>
          <w:p w:rsidR="00B52D95" w:rsidRPr="00103A1B" w:rsidRDefault="00B52D95" w:rsidP="00B52D95">
            <w:pPr>
              <w:widowControl w:val="0"/>
              <w:autoSpaceDE w:val="0"/>
              <w:autoSpaceDN w:val="0"/>
              <w:rPr>
                <w:color w:val="000000"/>
                <w:kern w:val="2"/>
                <w:sz w:val="28"/>
                <w:szCs w:val="28"/>
              </w:rPr>
            </w:pPr>
          </w:p>
        </w:tc>
        <w:tc>
          <w:tcPr>
            <w:tcW w:w="1387" w:type="dxa"/>
          </w:tcPr>
          <w:p w:rsidR="00B52D95" w:rsidRPr="00103A1B" w:rsidRDefault="00B52D95" w:rsidP="00B52D95">
            <w:pPr>
              <w:widowControl w:val="0"/>
              <w:autoSpaceDE w:val="0"/>
              <w:autoSpaceDN w:val="0"/>
              <w:rPr>
                <w:color w:val="000000"/>
                <w:kern w:val="2"/>
                <w:sz w:val="28"/>
                <w:szCs w:val="28"/>
              </w:rPr>
            </w:pPr>
          </w:p>
        </w:tc>
        <w:tc>
          <w:tcPr>
            <w:tcW w:w="1391" w:type="dxa"/>
          </w:tcPr>
          <w:p w:rsidR="00B52D95" w:rsidRPr="00103A1B" w:rsidRDefault="00B52D95" w:rsidP="00B52D95">
            <w:pPr>
              <w:widowControl w:val="0"/>
              <w:autoSpaceDE w:val="0"/>
              <w:autoSpaceDN w:val="0"/>
              <w:rPr>
                <w:color w:val="000000"/>
                <w:kern w:val="2"/>
                <w:sz w:val="28"/>
                <w:szCs w:val="28"/>
              </w:rPr>
            </w:pPr>
          </w:p>
        </w:tc>
        <w:tc>
          <w:tcPr>
            <w:tcW w:w="2140" w:type="dxa"/>
          </w:tcPr>
          <w:p w:rsidR="00B52D95" w:rsidRPr="00103A1B" w:rsidRDefault="00B52D95" w:rsidP="00B52D95">
            <w:pPr>
              <w:widowControl w:val="0"/>
              <w:autoSpaceDE w:val="0"/>
              <w:autoSpaceDN w:val="0"/>
              <w:rPr>
                <w:color w:val="000000"/>
                <w:kern w:val="2"/>
                <w:sz w:val="28"/>
                <w:szCs w:val="28"/>
              </w:rPr>
            </w:pPr>
          </w:p>
        </w:tc>
        <w:tc>
          <w:tcPr>
            <w:tcW w:w="1985" w:type="dxa"/>
          </w:tcPr>
          <w:p w:rsidR="00B52D95" w:rsidRPr="00103A1B" w:rsidRDefault="00B52D95" w:rsidP="00B52D95">
            <w:pPr>
              <w:widowControl w:val="0"/>
              <w:autoSpaceDE w:val="0"/>
              <w:autoSpaceDN w:val="0"/>
              <w:rPr>
                <w:color w:val="000000"/>
                <w:kern w:val="2"/>
                <w:sz w:val="28"/>
                <w:szCs w:val="28"/>
              </w:rPr>
            </w:pPr>
          </w:p>
        </w:tc>
      </w:tr>
      <w:tr w:rsidR="00103A1B" w:rsidRPr="00103A1B" w:rsidTr="00103A1B">
        <w:tc>
          <w:tcPr>
            <w:tcW w:w="1335" w:type="dxa"/>
            <w:vMerge/>
          </w:tcPr>
          <w:p w:rsidR="00B52D95" w:rsidRPr="00103A1B" w:rsidRDefault="00B52D95" w:rsidP="00B52D95">
            <w:pPr>
              <w:rPr>
                <w:sz w:val="28"/>
                <w:szCs w:val="28"/>
              </w:rPr>
            </w:pPr>
          </w:p>
        </w:tc>
        <w:tc>
          <w:tcPr>
            <w:tcW w:w="1548" w:type="dxa"/>
            <w:vMerge/>
          </w:tcPr>
          <w:p w:rsidR="00B52D95" w:rsidRPr="00103A1B" w:rsidRDefault="00B52D95" w:rsidP="00B52D95">
            <w:pPr>
              <w:rPr>
                <w:sz w:val="28"/>
                <w:szCs w:val="28"/>
              </w:rPr>
            </w:pPr>
          </w:p>
        </w:tc>
        <w:tc>
          <w:tcPr>
            <w:tcW w:w="1536" w:type="dxa"/>
            <w:vMerge/>
          </w:tcPr>
          <w:p w:rsidR="00B52D95" w:rsidRPr="00103A1B" w:rsidRDefault="00B52D95" w:rsidP="00B52D95">
            <w:pPr>
              <w:rPr>
                <w:sz w:val="28"/>
                <w:szCs w:val="28"/>
              </w:rPr>
            </w:pPr>
          </w:p>
        </w:tc>
        <w:tc>
          <w:tcPr>
            <w:tcW w:w="1603" w:type="dxa"/>
            <w:vMerge/>
          </w:tcPr>
          <w:p w:rsidR="00B52D95" w:rsidRPr="00103A1B" w:rsidRDefault="00B52D95" w:rsidP="00B52D95">
            <w:pPr>
              <w:rPr>
                <w:sz w:val="28"/>
                <w:szCs w:val="28"/>
              </w:rPr>
            </w:pPr>
          </w:p>
        </w:tc>
        <w:tc>
          <w:tcPr>
            <w:tcW w:w="1594" w:type="dxa"/>
            <w:vMerge/>
          </w:tcPr>
          <w:p w:rsidR="00B52D95" w:rsidRPr="00103A1B" w:rsidRDefault="00B52D95" w:rsidP="00B52D95">
            <w:pPr>
              <w:rPr>
                <w:sz w:val="28"/>
                <w:szCs w:val="28"/>
              </w:rPr>
            </w:pPr>
          </w:p>
        </w:tc>
        <w:tc>
          <w:tcPr>
            <w:tcW w:w="1556" w:type="dxa"/>
            <w:vMerge/>
          </w:tcPr>
          <w:p w:rsidR="00B52D95" w:rsidRPr="00103A1B" w:rsidRDefault="00B52D95" w:rsidP="00B52D95">
            <w:pPr>
              <w:rPr>
                <w:sz w:val="28"/>
                <w:szCs w:val="28"/>
              </w:rPr>
            </w:pPr>
          </w:p>
        </w:tc>
        <w:tc>
          <w:tcPr>
            <w:tcW w:w="1526" w:type="dxa"/>
          </w:tcPr>
          <w:p w:rsidR="00B52D95" w:rsidRPr="00103A1B" w:rsidRDefault="00B52D95" w:rsidP="00B52D95">
            <w:pPr>
              <w:widowControl w:val="0"/>
              <w:autoSpaceDE w:val="0"/>
              <w:autoSpaceDN w:val="0"/>
              <w:rPr>
                <w:sz w:val="28"/>
                <w:szCs w:val="28"/>
              </w:rPr>
            </w:pPr>
          </w:p>
        </w:tc>
        <w:tc>
          <w:tcPr>
            <w:tcW w:w="1267" w:type="dxa"/>
          </w:tcPr>
          <w:p w:rsidR="00B52D95" w:rsidRPr="00103A1B" w:rsidRDefault="00B52D95" w:rsidP="00B52D95">
            <w:pPr>
              <w:widowControl w:val="0"/>
              <w:autoSpaceDE w:val="0"/>
              <w:autoSpaceDN w:val="0"/>
              <w:rPr>
                <w:sz w:val="28"/>
                <w:szCs w:val="28"/>
              </w:rPr>
            </w:pPr>
          </w:p>
        </w:tc>
        <w:tc>
          <w:tcPr>
            <w:tcW w:w="1276" w:type="dxa"/>
          </w:tcPr>
          <w:p w:rsidR="00B52D95" w:rsidRPr="00103A1B" w:rsidRDefault="00B52D95" w:rsidP="00B52D95">
            <w:pPr>
              <w:widowControl w:val="0"/>
              <w:autoSpaceDE w:val="0"/>
              <w:autoSpaceDN w:val="0"/>
              <w:rPr>
                <w:sz w:val="28"/>
                <w:szCs w:val="28"/>
              </w:rPr>
            </w:pPr>
          </w:p>
        </w:tc>
        <w:tc>
          <w:tcPr>
            <w:tcW w:w="1465" w:type="dxa"/>
          </w:tcPr>
          <w:p w:rsidR="00B52D95" w:rsidRPr="00103A1B" w:rsidRDefault="00B52D95" w:rsidP="00B52D95">
            <w:pPr>
              <w:widowControl w:val="0"/>
              <w:autoSpaceDE w:val="0"/>
              <w:autoSpaceDN w:val="0"/>
              <w:rPr>
                <w:sz w:val="28"/>
                <w:szCs w:val="28"/>
              </w:rPr>
            </w:pPr>
          </w:p>
        </w:tc>
        <w:tc>
          <w:tcPr>
            <w:tcW w:w="1387" w:type="dxa"/>
          </w:tcPr>
          <w:p w:rsidR="00B52D95" w:rsidRPr="00103A1B" w:rsidRDefault="00B52D95" w:rsidP="00B52D95">
            <w:pPr>
              <w:widowControl w:val="0"/>
              <w:autoSpaceDE w:val="0"/>
              <w:autoSpaceDN w:val="0"/>
              <w:rPr>
                <w:sz w:val="28"/>
                <w:szCs w:val="28"/>
              </w:rPr>
            </w:pPr>
          </w:p>
        </w:tc>
        <w:tc>
          <w:tcPr>
            <w:tcW w:w="1391" w:type="dxa"/>
          </w:tcPr>
          <w:p w:rsidR="00B52D95" w:rsidRPr="00103A1B" w:rsidRDefault="00B52D95" w:rsidP="00B52D95">
            <w:pPr>
              <w:widowControl w:val="0"/>
              <w:autoSpaceDE w:val="0"/>
              <w:autoSpaceDN w:val="0"/>
              <w:rPr>
                <w:sz w:val="28"/>
                <w:szCs w:val="28"/>
              </w:rPr>
            </w:pPr>
          </w:p>
        </w:tc>
        <w:tc>
          <w:tcPr>
            <w:tcW w:w="2140" w:type="dxa"/>
          </w:tcPr>
          <w:p w:rsidR="00B52D95" w:rsidRPr="00103A1B" w:rsidRDefault="00B52D95" w:rsidP="00B52D95">
            <w:pPr>
              <w:widowControl w:val="0"/>
              <w:autoSpaceDE w:val="0"/>
              <w:autoSpaceDN w:val="0"/>
              <w:rPr>
                <w:sz w:val="28"/>
                <w:szCs w:val="28"/>
              </w:rPr>
            </w:pPr>
          </w:p>
        </w:tc>
        <w:tc>
          <w:tcPr>
            <w:tcW w:w="1985" w:type="dxa"/>
          </w:tcPr>
          <w:p w:rsidR="00B52D95" w:rsidRPr="00103A1B" w:rsidRDefault="00B52D95" w:rsidP="00B52D95">
            <w:pPr>
              <w:widowControl w:val="0"/>
              <w:autoSpaceDE w:val="0"/>
              <w:autoSpaceDN w:val="0"/>
              <w:rPr>
                <w:sz w:val="28"/>
                <w:szCs w:val="28"/>
              </w:rPr>
            </w:pPr>
          </w:p>
        </w:tc>
      </w:tr>
      <w:tr w:rsidR="00103A1B" w:rsidRPr="00103A1B" w:rsidTr="00103A1B">
        <w:tc>
          <w:tcPr>
            <w:tcW w:w="1335" w:type="dxa"/>
            <w:vMerge w:val="restart"/>
          </w:tcPr>
          <w:p w:rsidR="00B52D95" w:rsidRPr="00103A1B" w:rsidRDefault="00B52D95" w:rsidP="00B52D95">
            <w:pPr>
              <w:widowControl w:val="0"/>
              <w:autoSpaceDE w:val="0"/>
              <w:autoSpaceDN w:val="0"/>
              <w:rPr>
                <w:sz w:val="28"/>
                <w:szCs w:val="28"/>
              </w:rPr>
            </w:pPr>
          </w:p>
        </w:tc>
        <w:tc>
          <w:tcPr>
            <w:tcW w:w="1548" w:type="dxa"/>
            <w:vMerge w:val="restart"/>
          </w:tcPr>
          <w:p w:rsidR="00B52D95" w:rsidRPr="00103A1B" w:rsidRDefault="00B52D95" w:rsidP="00B52D95">
            <w:pPr>
              <w:widowControl w:val="0"/>
              <w:autoSpaceDE w:val="0"/>
              <w:autoSpaceDN w:val="0"/>
              <w:rPr>
                <w:sz w:val="28"/>
                <w:szCs w:val="28"/>
              </w:rPr>
            </w:pPr>
          </w:p>
        </w:tc>
        <w:tc>
          <w:tcPr>
            <w:tcW w:w="1536" w:type="dxa"/>
            <w:vMerge w:val="restart"/>
          </w:tcPr>
          <w:p w:rsidR="00B52D95" w:rsidRPr="00103A1B" w:rsidRDefault="00B52D95" w:rsidP="00B52D95">
            <w:pPr>
              <w:widowControl w:val="0"/>
              <w:autoSpaceDE w:val="0"/>
              <w:autoSpaceDN w:val="0"/>
              <w:rPr>
                <w:sz w:val="28"/>
                <w:szCs w:val="28"/>
              </w:rPr>
            </w:pPr>
          </w:p>
        </w:tc>
        <w:tc>
          <w:tcPr>
            <w:tcW w:w="1603" w:type="dxa"/>
            <w:vMerge w:val="restart"/>
          </w:tcPr>
          <w:p w:rsidR="00B52D95" w:rsidRPr="00103A1B" w:rsidRDefault="00B52D95" w:rsidP="00B52D95">
            <w:pPr>
              <w:widowControl w:val="0"/>
              <w:autoSpaceDE w:val="0"/>
              <w:autoSpaceDN w:val="0"/>
              <w:rPr>
                <w:sz w:val="28"/>
                <w:szCs w:val="28"/>
              </w:rPr>
            </w:pPr>
          </w:p>
        </w:tc>
        <w:tc>
          <w:tcPr>
            <w:tcW w:w="1594" w:type="dxa"/>
            <w:vMerge w:val="restart"/>
          </w:tcPr>
          <w:p w:rsidR="00B52D95" w:rsidRPr="00103A1B" w:rsidRDefault="00B52D95" w:rsidP="00B52D95">
            <w:pPr>
              <w:widowControl w:val="0"/>
              <w:autoSpaceDE w:val="0"/>
              <w:autoSpaceDN w:val="0"/>
              <w:rPr>
                <w:sz w:val="28"/>
                <w:szCs w:val="28"/>
              </w:rPr>
            </w:pPr>
          </w:p>
        </w:tc>
        <w:tc>
          <w:tcPr>
            <w:tcW w:w="1556" w:type="dxa"/>
            <w:vMerge w:val="restart"/>
          </w:tcPr>
          <w:p w:rsidR="00B52D95" w:rsidRPr="00103A1B" w:rsidRDefault="00B52D95" w:rsidP="00B52D95">
            <w:pPr>
              <w:widowControl w:val="0"/>
              <w:autoSpaceDE w:val="0"/>
              <w:autoSpaceDN w:val="0"/>
              <w:rPr>
                <w:sz w:val="28"/>
                <w:szCs w:val="28"/>
              </w:rPr>
            </w:pPr>
          </w:p>
        </w:tc>
        <w:tc>
          <w:tcPr>
            <w:tcW w:w="1526" w:type="dxa"/>
          </w:tcPr>
          <w:p w:rsidR="00B52D95" w:rsidRPr="00103A1B" w:rsidRDefault="00B52D95" w:rsidP="00B52D95">
            <w:pPr>
              <w:widowControl w:val="0"/>
              <w:autoSpaceDE w:val="0"/>
              <w:autoSpaceDN w:val="0"/>
              <w:rPr>
                <w:sz w:val="28"/>
                <w:szCs w:val="28"/>
              </w:rPr>
            </w:pPr>
          </w:p>
        </w:tc>
        <w:tc>
          <w:tcPr>
            <w:tcW w:w="1267" w:type="dxa"/>
          </w:tcPr>
          <w:p w:rsidR="00B52D95" w:rsidRPr="00103A1B" w:rsidRDefault="00B52D95" w:rsidP="00B52D95">
            <w:pPr>
              <w:widowControl w:val="0"/>
              <w:autoSpaceDE w:val="0"/>
              <w:autoSpaceDN w:val="0"/>
              <w:rPr>
                <w:sz w:val="28"/>
                <w:szCs w:val="28"/>
              </w:rPr>
            </w:pPr>
          </w:p>
        </w:tc>
        <w:tc>
          <w:tcPr>
            <w:tcW w:w="1276" w:type="dxa"/>
          </w:tcPr>
          <w:p w:rsidR="00B52D95" w:rsidRPr="00103A1B" w:rsidRDefault="00B52D95" w:rsidP="00B52D95">
            <w:pPr>
              <w:widowControl w:val="0"/>
              <w:autoSpaceDE w:val="0"/>
              <w:autoSpaceDN w:val="0"/>
              <w:rPr>
                <w:sz w:val="28"/>
                <w:szCs w:val="28"/>
              </w:rPr>
            </w:pPr>
          </w:p>
        </w:tc>
        <w:tc>
          <w:tcPr>
            <w:tcW w:w="1465" w:type="dxa"/>
          </w:tcPr>
          <w:p w:rsidR="00B52D95" w:rsidRPr="00103A1B" w:rsidRDefault="00B52D95" w:rsidP="00B52D95">
            <w:pPr>
              <w:widowControl w:val="0"/>
              <w:autoSpaceDE w:val="0"/>
              <w:autoSpaceDN w:val="0"/>
              <w:rPr>
                <w:sz w:val="28"/>
                <w:szCs w:val="28"/>
              </w:rPr>
            </w:pPr>
          </w:p>
        </w:tc>
        <w:tc>
          <w:tcPr>
            <w:tcW w:w="1387" w:type="dxa"/>
          </w:tcPr>
          <w:p w:rsidR="00B52D95" w:rsidRPr="00103A1B" w:rsidRDefault="00B52D95" w:rsidP="00B52D95">
            <w:pPr>
              <w:widowControl w:val="0"/>
              <w:autoSpaceDE w:val="0"/>
              <w:autoSpaceDN w:val="0"/>
              <w:rPr>
                <w:sz w:val="28"/>
                <w:szCs w:val="28"/>
              </w:rPr>
            </w:pPr>
          </w:p>
        </w:tc>
        <w:tc>
          <w:tcPr>
            <w:tcW w:w="1391" w:type="dxa"/>
          </w:tcPr>
          <w:p w:rsidR="00B52D95" w:rsidRPr="00103A1B" w:rsidRDefault="00B52D95" w:rsidP="00B52D95">
            <w:pPr>
              <w:widowControl w:val="0"/>
              <w:autoSpaceDE w:val="0"/>
              <w:autoSpaceDN w:val="0"/>
              <w:rPr>
                <w:sz w:val="28"/>
                <w:szCs w:val="28"/>
              </w:rPr>
            </w:pPr>
          </w:p>
        </w:tc>
        <w:tc>
          <w:tcPr>
            <w:tcW w:w="2140" w:type="dxa"/>
          </w:tcPr>
          <w:p w:rsidR="00B52D95" w:rsidRPr="00103A1B" w:rsidRDefault="00B52D95" w:rsidP="00B52D95">
            <w:pPr>
              <w:widowControl w:val="0"/>
              <w:autoSpaceDE w:val="0"/>
              <w:autoSpaceDN w:val="0"/>
              <w:rPr>
                <w:sz w:val="28"/>
                <w:szCs w:val="28"/>
              </w:rPr>
            </w:pPr>
          </w:p>
        </w:tc>
        <w:tc>
          <w:tcPr>
            <w:tcW w:w="1985" w:type="dxa"/>
          </w:tcPr>
          <w:p w:rsidR="00B52D95" w:rsidRPr="00103A1B" w:rsidRDefault="00B52D95" w:rsidP="00B52D95">
            <w:pPr>
              <w:widowControl w:val="0"/>
              <w:autoSpaceDE w:val="0"/>
              <w:autoSpaceDN w:val="0"/>
              <w:rPr>
                <w:sz w:val="28"/>
                <w:szCs w:val="28"/>
              </w:rPr>
            </w:pPr>
          </w:p>
        </w:tc>
      </w:tr>
      <w:tr w:rsidR="00103A1B" w:rsidRPr="00103A1B" w:rsidTr="00103A1B">
        <w:tc>
          <w:tcPr>
            <w:tcW w:w="1335" w:type="dxa"/>
            <w:vMerge/>
          </w:tcPr>
          <w:p w:rsidR="00B52D95" w:rsidRPr="00103A1B" w:rsidRDefault="00B52D95" w:rsidP="00B52D95">
            <w:pPr>
              <w:rPr>
                <w:sz w:val="28"/>
                <w:szCs w:val="28"/>
              </w:rPr>
            </w:pPr>
          </w:p>
        </w:tc>
        <w:tc>
          <w:tcPr>
            <w:tcW w:w="1548" w:type="dxa"/>
            <w:vMerge/>
          </w:tcPr>
          <w:p w:rsidR="00B52D95" w:rsidRPr="00103A1B" w:rsidRDefault="00B52D95" w:rsidP="00B52D95">
            <w:pPr>
              <w:rPr>
                <w:sz w:val="28"/>
                <w:szCs w:val="28"/>
              </w:rPr>
            </w:pPr>
          </w:p>
        </w:tc>
        <w:tc>
          <w:tcPr>
            <w:tcW w:w="1536" w:type="dxa"/>
            <w:vMerge/>
          </w:tcPr>
          <w:p w:rsidR="00B52D95" w:rsidRPr="00103A1B" w:rsidRDefault="00B52D95" w:rsidP="00B52D95">
            <w:pPr>
              <w:rPr>
                <w:sz w:val="28"/>
                <w:szCs w:val="28"/>
              </w:rPr>
            </w:pPr>
          </w:p>
        </w:tc>
        <w:tc>
          <w:tcPr>
            <w:tcW w:w="1603" w:type="dxa"/>
            <w:vMerge/>
          </w:tcPr>
          <w:p w:rsidR="00B52D95" w:rsidRPr="00103A1B" w:rsidRDefault="00B52D95" w:rsidP="00B52D95">
            <w:pPr>
              <w:rPr>
                <w:sz w:val="28"/>
                <w:szCs w:val="28"/>
              </w:rPr>
            </w:pPr>
          </w:p>
        </w:tc>
        <w:tc>
          <w:tcPr>
            <w:tcW w:w="1594" w:type="dxa"/>
            <w:vMerge/>
          </w:tcPr>
          <w:p w:rsidR="00B52D95" w:rsidRPr="00103A1B" w:rsidRDefault="00B52D95" w:rsidP="00B52D95">
            <w:pPr>
              <w:rPr>
                <w:sz w:val="28"/>
                <w:szCs w:val="28"/>
              </w:rPr>
            </w:pPr>
          </w:p>
        </w:tc>
        <w:tc>
          <w:tcPr>
            <w:tcW w:w="1556" w:type="dxa"/>
            <w:vMerge/>
          </w:tcPr>
          <w:p w:rsidR="00B52D95" w:rsidRPr="00103A1B" w:rsidRDefault="00B52D95" w:rsidP="00B52D95">
            <w:pPr>
              <w:rPr>
                <w:sz w:val="28"/>
                <w:szCs w:val="28"/>
              </w:rPr>
            </w:pPr>
          </w:p>
        </w:tc>
        <w:tc>
          <w:tcPr>
            <w:tcW w:w="1526" w:type="dxa"/>
          </w:tcPr>
          <w:p w:rsidR="00B52D95" w:rsidRPr="00103A1B" w:rsidRDefault="00B52D95" w:rsidP="00B52D95">
            <w:pPr>
              <w:widowControl w:val="0"/>
              <w:autoSpaceDE w:val="0"/>
              <w:autoSpaceDN w:val="0"/>
              <w:rPr>
                <w:sz w:val="28"/>
                <w:szCs w:val="28"/>
              </w:rPr>
            </w:pPr>
          </w:p>
        </w:tc>
        <w:tc>
          <w:tcPr>
            <w:tcW w:w="1267" w:type="dxa"/>
          </w:tcPr>
          <w:p w:rsidR="00B52D95" w:rsidRPr="00103A1B" w:rsidRDefault="00B52D95" w:rsidP="00B52D95">
            <w:pPr>
              <w:widowControl w:val="0"/>
              <w:autoSpaceDE w:val="0"/>
              <w:autoSpaceDN w:val="0"/>
              <w:rPr>
                <w:sz w:val="28"/>
                <w:szCs w:val="28"/>
              </w:rPr>
            </w:pPr>
          </w:p>
        </w:tc>
        <w:tc>
          <w:tcPr>
            <w:tcW w:w="1276" w:type="dxa"/>
          </w:tcPr>
          <w:p w:rsidR="00B52D95" w:rsidRPr="00103A1B" w:rsidRDefault="00B52D95" w:rsidP="00B52D95">
            <w:pPr>
              <w:widowControl w:val="0"/>
              <w:autoSpaceDE w:val="0"/>
              <w:autoSpaceDN w:val="0"/>
              <w:rPr>
                <w:sz w:val="28"/>
                <w:szCs w:val="28"/>
              </w:rPr>
            </w:pPr>
          </w:p>
        </w:tc>
        <w:tc>
          <w:tcPr>
            <w:tcW w:w="1465" w:type="dxa"/>
          </w:tcPr>
          <w:p w:rsidR="00B52D95" w:rsidRPr="00103A1B" w:rsidRDefault="00B52D95" w:rsidP="00B52D95">
            <w:pPr>
              <w:widowControl w:val="0"/>
              <w:autoSpaceDE w:val="0"/>
              <w:autoSpaceDN w:val="0"/>
              <w:rPr>
                <w:sz w:val="28"/>
                <w:szCs w:val="28"/>
              </w:rPr>
            </w:pPr>
          </w:p>
        </w:tc>
        <w:tc>
          <w:tcPr>
            <w:tcW w:w="1387" w:type="dxa"/>
          </w:tcPr>
          <w:p w:rsidR="00B52D95" w:rsidRPr="00103A1B" w:rsidRDefault="00B52D95" w:rsidP="00B52D95">
            <w:pPr>
              <w:widowControl w:val="0"/>
              <w:autoSpaceDE w:val="0"/>
              <w:autoSpaceDN w:val="0"/>
              <w:rPr>
                <w:sz w:val="28"/>
                <w:szCs w:val="28"/>
              </w:rPr>
            </w:pPr>
          </w:p>
        </w:tc>
        <w:tc>
          <w:tcPr>
            <w:tcW w:w="1391" w:type="dxa"/>
          </w:tcPr>
          <w:p w:rsidR="00B52D95" w:rsidRPr="00103A1B" w:rsidRDefault="00B52D95" w:rsidP="00B52D95">
            <w:pPr>
              <w:widowControl w:val="0"/>
              <w:autoSpaceDE w:val="0"/>
              <w:autoSpaceDN w:val="0"/>
              <w:rPr>
                <w:sz w:val="28"/>
                <w:szCs w:val="28"/>
              </w:rPr>
            </w:pPr>
          </w:p>
        </w:tc>
        <w:tc>
          <w:tcPr>
            <w:tcW w:w="2140" w:type="dxa"/>
          </w:tcPr>
          <w:p w:rsidR="00B52D95" w:rsidRPr="00103A1B" w:rsidRDefault="00B52D95" w:rsidP="00B52D95">
            <w:pPr>
              <w:widowControl w:val="0"/>
              <w:autoSpaceDE w:val="0"/>
              <w:autoSpaceDN w:val="0"/>
              <w:rPr>
                <w:sz w:val="28"/>
                <w:szCs w:val="28"/>
              </w:rPr>
            </w:pPr>
          </w:p>
        </w:tc>
        <w:tc>
          <w:tcPr>
            <w:tcW w:w="1985" w:type="dxa"/>
          </w:tcPr>
          <w:p w:rsidR="00B52D95" w:rsidRPr="00103A1B" w:rsidRDefault="00B52D95" w:rsidP="00B52D95">
            <w:pPr>
              <w:widowControl w:val="0"/>
              <w:autoSpaceDE w:val="0"/>
              <w:autoSpaceDN w:val="0"/>
              <w:rPr>
                <w:sz w:val="28"/>
                <w:szCs w:val="28"/>
              </w:rPr>
            </w:pPr>
          </w:p>
        </w:tc>
      </w:tr>
    </w:tbl>
    <w:p w:rsidR="00B52D95" w:rsidRPr="00B52D95" w:rsidRDefault="00B52D95" w:rsidP="00B52D95">
      <w:pPr>
        <w:widowControl w:val="0"/>
        <w:autoSpaceDE w:val="0"/>
        <w:autoSpaceDN w:val="0"/>
        <w:jc w:val="both"/>
        <w:rPr>
          <w:rFonts w:ascii="Calibri" w:hAnsi="Calibri" w:cs="Calibri"/>
          <w:sz w:val="22"/>
        </w:rPr>
      </w:pPr>
    </w:p>
    <w:p w:rsidR="00B52D95" w:rsidRPr="002D0D7F" w:rsidRDefault="00B52D95" w:rsidP="002D0D7F">
      <w:pPr>
        <w:pageBreakBefore/>
        <w:widowControl w:val="0"/>
        <w:autoSpaceDE w:val="0"/>
        <w:autoSpaceDN w:val="0"/>
        <w:ind w:firstLine="539"/>
        <w:jc w:val="both"/>
        <w:rPr>
          <w:color w:val="000000"/>
          <w:kern w:val="2"/>
          <w:sz w:val="28"/>
          <w:szCs w:val="28"/>
          <w:shd w:val="clear" w:color="auto" w:fill="FFFFFF"/>
        </w:rPr>
      </w:pPr>
      <w:r w:rsidRPr="002D0D7F">
        <w:rPr>
          <w:color w:val="000000"/>
          <w:kern w:val="2"/>
          <w:sz w:val="28"/>
          <w:szCs w:val="28"/>
          <w:shd w:val="clear" w:color="auto" w:fill="FFFFFF"/>
        </w:rPr>
        <w:lastRenderedPageBreak/>
        <w:t>3.2. Показатели, характеризующие объем работы</w:t>
      </w:r>
    </w:p>
    <w:p w:rsidR="00B52D95" w:rsidRPr="002D0D7F" w:rsidRDefault="00B52D95" w:rsidP="00B52D95">
      <w:pPr>
        <w:widowControl w:val="0"/>
        <w:autoSpaceDE w:val="0"/>
        <w:autoSpaceDN w:val="0"/>
        <w:jc w:val="both"/>
        <w:rPr>
          <w:sz w:val="28"/>
          <w:szCs w:val="28"/>
        </w:rPr>
      </w:pPr>
    </w:p>
    <w:tbl>
      <w:tblPr>
        <w:tblW w:w="50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1185"/>
        <w:gridCol w:w="1294"/>
        <w:gridCol w:w="1410"/>
        <w:gridCol w:w="1259"/>
        <w:gridCol w:w="1417"/>
        <w:gridCol w:w="1335"/>
        <w:gridCol w:w="1314"/>
        <w:gridCol w:w="1194"/>
        <w:gridCol w:w="1004"/>
        <w:gridCol w:w="1054"/>
        <w:gridCol w:w="1299"/>
        <w:gridCol w:w="1089"/>
        <w:gridCol w:w="1089"/>
        <w:gridCol w:w="1299"/>
        <w:gridCol w:w="1089"/>
        <w:gridCol w:w="1089"/>
        <w:gridCol w:w="1205"/>
        <w:gridCol w:w="1188"/>
      </w:tblGrid>
      <w:tr w:rsidR="002D0D7F" w:rsidRPr="002D0D7F" w:rsidTr="002D0D7F">
        <w:tc>
          <w:tcPr>
            <w:tcW w:w="1186" w:type="dxa"/>
            <w:vMerge w:val="restart"/>
          </w:tcPr>
          <w:p w:rsidR="002D0D7F" w:rsidRPr="002D0D7F" w:rsidRDefault="002D0D7F" w:rsidP="002D0D7F">
            <w:pPr>
              <w:widowControl w:val="0"/>
              <w:autoSpaceDE w:val="0"/>
              <w:autoSpaceDN w:val="0"/>
              <w:jc w:val="center"/>
              <w:rPr>
                <w:color w:val="000000"/>
                <w:kern w:val="2"/>
                <w:sz w:val="28"/>
                <w:szCs w:val="28"/>
              </w:rPr>
            </w:pPr>
            <w:r w:rsidRPr="002D0D7F">
              <w:rPr>
                <w:color w:val="000000"/>
                <w:kern w:val="2"/>
                <w:sz w:val="28"/>
                <w:szCs w:val="28"/>
              </w:rPr>
              <w:t>Уникаль</w:t>
            </w:r>
            <w:r>
              <w:rPr>
                <w:color w:val="000000"/>
                <w:kern w:val="2"/>
                <w:sz w:val="28"/>
                <w:szCs w:val="28"/>
              </w:rPr>
              <w:softHyphen/>
            </w:r>
            <w:r w:rsidRPr="002D0D7F">
              <w:rPr>
                <w:color w:val="000000"/>
                <w:kern w:val="2"/>
                <w:sz w:val="28"/>
                <w:szCs w:val="28"/>
              </w:rPr>
              <w:t>ный номер реестро</w:t>
            </w:r>
            <w:r>
              <w:rPr>
                <w:color w:val="000000"/>
                <w:kern w:val="2"/>
                <w:sz w:val="28"/>
                <w:szCs w:val="28"/>
              </w:rPr>
              <w:softHyphen/>
            </w:r>
            <w:r w:rsidRPr="002D0D7F">
              <w:rPr>
                <w:color w:val="000000"/>
                <w:kern w:val="2"/>
                <w:sz w:val="28"/>
                <w:szCs w:val="28"/>
              </w:rPr>
              <w:t>вой записи</w:t>
            </w:r>
          </w:p>
        </w:tc>
        <w:tc>
          <w:tcPr>
            <w:tcW w:w="3964" w:type="dxa"/>
            <w:gridSpan w:val="3"/>
            <w:vMerge w:val="restart"/>
          </w:tcPr>
          <w:p w:rsidR="002D0D7F" w:rsidRPr="002D0D7F" w:rsidRDefault="002D0D7F" w:rsidP="002D0D7F">
            <w:pPr>
              <w:widowControl w:val="0"/>
              <w:autoSpaceDE w:val="0"/>
              <w:autoSpaceDN w:val="0"/>
              <w:jc w:val="center"/>
              <w:rPr>
                <w:color w:val="000000"/>
                <w:kern w:val="2"/>
                <w:sz w:val="28"/>
                <w:szCs w:val="28"/>
              </w:rPr>
            </w:pPr>
            <w:r w:rsidRPr="002D0D7F">
              <w:rPr>
                <w:color w:val="000000"/>
                <w:kern w:val="2"/>
                <w:sz w:val="28"/>
                <w:szCs w:val="28"/>
              </w:rPr>
              <w:t>Показатель,</w:t>
            </w:r>
            <w:r>
              <w:rPr>
                <w:color w:val="000000"/>
                <w:kern w:val="2"/>
                <w:sz w:val="28"/>
                <w:szCs w:val="28"/>
              </w:rPr>
              <w:t xml:space="preserve"> </w:t>
            </w:r>
            <w:r w:rsidRPr="002D0D7F">
              <w:rPr>
                <w:color w:val="000000"/>
                <w:kern w:val="2"/>
                <w:sz w:val="28"/>
                <w:szCs w:val="28"/>
              </w:rPr>
              <w:t>характеризующий содержание работы</w:t>
            </w:r>
          </w:p>
        </w:tc>
        <w:tc>
          <w:tcPr>
            <w:tcW w:w="2752" w:type="dxa"/>
            <w:gridSpan w:val="2"/>
            <w:vMerge w:val="restart"/>
          </w:tcPr>
          <w:p w:rsidR="002D0D7F" w:rsidRPr="002D0D7F" w:rsidRDefault="002D0D7F" w:rsidP="00B52D95">
            <w:pPr>
              <w:widowControl w:val="0"/>
              <w:autoSpaceDE w:val="0"/>
              <w:autoSpaceDN w:val="0"/>
              <w:jc w:val="center"/>
              <w:rPr>
                <w:color w:val="000000"/>
                <w:kern w:val="2"/>
                <w:sz w:val="28"/>
                <w:szCs w:val="28"/>
              </w:rPr>
            </w:pPr>
            <w:r w:rsidRPr="002D0D7F">
              <w:rPr>
                <w:color w:val="000000"/>
                <w:kern w:val="2"/>
                <w:sz w:val="28"/>
                <w:szCs w:val="28"/>
              </w:rPr>
              <w:t xml:space="preserve">Показатель, характеризующий условия (формы) выполнения работы </w:t>
            </w:r>
          </w:p>
        </w:tc>
        <w:tc>
          <w:tcPr>
            <w:tcW w:w="4566" w:type="dxa"/>
            <w:gridSpan w:val="4"/>
          </w:tcPr>
          <w:p w:rsidR="002D0D7F" w:rsidRPr="002D0D7F" w:rsidRDefault="002D0D7F" w:rsidP="00B52D95">
            <w:pPr>
              <w:widowControl w:val="0"/>
              <w:autoSpaceDE w:val="0"/>
              <w:autoSpaceDN w:val="0"/>
              <w:jc w:val="center"/>
              <w:rPr>
                <w:color w:val="000000"/>
                <w:kern w:val="2"/>
                <w:sz w:val="28"/>
                <w:szCs w:val="28"/>
              </w:rPr>
            </w:pPr>
            <w:r w:rsidRPr="002D0D7F">
              <w:rPr>
                <w:color w:val="000000"/>
                <w:kern w:val="2"/>
                <w:sz w:val="28"/>
                <w:szCs w:val="28"/>
              </w:rPr>
              <w:t>Показатель объема работы</w:t>
            </w:r>
          </w:p>
        </w:tc>
        <w:tc>
          <w:tcPr>
            <w:tcW w:w="3477" w:type="dxa"/>
            <w:gridSpan w:val="3"/>
          </w:tcPr>
          <w:p w:rsidR="002D0D7F" w:rsidRPr="002D0D7F" w:rsidRDefault="002D0D7F" w:rsidP="00B52D95">
            <w:pPr>
              <w:widowControl w:val="0"/>
              <w:autoSpaceDE w:val="0"/>
              <w:autoSpaceDN w:val="0"/>
              <w:jc w:val="center"/>
              <w:rPr>
                <w:color w:val="000000"/>
                <w:kern w:val="2"/>
                <w:sz w:val="28"/>
                <w:szCs w:val="28"/>
              </w:rPr>
            </w:pPr>
            <w:r w:rsidRPr="002D0D7F">
              <w:rPr>
                <w:color w:val="000000"/>
                <w:kern w:val="2"/>
                <w:sz w:val="28"/>
                <w:szCs w:val="28"/>
              </w:rPr>
              <w:t>Значение показателя</w:t>
            </w:r>
          </w:p>
          <w:p w:rsidR="002D0D7F" w:rsidRPr="002D0D7F" w:rsidRDefault="002D0D7F" w:rsidP="00B52D95">
            <w:pPr>
              <w:widowControl w:val="0"/>
              <w:autoSpaceDE w:val="0"/>
              <w:autoSpaceDN w:val="0"/>
              <w:jc w:val="center"/>
              <w:rPr>
                <w:color w:val="000000"/>
                <w:kern w:val="2"/>
                <w:sz w:val="28"/>
                <w:szCs w:val="28"/>
              </w:rPr>
            </w:pPr>
            <w:r w:rsidRPr="002D0D7F">
              <w:rPr>
                <w:color w:val="000000"/>
                <w:kern w:val="2"/>
                <w:sz w:val="28"/>
                <w:szCs w:val="28"/>
              </w:rPr>
              <w:t>объема работы</w:t>
            </w:r>
          </w:p>
        </w:tc>
        <w:tc>
          <w:tcPr>
            <w:tcW w:w="3477" w:type="dxa"/>
            <w:gridSpan w:val="3"/>
          </w:tcPr>
          <w:p w:rsidR="002D0D7F" w:rsidRPr="002D0D7F" w:rsidRDefault="002D0D7F" w:rsidP="00B52D95">
            <w:pPr>
              <w:widowControl w:val="0"/>
              <w:autoSpaceDE w:val="0"/>
              <w:autoSpaceDN w:val="0"/>
              <w:jc w:val="center"/>
              <w:rPr>
                <w:color w:val="000000"/>
                <w:kern w:val="2"/>
                <w:sz w:val="28"/>
                <w:szCs w:val="28"/>
              </w:rPr>
            </w:pPr>
            <w:r w:rsidRPr="002D0D7F">
              <w:rPr>
                <w:color w:val="000000"/>
                <w:kern w:val="2"/>
                <w:sz w:val="28"/>
                <w:szCs w:val="28"/>
              </w:rPr>
              <w:t>Размер платы</w:t>
            </w:r>
          </w:p>
          <w:p w:rsidR="002D0D7F" w:rsidRPr="002D0D7F" w:rsidRDefault="002D0D7F" w:rsidP="00B52D95">
            <w:pPr>
              <w:widowControl w:val="0"/>
              <w:autoSpaceDE w:val="0"/>
              <w:autoSpaceDN w:val="0"/>
              <w:jc w:val="center"/>
              <w:rPr>
                <w:color w:val="000000"/>
                <w:kern w:val="2"/>
                <w:sz w:val="28"/>
                <w:szCs w:val="28"/>
              </w:rPr>
            </w:pPr>
            <w:r w:rsidRPr="002D0D7F">
              <w:rPr>
                <w:color w:val="000000"/>
                <w:kern w:val="2"/>
                <w:sz w:val="28"/>
                <w:szCs w:val="28"/>
              </w:rPr>
              <w:t xml:space="preserve">(цена, тариф) </w:t>
            </w:r>
            <w:r w:rsidRPr="002D0D7F">
              <w:rPr>
                <w:color w:val="000000"/>
                <w:kern w:val="2"/>
                <w:sz w:val="28"/>
                <w:szCs w:val="28"/>
                <w:vertAlign w:val="superscript"/>
                <w:lang w:val="en-US"/>
              </w:rPr>
              <w:t>7</w:t>
            </w:r>
          </w:p>
        </w:tc>
        <w:tc>
          <w:tcPr>
            <w:tcW w:w="2393" w:type="dxa"/>
            <w:gridSpan w:val="2"/>
            <w:vMerge w:val="restart"/>
          </w:tcPr>
          <w:p w:rsidR="002D0D7F" w:rsidRPr="002D0D7F" w:rsidRDefault="002D0D7F" w:rsidP="002D0D7F">
            <w:pPr>
              <w:widowControl w:val="0"/>
              <w:autoSpaceDE w:val="0"/>
              <w:autoSpaceDN w:val="0"/>
              <w:jc w:val="center"/>
              <w:rPr>
                <w:color w:val="000000"/>
                <w:kern w:val="2"/>
                <w:sz w:val="28"/>
                <w:szCs w:val="28"/>
                <w:vertAlign w:val="superscript"/>
              </w:rPr>
            </w:pPr>
            <w:r w:rsidRPr="002D0D7F">
              <w:rPr>
                <w:color w:val="000000"/>
                <w:kern w:val="2"/>
                <w:sz w:val="28"/>
                <w:szCs w:val="28"/>
              </w:rPr>
              <w:t>Допустимые (воз</w:t>
            </w:r>
            <w:r>
              <w:rPr>
                <w:color w:val="000000"/>
                <w:kern w:val="2"/>
                <w:sz w:val="28"/>
                <w:szCs w:val="28"/>
              </w:rPr>
              <w:softHyphen/>
            </w:r>
            <w:r w:rsidRPr="002D0D7F">
              <w:rPr>
                <w:color w:val="000000"/>
                <w:kern w:val="2"/>
                <w:sz w:val="28"/>
                <w:szCs w:val="28"/>
              </w:rPr>
              <w:t>можные) отклоне</w:t>
            </w:r>
            <w:r>
              <w:rPr>
                <w:color w:val="000000"/>
                <w:kern w:val="2"/>
                <w:sz w:val="28"/>
                <w:szCs w:val="28"/>
              </w:rPr>
              <w:softHyphen/>
            </w:r>
            <w:r w:rsidRPr="002D0D7F">
              <w:rPr>
                <w:color w:val="000000"/>
                <w:kern w:val="2"/>
                <w:sz w:val="28"/>
                <w:szCs w:val="28"/>
              </w:rPr>
              <w:t>ния от установлен</w:t>
            </w:r>
            <w:r>
              <w:rPr>
                <w:color w:val="000000"/>
                <w:kern w:val="2"/>
                <w:sz w:val="28"/>
                <w:szCs w:val="28"/>
              </w:rPr>
              <w:softHyphen/>
            </w:r>
            <w:r w:rsidRPr="002D0D7F">
              <w:rPr>
                <w:color w:val="000000"/>
                <w:kern w:val="2"/>
                <w:sz w:val="28"/>
                <w:szCs w:val="28"/>
              </w:rPr>
              <w:t xml:space="preserve">ных показателей объема работы </w:t>
            </w:r>
            <w:r w:rsidRPr="002D0D7F">
              <w:rPr>
                <w:color w:val="000000"/>
                <w:kern w:val="2"/>
                <w:sz w:val="28"/>
                <w:szCs w:val="28"/>
                <w:vertAlign w:val="superscript"/>
              </w:rPr>
              <w:t>6</w:t>
            </w:r>
          </w:p>
        </w:tc>
      </w:tr>
      <w:tr w:rsidR="002D0D7F" w:rsidRPr="002D0D7F" w:rsidTr="002D0D7F">
        <w:trPr>
          <w:trHeight w:val="520"/>
        </w:trPr>
        <w:tc>
          <w:tcPr>
            <w:tcW w:w="1186" w:type="dxa"/>
            <w:vMerge/>
          </w:tcPr>
          <w:p w:rsidR="002D0D7F" w:rsidRPr="002D0D7F" w:rsidRDefault="002D0D7F" w:rsidP="00B52D95">
            <w:pPr>
              <w:widowControl w:val="0"/>
              <w:autoSpaceDE w:val="0"/>
              <w:autoSpaceDN w:val="0"/>
              <w:jc w:val="center"/>
              <w:rPr>
                <w:color w:val="000000"/>
                <w:kern w:val="2"/>
                <w:sz w:val="28"/>
                <w:szCs w:val="28"/>
              </w:rPr>
            </w:pPr>
          </w:p>
        </w:tc>
        <w:tc>
          <w:tcPr>
            <w:tcW w:w="3964" w:type="dxa"/>
            <w:gridSpan w:val="3"/>
            <w:vMerge/>
          </w:tcPr>
          <w:p w:rsidR="002D0D7F" w:rsidRPr="002D0D7F" w:rsidRDefault="002D0D7F" w:rsidP="00B52D95">
            <w:pPr>
              <w:widowControl w:val="0"/>
              <w:autoSpaceDE w:val="0"/>
              <w:autoSpaceDN w:val="0"/>
              <w:jc w:val="center"/>
              <w:rPr>
                <w:color w:val="000000"/>
                <w:kern w:val="2"/>
                <w:sz w:val="28"/>
                <w:szCs w:val="28"/>
              </w:rPr>
            </w:pPr>
          </w:p>
        </w:tc>
        <w:tc>
          <w:tcPr>
            <w:tcW w:w="2752" w:type="dxa"/>
            <w:gridSpan w:val="2"/>
            <w:vMerge/>
          </w:tcPr>
          <w:p w:rsidR="002D0D7F" w:rsidRPr="002D0D7F" w:rsidRDefault="002D0D7F" w:rsidP="00B52D95">
            <w:pPr>
              <w:widowControl w:val="0"/>
              <w:autoSpaceDE w:val="0"/>
              <w:autoSpaceDN w:val="0"/>
              <w:jc w:val="center"/>
              <w:rPr>
                <w:color w:val="000000"/>
                <w:kern w:val="2"/>
                <w:sz w:val="28"/>
                <w:szCs w:val="28"/>
              </w:rPr>
            </w:pPr>
          </w:p>
        </w:tc>
        <w:tc>
          <w:tcPr>
            <w:tcW w:w="1314" w:type="dxa"/>
            <w:vMerge w:val="restart"/>
          </w:tcPr>
          <w:p w:rsidR="002D0D7F" w:rsidRPr="00BE3B1E" w:rsidRDefault="002D0D7F" w:rsidP="00E517B2">
            <w:pPr>
              <w:jc w:val="center"/>
              <w:outlineLvl w:val="3"/>
              <w:rPr>
                <w:color w:val="000000"/>
                <w:kern w:val="2"/>
                <w:sz w:val="28"/>
                <w:szCs w:val="28"/>
              </w:rPr>
            </w:pPr>
            <w:r w:rsidRPr="00BE3B1E">
              <w:rPr>
                <w:color w:val="000000"/>
                <w:kern w:val="2"/>
                <w:sz w:val="28"/>
                <w:szCs w:val="28"/>
              </w:rPr>
              <w:t>________________</w:t>
            </w:r>
          </w:p>
          <w:p w:rsidR="002D0D7F" w:rsidRPr="00BE3B1E" w:rsidRDefault="002D0D7F" w:rsidP="00AE145F">
            <w:pPr>
              <w:jc w:val="center"/>
              <w:outlineLvl w:val="3"/>
              <w:rPr>
                <w:b/>
                <w:bCs/>
                <w:kern w:val="2"/>
                <w:sz w:val="28"/>
                <w:szCs w:val="28"/>
              </w:rPr>
            </w:pPr>
            <w:r w:rsidRPr="00BE3B1E">
              <w:rPr>
                <w:color w:val="000000"/>
                <w:spacing w:val="-4"/>
                <w:sz w:val="24"/>
                <w:szCs w:val="24"/>
              </w:rPr>
              <w:t>(</w:t>
            </w:r>
            <w:r w:rsidRPr="00AE145F">
              <w:rPr>
                <w:color w:val="000000"/>
                <w:spacing w:val="-12"/>
                <w:sz w:val="24"/>
                <w:szCs w:val="24"/>
              </w:rPr>
              <w:t>наименова</w:t>
            </w:r>
            <w:r w:rsidR="00AE145F" w:rsidRPr="00AE145F">
              <w:rPr>
                <w:color w:val="000000"/>
                <w:spacing w:val="-12"/>
                <w:sz w:val="24"/>
                <w:szCs w:val="24"/>
              </w:rPr>
              <w:t>-</w:t>
            </w:r>
            <w:r w:rsidRPr="00BE3B1E">
              <w:rPr>
                <w:color w:val="000000"/>
                <w:spacing w:val="-4"/>
                <w:sz w:val="24"/>
                <w:szCs w:val="24"/>
              </w:rPr>
              <w:t>ние</w:t>
            </w:r>
            <w:r>
              <w:rPr>
                <w:color w:val="000000"/>
                <w:spacing w:val="-4"/>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2198" w:type="dxa"/>
            <w:gridSpan w:val="2"/>
            <w:vMerge w:val="restart"/>
          </w:tcPr>
          <w:p w:rsidR="002D0D7F" w:rsidRPr="002D0D7F" w:rsidRDefault="0082018A" w:rsidP="00B52D95">
            <w:pPr>
              <w:widowControl w:val="0"/>
              <w:autoSpaceDE w:val="0"/>
              <w:autoSpaceDN w:val="0"/>
              <w:jc w:val="center"/>
              <w:rPr>
                <w:color w:val="000000"/>
                <w:kern w:val="2"/>
                <w:sz w:val="28"/>
                <w:szCs w:val="28"/>
              </w:rPr>
            </w:pPr>
            <w:r>
              <w:rPr>
                <w:color w:val="000000"/>
                <w:kern w:val="2"/>
                <w:sz w:val="28"/>
                <w:szCs w:val="28"/>
              </w:rPr>
              <w:t>е</w:t>
            </w:r>
            <w:r w:rsidR="002D0D7F" w:rsidRPr="002D0D7F">
              <w:rPr>
                <w:color w:val="000000"/>
                <w:kern w:val="2"/>
                <w:sz w:val="28"/>
                <w:szCs w:val="28"/>
              </w:rPr>
              <w:t>диница</w:t>
            </w:r>
          </w:p>
          <w:p w:rsidR="002D0D7F" w:rsidRPr="002D0D7F" w:rsidRDefault="002D0D7F" w:rsidP="00B52D95">
            <w:pPr>
              <w:widowControl w:val="0"/>
              <w:autoSpaceDE w:val="0"/>
              <w:autoSpaceDN w:val="0"/>
              <w:jc w:val="center"/>
              <w:rPr>
                <w:color w:val="000000"/>
                <w:kern w:val="2"/>
                <w:sz w:val="28"/>
                <w:szCs w:val="28"/>
              </w:rPr>
            </w:pPr>
            <w:r w:rsidRPr="002D0D7F">
              <w:rPr>
                <w:color w:val="000000"/>
                <w:kern w:val="2"/>
                <w:sz w:val="28"/>
                <w:szCs w:val="28"/>
              </w:rPr>
              <w:t>измерения</w:t>
            </w:r>
          </w:p>
        </w:tc>
        <w:tc>
          <w:tcPr>
            <w:tcW w:w="1054" w:type="dxa"/>
            <w:vMerge w:val="restart"/>
          </w:tcPr>
          <w:p w:rsidR="002D0D7F" w:rsidRPr="002D0D7F" w:rsidRDefault="0082018A" w:rsidP="002D0D7F">
            <w:pPr>
              <w:widowControl w:val="0"/>
              <w:autoSpaceDE w:val="0"/>
              <w:autoSpaceDN w:val="0"/>
              <w:jc w:val="center"/>
              <w:rPr>
                <w:color w:val="000000"/>
                <w:kern w:val="2"/>
                <w:sz w:val="28"/>
                <w:szCs w:val="28"/>
              </w:rPr>
            </w:pPr>
            <w:r>
              <w:rPr>
                <w:color w:val="000000"/>
                <w:kern w:val="2"/>
                <w:sz w:val="28"/>
                <w:szCs w:val="28"/>
              </w:rPr>
              <w:t>о</w:t>
            </w:r>
            <w:r w:rsidR="002D0D7F" w:rsidRPr="002D0D7F">
              <w:rPr>
                <w:color w:val="000000"/>
                <w:kern w:val="2"/>
                <w:sz w:val="28"/>
                <w:szCs w:val="28"/>
              </w:rPr>
              <w:t>писа</w:t>
            </w:r>
            <w:r w:rsidR="002D0D7F">
              <w:rPr>
                <w:color w:val="000000"/>
                <w:kern w:val="2"/>
                <w:sz w:val="28"/>
                <w:szCs w:val="28"/>
              </w:rPr>
              <w:softHyphen/>
            </w:r>
            <w:r w:rsidR="002D0D7F" w:rsidRPr="002D0D7F">
              <w:rPr>
                <w:color w:val="000000"/>
                <w:kern w:val="2"/>
                <w:sz w:val="28"/>
                <w:szCs w:val="28"/>
              </w:rPr>
              <w:t>ние работы</w:t>
            </w:r>
          </w:p>
        </w:tc>
        <w:tc>
          <w:tcPr>
            <w:tcW w:w="1299" w:type="dxa"/>
            <w:vMerge w:val="restart"/>
          </w:tcPr>
          <w:p w:rsidR="002D0D7F" w:rsidRPr="002D0D7F" w:rsidRDefault="002D0D7F" w:rsidP="002D0D7F">
            <w:pPr>
              <w:widowControl w:val="0"/>
              <w:autoSpaceDE w:val="0"/>
              <w:autoSpaceDN w:val="0"/>
              <w:ind w:left="-57" w:right="-57"/>
              <w:jc w:val="center"/>
              <w:rPr>
                <w:color w:val="000000"/>
                <w:spacing w:val="-6"/>
                <w:sz w:val="28"/>
                <w:szCs w:val="28"/>
              </w:rPr>
            </w:pPr>
            <w:r w:rsidRPr="002D0D7F">
              <w:rPr>
                <w:color w:val="000000"/>
                <w:spacing w:val="-6"/>
                <w:sz w:val="28"/>
                <w:szCs w:val="28"/>
              </w:rPr>
              <w:t>20</w:t>
            </w:r>
            <w:r>
              <w:rPr>
                <w:color w:val="000000"/>
                <w:spacing w:val="-6"/>
                <w:sz w:val="28"/>
                <w:szCs w:val="28"/>
              </w:rPr>
              <w:t xml:space="preserve"> </w:t>
            </w:r>
            <w:r w:rsidRPr="002D0D7F">
              <w:rPr>
                <w:color w:val="000000"/>
                <w:spacing w:val="-6"/>
                <w:sz w:val="28"/>
                <w:szCs w:val="28"/>
              </w:rPr>
              <w:t>__ год (очередной финансо</w:t>
            </w:r>
            <w:r>
              <w:rPr>
                <w:color w:val="000000"/>
                <w:spacing w:val="-6"/>
                <w:sz w:val="28"/>
                <w:szCs w:val="28"/>
              </w:rPr>
              <w:softHyphen/>
            </w:r>
            <w:r w:rsidRPr="002D0D7F">
              <w:rPr>
                <w:color w:val="000000"/>
                <w:spacing w:val="-6"/>
                <w:sz w:val="28"/>
                <w:szCs w:val="28"/>
              </w:rPr>
              <w:t>вый год)</w:t>
            </w:r>
          </w:p>
        </w:tc>
        <w:tc>
          <w:tcPr>
            <w:tcW w:w="1089" w:type="dxa"/>
            <w:vMerge w:val="restart"/>
          </w:tcPr>
          <w:p w:rsidR="002D0D7F" w:rsidRPr="002D0D7F" w:rsidRDefault="002D0D7F" w:rsidP="002D0D7F">
            <w:pPr>
              <w:widowControl w:val="0"/>
              <w:autoSpaceDE w:val="0"/>
              <w:autoSpaceDN w:val="0"/>
              <w:ind w:left="-57" w:right="-57"/>
              <w:jc w:val="center"/>
              <w:rPr>
                <w:color w:val="000000"/>
                <w:spacing w:val="-6"/>
                <w:sz w:val="28"/>
                <w:szCs w:val="28"/>
              </w:rPr>
            </w:pPr>
            <w:r w:rsidRPr="002D0D7F">
              <w:rPr>
                <w:color w:val="000000"/>
                <w:spacing w:val="-6"/>
                <w:sz w:val="28"/>
                <w:szCs w:val="28"/>
              </w:rPr>
              <w:t>20</w:t>
            </w:r>
            <w:r>
              <w:rPr>
                <w:color w:val="000000"/>
                <w:spacing w:val="-6"/>
                <w:sz w:val="28"/>
                <w:szCs w:val="28"/>
              </w:rPr>
              <w:t xml:space="preserve"> </w:t>
            </w:r>
            <w:r w:rsidRPr="002D0D7F">
              <w:rPr>
                <w:color w:val="000000"/>
                <w:spacing w:val="-6"/>
                <w:sz w:val="28"/>
                <w:szCs w:val="28"/>
              </w:rPr>
              <w:t>__ год</w:t>
            </w:r>
          </w:p>
          <w:p w:rsidR="002D0D7F" w:rsidRPr="002D0D7F" w:rsidRDefault="002D0D7F" w:rsidP="00AE145F">
            <w:pPr>
              <w:widowControl w:val="0"/>
              <w:autoSpaceDE w:val="0"/>
              <w:autoSpaceDN w:val="0"/>
              <w:ind w:left="-57" w:right="-57"/>
              <w:jc w:val="center"/>
              <w:rPr>
                <w:color w:val="000000"/>
                <w:spacing w:val="-6"/>
                <w:sz w:val="28"/>
                <w:szCs w:val="28"/>
              </w:rPr>
            </w:pPr>
            <w:r w:rsidRPr="002D0D7F">
              <w:rPr>
                <w:color w:val="000000"/>
                <w:spacing w:val="-6"/>
                <w:sz w:val="28"/>
                <w:szCs w:val="28"/>
              </w:rPr>
              <w:t>(1-й год плано</w:t>
            </w:r>
            <w:r w:rsidR="00AE145F">
              <w:rPr>
                <w:color w:val="000000"/>
                <w:spacing w:val="-6"/>
                <w:sz w:val="28"/>
                <w:szCs w:val="28"/>
              </w:rPr>
              <w:t>-</w:t>
            </w:r>
            <w:r w:rsidRPr="002D0D7F">
              <w:rPr>
                <w:color w:val="000000"/>
                <w:spacing w:val="-6"/>
                <w:sz w:val="28"/>
                <w:szCs w:val="28"/>
              </w:rPr>
              <w:t>вого периода)</w:t>
            </w:r>
          </w:p>
        </w:tc>
        <w:tc>
          <w:tcPr>
            <w:tcW w:w="1089" w:type="dxa"/>
            <w:vMerge w:val="restart"/>
          </w:tcPr>
          <w:p w:rsidR="002D0D7F" w:rsidRPr="002D0D7F" w:rsidRDefault="002D0D7F" w:rsidP="002D0D7F">
            <w:pPr>
              <w:widowControl w:val="0"/>
              <w:autoSpaceDE w:val="0"/>
              <w:autoSpaceDN w:val="0"/>
              <w:ind w:left="-57" w:right="-57"/>
              <w:jc w:val="center"/>
              <w:rPr>
                <w:color w:val="000000"/>
                <w:spacing w:val="-6"/>
                <w:sz w:val="28"/>
                <w:szCs w:val="28"/>
              </w:rPr>
            </w:pPr>
            <w:r w:rsidRPr="002D0D7F">
              <w:rPr>
                <w:color w:val="000000"/>
                <w:spacing w:val="-6"/>
                <w:sz w:val="28"/>
                <w:szCs w:val="28"/>
              </w:rPr>
              <w:t>20</w:t>
            </w:r>
            <w:r>
              <w:rPr>
                <w:color w:val="000000"/>
                <w:spacing w:val="-6"/>
                <w:sz w:val="28"/>
                <w:szCs w:val="28"/>
              </w:rPr>
              <w:t xml:space="preserve"> </w:t>
            </w:r>
            <w:r w:rsidRPr="002D0D7F">
              <w:rPr>
                <w:color w:val="000000"/>
                <w:spacing w:val="-6"/>
                <w:sz w:val="28"/>
                <w:szCs w:val="28"/>
              </w:rPr>
              <w:t>__ год</w:t>
            </w:r>
          </w:p>
          <w:p w:rsidR="002D0D7F" w:rsidRPr="002D0D7F" w:rsidRDefault="002D0D7F" w:rsidP="00AE145F">
            <w:pPr>
              <w:widowControl w:val="0"/>
              <w:autoSpaceDE w:val="0"/>
              <w:autoSpaceDN w:val="0"/>
              <w:ind w:left="-57" w:right="-57"/>
              <w:jc w:val="center"/>
              <w:rPr>
                <w:color w:val="000000"/>
                <w:spacing w:val="-6"/>
                <w:sz w:val="28"/>
                <w:szCs w:val="28"/>
              </w:rPr>
            </w:pPr>
            <w:r w:rsidRPr="002D0D7F">
              <w:rPr>
                <w:color w:val="000000"/>
                <w:spacing w:val="-6"/>
                <w:sz w:val="28"/>
                <w:szCs w:val="28"/>
              </w:rPr>
              <w:t>(2-й год плано</w:t>
            </w:r>
            <w:r w:rsidR="00AE145F">
              <w:rPr>
                <w:color w:val="000000"/>
                <w:spacing w:val="-6"/>
                <w:sz w:val="28"/>
                <w:szCs w:val="28"/>
              </w:rPr>
              <w:t>-</w:t>
            </w:r>
            <w:r w:rsidRPr="002D0D7F">
              <w:rPr>
                <w:color w:val="000000"/>
                <w:spacing w:val="-6"/>
                <w:sz w:val="28"/>
                <w:szCs w:val="28"/>
              </w:rPr>
              <w:t>вого периода)</w:t>
            </w:r>
          </w:p>
        </w:tc>
        <w:tc>
          <w:tcPr>
            <w:tcW w:w="1299" w:type="dxa"/>
            <w:vMerge w:val="restart"/>
          </w:tcPr>
          <w:p w:rsidR="002D0D7F" w:rsidRPr="002D0D7F" w:rsidRDefault="002D0D7F" w:rsidP="002D0D7F">
            <w:pPr>
              <w:widowControl w:val="0"/>
              <w:autoSpaceDE w:val="0"/>
              <w:autoSpaceDN w:val="0"/>
              <w:ind w:left="-57" w:right="-57"/>
              <w:jc w:val="center"/>
              <w:rPr>
                <w:color w:val="000000"/>
                <w:spacing w:val="-6"/>
                <w:sz w:val="28"/>
                <w:szCs w:val="28"/>
              </w:rPr>
            </w:pPr>
            <w:r w:rsidRPr="002D0D7F">
              <w:rPr>
                <w:color w:val="000000"/>
                <w:spacing w:val="-6"/>
                <w:sz w:val="28"/>
                <w:szCs w:val="28"/>
              </w:rPr>
              <w:t>20</w:t>
            </w:r>
            <w:r>
              <w:rPr>
                <w:color w:val="000000"/>
                <w:spacing w:val="-6"/>
                <w:sz w:val="28"/>
                <w:szCs w:val="28"/>
              </w:rPr>
              <w:t xml:space="preserve"> </w:t>
            </w:r>
            <w:r w:rsidRPr="002D0D7F">
              <w:rPr>
                <w:color w:val="000000"/>
                <w:spacing w:val="-6"/>
                <w:sz w:val="28"/>
                <w:szCs w:val="28"/>
              </w:rPr>
              <w:t>__ год (очередной финансо</w:t>
            </w:r>
            <w:r>
              <w:rPr>
                <w:color w:val="000000"/>
                <w:spacing w:val="-6"/>
                <w:sz w:val="28"/>
                <w:szCs w:val="28"/>
              </w:rPr>
              <w:softHyphen/>
            </w:r>
            <w:r w:rsidRPr="002D0D7F">
              <w:rPr>
                <w:color w:val="000000"/>
                <w:spacing w:val="-6"/>
                <w:sz w:val="28"/>
                <w:szCs w:val="28"/>
              </w:rPr>
              <w:t>вый год)</w:t>
            </w:r>
          </w:p>
        </w:tc>
        <w:tc>
          <w:tcPr>
            <w:tcW w:w="1089" w:type="dxa"/>
            <w:vMerge w:val="restart"/>
          </w:tcPr>
          <w:p w:rsidR="002D0D7F" w:rsidRPr="002D0D7F" w:rsidRDefault="002D0D7F" w:rsidP="002D0D7F">
            <w:pPr>
              <w:widowControl w:val="0"/>
              <w:autoSpaceDE w:val="0"/>
              <w:autoSpaceDN w:val="0"/>
              <w:ind w:left="-57" w:right="-57"/>
              <w:jc w:val="center"/>
              <w:rPr>
                <w:color w:val="000000"/>
                <w:spacing w:val="-6"/>
                <w:sz w:val="28"/>
                <w:szCs w:val="28"/>
              </w:rPr>
            </w:pPr>
            <w:r w:rsidRPr="002D0D7F">
              <w:rPr>
                <w:color w:val="000000"/>
                <w:spacing w:val="-6"/>
                <w:sz w:val="28"/>
                <w:szCs w:val="28"/>
              </w:rPr>
              <w:t>20</w:t>
            </w:r>
            <w:r>
              <w:rPr>
                <w:color w:val="000000"/>
                <w:spacing w:val="-6"/>
                <w:sz w:val="28"/>
                <w:szCs w:val="28"/>
              </w:rPr>
              <w:t xml:space="preserve"> </w:t>
            </w:r>
            <w:r w:rsidRPr="002D0D7F">
              <w:rPr>
                <w:color w:val="000000"/>
                <w:spacing w:val="-6"/>
                <w:sz w:val="28"/>
                <w:szCs w:val="28"/>
              </w:rPr>
              <w:t>__ год</w:t>
            </w:r>
          </w:p>
          <w:p w:rsidR="002D0D7F" w:rsidRPr="002D0D7F" w:rsidRDefault="002D0D7F" w:rsidP="0082018A">
            <w:pPr>
              <w:widowControl w:val="0"/>
              <w:autoSpaceDE w:val="0"/>
              <w:autoSpaceDN w:val="0"/>
              <w:ind w:left="-57" w:right="-57"/>
              <w:jc w:val="center"/>
              <w:rPr>
                <w:color w:val="000000"/>
                <w:spacing w:val="-6"/>
                <w:sz w:val="28"/>
                <w:szCs w:val="28"/>
              </w:rPr>
            </w:pPr>
            <w:r w:rsidRPr="002D0D7F">
              <w:rPr>
                <w:color w:val="000000"/>
                <w:spacing w:val="-6"/>
                <w:sz w:val="28"/>
                <w:szCs w:val="28"/>
              </w:rPr>
              <w:t>(1-й год плано</w:t>
            </w:r>
            <w:r w:rsidR="0082018A">
              <w:rPr>
                <w:color w:val="000000"/>
                <w:spacing w:val="-6"/>
                <w:sz w:val="28"/>
                <w:szCs w:val="28"/>
              </w:rPr>
              <w:t>-</w:t>
            </w:r>
            <w:r w:rsidRPr="002D0D7F">
              <w:rPr>
                <w:color w:val="000000"/>
                <w:spacing w:val="-6"/>
                <w:sz w:val="28"/>
                <w:szCs w:val="28"/>
              </w:rPr>
              <w:t>вого периода)</w:t>
            </w:r>
          </w:p>
        </w:tc>
        <w:tc>
          <w:tcPr>
            <w:tcW w:w="1089" w:type="dxa"/>
            <w:vMerge w:val="restart"/>
          </w:tcPr>
          <w:p w:rsidR="002D0D7F" w:rsidRPr="002D0D7F" w:rsidRDefault="002D0D7F" w:rsidP="002D0D7F">
            <w:pPr>
              <w:widowControl w:val="0"/>
              <w:autoSpaceDE w:val="0"/>
              <w:autoSpaceDN w:val="0"/>
              <w:ind w:left="-57" w:right="-57"/>
              <w:jc w:val="center"/>
              <w:rPr>
                <w:color w:val="000000"/>
                <w:spacing w:val="-6"/>
                <w:sz w:val="28"/>
                <w:szCs w:val="28"/>
              </w:rPr>
            </w:pPr>
            <w:r w:rsidRPr="002D0D7F">
              <w:rPr>
                <w:color w:val="000000"/>
                <w:spacing w:val="-6"/>
                <w:sz w:val="28"/>
                <w:szCs w:val="28"/>
              </w:rPr>
              <w:t>20</w:t>
            </w:r>
            <w:r>
              <w:rPr>
                <w:color w:val="000000"/>
                <w:spacing w:val="-6"/>
                <w:sz w:val="28"/>
                <w:szCs w:val="28"/>
              </w:rPr>
              <w:t xml:space="preserve"> </w:t>
            </w:r>
            <w:r w:rsidRPr="002D0D7F">
              <w:rPr>
                <w:color w:val="000000"/>
                <w:spacing w:val="-6"/>
                <w:sz w:val="28"/>
                <w:szCs w:val="28"/>
              </w:rPr>
              <w:t>__ год</w:t>
            </w:r>
          </w:p>
          <w:p w:rsidR="002D0D7F" w:rsidRPr="002D0D7F" w:rsidRDefault="002D0D7F" w:rsidP="0082018A">
            <w:pPr>
              <w:widowControl w:val="0"/>
              <w:autoSpaceDE w:val="0"/>
              <w:autoSpaceDN w:val="0"/>
              <w:ind w:left="-57" w:right="-57"/>
              <w:jc w:val="center"/>
              <w:rPr>
                <w:color w:val="000000"/>
                <w:spacing w:val="-6"/>
                <w:sz w:val="28"/>
                <w:szCs w:val="28"/>
              </w:rPr>
            </w:pPr>
            <w:r w:rsidRPr="002D0D7F">
              <w:rPr>
                <w:color w:val="000000"/>
                <w:spacing w:val="-6"/>
                <w:sz w:val="28"/>
                <w:szCs w:val="28"/>
              </w:rPr>
              <w:t>(2-й год плано</w:t>
            </w:r>
            <w:r w:rsidR="0082018A">
              <w:rPr>
                <w:color w:val="000000"/>
                <w:spacing w:val="-6"/>
                <w:sz w:val="28"/>
                <w:szCs w:val="28"/>
              </w:rPr>
              <w:t>-</w:t>
            </w:r>
            <w:r w:rsidRPr="002D0D7F">
              <w:rPr>
                <w:color w:val="000000"/>
                <w:spacing w:val="-6"/>
                <w:sz w:val="28"/>
                <w:szCs w:val="28"/>
              </w:rPr>
              <w:t>вого периода)</w:t>
            </w:r>
          </w:p>
        </w:tc>
        <w:tc>
          <w:tcPr>
            <w:tcW w:w="2393" w:type="dxa"/>
            <w:gridSpan w:val="2"/>
            <w:vMerge/>
          </w:tcPr>
          <w:p w:rsidR="002D0D7F" w:rsidRPr="002D0D7F" w:rsidRDefault="002D0D7F" w:rsidP="00B52D95">
            <w:pPr>
              <w:widowControl w:val="0"/>
              <w:autoSpaceDE w:val="0"/>
              <w:autoSpaceDN w:val="0"/>
              <w:jc w:val="center"/>
              <w:rPr>
                <w:color w:val="000000"/>
                <w:kern w:val="2"/>
                <w:sz w:val="28"/>
                <w:szCs w:val="28"/>
              </w:rPr>
            </w:pPr>
          </w:p>
        </w:tc>
      </w:tr>
      <w:tr w:rsidR="002D0D7F" w:rsidRPr="002D0D7F" w:rsidTr="002D0D7F">
        <w:trPr>
          <w:trHeight w:val="322"/>
        </w:trPr>
        <w:tc>
          <w:tcPr>
            <w:tcW w:w="1186" w:type="dxa"/>
            <w:vMerge/>
          </w:tcPr>
          <w:p w:rsidR="002D0D7F" w:rsidRPr="002D0D7F" w:rsidRDefault="002D0D7F" w:rsidP="00B52D95">
            <w:pPr>
              <w:widowControl w:val="0"/>
              <w:autoSpaceDE w:val="0"/>
              <w:autoSpaceDN w:val="0"/>
              <w:jc w:val="center"/>
              <w:rPr>
                <w:color w:val="000000"/>
                <w:kern w:val="2"/>
                <w:sz w:val="28"/>
                <w:szCs w:val="28"/>
              </w:rPr>
            </w:pPr>
          </w:p>
        </w:tc>
        <w:tc>
          <w:tcPr>
            <w:tcW w:w="1295" w:type="dxa"/>
            <w:vMerge w:val="restart"/>
          </w:tcPr>
          <w:p w:rsidR="002D0D7F" w:rsidRPr="00BE3B1E" w:rsidRDefault="002D0D7F" w:rsidP="00E517B2">
            <w:pPr>
              <w:jc w:val="center"/>
              <w:outlineLvl w:val="3"/>
              <w:rPr>
                <w:color w:val="000000"/>
                <w:kern w:val="2"/>
                <w:sz w:val="28"/>
                <w:szCs w:val="28"/>
              </w:rPr>
            </w:pPr>
            <w:r w:rsidRPr="00BE3B1E">
              <w:rPr>
                <w:color w:val="000000"/>
                <w:kern w:val="2"/>
                <w:sz w:val="28"/>
                <w:szCs w:val="28"/>
              </w:rPr>
              <w:t>________________</w:t>
            </w:r>
          </w:p>
          <w:p w:rsidR="002D0D7F" w:rsidRPr="002D0D7F" w:rsidRDefault="002D0D7F" w:rsidP="00AE145F">
            <w:pPr>
              <w:jc w:val="center"/>
              <w:outlineLvl w:val="3"/>
              <w:rPr>
                <w:color w:val="000000"/>
                <w:kern w:val="2"/>
                <w:sz w:val="28"/>
                <w:szCs w:val="28"/>
              </w:rPr>
            </w:pPr>
            <w:r w:rsidRPr="00BE3B1E">
              <w:rPr>
                <w:color w:val="000000"/>
                <w:kern w:val="2"/>
                <w:sz w:val="24"/>
                <w:szCs w:val="24"/>
              </w:rPr>
              <w:t>(</w:t>
            </w:r>
            <w:r w:rsidRPr="00AE145F">
              <w:rPr>
                <w:color w:val="000000"/>
                <w:spacing w:val="-12"/>
                <w:kern w:val="2"/>
                <w:sz w:val="24"/>
                <w:szCs w:val="24"/>
              </w:rPr>
              <w:t>наименова</w:t>
            </w:r>
            <w:r w:rsidR="00AE145F" w:rsidRPr="00AE145F">
              <w:rPr>
                <w:color w:val="000000"/>
                <w:spacing w:val="-12"/>
                <w:kern w:val="2"/>
                <w:sz w:val="24"/>
                <w:szCs w:val="24"/>
              </w:rPr>
              <w:t>-</w:t>
            </w:r>
            <w:r w:rsidRPr="00BE3B1E">
              <w:rPr>
                <w:color w:val="000000"/>
                <w:kern w:val="2"/>
                <w:sz w:val="24"/>
                <w:szCs w:val="24"/>
              </w:rPr>
              <w:t>ние пока</w:t>
            </w:r>
            <w:r w:rsidRPr="00BE3B1E">
              <w:rPr>
                <w:color w:val="000000"/>
                <w:kern w:val="2"/>
                <w:sz w:val="24"/>
                <w:szCs w:val="24"/>
              </w:rPr>
              <w:softHyphen/>
              <w:t>зателя)</w:t>
            </w:r>
            <w:r w:rsidRPr="00BE3B1E">
              <w:rPr>
                <w:color w:val="000000"/>
                <w:kern w:val="2"/>
                <w:sz w:val="28"/>
                <w:szCs w:val="28"/>
                <w:vertAlign w:val="superscript"/>
              </w:rPr>
              <w:t>4</w:t>
            </w:r>
          </w:p>
        </w:tc>
        <w:tc>
          <w:tcPr>
            <w:tcW w:w="1410" w:type="dxa"/>
            <w:vMerge w:val="restart"/>
          </w:tcPr>
          <w:p w:rsidR="002D0D7F" w:rsidRPr="00BE3B1E" w:rsidRDefault="002D0D7F" w:rsidP="00E517B2">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2D0D7F" w:rsidRPr="002D0D7F" w:rsidRDefault="002D0D7F" w:rsidP="00E517B2">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259" w:type="dxa"/>
            <w:vMerge w:val="restart"/>
          </w:tcPr>
          <w:p w:rsidR="002D0D7F" w:rsidRPr="00BE3B1E" w:rsidRDefault="002D0D7F" w:rsidP="00E517B2">
            <w:pPr>
              <w:jc w:val="center"/>
              <w:outlineLvl w:val="3"/>
              <w:rPr>
                <w:color w:val="000000"/>
                <w:kern w:val="2"/>
                <w:sz w:val="28"/>
                <w:szCs w:val="28"/>
              </w:rPr>
            </w:pPr>
            <w:r w:rsidRPr="00BE3B1E">
              <w:rPr>
                <w:color w:val="000000"/>
                <w:kern w:val="2"/>
                <w:sz w:val="28"/>
                <w:szCs w:val="28"/>
              </w:rPr>
              <w:t>________________</w:t>
            </w:r>
          </w:p>
          <w:p w:rsidR="002D0D7F" w:rsidRPr="002D0D7F" w:rsidRDefault="002D0D7F" w:rsidP="00E517B2">
            <w:pPr>
              <w:jc w:val="center"/>
              <w:outlineLvl w:val="3"/>
              <w:rPr>
                <w:color w:val="000000"/>
                <w:kern w:val="2"/>
                <w:sz w:val="28"/>
                <w:szCs w:val="28"/>
              </w:rPr>
            </w:pPr>
            <w:r w:rsidRPr="00BE3B1E">
              <w:rPr>
                <w:color w:val="000000"/>
                <w:spacing w:val="-4"/>
                <w:sz w:val="24"/>
                <w:szCs w:val="24"/>
              </w:rPr>
              <w:t>(наименова</w:t>
            </w:r>
            <w:r>
              <w:rPr>
                <w:color w:val="000000"/>
                <w:spacing w:val="-4"/>
                <w:sz w:val="24"/>
                <w:szCs w:val="24"/>
              </w:rPr>
              <w:softHyphen/>
            </w:r>
            <w:r w:rsidRPr="00BE3B1E">
              <w:rPr>
                <w:color w:val="000000"/>
                <w:spacing w:val="-4"/>
                <w:sz w:val="24"/>
                <w:szCs w:val="24"/>
              </w:rPr>
              <w:t>ние</w:t>
            </w:r>
            <w:r>
              <w:rPr>
                <w:color w:val="000000"/>
                <w:spacing w:val="-4"/>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417" w:type="dxa"/>
            <w:vMerge w:val="restart"/>
          </w:tcPr>
          <w:p w:rsidR="002D0D7F" w:rsidRPr="00BE3B1E" w:rsidRDefault="002D0D7F" w:rsidP="00E517B2">
            <w:pPr>
              <w:widowControl w:val="0"/>
              <w:autoSpaceDE w:val="0"/>
              <w:autoSpaceDN w:val="0"/>
              <w:jc w:val="center"/>
              <w:rPr>
                <w:color w:val="000000"/>
                <w:kern w:val="2"/>
                <w:sz w:val="28"/>
                <w:szCs w:val="28"/>
              </w:rPr>
            </w:pPr>
            <w:r w:rsidRPr="00BE3B1E">
              <w:rPr>
                <w:color w:val="000000"/>
                <w:kern w:val="2"/>
                <w:sz w:val="28"/>
                <w:szCs w:val="28"/>
              </w:rPr>
              <w:t>__________________</w:t>
            </w:r>
          </w:p>
          <w:p w:rsidR="002D0D7F" w:rsidRPr="002D0D7F" w:rsidRDefault="002D0D7F" w:rsidP="00E517B2">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335" w:type="dxa"/>
            <w:vMerge w:val="restart"/>
          </w:tcPr>
          <w:p w:rsidR="002D0D7F" w:rsidRPr="00BE3B1E" w:rsidRDefault="002D0D7F" w:rsidP="00E517B2">
            <w:pPr>
              <w:jc w:val="center"/>
              <w:outlineLvl w:val="3"/>
              <w:rPr>
                <w:color w:val="000000"/>
                <w:kern w:val="2"/>
                <w:sz w:val="28"/>
                <w:szCs w:val="28"/>
              </w:rPr>
            </w:pPr>
            <w:r w:rsidRPr="00BE3B1E">
              <w:rPr>
                <w:color w:val="000000"/>
                <w:kern w:val="2"/>
                <w:sz w:val="28"/>
                <w:szCs w:val="28"/>
              </w:rPr>
              <w:t>________________</w:t>
            </w:r>
          </w:p>
          <w:p w:rsidR="002D0D7F" w:rsidRPr="002D0D7F" w:rsidRDefault="002D0D7F" w:rsidP="00AE145F">
            <w:pPr>
              <w:jc w:val="center"/>
              <w:outlineLvl w:val="3"/>
              <w:rPr>
                <w:color w:val="000000"/>
                <w:kern w:val="2"/>
                <w:sz w:val="28"/>
                <w:szCs w:val="28"/>
              </w:rPr>
            </w:pPr>
            <w:r w:rsidRPr="00BE3B1E">
              <w:rPr>
                <w:color w:val="000000"/>
                <w:kern w:val="2"/>
                <w:sz w:val="24"/>
                <w:szCs w:val="24"/>
              </w:rPr>
              <w:t>(</w:t>
            </w:r>
            <w:r w:rsidRPr="00AE145F">
              <w:rPr>
                <w:color w:val="000000"/>
                <w:spacing w:val="-10"/>
                <w:kern w:val="2"/>
                <w:sz w:val="24"/>
                <w:szCs w:val="24"/>
              </w:rPr>
              <w:t>наименова</w:t>
            </w:r>
            <w:r w:rsidR="00AE145F" w:rsidRPr="00AE145F">
              <w:rPr>
                <w:color w:val="000000"/>
                <w:spacing w:val="-10"/>
                <w:kern w:val="2"/>
                <w:sz w:val="24"/>
                <w:szCs w:val="24"/>
              </w:rPr>
              <w:t>-</w:t>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r w:rsidRPr="00BE3B1E">
              <w:rPr>
                <w:color w:val="000000"/>
                <w:kern w:val="2"/>
                <w:sz w:val="28"/>
                <w:szCs w:val="28"/>
                <w:vertAlign w:val="superscript"/>
              </w:rPr>
              <w:t>4</w:t>
            </w:r>
          </w:p>
        </w:tc>
        <w:tc>
          <w:tcPr>
            <w:tcW w:w="1314" w:type="dxa"/>
            <w:vMerge/>
          </w:tcPr>
          <w:p w:rsidR="002D0D7F" w:rsidRPr="00BE3B1E" w:rsidRDefault="002D0D7F" w:rsidP="00E517B2">
            <w:pPr>
              <w:jc w:val="center"/>
              <w:outlineLvl w:val="3"/>
              <w:rPr>
                <w:color w:val="000000"/>
                <w:kern w:val="2"/>
                <w:sz w:val="28"/>
                <w:szCs w:val="28"/>
              </w:rPr>
            </w:pPr>
          </w:p>
        </w:tc>
        <w:tc>
          <w:tcPr>
            <w:tcW w:w="2198" w:type="dxa"/>
            <w:gridSpan w:val="2"/>
            <w:vMerge/>
          </w:tcPr>
          <w:p w:rsidR="002D0D7F" w:rsidRPr="002D0D7F" w:rsidRDefault="002D0D7F" w:rsidP="00B52D95">
            <w:pPr>
              <w:widowControl w:val="0"/>
              <w:autoSpaceDE w:val="0"/>
              <w:autoSpaceDN w:val="0"/>
              <w:jc w:val="center"/>
              <w:rPr>
                <w:color w:val="000000"/>
                <w:kern w:val="2"/>
                <w:sz w:val="28"/>
                <w:szCs w:val="28"/>
              </w:rPr>
            </w:pPr>
          </w:p>
        </w:tc>
        <w:tc>
          <w:tcPr>
            <w:tcW w:w="1054" w:type="dxa"/>
            <w:vMerge/>
          </w:tcPr>
          <w:p w:rsidR="002D0D7F" w:rsidRPr="002D0D7F" w:rsidRDefault="002D0D7F" w:rsidP="00B52D95">
            <w:pPr>
              <w:widowControl w:val="0"/>
              <w:autoSpaceDE w:val="0"/>
              <w:autoSpaceDN w:val="0"/>
              <w:jc w:val="center"/>
              <w:rPr>
                <w:color w:val="000000"/>
                <w:kern w:val="2"/>
                <w:sz w:val="28"/>
                <w:szCs w:val="28"/>
              </w:rPr>
            </w:pPr>
          </w:p>
        </w:tc>
        <w:tc>
          <w:tcPr>
            <w:tcW w:w="1299" w:type="dxa"/>
            <w:vMerge/>
          </w:tcPr>
          <w:p w:rsidR="002D0D7F" w:rsidRPr="002D0D7F" w:rsidRDefault="002D0D7F" w:rsidP="002D0D7F">
            <w:pPr>
              <w:widowControl w:val="0"/>
              <w:autoSpaceDE w:val="0"/>
              <w:autoSpaceDN w:val="0"/>
              <w:ind w:left="-57" w:right="-57"/>
              <w:jc w:val="center"/>
              <w:rPr>
                <w:color w:val="000000"/>
                <w:spacing w:val="-6"/>
                <w:sz w:val="28"/>
                <w:szCs w:val="28"/>
              </w:rPr>
            </w:pPr>
          </w:p>
        </w:tc>
        <w:tc>
          <w:tcPr>
            <w:tcW w:w="1089" w:type="dxa"/>
            <w:vMerge/>
          </w:tcPr>
          <w:p w:rsidR="002D0D7F" w:rsidRPr="002D0D7F" w:rsidRDefault="002D0D7F" w:rsidP="002D0D7F">
            <w:pPr>
              <w:widowControl w:val="0"/>
              <w:autoSpaceDE w:val="0"/>
              <w:autoSpaceDN w:val="0"/>
              <w:ind w:left="-57" w:right="-57"/>
              <w:jc w:val="center"/>
              <w:rPr>
                <w:color w:val="000000"/>
                <w:spacing w:val="-6"/>
                <w:sz w:val="28"/>
                <w:szCs w:val="28"/>
              </w:rPr>
            </w:pPr>
          </w:p>
        </w:tc>
        <w:tc>
          <w:tcPr>
            <w:tcW w:w="1089" w:type="dxa"/>
            <w:vMerge/>
          </w:tcPr>
          <w:p w:rsidR="002D0D7F" w:rsidRPr="002D0D7F" w:rsidRDefault="002D0D7F" w:rsidP="002D0D7F">
            <w:pPr>
              <w:widowControl w:val="0"/>
              <w:autoSpaceDE w:val="0"/>
              <w:autoSpaceDN w:val="0"/>
              <w:ind w:left="-57" w:right="-57"/>
              <w:jc w:val="center"/>
              <w:rPr>
                <w:color w:val="000000"/>
                <w:spacing w:val="-6"/>
                <w:sz w:val="28"/>
                <w:szCs w:val="28"/>
              </w:rPr>
            </w:pPr>
          </w:p>
        </w:tc>
        <w:tc>
          <w:tcPr>
            <w:tcW w:w="1299" w:type="dxa"/>
            <w:vMerge/>
          </w:tcPr>
          <w:p w:rsidR="002D0D7F" w:rsidRPr="002D0D7F" w:rsidRDefault="002D0D7F" w:rsidP="002D0D7F">
            <w:pPr>
              <w:widowControl w:val="0"/>
              <w:autoSpaceDE w:val="0"/>
              <w:autoSpaceDN w:val="0"/>
              <w:ind w:left="-57" w:right="-57"/>
              <w:jc w:val="center"/>
              <w:rPr>
                <w:color w:val="000000"/>
                <w:spacing w:val="-6"/>
                <w:sz w:val="28"/>
                <w:szCs w:val="28"/>
              </w:rPr>
            </w:pPr>
          </w:p>
        </w:tc>
        <w:tc>
          <w:tcPr>
            <w:tcW w:w="1089" w:type="dxa"/>
            <w:vMerge/>
          </w:tcPr>
          <w:p w:rsidR="002D0D7F" w:rsidRPr="002D0D7F" w:rsidRDefault="002D0D7F" w:rsidP="002D0D7F">
            <w:pPr>
              <w:widowControl w:val="0"/>
              <w:autoSpaceDE w:val="0"/>
              <w:autoSpaceDN w:val="0"/>
              <w:ind w:left="-57" w:right="-57"/>
              <w:jc w:val="center"/>
              <w:rPr>
                <w:color w:val="000000"/>
                <w:spacing w:val="-6"/>
                <w:sz w:val="28"/>
                <w:szCs w:val="28"/>
              </w:rPr>
            </w:pPr>
          </w:p>
        </w:tc>
        <w:tc>
          <w:tcPr>
            <w:tcW w:w="1089" w:type="dxa"/>
            <w:vMerge/>
          </w:tcPr>
          <w:p w:rsidR="002D0D7F" w:rsidRPr="002D0D7F" w:rsidRDefault="002D0D7F" w:rsidP="002D0D7F">
            <w:pPr>
              <w:widowControl w:val="0"/>
              <w:autoSpaceDE w:val="0"/>
              <w:autoSpaceDN w:val="0"/>
              <w:ind w:left="-57" w:right="-57"/>
              <w:jc w:val="center"/>
              <w:rPr>
                <w:color w:val="000000"/>
                <w:spacing w:val="-6"/>
                <w:sz w:val="28"/>
                <w:szCs w:val="28"/>
              </w:rPr>
            </w:pPr>
          </w:p>
        </w:tc>
        <w:tc>
          <w:tcPr>
            <w:tcW w:w="2393" w:type="dxa"/>
            <w:gridSpan w:val="2"/>
            <w:vMerge/>
          </w:tcPr>
          <w:p w:rsidR="002D0D7F" w:rsidRPr="002D0D7F" w:rsidRDefault="002D0D7F" w:rsidP="00B52D95">
            <w:pPr>
              <w:widowControl w:val="0"/>
              <w:autoSpaceDE w:val="0"/>
              <w:autoSpaceDN w:val="0"/>
              <w:jc w:val="center"/>
              <w:rPr>
                <w:color w:val="000000"/>
                <w:kern w:val="2"/>
                <w:sz w:val="28"/>
                <w:szCs w:val="28"/>
              </w:rPr>
            </w:pPr>
          </w:p>
        </w:tc>
      </w:tr>
      <w:tr w:rsidR="002D0D7F" w:rsidRPr="002D0D7F" w:rsidTr="002D0D7F">
        <w:tc>
          <w:tcPr>
            <w:tcW w:w="1186" w:type="dxa"/>
            <w:vMerge/>
          </w:tcPr>
          <w:p w:rsidR="002D0D7F" w:rsidRPr="002D0D7F" w:rsidRDefault="002D0D7F" w:rsidP="00B52D95">
            <w:pPr>
              <w:widowControl w:val="0"/>
              <w:autoSpaceDE w:val="0"/>
              <w:autoSpaceDN w:val="0"/>
              <w:jc w:val="center"/>
              <w:rPr>
                <w:color w:val="000000"/>
                <w:kern w:val="2"/>
                <w:sz w:val="28"/>
                <w:szCs w:val="28"/>
              </w:rPr>
            </w:pPr>
          </w:p>
        </w:tc>
        <w:tc>
          <w:tcPr>
            <w:tcW w:w="1295" w:type="dxa"/>
            <w:vMerge/>
          </w:tcPr>
          <w:p w:rsidR="002D0D7F" w:rsidRPr="00103A1B" w:rsidRDefault="002D0D7F" w:rsidP="00E517B2">
            <w:pPr>
              <w:jc w:val="center"/>
              <w:outlineLvl w:val="3"/>
              <w:rPr>
                <w:color w:val="000000"/>
                <w:kern w:val="2"/>
                <w:sz w:val="28"/>
                <w:szCs w:val="28"/>
              </w:rPr>
            </w:pPr>
          </w:p>
        </w:tc>
        <w:tc>
          <w:tcPr>
            <w:tcW w:w="1410" w:type="dxa"/>
            <w:vMerge/>
          </w:tcPr>
          <w:p w:rsidR="002D0D7F" w:rsidRPr="00103A1B" w:rsidRDefault="002D0D7F" w:rsidP="00E517B2">
            <w:pPr>
              <w:jc w:val="center"/>
              <w:outlineLvl w:val="3"/>
              <w:rPr>
                <w:color w:val="000000"/>
                <w:kern w:val="2"/>
                <w:sz w:val="28"/>
                <w:szCs w:val="28"/>
              </w:rPr>
            </w:pPr>
          </w:p>
        </w:tc>
        <w:tc>
          <w:tcPr>
            <w:tcW w:w="1259" w:type="dxa"/>
            <w:vMerge/>
          </w:tcPr>
          <w:p w:rsidR="002D0D7F" w:rsidRPr="00103A1B" w:rsidRDefault="002D0D7F" w:rsidP="00E517B2">
            <w:pPr>
              <w:jc w:val="center"/>
              <w:outlineLvl w:val="3"/>
              <w:rPr>
                <w:color w:val="000000"/>
                <w:kern w:val="2"/>
                <w:sz w:val="28"/>
                <w:szCs w:val="28"/>
              </w:rPr>
            </w:pPr>
          </w:p>
        </w:tc>
        <w:tc>
          <w:tcPr>
            <w:tcW w:w="1417" w:type="dxa"/>
            <w:vMerge/>
          </w:tcPr>
          <w:p w:rsidR="002D0D7F" w:rsidRPr="00103A1B" w:rsidRDefault="002D0D7F" w:rsidP="00E517B2">
            <w:pPr>
              <w:jc w:val="center"/>
              <w:outlineLvl w:val="3"/>
              <w:rPr>
                <w:color w:val="000000"/>
                <w:kern w:val="2"/>
                <w:sz w:val="28"/>
                <w:szCs w:val="28"/>
              </w:rPr>
            </w:pPr>
          </w:p>
        </w:tc>
        <w:tc>
          <w:tcPr>
            <w:tcW w:w="1335" w:type="dxa"/>
            <w:vMerge/>
          </w:tcPr>
          <w:p w:rsidR="002D0D7F" w:rsidRPr="00103A1B" w:rsidRDefault="002D0D7F" w:rsidP="00E517B2">
            <w:pPr>
              <w:jc w:val="center"/>
              <w:outlineLvl w:val="3"/>
              <w:rPr>
                <w:color w:val="000000"/>
                <w:kern w:val="2"/>
                <w:sz w:val="28"/>
                <w:szCs w:val="28"/>
              </w:rPr>
            </w:pPr>
          </w:p>
        </w:tc>
        <w:tc>
          <w:tcPr>
            <w:tcW w:w="1314" w:type="dxa"/>
            <w:vMerge/>
          </w:tcPr>
          <w:p w:rsidR="002D0D7F" w:rsidRPr="002D0D7F" w:rsidRDefault="002D0D7F" w:rsidP="00B52D95">
            <w:pPr>
              <w:widowControl w:val="0"/>
              <w:autoSpaceDE w:val="0"/>
              <w:autoSpaceDN w:val="0"/>
              <w:jc w:val="center"/>
              <w:rPr>
                <w:color w:val="000000"/>
                <w:kern w:val="2"/>
                <w:sz w:val="28"/>
                <w:szCs w:val="28"/>
              </w:rPr>
            </w:pPr>
          </w:p>
        </w:tc>
        <w:tc>
          <w:tcPr>
            <w:tcW w:w="1194" w:type="dxa"/>
          </w:tcPr>
          <w:p w:rsidR="002D0D7F" w:rsidRPr="002D0D7F" w:rsidRDefault="0082018A" w:rsidP="002D0D7F">
            <w:pPr>
              <w:widowControl w:val="0"/>
              <w:autoSpaceDE w:val="0"/>
              <w:autoSpaceDN w:val="0"/>
              <w:jc w:val="center"/>
              <w:rPr>
                <w:color w:val="000000"/>
                <w:spacing w:val="-6"/>
                <w:kern w:val="2"/>
                <w:sz w:val="28"/>
                <w:szCs w:val="28"/>
              </w:rPr>
            </w:pPr>
            <w:r>
              <w:rPr>
                <w:color w:val="000000"/>
                <w:spacing w:val="-6"/>
                <w:kern w:val="2"/>
                <w:sz w:val="28"/>
                <w:szCs w:val="28"/>
              </w:rPr>
              <w:t>н</w:t>
            </w:r>
            <w:r w:rsidR="002D0D7F" w:rsidRPr="002D0D7F">
              <w:rPr>
                <w:color w:val="000000"/>
                <w:spacing w:val="-6"/>
                <w:kern w:val="2"/>
                <w:sz w:val="28"/>
                <w:szCs w:val="28"/>
              </w:rPr>
              <w:t>аиме-нование</w:t>
            </w:r>
            <w:r w:rsidR="002D0D7F" w:rsidRPr="002D0D7F">
              <w:rPr>
                <w:color w:val="000000"/>
                <w:spacing w:val="-6"/>
                <w:kern w:val="2"/>
                <w:sz w:val="28"/>
                <w:szCs w:val="28"/>
                <w:vertAlign w:val="superscript"/>
                <w:lang w:val="en-US"/>
              </w:rPr>
              <w:t>4</w:t>
            </w:r>
          </w:p>
        </w:tc>
        <w:tc>
          <w:tcPr>
            <w:tcW w:w="1004" w:type="dxa"/>
          </w:tcPr>
          <w:p w:rsidR="002D0D7F" w:rsidRPr="002D0D7F" w:rsidRDefault="0082018A" w:rsidP="002D0D7F">
            <w:pPr>
              <w:widowControl w:val="0"/>
              <w:autoSpaceDE w:val="0"/>
              <w:autoSpaceDN w:val="0"/>
              <w:jc w:val="center"/>
              <w:rPr>
                <w:color w:val="000000"/>
                <w:spacing w:val="-6"/>
                <w:kern w:val="2"/>
                <w:sz w:val="28"/>
                <w:szCs w:val="28"/>
              </w:rPr>
            </w:pPr>
            <w:r>
              <w:rPr>
                <w:color w:val="000000"/>
                <w:spacing w:val="-6"/>
                <w:kern w:val="2"/>
                <w:sz w:val="28"/>
                <w:szCs w:val="28"/>
              </w:rPr>
              <w:t>к</w:t>
            </w:r>
            <w:r w:rsidR="002D0D7F" w:rsidRPr="002D0D7F">
              <w:rPr>
                <w:color w:val="000000"/>
                <w:spacing w:val="-6"/>
                <w:kern w:val="2"/>
                <w:sz w:val="28"/>
                <w:szCs w:val="28"/>
              </w:rPr>
              <w:t>од по ОКЕИ</w:t>
            </w:r>
            <w:r w:rsidR="002D0D7F" w:rsidRPr="002D0D7F">
              <w:rPr>
                <w:color w:val="000000"/>
                <w:spacing w:val="-6"/>
                <w:kern w:val="2"/>
                <w:sz w:val="28"/>
                <w:szCs w:val="28"/>
                <w:vertAlign w:val="superscript"/>
                <w:lang w:val="en-US"/>
              </w:rPr>
              <w:t>5</w:t>
            </w:r>
          </w:p>
        </w:tc>
        <w:tc>
          <w:tcPr>
            <w:tcW w:w="1054" w:type="dxa"/>
            <w:vMerge/>
          </w:tcPr>
          <w:p w:rsidR="002D0D7F" w:rsidRPr="002D0D7F" w:rsidRDefault="002D0D7F" w:rsidP="00B52D95">
            <w:pPr>
              <w:widowControl w:val="0"/>
              <w:autoSpaceDE w:val="0"/>
              <w:autoSpaceDN w:val="0"/>
              <w:jc w:val="center"/>
              <w:rPr>
                <w:color w:val="000000"/>
                <w:kern w:val="2"/>
                <w:sz w:val="28"/>
                <w:szCs w:val="28"/>
              </w:rPr>
            </w:pPr>
          </w:p>
        </w:tc>
        <w:tc>
          <w:tcPr>
            <w:tcW w:w="1299" w:type="dxa"/>
            <w:vMerge/>
          </w:tcPr>
          <w:p w:rsidR="002D0D7F" w:rsidRPr="002D0D7F" w:rsidRDefault="002D0D7F" w:rsidP="00B52D95">
            <w:pPr>
              <w:widowControl w:val="0"/>
              <w:autoSpaceDE w:val="0"/>
              <w:autoSpaceDN w:val="0"/>
              <w:jc w:val="center"/>
              <w:rPr>
                <w:color w:val="000000"/>
                <w:kern w:val="2"/>
                <w:sz w:val="28"/>
                <w:szCs w:val="28"/>
              </w:rPr>
            </w:pPr>
          </w:p>
        </w:tc>
        <w:tc>
          <w:tcPr>
            <w:tcW w:w="1089" w:type="dxa"/>
            <w:vMerge/>
          </w:tcPr>
          <w:p w:rsidR="002D0D7F" w:rsidRPr="002D0D7F" w:rsidRDefault="002D0D7F" w:rsidP="00B52D95">
            <w:pPr>
              <w:widowControl w:val="0"/>
              <w:autoSpaceDE w:val="0"/>
              <w:autoSpaceDN w:val="0"/>
              <w:jc w:val="center"/>
              <w:rPr>
                <w:color w:val="000000"/>
                <w:kern w:val="2"/>
                <w:sz w:val="28"/>
                <w:szCs w:val="28"/>
              </w:rPr>
            </w:pPr>
          </w:p>
        </w:tc>
        <w:tc>
          <w:tcPr>
            <w:tcW w:w="1089" w:type="dxa"/>
            <w:vMerge/>
          </w:tcPr>
          <w:p w:rsidR="002D0D7F" w:rsidRPr="002D0D7F" w:rsidRDefault="002D0D7F" w:rsidP="00B52D95">
            <w:pPr>
              <w:widowControl w:val="0"/>
              <w:autoSpaceDE w:val="0"/>
              <w:autoSpaceDN w:val="0"/>
              <w:jc w:val="center"/>
              <w:rPr>
                <w:color w:val="000000"/>
                <w:kern w:val="2"/>
                <w:sz w:val="28"/>
                <w:szCs w:val="28"/>
              </w:rPr>
            </w:pPr>
          </w:p>
        </w:tc>
        <w:tc>
          <w:tcPr>
            <w:tcW w:w="1299" w:type="dxa"/>
            <w:vMerge/>
          </w:tcPr>
          <w:p w:rsidR="002D0D7F" w:rsidRPr="002D0D7F" w:rsidRDefault="002D0D7F" w:rsidP="00B52D95">
            <w:pPr>
              <w:widowControl w:val="0"/>
              <w:autoSpaceDE w:val="0"/>
              <w:autoSpaceDN w:val="0"/>
              <w:jc w:val="center"/>
              <w:rPr>
                <w:color w:val="000000"/>
                <w:kern w:val="2"/>
                <w:sz w:val="28"/>
                <w:szCs w:val="28"/>
              </w:rPr>
            </w:pPr>
          </w:p>
        </w:tc>
        <w:tc>
          <w:tcPr>
            <w:tcW w:w="1089" w:type="dxa"/>
            <w:vMerge/>
          </w:tcPr>
          <w:p w:rsidR="002D0D7F" w:rsidRPr="002D0D7F" w:rsidRDefault="002D0D7F" w:rsidP="00B52D95">
            <w:pPr>
              <w:widowControl w:val="0"/>
              <w:autoSpaceDE w:val="0"/>
              <w:autoSpaceDN w:val="0"/>
              <w:jc w:val="center"/>
              <w:rPr>
                <w:color w:val="000000"/>
                <w:kern w:val="2"/>
                <w:sz w:val="28"/>
                <w:szCs w:val="28"/>
              </w:rPr>
            </w:pPr>
          </w:p>
        </w:tc>
        <w:tc>
          <w:tcPr>
            <w:tcW w:w="1089" w:type="dxa"/>
            <w:vMerge/>
          </w:tcPr>
          <w:p w:rsidR="002D0D7F" w:rsidRPr="002D0D7F" w:rsidRDefault="002D0D7F" w:rsidP="00B52D95">
            <w:pPr>
              <w:widowControl w:val="0"/>
              <w:autoSpaceDE w:val="0"/>
              <w:autoSpaceDN w:val="0"/>
              <w:jc w:val="center"/>
              <w:rPr>
                <w:color w:val="000000"/>
                <w:kern w:val="2"/>
                <w:sz w:val="28"/>
                <w:szCs w:val="28"/>
              </w:rPr>
            </w:pPr>
          </w:p>
        </w:tc>
        <w:tc>
          <w:tcPr>
            <w:tcW w:w="1205" w:type="dxa"/>
          </w:tcPr>
          <w:p w:rsidR="002D0D7F" w:rsidRPr="002D0D7F" w:rsidRDefault="0082018A" w:rsidP="00B52D95">
            <w:pPr>
              <w:widowControl w:val="0"/>
              <w:autoSpaceDE w:val="0"/>
              <w:autoSpaceDN w:val="0"/>
              <w:jc w:val="center"/>
              <w:rPr>
                <w:color w:val="000000"/>
                <w:kern w:val="2"/>
                <w:sz w:val="28"/>
                <w:szCs w:val="28"/>
              </w:rPr>
            </w:pPr>
            <w:r>
              <w:rPr>
                <w:color w:val="000000"/>
                <w:kern w:val="2"/>
                <w:sz w:val="28"/>
                <w:szCs w:val="28"/>
              </w:rPr>
              <w:t>в</w:t>
            </w:r>
            <w:r w:rsidR="002D0D7F" w:rsidRPr="002D0D7F">
              <w:rPr>
                <w:color w:val="000000"/>
                <w:kern w:val="2"/>
                <w:sz w:val="28"/>
                <w:szCs w:val="28"/>
              </w:rPr>
              <w:t xml:space="preserve"> про</w:t>
            </w:r>
            <w:r w:rsidR="002D0D7F">
              <w:rPr>
                <w:color w:val="000000"/>
                <w:kern w:val="2"/>
                <w:sz w:val="28"/>
                <w:szCs w:val="28"/>
              </w:rPr>
              <w:softHyphen/>
            </w:r>
            <w:r w:rsidR="002D0D7F" w:rsidRPr="002D0D7F">
              <w:rPr>
                <w:color w:val="000000"/>
                <w:kern w:val="2"/>
                <w:sz w:val="28"/>
                <w:szCs w:val="28"/>
              </w:rPr>
              <w:t>центах</w:t>
            </w:r>
          </w:p>
        </w:tc>
        <w:tc>
          <w:tcPr>
            <w:tcW w:w="1188" w:type="dxa"/>
          </w:tcPr>
          <w:p w:rsidR="002D0D7F" w:rsidRPr="002D0D7F" w:rsidRDefault="0082018A" w:rsidP="002D0D7F">
            <w:pPr>
              <w:widowControl w:val="0"/>
              <w:autoSpaceDE w:val="0"/>
              <w:autoSpaceDN w:val="0"/>
              <w:jc w:val="center"/>
              <w:rPr>
                <w:color w:val="000000"/>
                <w:kern w:val="2"/>
                <w:sz w:val="28"/>
                <w:szCs w:val="28"/>
              </w:rPr>
            </w:pPr>
            <w:r>
              <w:rPr>
                <w:color w:val="000000"/>
                <w:kern w:val="2"/>
                <w:sz w:val="28"/>
                <w:szCs w:val="28"/>
              </w:rPr>
              <w:t>в</w:t>
            </w:r>
            <w:r w:rsidR="002D0D7F" w:rsidRPr="002D0D7F">
              <w:rPr>
                <w:color w:val="000000"/>
                <w:kern w:val="2"/>
                <w:sz w:val="28"/>
                <w:szCs w:val="28"/>
              </w:rPr>
              <w:t xml:space="preserve"> абсо</w:t>
            </w:r>
            <w:r w:rsidR="002D0D7F">
              <w:rPr>
                <w:color w:val="000000"/>
                <w:kern w:val="2"/>
                <w:sz w:val="28"/>
                <w:szCs w:val="28"/>
              </w:rPr>
              <w:softHyphen/>
            </w:r>
            <w:r w:rsidR="002D0D7F" w:rsidRPr="002D0D7F">
              <w:rPr>
                <w:color w:val="000000"/>
                <w:kern w:val="2"/>
                <w:sz w:val="28"/>
                <w:szCs w:val="28"/>
              </w:rPr>
              <w:t>лютных вели</w:t>
            </w:r>
            <w:r w:rsidR="002D0D7F">
              <w:rPr>
                <w:color w:val="000000"/>
                <w:kern w:val="2"/>
                <w:sz w:val="28"/>
                <w:szCs w:val="28"/>
              </w:rPr>
              <w:softHyphen/>
            </w:r>
            <w:r w:rsidR="002D0D7F" w:rsidRPr="002D0D7F">
              <w:rPr>
                <w:color w:val="000000"/>
                <w:kern w:val="2"/>
                <w:sz w:val="28"/>
                <w:szCs w:val="28"/>
              </w:rPr>
              <w:t>чинах</w:t>
            </w:r>
          </w:p>
        </w:tc>
      </w:tr>
      <w:tr w:rsidR="002D0D7F" w:rsidRPr="002D0D7F" w:rsidTr="002D0D7F">
        <w:tc>
          <w:tcPr>
            <w:tcW w:w="1186"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1</w:t>
            </w:r>
          </w:p>
        </w:tc>
        <w:tc>
          <w:tcPr>
            <w:tcW w:w="1295"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2</w:t>
            </w:r>
          </w:p>
        </w:tc>
        <w:tc>
          <w:tcPr>
            <w:tcW w:w="1410"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3</w:t>
            </w:r>
          </w:p>
        </w:tc>
        <w:tc>
          <w:tcPr>
            <w:tcW w:w="1259"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4</w:t>
            </w:r>
          </w:p>
        </w:tc>
        <w:tc>
          <w:tcPr>
            <w:tcW w:w="1417"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5</w:t>
            </w:r>
          </w:p>
        </w:tc>
        <w:tc>
          <w:tcPr>
            <w:tcW w:w="1335"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6</w:t>
            </w:r>
          </w:p>
        </w:tc>
        <w:tc>
          <w:tcPr>
            <w:tcW w:w="1314"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7</w:t>
            </w:r>
          </w:p>
        </w:tc>
        <w:tc>
          <w:tcPr>
            <w:tcW w:w="1194"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8</w:t>
            </w:r>
          </w:p>
        </w:tc>
        <w:tc>
          <w:tcPr>
            <w:tcW w:w="1004"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9</w:t>
            </w:r>
          </w:p>
        </w:tc>
        <w:tc>
          <w:tcPr>
            <w:tcW w:w="1054"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10</w:t>
            </w:r>
          </w:p>
        </w:tc>
        <w:tc>
          <w:tcPr>
            <w:tcW w:w="1299"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11</w:t>
            </w:r>
          </w:p>
        </w:tc>
        <w:tc>
          <w:tcPr>
            <w:tcW w:w="1089"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12</w:t>
            </w:r>
          </w:p>
        </w:tc>
        <w:tc>
          <w:tcPr>
            <w:tcW w:w="1089"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13</w:t>
            </w:r>
          </w:p>
        </w:tc>
        <w:tc>
          <w:tcPr>
            <w:tcW w:w="1299"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14</w:t>
            </w:r>
          </w:p>
        </w:tc>
        <w:tc>
          <w:tcPr>
            <w:tcW w:w="1089"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15</w:t>
            </w:r>
          </w:p>
        </w:tc>
        <w:tc>
          <w:tcPr>
            <w:tcW w:w="1089"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16</w:t>
            </w:r>
          </w:p>
        </w:tc>
        <w:tc>
          <w:tcPr>
            <w:tcW w:w="1205"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17</w:t>
            </w:r>
          </w:p>
        </w:tc>
        <w:tc>
          <w:tcPr>
            <w:tcW w:w="1188" w:type="dxa"/>
          </w:tcPr>
          <w:p w:rsidR="00B52D95" w:rsidRPr="002D0D7F" w:rsidRDefault="00B52D95" w:rsidP="00B52D95">
            <w:pPr>
              <w:widowControl w:val="0"/>
              <w:autoSpaceDE w:val="0"/>
              <w:autoSpaceDN w:val="0"/>
              <w:jc w:val="center"/>
              <w:rPr>
                <w:color w:val="000000"/>
                <w:kern w:val="2"/>
                <w:sz w:val="28"/>
                <w:szCs w:val="28"/>
              </w:rPr>
            </w:pPr>
            <w:r w:rsidRPr="002D0D7F">
              <w:rPr>
                <w:color w:val="000000"/>
                <w:kern w:val="2"/>
                <w:sz w:val="28"/>
                <w:szCs w:val="28"/>
              </w:rPr>
              <w:t>18</w:t>
            </w:r>
          </w:p>
        </w:tc>
      </w:tr>
      <w:tr w:rsidR="002D0D7F" w:rsidRPr="002D0D7F" w:rsidTr="002D0D7F">
        <w:tc>
          <w:tcPr>
            <w:tcW w:w="1186" w:type="dxa"/>
            <w:vMerge w:val="restart"/>
          </w:tcPr>
          <w:p w:rsidR="00B52D95" w:rsidRPr="002D0D7F" w:rsidRDefault="00B52D95" w:rsidP="00B52D95">
            <w:pPr>
              <w:widowControl w:val="0"/>
              <w:autoSpaceDE w:val="0"/>
              <w:autoSpaceDN w:val="0"/>
              <w:jc w:val="center"/>
              <w:rPr>
                <w:color w:val="000000"/>
                <w:kern w:val="2"/>
                <w:sz w:val="28"/>
                <w:szCs w:val="28"/>
              </w:rPr>
            </w:pPr>
          </w:p>
        </w:tc>
        <w:tc>
          <w:tcPr>
            <w:tcW w:w="1295" w:type="dxa"/>
            <w:vMerge w:val="restart"/>
          </w:tcPr>
          <w:p w:rsidR="00B52D95" w:rsidRPr="002D0D7F" w:rsidRDefault="00B52D95" w:rsidP="00B52D95">
            <w:pPr>
              <w:widowControl w:val="0"/>
              <w:autoSpaceDE w:val="0"/>
              <w:autoSpaceDN w:val="0"/>
              <w:jc w:val="center"/>
              <w:rPr>
                <w:color w:val="000000"/>
                <w:kern w:val="2"/>
                <w:sz w:val="28"/>
                <w:szCs w:val="28"/>
              </w:rPr>
            </w:pPr>
          </w:p>
        </w:tc>
        <w:tc>
          <w:tcPr>
            <w:tcW w:w="1410" w:type="dxa"/>
            <w:vMerge w:val="restart"/>
          </w:tcPr>
          <w:p w:rsidR="00B52D95" w:rsidRPr="002D0D7F" w:rsidRDefault="00B52D95" w:rsidP="00B52D95">
            <w:pPr>
              <w:widowControl w:val="0"/>
              <w:autoSpaceDE w:val="0"/>
              <w:autoSpaceDN w:val="0"/>
              <w:jc w:val="center"/>
              <w:rPr>
                <w:color w:val="000000"/>
                <w:kern w:val="2"/>
                <w:sz w:val="28"/>
                <w:szCs w:val="28"/>
              </w:rPr>
            </w:pPr>
          </w:p>
        </w:tc>
        <w:tc>
          <w:tcPr>
            <w:tcW w:w="1259" w:type="dxa"/>
            <w:vMerge w:val="restart"/>
          </w:tcPr>
          <w:p w:rsidR="00B52D95" w:rsidRPr="002D0D7F" w:rsidRDefault="00B52D95" w:rsidP="00B52D95">
            <w:pPr>
              <w:widowControl w:val="0"/>
              <w:autoSpaceDE w:val="0"/>
              <w:autoSpaceDN w:val="0"/>
              <w:jc w:val="center"/>
              <w:rPr>
                <w:color w:val="000000"/>
                <w:kern w:val="2"/>
                <w:sz w:val="28"/>
                <w:szCs w:val="28"/>
              </w:rPr>
            </w:pPr>
          </w:p>
        </w:tc>
        <w:tc>
          <w:tcPr>
            <w:tcW w:w="1417" w:type="dxa"/>
            <w:vMerge w:val="restart"/>
          </w:tcPr>
          <w:p w:rsidR="00B52D95" w:rsidRPr="002D0D7F" w:rsidRDefault="00B52D95" w:rsidP="00B52D95">
            <w:pPr>
              <w:widowControl w:val="0"/>
              <w:autoSpaceDE w:val="0"/>
              <w:autoSpaceDN w:val="0"/>
              <w:jc w:val="center"/>
              <w:rPr>
                <w:color w:val="000000"/>
                <w:kern w:val="2"/>
                <w:sz w:val="28"/>
                <w:szCs w:val="28"/>
              </w:rPr>
            </w:pPr>
          </w:p>
        </w:tc>
        <w:tc>
          <w:tcPr>
            <w:tcW w:w="1335" w:type="dxa"/>
            <w:vMerge w:val="restart"/>
          </w:tcPr>
          <w:p w:rsidR="00B52D95" w:rsidRPr="002D0D7F" w:rsidRDefault="00B52D95" w:rsidP="00B52D95">
            <w:pPr>
              <w:widowControl w:val="0"/>
              <w:autoSpaceDE w:val="0"/>
              <w:autoSpaceDN w:val="0"/>
              <w:jc w:val="center"/>
              <w:rPr>
                <w:color w:val="000000"/>
                <w:kern w:val="2"/>
                <w:sz w:val="28"/>
                <w:szCs w:val="28"/>
              </w:rPr>
            </w:pPr>
          </w:p>
        </w:tc>
        <w:tc>
          <w:tcPr>
            <w:tcW w:w="1314" w:type="dxa"/>
          </w:tcPr>
          <w:p w:rsidR="00B52D95" w:rsidRPr="002D0D7F" w:rsidRDefault="00B52D95" w:rsidP="00B52D95">
            <w:pPr>
              <w:widowControl w:val="0"/>
              <w:autoSpaceDE w:val="0"/>
              <w:autoSpaceDN w:val="0"/>
              <w:jc w:val="center"/>
              <w:rPr>
                <w:color w:val="000000"/>
                <w:kern w:val="2"/>
                <w:sz w:val="28"/>
                <w:szCs w:val="28"/>
              </w:rPr>
            </w:pPr>
          </w:p>
        </w:tc>
        <w:tc>
          <w:tcPr>
            <w:tcW w:w="1194" w:type="dxa"/>
          </w:tcPr>
          <w:p w:rsidR="00B52D95" w:rsidRPr="002D0D7F" w:rsidRDefault="00B52D95" w:rsidP="00B52D95">
            <w:pPr>
              <w:widowControl w:val="0"/>
              <w:autoSpaceDE w:val="0"/>
              <w:autoSpaceDN w:val="0"/>
              <w:jc w:val="center"/>
              <w:rPr>
                <w:color w:val="000000"/>
                <w:kern w:val="2"/>
                <w:sz w:val="28"/>
                <w:szCs w:val="28"/>
              </w:rPr>
            </w:pPr>
          </w:p>
        </w:tc>
        <w:tc>
          <w:tcPr>
            <w:tcW w:w="1004" w:type="dxa"/>
          </w:tcPr>
          <w:p w:rsidR="00B52D95" w:rsidRPr="002D0D7F" w:rsidRDefault="00B52D95" w:rsidP="00B52D95">
            <w:pPr>
              <w:widowControl w:val="0"/>
              <w:autoSpaceDE w:val="0"/>
              <w:autoSpaceDN w:val="0"/>
              <w:jc w:val="center"/>
              <w:rPr>
                <w:color w:val="000000"/>
                <w:kern w:val="2"/>
                <w:sz w:val="28"/>
                <w:szCs w:val="28"/>
              </w:rPr>
            </w:pPr>
          </w:p>
        </w:tc>
        <w:tc>
          <w:tcPr>
            <w:tcW w:w="1054" w:type="dxa"/>
          </w:tcPr>
          <w:p w:rsidR="00B52D95" w:rsidRPr="002D0D7F" w:rsidRDefault="00B52D95" w:rsidP="00B52D95">
            <w:pPr>
              <w:widowControl w:val="0"/>
              <w:autoSpaceDE w:val="0"/>
              <w:autoSpaceDN w:val="0"/>
              <w:jc w:val="center"/>
              <w:rPr>
                <w:color w:val="000000"/>
                <w:kern w:val="2"/>
                <w:sz w:val="28"/>
                <w:szCs w:val="28"/>
              </w:rPr>
            </w:pPr>
          </w:p>
        </w:tc>
        <w:tc>
          <w:tcPr>
            <w:tcW w:w="1299" w:type="dxa"/>
          </w:tcPr>
          <w:p w:rsidR="00B52D95" w:rsidRPr="002D0D7F" w:rsidRDefault="00B52D95" w:rsidP="00B52D95">
            <w:pPr>
              <w:widowControl w:val="0"/>
              <w:autoSpaceDE w:val="0"/>
              <w:autoSpaceDN w:val="0"/>
              <w:jc w:val="center"/>
              <w:rPr>
                <w:color w:val="000000"/>
                <w:kern w:val="2"/>
                <w:sz w:val="28"/>
                <w:szCs w:val="28"/>
              </w:rPr>
            </w:pPr>
          </w:p>
        </w:tc>
        <w:tc>
          <w:tcPr>
            <w:tcW w:w="1089" w:type="dxa"/>
          </w:tcPr>
          <w:p w:rsidR="00B52D95" w:rsidRPr="002D0D7F" w:rsidRDefault="00B52D95" w:rsidP="00B52D95">
            <w:pPr>
              <w:widowControl w:val="0"/>
              <w:autoSpaceDE w:val="0"/>
              <w:autoSpaceDN w:val="0"/>
              <w:jc w:val="center"/>
              <w:rPr>
                <w:color w:val="000000"/>
                <w:kern w:val="2"/>
                <w:sz w:val="28"/>
                <w:szCs w:val="28"/>
              </w:rPr>
            </w:pPr>
          </w:p>
        </w:tc>
        <w:tc>
          <w:tcPr>
            <w:tcW w:w="1089" w:type="dxa"/>
          </w:tcPr>
          <w:p w:rsidR="00B52D95" w:rsidRPr="002D0D7F" w:rsidRDefault="00B52D95" w:rsidP="00B52D95">
            <w:pPr>
              <w:widowControl w:val="0"/>
              <w:autoSpaceDE w:val="0"/>
              <w:autoSpaceDN w:val="0"/>
              <w:jc w:val="center"/>
              <w:rPr>
                <w:color w:val="000000"/>
                <w:kern w:val="2"/>
                <w:sz w:val="28"/>
                <w:szCs w:val="28"/>
              </w:rPr>
            </w:pPr>
          </w:p>
        </w:tc>
        <w:tc>
          <w:tcPr>
            <w:tcW w:w="1299" w:type="dxa"/>
          </w:tcPr>
          <w:p w:rsidR="00B52D95" w:rsidRPr="002D0D7F" w:rsidRDefault="00B52D95" w:rsidP="00B52D95">
            <w:pPr>
              <w:widowControl w:val="0"/>
              <w:autoSpaceDE w:val="0"/>
              <w:autoSpaceDN w:val="0"/>
              <w:jc w:val="center"/>
              <w:rPr>
                <w:color w:val="000000"/>
                <w:kern w:val="2"/>
                <w:sz w:val="28"/>
                <w:szCs w:val="28"/>
              </w:rPr>
            </w:pPr>
          </w:p>
        </w:tc>
        <w:tc>
          <w:tcPr>
            <w:tcW w:w="1089" w:type="dxa"/>
          </w:tcPr>
          <w:p w:rsidR="00B52D95" w:rsidRPr="002D0D7F" w:rsidRDefault="00B52D95" w:rsidP="00B52D95">
            <w:pPr>
              <w:widowControl w:val="0"/>
              <w:autoSpaceDE w:val="0"/>
              <w:autoSpaceDN w:val="0"/>
              <w:jc w:val="center"/>
              <w:rPr>
                <w:color w:val="000000"/>
                <w:kern w:val="2"/>
                <w:sz w:val="28"/>
                <w:szCs w:val="28"/>
              </w:rPr>
            </w:pPr>
          </w:p>
        </w:tc>
        <w:tc>
          <w:tcPr>
            <w:tcW w:w="1089" w:type="dxa"/>
          </w:tcPr>
          <w:p w:rsidR="00B52D95" w:rsidRPr="002D0D7F" w:rsidRDefault="00B52D95" w:rsidP="00B52D95">
            <w:pPr>
              <w:widowControl w:val="0"/>
              <w:autoSpaceDE w:val="0"/>
              <w:autoSpaceDN w:val="0"/>
              <w:jc w:val="center"/>
              <w:rPr>
                <w:color w:val="000000"/>
                <w:kern w:val="2"/>
                <w:sz w:val="28"/>
                <w:szCs w:val="28"/>
              </w:rPr>
            </w:pPr>
          </w:p>
        </w:tc>
        <w:tc>
          <w:tcPr>
            <w:tcW w:w="1205" w:type="dxa"/>
          </w:tcPr>
          <w:p w:rsidR="00B52D95" w:rsidRPr="002D0D7F" w:rsidRDefault="00B52D95" w:rsidP="00B52D95">
            <w:pPr>
              <w:widowControl w:val="0"/>
              <w:autoSpaceDE w:val="0"/>
              <w:autoSpaceDN w:val="0"/>
              <w:jc w:val="center"/>
              <w:rPr>
                <w:color w:val="000000"/>
                <w:kern w:val="2"/>
                <w:sz w:val="28"/>
                <w:szCs w:val="28"/>
              </w:rPr>
            </w:pPr>
          </w:p>
        </w:tc>
        <w:tc>
          <w:tcPr>
            <w:tcW w:w="1188" w:type="dxa"/>
          </w:tcPr>
          <w:p w:rsidR="00B52D95" w:rsidRPr="002D0D7F" w:rsidRDefault="00B52D95" w:rsidP="00B52D95">
            <w:pPr>
              <w:widowControl w:val="0"/>
              <w:autoSpaceDE w:val="0"/>
              <w:autoSpaceDN w:val="0"/>
              <w:jc w:val="center"/>
              <w:rPr>
                <w:color w:val="000000"/>
                <w:kern w:val="2"/>
                <w:sz w:val="28"/>
                <w:szCs w:val="28"/>
              </w:rPr>
            </w:pPr>
          </w:p>
        </w:tc>
      </w:tr>
      <w:tr w:rsidR="002D0D7F" w:rsidRPr="002D0D7F" w:rsidTr="002D0D7F">
        <w:tc>
          <w:tcPr>
            <w:tcW w:w="1186" w:type="dxa"/>
            <w:vMerge/>
          </w:tcPr>
          <w:p w:rsidR="00B52D95" w:rsidRPr="002D0D7F" w:rsidRDefault="00B52D95" w:rsidP="00B52D95">
            <w:pPr>
              <w:rPr>
                <w:sz w:val="28"/>
                <w:szCs w:val="28"/>
              </w:rPr>
            </w:pPr>
          </w:p>
        </w:tc>
        <w:tc>
          <w:tcPr>
            <w:tcW w:w="1295" w:type="dxa"/>
            <w:vMerge/>
          </w:tcPr>
          <w:p w:rsidR="00B52D95" w:rsidRPr="002D0D7F" w:rsidRDefault="00B52D95" w:rsidP="00B52D95">
            <w:pPr>
              <w:rPr>
                <w:sz w:val="28"/>
                <w:szCs w:val="28"/>
              </w:rPr>
            </w:pPr>
          </w:p>
        </w:tc>
        <w:tc>
          <w:tcPr>
            <w:tcW w:w="1410" w:type="dxa"/>
            <w:vMerge/>
          </w:tcPr>
          <w:p w:rsidR="00B52D95" w:rsidRPr="002D0D7F" w:rsidRDefault="00B52D95" w:rsidP="00B52D95">
            <w:pPr>
              <w:rPr>
                <w:sz w:val="28"/>
                <w:szCs w:val="28"/>
              </w:rPr>
            </w:pPr>
          </w:p>
        </w:tc>
        <w:tc>
          <w:tcPr>
            <w:tcW w:w="1259" w:type="dxa"/>
            <w:vMerge/>
          </w:tcPr>
          <w:p w:rsidR="00B52D95" w:rsidRPr="002D0D7F" w:rsidRDefault="00B52D95" w:rsidP="00B52D95">
            <w:pPr>
              <w:rPr>
                <w:sz w:val="28"/>
                <w:szCs w:val="28"/>
              </w:rPr>
            </w:pPr>
          </w:p>
        </w:tc>
        <w:tc>
          <w:tcPr>
            <w:tcW w:w="1417" w:type="dxa"/>
            <w:vMerge/>
          </w:tcPr>
          <w:p w:rsidR="00B52D95" w:rsidRPr="002D0D7F" w:rsidRDefault="00B52D95" w:rsidP="00B52D95">
            <w:pPr>
              <w:rPr>
                <w:sz w:val="28"/>
                <w:szCs w:val="28"/>
              </w:rPr>
            </w:pPr>
          </w:p>
        </w:tc>
        <w:tc>
          <w:tcPr>
            <w:tcW w:w="1335" w:type="dxa"/>
            <w:vMerge/>
          </w:tcPr>
          <w:p w:rsidR="00B52D95" w:rsidRPr="002D0D7F" w:rsidRDefault="00B52D95" w:rsidP="00B52D95">
            <w:pPr>
              <w:rPr>
                <w:sz w:val="28"/>
                <w:szCs w:val="28"/>
              </w:rPr>
            </w:pPr>
          </w:p>
        </w:tc>
        <w:tc>
          <w:tcPr>
            <w:tcW w:w="1314" w:type="dxa"/>
          </w:tcPr>
          <w:p w:rsidR="00B52D95" w:rsidRPr="002D0D7F" w:rsidRDefault="00B52D95" w:rsidP="00B52D95">
            <w:pPr>
              <w:widowControl w:val="0"/>
              <w:autoSpaceDE w:val="0"/>
              <w:autoSpaceDN w:val="0"/>
              <w:rPr>
                <w:sz w:val="28"/>
                <w:szCs w:val="28"/>
              </w:rPr>
            </w:pPr>
          </w:p>
        </w:tc>
        <w:tc>
          <w:tcPr>
            <w:tcW w:w="1194" w:type="dxa"/>
          </w:tcPr>
          <w:p w:rsidR="00B52D95" w:rsidRPr="002D0D7F" w:rsidRDefault="00B52D95" w:rsidP="00B52D95">
            <w:pPr>
              <w:widowControl w:val="0"/>
              <w:autoSpaceDE w:val="0"/>
              <w:autoSpaceDN w:val="0"/>
              <w:rPr>
                <w:sz w:val="28"/>
                <w:szCs w:val="28"/>
              </w:rPr>
            </w:pPr>
          </w:p>
        </w:tc>
        <w:tc>
          <w:tcPr>
            <w:tcW w:w="1004" w:type="dxa"/>
          </w:tcPr>
          <w:p w:rsidR="00B52D95" w:rsidRPr="002D0D7F" w:rsidRDefault="00B52D95" w:rsidP="00B52D95">
            <w:pPr>
              <w:widowControl w:val="0"/>
              <w:autoSpaceDE w:val="0"/>
              <w:autoSpaceDN w:val="0"/>
              <w:rPr>
                <w:sz w:val="28"/>
                <w:szCs w:val="28"/>
              </w:rPr>
            </w:pPr>
          </w:p>
        </w:tc>
        <w:tc>
          <w:tcPr>
            <w:tcW w:w="1054" w:type="dxa"/>
          </w:tcPr>
          <w:p w:rsidR="00B52D95" w:rsidRPr="002D0D7F" w:rsidRDefault="00B52D95" w:rsidP="00B52D95">
            <w:pPr>
              <w:widowControl w:val="0"/>
              <w:autoSpaceDE w:val="0"/>
              <w:autoSpaceDN w:val="0"/>
              <w:rPr>
                <w:sz w:val="28"/>
                <w:szCs w:val="28"/>
              </w:rPr>
            </w:pPr>
          </w:p>
        </w:tc>
        <w:tc>
          <w:tcPr>
            <w:tcW w:w="129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29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205" w:type="dxa"/>
          </w:tcPr>
          <w:p w:rsidR="00B52D95" w:rsidRPr="002D0D7F" w:rsidRDefault="00B52D95" w:rsidP="00B52D95">
            <w:pPr>
              <w:widowControl w:val="0"/>
              <w:autoSpaceDE w:val="0"/>
              <w:autoSpaceDN w:val="0"/>
              <w:rPr>
                <w:sz w:val="28"/>
                <w:szCs w:val="28"/>
              </w:rPr>
            </w:pPr>
          </w:p>
        </w:tc>
        <w:tc>
          <w:tcPr>
            <w:tcW w:w="1188" w:type="dxa"/>
          </w:tcPr>
          <w:p w:rsidR="00B52D95" w:rsidRPr="002D0D7F" w:rsidRDefault="00B52D95" w:rsidP="00B52D95">
            <w:pPr>
              <w:widowControl w:val="0"/>
              <w:autoSpaceDE w:val="0"/>
              <w:autoSpaceDN w:val="0"/>
              <w:rPr>
                <w:sz w:val="28"/>
                <w:szCs w:val="28"/>
              </w:rPr>
            </w:pPr>
          </w:p>
        </w:tc>
      </w:tr>
      <w:tr w:rsidR="002D0D7F" w:rsidRPr="002D0D7F" w:rsidTr="002D0D7F">
        <w:tc>
          <w:tcPr>
            <w:tcW w:w="1186" w:type="dxa"/>
            <w:vMerge w:val="restart"/>
          </w:tcPr>
          <w:p w:rsidR="00B52D95" w:rsidRPr="002D0D7F" w:rsidRDefault="00B52D95" w:rsidP="00B52D95">
            <w:pPr>
              <w:widowControl w:val="0"/>
              <w:autoSpaceDE w:val="0"/>
              <w:autoSpaceDN w:val="0"/>
              <w:rPr>
                <w:sz w:val="28"/>
                <w:szCs w:val="28"/>
              </w:rPr>
            </w:pPr>
          </w:p>
        </w:tc>
        <w:tc>
          <w:tcPr>
            <w:tcW w:w="1295" w:type="dxa"/>
            <w:vMerge w:val="restart"/>
          </w:tcPr>
          <w:p w:rsidR="00B52D95" w:rsidRPr="002D0D7F" w:rsidRDefault="00B52D95" w:rsidP="00B52D95">
            <w:pPr>
              <w:widowControl w:val="0"/>
              <w:autoSpaceDE w:val="0"/>
              <w:autoSpaceDN w:val="0"/>
              <w:rPr>
                <w:sz w:val="28"/>
                <w:szCs w:val="28"/>
              </w:rPr>
            </w:pPr>
          </w:p>
        </w:tc>
        <w:tc>
          <w:tcPr>
            <w:tcW w:w="1410" w:type="dxa"/>
            <w:vMerge w:val="restart"/>
          </w:tcPr>
          <w:p w:rsidR="00B52D95" w:rsidRPr="002D0D7F" w:rsidRDefault="00B52D95" w:rsidP="00B52D95">
            <w:pPr>
              <w:widowControl w:val="0"/>
              <w:autoSpaceDE w:val="0"/>
              <w:autoSpaceDN w:val="0"/>
              <w:rPr>
                <w:sz w:val="28"/>
                <w:szCs w:val="28"/>
              </w:rPr>
            </w:pPr>
          </w:p>
        </w:tc>
        <w:tc>
          <w:tcPr>
            <w:tcW w:w="1259" w:type="dxa"/>
            <w:vMerge w:val="restart"/>
          </w:tcPr>
          <w:p w:rsidR="00B52D95" w:rsidRPr="002D0D7F" w:rsidRDefault="00B52D95" w:rsidP="00B52D95">
            <w:pPr>
              <w:widowControl w:val="0"/>
              <w:autoSpaceDE w:val="0"/>
              <w:autoSpaceDN w:val="0"/>
              <w:rPr>
                <w:sz w:val="28"/>
                <w:szCs w:val="28"/>
              </w:rPr>
            </w:pPr>
          </w:p>
        </w:tc>
        <w:tc>
          <w:tcPr>
            <w:tcW w:w="1417" w:type="dxa"/>
            <w:vMerge w:val="restart"/>
          </w:tcPr>
          <w:p w:rsidR="00B52D95" w:rsidRPr="002D0D7F" w:rsidRDefault="00B52D95" w:rsidP="00B52D95">
            <w:pPr>
              <w:widowControl w:val="0"/>
              <w:autoSpaceDE w:val="0"/>
              <w:autoSpaceDN w:val="0"/>
              <w:rPr>
                <w:sz w:val="28"/>
                <w:szCs w:val="28"/>
              </w:rPr>
            </w:pPr>
          </w:p>
        </w:tc>
        <w:tc>
          <w:tcPr>
            <w:tcW w:w="1335" w:type="dxa"/>
            <w:vMerge w:val="restart"/>
          </w:tcPr>
          <w:p w:rsidR="00B52D95" w:rsidRPr="002D0D7F" w:rsidRDefault="00B52D95" w:rsidP="00B52D95">
            <w:pPr>
              <w:widowControl w:val="0"/>
              <w:autoSpaceDE w:val="0"/>
              <w:autoSpaceDN w:val="0"/>
              <w:rPr>
                <w:sz w:val="28"/>
                <w:szCs w:val="28"/>
              </w:rPr>
            </w:pPr>
          </w:p>
        </w:tc>
        <w:tc>
          <w:tcPr>
            <w:tcW w:w="1314" w:type="dxa"/>
          </w:tcPr>
          <w:p w:rsidR="00B52D95" w:rsidRPr="002D0D7F" w:rsidRDefault="00B52D95" w:rsidP="00B52D95">
            <w:pPr>
              <w:widowControl w:val="0"/>
              <w:autoSpaceDE w:val="0"/>
              <w:autoSpaceDN w:val="0"/>
              <w:rPr>
                <w:sz w:val="28"/>
                <w:szCs w:val="28"/>
              </w:rPr>
            </w:pPr>
          </w:p>
        </w:tc>
        <w:tc>
          <w:tcPr>
            <w:tcW w:w="1194" w:type="dxa"/>
          </w:tcPr>
          <w:p w:rsidR="00B52D95" w:rsidRPr="002D0D7F" w:rsidRDefault="00B52D95" w:rsidP="00B52D95">
            <w:pPr>
              <w:widowControl w:val="0"/>
              <w:autoSpaceDE w:val="0"/>
              <w:autoSpaceDN w:val="0"/>
              <w:rPr>
                <w:sz w:val="28"/>
                <w:szCs w:val="28"/>
              </w:rPr>
            </w:pPr>
          </w:p>
        </w:tc>
        <w:tc>
          <w:tcPr>
            <w:tcW w:w="1004" w:type="dxa"/>
          </w:tcPr>
          <w:p w:rsidR="00B52D95" w:rsidRPr="002D0D7F" w:rsidRDefault="00B52D95" w:rsidP="00B52D95">
            <w:pPr>
              <w:widowControl w:val="0"/>
              <w:autoSpaceDE w:val="0"/>
              <w:autoSpaceDN w:val="0"/>
              <w:rPr>
                <w:sz w:val="28"/>
                <w:szCs w:val="28"/>
              </w:rPr>
            </w:pPr>
          </w:p>
        </w:tc>
        <w:tc>
          <w:tcPr>
            <w:tcW w:w="1054" w:type="dxa"/>
          </w:tcPr>
          <w:p w:rsidR="00B52D95" w:rsidRPr="002D0D7F" w:rsidRDefault="00B52D95" w:rsidP="00B52D95">
            <w:pPr>
              <w:widowControl w:val="0"/>
              <w:autoSpaceDE w:val="0"/>
              <w:autoSpaceDN w:val="0"/>
              <w:rPr>
                <w:sz w:val="28"/>
                <w:szCs w:val="28"/>
              </w:rPr>
            </w:pPr>
          </w:p>
        </w:tc>
        <w:tc>
          <w:tcPr>
            <w:tcW w:w="129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29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205" w:type="dxa"/>
          </w:tcPr>
          <w:p w:rsidR="00B52D95" w:rsidRPr="002D0D7F" w:rsidRDefault="00B52D95" w:rsidP="00B52D95">
            <w:pPr>
              <w:widowControl w:val="0"/>
              <w:autoSpaceDE w:val="0"/>
              <w:autoSpaceDN w:val="0"/>
              <w:rPr>
                <w:sz w:val="28"/>
                <w:szCs w:val="28"/>
              </w:rPr>
            </w:pPr>
          </w:p>
        </w:tc>
        <w:tc>
          <w:tcPr>
            <w:tcW w:w="1188" w:type="dxa"/>
          </w:tcPr>
          <w:p w:rsidR="00B52D95" w:rsidRPr="002D0D7F" w:rsidRDefault="00B52D95" w:rsidP="00B52D95">
            <w:pPr>
              <w:widowControl w:val="0"/>
              <w:autoSpaceDE w:val="0"/>
              <w:autoSpaceDN w:val="0"/>
              <w:rPr>
                <w:sz w:val="28"/>
                <w:szCs w:val="28"/>
              </w:rPr>
            </w:pPr>
          </w:p>
        </w:tc>
      </w:tr>
      <w:tr w:rsidR="002D0D7F" w:rsidRPr="002D0D7F" w:rsidTr="002D0D7F">
        <w:tc>
          <w:tcPr>
            <w:tcW w:w="1186" w:type="dxa"/>
            <w:vMerge/>
          </w:tcPr>
          <w:p w:rsidR="00B52D95" w:rsidRPr="002D0D7F" w:rsidRDefault="00B52D95" w:rsidP="00B52D95">
            <w:pPr>
              <w:rPr>
                <w:sz w:val="28"/>
                <w:szCs w:val="28"/>
              </w:rPr>
            </w:pPr>
          </w:p>
        </w:tc>
        <w:tc>
          <w:tcPr>
            <w:tcW w:w="1295" w:type="dxa"/>
            <w:vMerge/>
          </w:tcPr>
          <w:p w:rsidR="00B52D95" w:rsidRPr="002D0D7F" w:rsidRDefault="00B52D95" w:rsidP="00B52D95">
            <w:pPr>
              <w:rPr>
                <w:sz w:val="28"/>
                <w:szCs w:val="28"/>
              </w:rPr>
            </w:pPr>
          </w:p>
        </w:tc>
        <w:tc>
          <w:tcPr>
            <w:tcW w:w="1410" w:type="dxa"/>
            <w:vMerge/>
          </w:tcPr>
          <w:p w:rsidR="00B52D95" w:rsidRPr="002D0D7F" w:rsidRDefault="00B52D95" w:rsidP="00B52D95">
            <w:pPr>
              <w:rPr>
                <w:sz w:val="28"/>
                <w:szCs w:val="28"/>
              </w:rPr>
            </w:pPr>
          </w:p>
        </w:tc>
        <w:tc>
          <w:tcPr>
            <w:tcW w:w="1259" w:type="dxa"/>
            <w:vMerge/>
          </w:tcPr>
          <w:p w:rsidR="00B52D95" w:rsidRPr="002D0D7F" w:rsidRDefault="00B52D95" w:rsidP="00B52D95">
            <w:pPr>
              <w:rPr>
                <w:sz w:val="28"/>
                <w:szCs w:val="28"/>
              </w:rPr>
            </w:pPr>
          </w:p>
        </w:tc>
        <w:tc>
          <w:tcPr>
            <w:tcW w:w="1417" w:type="dxa"/>
            <w:vMerge/>
          </w:tcPr>
          <w:p w:rsidR="00B52D95" w:rsidRPr="002D0D7F" w:rsidRDefault="00B52D95" w:rsidP="00B52D95">
            <w:pPr>
              <w:rPr>
                <w:sz w:val="28"/>
                <w:szCs w:val="28"/>
              </w:rPr>
            </w:pPr>
          </w:p>
        </w:tc>
        <w:tc>
          <w:tcPr>
            <w:tcW w:w="1335" w:type="dxa"/>
            <w:vMerge/>
          </w:tcPr>
          <w:p w:rsidR="00B52D95" w:rsidRPr="002D0D7F" w:rsidRDefault="00B52D95" w:rsidP="00B52D95">
            <w:pPr>
              <w:rPr>
                <w:sz w:val="28"/>
                <w:szCs w:val="28"/>
              </w:rPr>
            </w:pPr>
          </w:p>
        </w:tc>
        <w:tc>
          <w:tcPr>
            <w:tcW w:w="1314" w:type="dxa"/>
          </w:tcPr>
          <w:p w:rsidR="00B52D95" w:rsidRPr="002D0D7F" w:rsidRDefault="00B52D95" w:rsidP="00B52D95">
            <w:pPr>
              <w:widowControl w:val="0"/>
              <w:autoSpaceDE w:val="0"/>
              <w:autoSpaceDN w:val="0"/>
              <w:rPr>
                <w:sz w:val="28"/>
                <w:szCs w:val="28"/>
              </w:rPr>
            </w:pPr>
          </w:p>
        </w:tc>
        <w:tc>
          <w:tcPr>
            <w:tcW w:w="1194" w:type="dxa"/>
          </w:tcPr>
          <w:p w:rsidR="00B52D95" w:rsidRPr="002D0D7F" w:rsidRDefault="00B52D95" w:rsidP="00B52D95">
            <w:pPr>
              <w:widowControl w:val="0"/>
              <w:autoSpaceDE w:val="0"/>
              <w:autoSpaceDN w:val="0"/>
              <w:rPr>
                <w:sz w:val="28"/>
                <w:szCs w:val="28"/>
              </w:rPr>
            </w:pPr>
          </w:p>
        </w:tc>
        <w:tc>
          <w:tcPr>
            <w:tcW w:w="1004" w:type="dxa"/>
          </w:tcPr>
          <w:p w:rsidR="00B52D95" w:rsidRPr="002D0D7F" w:rsidRDefault="00B52D95" w:rsidP="00B52D95">
            <w:pPr>
              <w:widowControl w:val="0"/>
              <w:autoSpaceDE w:val="0"/>
              <w:autoSpaceDN w:val="0"/>
              <w:rPr>
                <w:sz w:val="28"/>
                <w:szCs w:val="28"/>
              </w:rPr>
            </w:pPr>
          </w:p>
        </w:tc>
        <w:tc>
          <w:tcPr>
            <w:tcW w:w="1054" w:type="dxa"/>
          </w:tcPr>
          <w:p w:rsidR="00B52D95" w:rsidRPr="002D0D7F" w:rsidRDefault="00B52D95" w:rsidP="00B52D95">
            <w:pPr>
              <w:widowControl w:val="0"/>
              <w:autoSpaceDE w:val="0"/>
              <w:autoSpaceDN w:val="0"/>
              <w:rPr>
                <w:sz w:val="28"/>
                <w:szCs w:val="28"/>
              </w:rPr>
            </w:pPr>
          </w:p>
        </w:tc>
        <w:tc>
          <w:tcPr>
            <w:tcW w:w="129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29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089" w:type="dxa"/>
          </w:tcPr>
          <w:p w:rsidR="00B52D95" w:rsidRPr="002D0D7F" w:rsidRDefault="00B52D95" w:rsidP="00B52D95">
            <w:pPr>
              <w:widowControl w:val="0"/>
              <w:autoSpaceDE w:val="0"/>
              <w:autoSpaceDN w:val="0"/>
              <w:rPr>
                <w:sz w:val="28"/>
                <w:szCs w:val="28"/>
              </w:rPr>
            </w:pPr>
          </w:p>
        </w:tc>
        <w:tc>
          <w:tcPr>
            <w:tcW w:w="1205" w:type="dxa"/>
          </w:tcPr>
          <w:p w:rsidR="00B52D95" w:rsidRPr="002D0D7F" w:rsidRDefault="00B52D95" w:rsidP="00B52D95">
            <w:pPr>
              <w:widowControl w:val="0"/>
              <w:autoSpaceDE w:val="0"/>
              <w:autoSpaceDN w:val="0"/>
              <w:rPr>
                <w:sz w:val="28"/>
                <w:szCs w:val="28"/>
              </w:rPr>
            </w:pPr>
          </w:p>
        </w:tc>
        <w:tc>
          <w:tcPr>
            <w:tcW w:w="1188" w:type="dxa"/>
          </w:tcPr>
          <w:p w:rsidR="00B52D95" w:rsidRPr="002D0D7F" w:rsidRDefault="00B52D95" w:rsidP="00B52D95">
            <w:pPr>
              <w:widowControl w:val="0"/>
              <w:autoSpaceDE w:val="0"/>
              <w:autoSpaceDN w:val="0"/>
              <w:rPr>
                <w:sz w:val="28"/>
                <w:szCs w:val="28"/>
              </w:rPr>
            </w:pPr>
          </w:p>
        </w:tc>
      </w:tr>
    </w:tbl>
    <w:p w:rsidR="00B52D95" w:rsidRPr="002D0D7F" w:rsidRDefault="00B52D95" w:rsidP="00B52D95">
      <w:pPr>
        <w:rPr>
          <w:sz w:val="28"/>
          <w:szCs w:val="28"/>
        </w:rPr>
        <w:sectPr w:rsidR="00B52D95" w:rsidRPr="002D0D7F" w:rsidSect="00C10C18">
          <w:pgSz w:w="23814" w:h="16840" w:orient="landscape" w:code="8"/>
          <w:pgMar w:top="1701" w:right="1134" w:bottom="567" w:left="1134" w:header="697" w:footer="697" w:gutter="0"/>
          <w:cols w:space="720"/>
          <w:docGrid w:linePitch="272"/>
        </w:sectPr>
      </w:pPr>
    </w:p>
    <w:p w:rsidR="00B52D95" w:rsidRPr="00E517B2" w:rsidRDefault="00B52D95" w:rsidP="00E77568">
      <w:pPr>
        <w:spacing w:line="245" w:lineRule="auto"/>
        <w:jc w:val="center"/>
        <w:outlineLvl w:val="3"/>
        <w:rPr>
          <w:bCs/>
          <w:color w:val="000000"/>
          <w:kern w:val="2"/>
          <w:sz w:val="28"/>
          <w:szCs w:val="28"/>
          <w:shd w:val="clear" w:color="auto" w:fill="FFFFFF"/>
          <w:vertAlign w:val="superscript"/>
        </w:rPr>
      </w:pPr>
      <w:r w:rsidRPr="00E517B2">
        <w:rPr>
          <w:bCs/>
          <w:color w:val="000000"/>
          <w:kern w:val="2"/>
          <w:sz w:val="28"/>
          <w:szCs w:val="28"/>
          <w:shd w:val="clear" w:color="auto" w:fill="FFFFFF"/>
        </w:rPr>
        <w:lastRenderedPageBreak/>
        <w:t>Ч</w:t>
      </w:r>
      <w:r w:rsidR="0082018A">
        <w:rPr>
          <w:bCs/>
          <w:color w:val="000000"/>
          <w:kern w:val="2"/>
          <w:sz w:val="28"/>
          <w:szCs w:val="28"/>
          <w:shd w:val="clear" w:color="auto" w:fill="FFFFFF"/>
        </w:rPr>
        <w:t>асть</w:t>
      </w:r>
      <w:r w:rsidRPr="00E517B2">
        <w:rPr>
          <w:bCs/>
          <w:color w:val="000000"/>
          <w:kern w:val="2"/>
          <w:sz w:val="28"/>
          <w:szCs w:val="28"/>
          <w:shd w:val="clear" w:color="auto" w:fill="FFFFFF"/>
        </w:rPr>
        <w:t xml:space="preserve"> 3. Прочие сведения о </w:t>
      </w:r>
      <w:r w:rsidR="000655D2">
        <w:rPr>
          <w:color w:val="000000"/>
          <w:kern w:val="2"/>
          <w:sz w:val="28"/>
          <w:szCs w:val="28"/>
        </w:rPr>
        <w:t>муниципальном</w:t>
      </w:r>
      <w:r w:rsidRPr="00E517B2">
        <w:rPr>
          <w:bCs/>
          <w:color w:val="000000"/>
          <w:kern w:val="2"/>
          <w:sz w:val="28"/>
          <w:szCs w:val="28"/>
          <w:shd w:val="clear" w:color="auto" w:fill="FFFFFF"/>
        </w:rPr>
        <w:t xml:space="preserve"> задании</w:t>
      </w:r>
      <w:r w:rsidRPr="00E517B2">
        <w:rPr>
          <w:bCs/>
          <w:color w:val="000000"/>
          <w:kern w:val="2"/>
          <w:sz w:val="28"/>
          <w:szCs w:val="28"/>
          <w:shd w:val="clear" w:color="auto" w:fill="FFFFFF"/>
          <w:vertAlign w:val="superscript"/>
        </w:rPr>
        <w:t>9</w:t>
      </w:r>
    </w:p>
    <w:p w:rsidR="00B52D95" w:rsidRPr="00E517B2" w:rsidRDefault="00B52D95" w:rsidP="00E77568">
      <w:pPr>
        <w:widowControl w:val="0"/>
        <w:autoSpaceDE w:val="0"/>
        <w:autoSpaceDN w:val="0"/>
        <w:spacing w:line="245" w:lineRule="auto"/>
        <w:jc w:val="both"/>
        <w:rPr>
          <w:sz w:val="28"/>
          <w:szCs w:val="28"/>
        </w:rPr>
      </w:pPr>
    </w:p>
    <w:p w:rsidR="00B52D95" w:rsidRPr="00E517B2" w:rsidRDefault="00B52D95" w:rsidP="00E77568">
      <w:pPr>
        <w:widowControl w:val="0"/>
        <w:autoSpaceDE w:val="0"/>
        <w:autoSpaceDN w:val="0"/>
        <w:adjustRightInd w:val="0"/>
        <w:spacing w:line="245" w:lineRule="auto"/>
        <w:ind w:firstLine="709"/>
        <w:jc w:val="both"/>
        <w:rPr>
          <w:bCs/>
          <w:color w:val="000000"/>
          <w:kern w:val="2"/>
          <w:sz w:val="28"/>
          <w:szCs w:val="28"/>
          <w:shd w:val="clear" w:color="auto" w:fill="FFFFFF"/>
        </w:rPr>
      </w:pPr>
      <w:r w:rsidRPr="00E517B2">
        <w:rPr>
          <w:bCs/>
          <w:color w:val="000000"/>
          <w:kern w:val="2"/>
          <w:sz w:val="28"/>
          <w:szCs w:val="28"/>
          <w:shd w:val="clear" w:color="auto" w:fill="FFFFFF"/>
        </w:rPr>
        <w:t>1.</w:t>
      </w:r>
      <w:r w:rsidR="00E517B2">
        <w:rPr>
          <w:bCs/>
          <w:color w:val="000000"/>
          <w:kern w:val="2"/>
          <w:sz w:val="28"/>
          <w:szCs w:val="28"/>
          <w:shd w:val="clear" w:color="auto" w:fill="FFFFFF"/>
        </w:rPr>
        <w:t> </w:t>
      </w:r>
      <w:r w:rsidRPr="00E517B2">
        <w:rPr>
          <w:bCs/>
          <w:color w:val="000000"/>
          <w:kern w:val="2"/>
          <w:sz w:val="28"/>
          <w:szCs w:val="28"/>
          <w:shd w:val="clear" w:color="auto" w:fill="FFFFFF"/>
        </w:rPr>
        <w:t>Основания (условия и порядок) для досрочного прекращения выполнения</w:t>
      </w:r>
      <w:r w:rsidR="00E517B2">
        <w:rPr>
          <w:bCs/>
          <w:color w:val="000000"/>
          <w:kern w:val="2"/>
          <w:sz w:val="28"/>
          <w:szCs w:val="28"/>
          <w:shd w:val="clear" w:color="auto" w:fill="FFFFFF"/>
        </w:rPr>
        <w:t xml:space="preserve"> </w:t>
      </w:r>
      <w:r w:rsidR="000655D2">
        <w:rPr>
          <w:bCs/>
          <w:color w:val="000000"/>
          <w:kern w:val="2"/>
          <w:sz w:val="28"/>
          <w:szCs w:val="28"/>
          <w:shd w:val="clear" w:color="auto" w:fill="FFFFFF"/>
        </w:rPr>
        <w:t>муниципального</w:t>
      </w:r>
      <w:r w:rsidRPr="00E517B2">
        <w:rPr>
          <w:bCs/>
          <w:color w:val="000000"/>
          <w:kern w:val="2"/>
          <w:sz w:val="28"/>
          <w:szCs w:val="28"/>
          <w:shd w:val="clear" w:color="auto" w:fill="FFFFFF"/>
        </w:rPr>
        <w:t> задания ____</w:t>
      </w:r>
      <w:r w:rsidR="00E517B2">
        <w:rPr>
          <w:bCs/>
          <w:color w:val="000000"/>
          <w:kern w:val="2"/>
          <w:sz w:val="28"/>
          <w:szCs w:val="28"/>
          <w:shd w:val="clear" w:color="auto" w:fill="FFFFFF"/>
        </w:rPr>
        <w:t>______________________________</w:t>
      </w:r>
      <w:r w:rsidRPr="00E517B2">
        <w:rPr>
          <w:bCs/>
          <w:color w:val="000000"/>
          <w:kern w:val="2"/>
          <w:sz w:val="28"/>
          <w:szCs w:val="28"/>
          <w:shd w:val="clear" w:color="auto" w:fill="FFFFFF"/>
        </w:rPr>
        <w:t>_</w:t>
      </w:r>
    </w:p>
    <w:p w:rsidR="00B52D95" w:rsidRPr="00E517B2" w:rsidRDefault="00B52D95" w:rsidP="00E77568">
      <w:pPr>
        <w:widowControl w:val="0"/>
        <w:autoSpaceDE w:val="0"/>
        <w:autoSpaceDN w:val="0"/>
        <w:adjustRightInd w:val="0"/>
        <w:spacing w:line="245" w:lineRule="auto"/>
        <w:jc w:val="both"/>
        <w:rPr>
          <w:bCs/>
          <w:color w:val="000000"/>
          <w:kern w:val="2"/>
          <w:sz w:val="28"/>
          <w:szCs w:val="28"/>
          <w:shd w:val="clear" w:color="auto" w:fill="FFFFFF"/>
        </w:rPr>
      </w:pPr>
      <w:r w:rsidRPr="00E517B2">
        <w:rPr>
          <w:bCs/>
          <w:color w:val="000000"/>
          <w:kern w:val="2"/>
          <w:sz w:val="28"/>
          <w:szCs w:val="28"/>
          <w:shd w:val="clear" w:color="auto" w:fill="FFFFFF"/>
        </w:rPr>
        <w:t>________________________________________________________________________________________________________________________________________</w:t>
      </w:r>
    </w:p>
    <w:p w:rsidR="00B52D95" w:rsidRPr="00E517B2" w:rsidRDefault="00B52D95" w:rsidP="00E77568">
      <w:pPr>
        <w:widowControl w:val="0"/>
        <w:autoSpaceDE w:val="0"/>
        <w:autoSpaceDN w:val="0"/>
        <w:adjustRightInd w:val="0"/>
        <w:spacing w:line="245" w:lineRule="auto"/>
        <w:ind w:firstLine="709"/>
        <w:jc w:val="both"/>
        <w:rPr>
          <w:bCs/>
          <w:color w:val="000000"/>
          <w:kern w:val="2"/>
          <w:sz w:val="28"/>
          <w:szCs w:val="28"/>
          <w:shd w:val="clear" w:color="auto" w:fill="FFFFFF"/>
        </w:rPr>
      </w:pPr>
      <w:r w:rsidRPr="00E517B2">
        <w:rPr>
          <w:bCs/>
          <w:color w:val="000000"/>
          <w:kern w:val="2"/>
          <w:sz w:val="28"/>
          <w:szCs w:val="28"/>
          <w:shd w:val="clear" w:color="auto" w:fill="FFFFFF"/>
        </w:rPr>
        <w:t>2.</w:t>
      </w:r>
      <w:r w:rsidR="00E517B2">
        <w:rPr>
          <w:bCs/>
          <w:color w:val="000000"/>
          <w:kern w:val="2"/>
          <w:sz w:val="28"/>
          <w:szCs w:val="28"/>
          <w:shd w:val="clear" w:color="auto" w:fill="FFFFFF"/>
        </w:rPr>
        <w:t> </w:t>
      </w:r>
      <w:r w:rsidRPr="00E517B2">
        <w:rPr>
          <w:bCs/>
          <w:color w:val="000000"/>
          <w:kern w:val="2"/>
          <w:sz w:val="28"/>
          <w:szCs w:val="28"/>
          <w:shd w:val="clear" w:color="auto" w:fill="FFFFFF"/>
        </w:rPr>
        <w:t>Иная информация, необходимая для выполнения (контроля за</w:t>
      </w:r>
      <w:r w:rsidR="00E517B2">
        <w:rPr>
          <w:bCs/>
          <w:color w:val="000000"/>
          <w:kern w:val="2"/>
          <w:sz w:val="28"/>
          <w:szCs w:val="28"/>
          <w:shd w:val="clear" w:color="auto" w:fill="FFFFFF"/>
        </w:rPr>
        <w:t> </w:t>
      </w:r>
      <w:r w:rsidRPr="00E517B2">
        <w:rPr>
          <w:bCs/>
          <w:color w:val="000000"/>
          <w:kern w:val="2"/>
          <w:sz w:val="28"/>
          <w:szCs w:val="28"/>
          <w:shd w:val="clear" w:color="auto" w:fill="FFFFFF"/>
        </w:rPr>
        <w:t>выполнением) </w:t>
      </w:r>
      <w:r w:rsidR="000655D2">
        <w:rPr>
          <w:bCs/>
          <w:color w:val="000000"/>
          <w:kern w:val="2"/>
          <w:sz w:val="28"/>
          <w:szCs w:val="28"/>
          <w:shd w:val="clear" w:color="auto" w:fill="FFFFFF"/>
        </w:rPr>
        <w:t>муниципального</w:t>
      </w:r>
      <w:r w:rsidRPr="00E517B2">
        <w:rPr>
          <w:bCs/>
          <w:color w:val="000000"/>
          <w:kern w:val="2"/>
          <w:sz w:val="28"/>
          <w:szCs w:val="28"/>
          <w:shd w:val="clear" w:color="auto" w:fill="FFFFFF"/>
        </w:rPr>
        <w:t> задания</w:t>
      </w:r>
      <w:r w:rsidR="00E517B2">
        <w:rPr>
          <w:bCs/>
          <w:color w:val="000000"/>
          <w:kern w:val="2"/>
          <w:sz w:val="28"/>
          <w:szCs w:val="28"/>
          <w:shd w:val="clear" w:color="auto" w:fill="FFFFFF"/>
        </w:rPr>
        <w:t xml:space="preserve"> </w:t>
      </w:r>
      <w:r w:rsidRPr="00E517B2">
        <w:rPr>
          <w:bCs/>
          <w:color w:val="000000"/>
          <w:kern w:val="2"/>
          <w:sz w:val="28"/>
          <w:szCs w:val="28"/>
          <w:shd w:val="clear" w:color="auto" w:fill="FFFFFF"/>
        </w:rPr>
        <w:t>_______</w:t>
      </w:r>
      <w:r w:rsidR="00E517B2">
        <w:rPr>
          <w:bCs/>
          <w:color w:val="000000"/>
          <w:kern w:val="2"/>
          <w:sz w:val="28"/>
          <w:szCs w:val="28"/>
          <w:shd w:val="clear" w:color="auto" w:fill="FFFFFF"/>
        </w:rPr>
        <w:t>________________________</w:t>
      </w:r>
      <w:r w:rsidR="00E517B2">
        <w:rPr>
          <w:bCs/>
          <w:color w:val="000000"/>
          <w:kern w:val="2"/>
          <w:sz w:val="28"/>
          <w:szCs w:val="28"/>
          <w:shd w:val="clear" w:color="auto" w:fill="FFFFFF"/>
        </w:rPr>
        <w:br/>
        <w:t>____________________________________________________________________</w:t>
      </w:r>
    </w:p>
    <w:p w:rsidR="00B52D95" w:rsidRPr="00E517B2" w:rsidRDefault="00B52D95" w:rsidP="00E77568">
      <w:pPr>
        <w:widowControl w:val="0"/>
        <w:autoSpaceDE w:val="0"/>
        <w:autoSpaceDN w:val="0"/>
        <w:adjustRightInd w:val="0"/>
        <w:spacing w:line="245" w:lineRule="auto"/>
        <w:ind w:firstLine="709"/>
        <w:jc w:val="both"/>
        <w:rPr>
          <w:bCs/>
          <w:color w:val="000000"/>
          <w:kern w:val="2"/>
          <w:sz w:val="28"/>
          <w:szCs w:val="28"/>
          <w:shd w:val="clear" w:color="auto" w:fill="FFFFFF"/>
        </w:rPr>
      </w:pPr>
      <w:r w:rsidRPr="00E517B2">
        <w:rPr>
          <w:bCs/>
          <w:color w:val="000000"/>
          <w:kern w:val="2"/>
          <w:sz w:val="28"/>
          <w:szCs w:val="28"/>
          <w:shd w:val="clear" w:color="auto" w:fill="FFFFFF"/>
        </w:rPr>
        <w:t>3. П</w:t>
      </w:r>
      <w:r w:rsidR="000655D2">
        <w:rPr>
          <w:bCs/>
          <w:color w:val="000000"/>
          <w:kern w:val="2"/>
          <w:sz w:val="28"/>
          <w:szCs w:val="28"/>
          <w:shd w:val="clear" w:color="auto" w:fill="FFFFFF"/>
        </w:rPr>
        <w:t xml:space="preserve">орядок контроля за выполнением муниципального </w:t>
      </w:r>
      <w:r w:rsidRPr="00E517B2">
        <w:rPr>
          <w:bCs/>
          <w:color w:val="000000"/>
          <w:kern w:val="2"/>
          <w:sz w:val="28"/>
          <w:szCs w:val="28"/>
          <w:shd w:val="clear" w:color="auto" w:fill="FFFFFF"/>
        </w:rPr>
        <w:t>задания</w:t>
      </w:r>
    </w:p>
    <w:p w:rsidR="00B52D95" w:rsidRPr="00E517B2" w:rsidRDefault="00B52D95" w:rsidP="00E77568">
      <w:pPr>
        <w:widowControl w:val="0"/>
        <w:autoSpaceDE w:val="0"/>
        <w:autoSpaceDN w:val="0"/>
        <w:spacing w:line="245" w:lineRule="auto"/>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2745"/>
        <w:gridCol w:w="2136"/>
        <w:gridCol w:w="4881"/>
      </w:tblGrid>
      <w:tr w:rsidR="00B52D95" w:rsidRPr="00E517B2" w:rsidTr="00E517B2">
        <w:tc>
          <w:tcPr>
            <w:tcW w:w="1406" w:type="pct"/>
          </w:tcPr>
          <w:p w:rsidR="00B52D95" w:rsidRPr="00E517B2" w:rsidRDefault="00B52D95" w:rsidP="00E77568">
            <w:pPr>
              <w:widowControl w:val="0"/>
              <w:autoSpaceDE w:val="0"/>
              <w:autoSpaceDN w:val="0"/>
              <w:spacing w:line="245" w:lineRule="auto"/>
              <w:jc w:val="center"/>
              <w:rPr>
                <w:color w:val="000000"/>
                <w:kern w:val="2"/>
                <w:sz w:val="28"/>
                <w:szCs w:val="28"/>
              </w:rPr>
            </w:pPr>
            <w:r w:rsidRPr="00E517B2">
              <w:rPr>
                <w:color w:val="000000"/>
                <w:kern w:val="2"/>
                <w:sz w:val="28"/>
                <w:szCs w:val="28"/>
              </w:rPr>
              <w:t>Формы контроля</w:t>
            </w:r>
          </w:p>
        </w:tc>
        <w:tc>
          <w:tcPr>
            <w:tcW w:w="1094" w:type="pct"/>
          </w:tcPr>
          <w:p w:rsidR="00B52D95" w:rsidRPr="00E517B2" w:rsidRDefault="00B52D95" w:rsidP="00E77568">
            <w:pPr>
              <w:widowControl w:val="0"/>
              <w:autoSpaceDE w:val="0"/>
              <w:autoSpaceDN w:val="0"/>
              <w:spacing w:line="245" w:lineRule="auto"/>
              <w:jc w:val="center"/>
              <w:rPr>
                <w:color w:val="000000"/>
                <w:kern w:val="2"/>
                <w:sz w:val="28"/>
                <w:szCs w:val="28"/>
              </w:rPr>
            </w:pPr>
            <w:r w:rsidRPr="00E517B2">
              <w:rPr>
                <w:color w:val="000000"/>
                <w:kern w:val="2"/>
                <w:sz w:val="28"/>
                <w:szCs w:val="28"/>
              </w:rPr>
              <w:t>Периодичность</w:t>
            </w:r>
          </w:p>
        </w:tc>
        <w:tc>
          <w:tcPr>
            <w:tcW w:w="2500" w:type="pct"/>
          </w:tcPr>
          <w:p w:rsidR="00B52D95" w:rsidRPr="00E517B2" w:rsidRDefault="00B52D95" w:rsidP="00E77568">
            <w:pPr>
              <w:widowControl w:val="0"/>
              <w:autoSpaceDE w:val="0"/>
              <w:autoSpaceDN w:val="0"/>
              <w:spacing w:line="245" w:lineRule="auto"/>
              <w:jc w:val="center"/>
              <w:rPr>
                <w:color w:val="000000"/>
                <w:kern w:val="2"/>
                <w:sz w:val="28"/>
                <w:szCs w:val="28"/>
              </w:rPr>
            </w:pPr>
            <w:r w:rsidRPr="00E517B2">
              <w:rPr>
                <w:color w:val="000000"/>
                <w:kern w:val="2"/>
                <w:sz w:val="28"/>
                <w:szCs w:val="28"/>
              </w:rPr>
              <w:t xml:space="preserve">Органы исполнительной власти Ростовской области, осуществляющие контроль за выполнением </w:t>
            </w:r>
            <w:r w:rsidR="000655D2">
              <w:rPr>
                <w:color w:val="000000"/>
                <w:kern w:val="2"/>
                <w:sz w:val="28"/>
                <w:szCs w:val="28"/>
              </w:rPr>
              <w:t xml:space="preserve">муниципального </w:t>
            </w:r>
            <w:r w:rsidRPr="00E517B2">
              <w:rPr>
                <w:color w:val="000000"/>
                <w:kern w:val="2"/>
                <w:sz w:val="28"/>
                <w:szCs w:val="28"/>
              </w:rPr>
              <w:t>задания</w:t>
            </w:r>
          </w:p>
        </w:tc>
      </w:tr>
      <w:tr w:rsidR="00B52D95" w:rsidRPr="00E517B2" w:rsidTr="00E517B2">
        <w:tc>
          <w:tcPr>
            <w:tcW w:w="1406" w:type="pct"/>
          </w:tcPr>
          <w:p w:rsidR="00B52D95" w:rsidRPr="00E517B2" w:rsidRDefault="00B52D95" w:rsidP="00E77568">
            <w:pPr>
              <w:widowControl w:val="0"/>
              <w:autoSpaceDE w:val="0"/>
              <w:autoSpaceDN w:val="0"/>
              <w:spacing w:line="245" w:lineRule="auto"/>
              <w:jc w:val="center"/>
              <w:rPr>
                <w:color w:val="000000"/>
                <w:kern w:val="2"/>
                <w:sz w:val="28"/>
                <w:szCs w:val="28"/>
              </w:rPr>
            </w:pPr>
            <w:r w:rsidRPr="00E517B2">
              <w:rPr>
                <w:color w:val="000000"/>
                <w:kern w:val="2"/>
                <w:sz w:val="28"/>
                <w:szCs w:val="28"/>
              </w:rPr>
              <w:t>1</w:t>
            </w:r>
          </w:p>
        </w:tc>
        <w:tc>
          <w:tcPr>
            <w:tcW w:w="1094" w:type="pct"/>
          </w:tcPr>
          <w:p w:rsidR="00B52D95" w:rsidRPr="00E517B2" w:rsidRDefault="00B52D95" w:rsidP="00E77568">
            <w:pPr>
              <w:widowControl w:val="0"/>
              <w:autoSpaceDE w:val="0"/>
              <w:autoSpaceDN w:val="0"/>
              <w:spacing w:line="245" w:lineRule="auto"/>
              <w:jc w:val="center"/>
              <w:rPr>
                <w:color w:val="000000"/>
                <w:kern w:val="2"/>
                <w:sz w:val="28"/>
                <w:szCs w:val="28"/>
              </w:rPr>
            </w:pPr>
            <w:r w:rsidRPr="00E517B2">
              <w:rPr>
                <w:color w:val="000000"/>
                <w:kern w:val="2"/>
                <w:sz w:val="28"/>
                <w:szCs w:val="28"/>
              </w:rPr>
              <w:t>2</w:t>
            </w:r>
          </w:p>
        </w:tc>
        <w:tc>
          <w:tcPr>
            <w:tcW w:w="2500" w:type="pct"/>
          </w:tcPr>
          <w:p w:rsidR="00B52D95" w:rsidRPr="00E517B2" w:rsidRDefault="00B52D95" w:rsidP="00E77568">
            <w:pPr>
              <w:widowControl w:val="0"/>
              <w:autoSpaceDE w:val="0"/>
              <w:autoSpaceDN w:val="0"/>
              <w:spacing w:line="245" w:lineRule="auto"/>
              <w:jc w:val="center"/>
              <w:rPr>
                <w:color w:val="000000"/>
                <w:kern w:val="2"/>
                <w:sz w:val="28"/>
                <w:szCs w:val="28"/>
              </w:rPr>
            </w:pPr>
            <w:r w:rsidRPr="00E517B2">
              <w:rPr>
                <w:color w:val="000000"/>
                <w:kern w:val="2"/>
                <w:sz w:val="28"/>
                <w:szCs w:val="28"/>
              </w:rPr>
              <w:t>3</w:t>
            </w:r>
          </w:p>
        </w:tc>
      </w:tr>
      <w:tr w:rsidR="00B52D95" w:rsidRPr="00E517B2" w:rsidTr="00E517B2">
        <w:tc>
          <w:tcPr>
            <w:tcW w:w="1406" w:type="pct"/>
          </w:tcPr>
          <w:p w:rsidR="00B52D95" w:rsidRPr="00E517B2" w:rsidRDefault="00B52D95" w:rsidP="00E77568">
            <w:pPr>
              <w:widowControl w:val="0"/>
              <w:autoSpaceDE w:val="0"/>
              <w:autoSpaceDN w:val="0"/>
              <w:spacing w:line="245" w:lineRule="auto"/>
              <w:rPr>
                <w:color w:val="000000"/>
                <w:kern w:val="2"/>
                <w:sz w:val="28"/>
                <w:szCs w:val="28"/>
              </w:rPr>
            </w:pPr>
          </w:p>
        </w:tc>
        <w:tc>
          <w:tcPr>
            <w:tcW w:w="1094" w:type="pct"/>
          </w:tcPr>
          <w:p w:rsidR="00B52D95" w:rsidRPr="00E517B2" w:rsidRDefault="00B52D95" w:rsidP="00E77568">
            <w:pPr>
              <w:widowControl w:val="0"/>
              <w:autoSpaceDE w:val="0"/>
              <w:autoSpaceDN w:val="0"/>
              <w:spacing w:line="245" w:lineRule="auto"/>
              <w:rPr>
                <w:color w:val="000000"/>
                <w:kern w:val="2"/>
                <w:sz w:val="28"/>
                <w:szCs w:val="28"/>
              </w:rPr>
            </w:pPr>
          </w:p>
        </w:tc>
        <w:tc>
          <w:tcPr>
            <w:tcW w:w="2500" w:type="pct"/>
          </w:tcPr>
          <w:p w:rsidR="00B52D95" w:rsidRPr="00E517B2" w:rsidRDefault="00B52D95" w:rsidP="00E77568">
            <w:pPr>
              <w:widowControl w:val="0"/>
              <w:autoSpaceDE w:val="0"/>
              <w:autoSpaceDN w:val="0"/>
              <w:spacing w:line="245" w:lineRule="auto"/>
              <w:rPr>
                <w:color w:val="000000"/>
                <w:kern w:val="2"/>
                <w:sz w:val="28"/>
                <w:szCs w:val="28"/>
              </w:rPr>
            </w:pPr>
          </w:p>
        </w:tc>
      </w:tr>
      <w:tr w:rsidR="00B52D95" w:rsidRPr="00E517B2" w:rsidTr="00E517B2">
        <w:tc>
          <w:tcPr>
            <w:tcW w:w="1406" w:type="pct"/>
          </w:tcPr>
          <w:p w:rsidR="00B52D95" w:rsidRPr="00E517B2" w:rsidRDefault="00B52D95" w:rsidP="00E77568">
            <w:pPr>
              <w:widowControl w:val="0"/>
              <w:autoSpaceDE w:val="0"/>
              <w:autoSpaceDN w:val="0"/>
              <w:spacing w:line="245" w:lineRule="auto"/>
              <w:rPr>
                <w:sz w:val="28"/>
                <w:szCs w:val="28"/>
              </w:rPr>
            </w:pPr>
          </w:p>
        </w:tc>
        <w:tc>
          <w:tcPr>
            <w:tcW w:w="1094" w:type="pct"/>
          </w:tcPr>
          <w:p w:rsidR="00B52D95" w:rsidRPr="00E517B2" w:rsidRDefault="00B52D95" w:rsidP="00E77568">
            <w:pPr>
              <w:widowControl w:val="0"/>
              <w:autoSpaceDE w:val="0"/>
              <w:autoSpaceDN w:val="0"/>
              <w:spacing w:line="245" w:lineRule="auto"/>
              <w:rPr>
                <w:sz w:val="28"/>
                <w:szCs w:val="28"/>
              </w:rPr>
            </w:pPr>
          </w:p>
        </w:tc>
        <w:tc>
          <w:tcPr>
            <w:tcW w:w="2500" w:type="pct"/>
          </w:tcPr>
          <w:p w:rsidR="00B52D95" w:rsidRPr="00E517B2" w:rsidRDefault="00B52D95" w:rsidP="00E77568">
            <w:pPr>
              <w:widowControl w:val="0"/>
              <w:autoSpaceDE w:val="0"/>
              <w:autoSpaceDN w:val="0"/>
              <w:spacing w:line="245" w:lineRule="auto"/>
              <w:rPr>
                <w:sz w:val="28"/>
                <w:szCs w:val="28"/>
              </w:rPr>
            </w:pPr>
          </w:p>
        </w:tc>
      </w:tr>
    </w:tbl>
    <w:p w:rsidR="00B52D95" w:rsidRPr="00E517B2" w:rsidRDefault="00B52D95" w:rsidP="00E77568">
      <w:pPr>
        <w:widowControl w:val="0"/>
        <w:autoSpaceDE w:val="0"/>
        <w:autoSpaceDN w:val="0"/>
        <w:spacing w:line="245" w:lineRule="auto"/>
        <w:jc w:val="both"/>
        <w:rPr>
          <w:sz w:val="28"/>
          <w:szCs w:val="28"/>
        </w:rPr>
      </w:pPr>
    </w:p>
    <w:p w:rsidR="00B52D95" w:rsidRPr="00E517B2" w:rsidRDefault="00B52D95" w:rsidP="00E77568">
      <w:pPr>
        <w:widowControl w:val="0"/>
        <w:autoSpaceDE w:val="0"/>
        <w:autoSpaceDN w:val="0"/>
        <w:adjustRightInd w:val="0"/>
        <w:spacing w:line="245" w:lineRule="auto"/>
        <w:ind w:firstLine="709"/>
        <w:jc w:val="both"/>
        <w:rPr>
          <w:bCs/>
          <w:color w:val="000000"/>
          <w:kern w:val="2"/>
          <w:sz w:val="28"/>
          <w:szCs w:val="28"/>
          <w:shd w:val="clear" w:color="auto" w:fill="FFFFFF"/>
        </w:rPr>
      </w:pPr>
      <w:r w:rsidRPr="00E517B2">
        <w:rPr>
          <w:bCs/>
          <w:color w:val="000000"/>
          <w:kern w:val="2"/>
          <w:sz w:val="28"/>
          <w:szCs w:val="28"/>
          <w:shd w:val="clear" w:color="auto" w:fill="FFFFFF"/>
        </w:rPr>
        <w:t>4.</w:t>
      </w:r>
      <w:r w:rsidR="00E517B2">
        <w:rPr>
          <w:bCs/>
          <w:color w:val="000000"/>
          <w:kern w:val="2"/>
          <w:sz w:val="28"/>
          <w:szCs w:val="28"/>
          <w:shd w:val="clear" w:color="auto" w:fill="FFFFFF"/>
        </w:rPr>
        <w:t> </w:t>
      </w:r>
      <w:r w:rsidRPr="00E517B2">
        <w:rPr>
          <w:bCs/>
          <w:color w:val="000000"/>
          <w:kern w:val="2"/>
          <w:sz w:val="28"/>
          <w:szCs w:val="28"/>
          <w:shd w:val="clear" w:color="auto" w:fill="FFFFFF"/>
        </w:rPr>
        <w:t xml:space="preserve">Требования к отчетности о выполнении </w:t>
      </w:r>
      <w:r w:rsidR="000655D2">
        <w:rPr>
          <w:color w:val="000000"/>
          <w:kern w:val="2"/>
          <w:sz w:val="28"/>
          <w:szCs w:val="28"/>
        </w:rPr>
        <w:t>муниципального</w:t>
      </w:r>
      <w:r w:rsidRPr="00E517B2">
        <w:rPr>
          <w:bCs/>
          <w:color w:val="000000"/>
          <w:kern w:val="2"/>
          <w:sz w:val="28"/>
          <w:szCs w:val="28"/>
          <w:shd w:val="clear" w:color="auto" w:fill="FFFFFF"/>
        </w:rPr>
        <w:t xml:space="preserve"> задания ____________________________________________________________________</w:t>
      </w:r>
    </w:p>
    <w:p w:rsidR="00B52D95" w:rsidRPr="00E517B2" w:rsidRDefault="00B52D95" w:rsidP="00E77568">
      <w:pPr>
        <w:widowControl w:val="0"/>
        <w:autoSpaceDE w:val="0"/>
        <w:autoSpaceDN w:val="0"/>
        <w:adjustRightInd w:val="0"/>
        <w:spacing w:line="245" w:lineRule="auto"/>
        <w:ind w:firstLine="709"/>
        <w:jc w:val="both"/>
        <w:rPr>
          <w:bCs/>
          <w:color w:val="000000"/>
          <w:kern w:val="2"/>
          <w:sz w:val="28"/>
          <w:szCs w:val="28"/>
          <w:shd w:val="clear" w:color="auto" w:fill="FFFFFF"/>
        </w:rPr>
      </w:pPr>
      <w:r w:rsidRPr="00E517B2">
        <w:rPr>
          <w:bCs/>
          <w:color w:val="000000"/>
          <w:kern w:val="2"/>
          <w:sz w:val="28"/>
          <w:szCs w:val="28"/>
          <w:shd w:val="clear" w:color="auto" w:fill="FFFFFF"/>
        </w:rPr>
        <w:t xml:space="preserve">4.1. Периодичность представления отчетов о выполнении </w:t>
      </w:r>
      <w:r w:rsidR="000655D2">
        <w:rPr>
          <w:color w:val="000000"/>
          <w:kern w:val="2"/>
          <w:sz w:val="28"/>
          <w:szCs w:val="28"/>
        </w:rPr>
        <w:t>муниципального</w:t>
      </w:r>
      <w:r w:rsidR="00E517B2">
        <w:rPr>
          <w:bCs/>
          <w:color w:val="000000"/>
          <w:kern w:val="2"/>
          <w:sz w:val="28"/>
          <w:szCs w:val="28"/>
          <w:shd w:val="clear" w:color="auto" w:fill="FFFFFF"/>
        </w:rPr>
        <w:t xml:space="preserve"> </w:t>
      </w:r>
      <w:r w:rsidRPr="00E517B2">
        <w:rPr>
          <w:bCs/>
          <w:color w:val="000000"/>
          <w:kern w:val="2"/>
          <w:sz w:val="28"/>
          <w:szCs w:val="28"/>
          <w:shd w:val="clear" w:color="auto" w:fill="FFFFFF"/>
        </w:rPr>
        <w:t>задания ______________________________________________</w:t>
      </w:r>
    </w:p>
    <w:p w:rsidR="00B52D95" w:rsidRPr="00E517B2" w:rsidRDefault="00B52D95" w:rsidP="00E77568">
      <w:pPr>
        <w:widowControl w:val="0"/>
        <w:autoSpaceDE w:val="0"/>
        <w:autoSpaceDN w:val="0"/>
        <w:adjustRightInd w:val="0"/>
        <w:spacing w:line="245" w:lineRule="auto"/>
        <w:jc w:val="both"/>
        <w:rPr>
          <w:bCs/>
          <w:color w:val="000000"/>
          <w:kern w:val="2"/>
          <w:sz w:val="28"/>
          <w:szCs w:val="28"/>
          <w:shd w:val="clear" w:color="auto" w:fill="FFFFFF"/>
        </w:rPr>
      </w:pPr>
      <w:r w:rsidRPr="00E517B2">
        <w:rPr>
          <w:bCs/>
          <w:color w:val="000000"/>
          <w:kern w:val="2"/>
          <w:sz w:val="28"/>
          <w:szCs w:val="28"/>
          <w:shd w:val="clear" w:color="auto" w:fill="FFFFFF"/>
        </w:rPr>
        <w:t>____________________________________________________________________</w:t>
      </w:r>
    </w:p>
    <w:p w:rsidR="00B52D95" w:rsidRPr="00E517B2" w:rsidRDefault="00B52D95" w:rsidP="00E77568">
      <w:pPr>
        <w:widowControl w:val="0"/>
        <w:autoSpaceDE w:val="0"/>
        <w:autoSpaceDN w:val="0"/>
        <w:adjustRightInd w:val="0"/>
        <w:spacing w:line="245" w:lineRule="auto"/>
        <w:ind w:firstLine="709"/>
        <w:jc w:val="both"/>
        <w:rPr>
          <w:bCs/>
          <w:color w:val="000000"/>
          <w:spacing w:val="-4"/>
          <w:kern w:val="2"/>
          <w:sz w:val="28"/>
          <w:szCs w:val="28"/>
          <w:shd w:val="clear" w:color="auto" w:fill="FFFFFF"/>
        </w:rPr>
      </w:pPr>
      <w:r w:rsidRPr="00E517B2">
        <w:rPr>
          <w:bCs/>
          <w:color w:val="000000"/>
          <w:spacing w:val="-4"/>
          <w:kern w:val="2"/>
          <w:sz w:val="28"/>
          <w:szCs w:val="28"/>
          <w:shd w:val="clear" w:color="auto" w:fill="FFFFFF"/>
        </w:rPr>
        <w:t>4.2.</w:t>
      </w:r>
      <w:r w:rsidR="00E517B2">
        <w:rPr>
          <w:bCs/>
          <w:color w:val="000000"/>
          <w:spacing w:val="-4"/>
          <w:kern w:val="2"/>
          <w:sz w:val="28"/>
          <w:szCs w:val="28"/>
          <w:shd w:val="clear" w:color="auto" w:fill="FFFFFF"/>
        </w:rPr>
        <w:t> </w:t>
      </w:r>
      <w:r w:rsidRPr="00E517B2">
        <w:rPr>
          <w:bCs/>
          <w:color w:val="000000"/>
          <w:spacing w:val="-4"/>
          <w:kern w:val="2"/>
          <w:sz w:val="28"/>
          <w:szCs w:val="28"/>
          <w:shd w:val="clear" w:color="auto" w:fill="FFFFFF"/>
        </w:rPr>
        <w:t xml:space="preserve">Сроки представления отчетов о выполнении </w:t>
      </w:r>
      <w:r w:rsidR="000655D2">
        <w:rPr>
          <w:color w:val="000000"/>
          <w:kern w:val="2"/>
          <w:sz w:val="28"/>
          <w:szCs w:val="28"/>
        </w:rPr>
        <w:t>муниципального</w:t>
      </w:r>
      <w:r w:rsidRPr="00E517B2">
        <w:rPr>
          <w:bCs/>
          <w:color w:val="000000"/>
          <w:spacing w:val="-4"/>
          <w:kern w:val="2"/>
          <w:sz w:val="28"/>
          <w:szCs w:val="28"/>
          <w:shd w:val="clear" w:color="auto" w:fill="FFFFFF"/>
        </w:rPr>
        <w:t xml:space="preserve"> задания</w:t>
      </w:r>
    </w:p>
    <w:p w:rsidR="00B52D95" w:rsidRPr="00E517B2" w:rsidRDefault="00B52D95" w:rsidP="00E77568">
      <w:pPr>
        <w:widowControl w:val="0"/>
        <w:autoSpaceDE w:val="0"/>
        <w:autoSpaceDN w:val="0"/>
        <w:adjustRightInd w:val="0"/>
        <w:spacing w:line="245" w:lineRule="auto"/>
        <w:jc w:val="both"/>
        <w:rPr>
          <w:bCs/>
          <w:color w:val="000000"/>
          <w:kern w:val="2"/>
          <w:sz w:val="28"/>
          <w:szCs w:val="28"/>
          <w:shd w:val="clear" w:color="auto" w:fill="FFFFFF"/>
        </w:rPr>
      </w:pPr>
      <w:r w:rsidRPr="00E517B2">
        <w:rPr>
          <w:bCs/>
          <w:color w:val="000000"/>
          <w:kern w:val="2"/>
          <w:sz w:val="28"/>
          <w:szCs w:val="28"/>
          <w:shd w:val="clear" w:color="auto" w:fill="FFFFFF"/>
        </w:rPr>
        <w:t>____________________________________________________________________</w:t>
      </w:r>
    </w:p>
    <w:p w:rsidR="00B52D95" w:rsidRPr="00E517B2" w:rsidRDefault="00B52D95" w:rsidP="00E77568">
      <w:pPr>
        <w:widowControl w:val="0"/>
        <w:autoSpaceDE w:val="0"/>
        <w:autoSpaceDN w:val="0"/>
        <w:adjustRightInd w:val="0"/>
        <w:spacing w:line="245" w:lineRule="auto"/>
        <w:ind w:firstLine="709"/>
        <w:jc w:val="both"/>
        <w:rPr>
          <w:bCs/>
          <w:color w:val="000000"/>
          <w:kern w:val="2"/>
          <w:sz w:val="28"/>
          <w:szCs w:val="28"/>
          <w:shd w:val="clear" w:color="auto" w:fill="FFFFFF"/>
        </w:rPr>
      </w:pPr>
      <w:r w:rsidRPr="00E517B2">
        <w:rPr>
          <w:bCs/>
          <w:color w:val="000000"/>
          <w:kern w:val="2"/>
          <w:sz w:val="28"/>
          <w:szCs w:val="28"/>
          <w:shd w:val="clear" w:color="auto" w:fill="FFFFFF"/>
        </w:rPr>
        <w:t>4.2.1.</w:t>
      </w:r>
      <w:r w:rsidR="00E517B2">
        <w:rPr>
          <w:bCs/>
          <w:color w:val="000000"/>
          <w:kern w:val="2"/>
          <w:sz w:val="28"/>
          <w:szCs w:val="28"/>
          <w:shd w:val="clear" w:color="auto" w:fill="FFFFFF"/>
        </w:rPr>
        <w:t> </w:t>
      </w:r>
      <w:r w:rsidRPr="00E517B2">
        <w:rPr>
          <w:bCs/>
          <w:color w:val="000000"/>
          <w:kern w:val="2"/>
          <w:sz w:val="28"/>
          <w:szCs w:val="28"/>
          <w:shd w:val="clear" w:color="auto" w:fill="FFFFFF"/>
        </w:rPr>
        <w:t>Сроки представления предварительного отчета о выполнении</w:t>
      </w:r>
      <w:r w:rsidR="00E517B2">
        <w:rPr>
          <w:bCs/>
          <w:color w:val="000000"/>
          <w:kern w:val="2"/>
          <w:sz w:val="28"/>
          <w:szCs w:val="28"/>
          <w:shd w:val="clear" w:color="auto" w:fill="FFFFFF"/>
        </w:rPr>
        <w:t xml:space="preserve"> </w:t>
      </w:r>
      <w:r w:rsidR="000655D2">
        <w:rPr>
          <w:color w:val="000000"/>
          <w:kern w:val="2"/>
          <w:sz w:val="28"/>
          <w:szCs w:val="28"/>
        </w:rPr>
        <w:t>муниципального</w:t>
      </w:r>
      <w:r w:rsidR="00E517B2">
        <w:rPr>
          <w:bCs/>
          <w:color w:val="000000"/>
          <w:kern w:val="2"/>
          <w:sz w:val="28"/>
          <w:szCs w:val="28"/>
          <w:shd w:val="clear" w:color="auto" w:fill="FFFFFF"/>
        </w:rPr>
        <w:t xml:space="preserve"> </w:t>
      </w:r>
      <w:r w:rsidRPr="00E517B2">
        <w:rPr>
          <w:bCs/>
          <w:color w:val="000000"/>
          <w:kern w:val="2"/>
          <w:sz w:val="28"/>
          <w:szCs w:val="28"/>
          <w:shd w:val="clear" w:color="auto" w:fill="FFFFFF"/>
        </w:rPr>
        <w:t>задания</w:t>
      </w:r>
      <w:r w:rsidR="00E517B2">
        <w:rPr>
          <w:bCs/>
          <w:color w:val="000000"/>
          <w:kern w:val="2"/>
          <w:sz w:val="28"/>
          <w:szCs w:val="28"/>
          <w:shd w:val="clear" w:color="auto" w:fill="FFFFFF"/>
        </w:rPr>
        <w:t xml:space="preserve"> </w:t>
      </w:r>
      <w:r w:rsidRPr="00E517B2">
        <w:rPr>
          <w:bCs/>
          <w:color w:val="000000"/>
          <w:kern w:val="2"/>
          <w:sz w:val="28"/>
          <w:szCs w:val="28"/>
          <w:shd w:val="clear" w:color="auto" w:fill="FFFFFF"/>
        </w:rPr>
        <w:t>______________________________</w:t>
      </w:r>
      <w:r w:rsidR="00E517B2">
        <w:rPr>
          <w:bCs/>
          <w:color w:val="000000"/>
          <w:kern w:val="2"/>
          <w:sz w:val="28"/>
          <w:szCs w:val="28"/>
          <w:shd w:val="clear" w:color="auto" w:fill="FFFFFF"/>
        </w:rPr>
        <w:t>________________</w:t>
      </w:r>
      <w:r w:rsidR="00E517B2">
        <w:rPr>
          <w:bCs/>
          <w:color w:val="000000"/>
          <w:kern w:val="2"/>
          <w:sz w:val="28"/>
          <w:szCs w:val="28"/>
          <w:shd w:val="clear" w:color="auto" w:fill="FFFFFF"/>
        </w:rPr>
        <w:br/>
        <w:t>____________________________________________________________________</w:t>
      </w:r>
    </w:p>
    <w:p w:rsidR="00B52D95" w:rsidRPr="00E517B2" w:rsidRDefault="00B52D95" w:rsidP="00E77568">
      <w:pPr>
        <w:widowControl w:val="0"/>
        <w:autoSpaceDE w:val="0"/>
        <w:autoSpaceDN w:val="0"/>
        <w:adjustRightInd w:val="0"/>
        <w:spacing w:line="245" w:lineRule="auto"/>
        <w:ind w:firstLine="709"/>
        <w:jc w:val="both"/>
        <w:rPr>
          <w:bCs/>
          <w:color w:val="000000"/>
          <w:kern w:val="2"/>
          <w:sz w:val="28"/>
          <w:szCs w:val="28"/>
          <w:shd w:val="clear" w:color="auto" w:fill="FFFFFF"/>
        </w:rPr>
      </w:pPr>
      <w:r w:rsidRPr="00E517B2">
        <w:rPr>
          <w:bCs/>
          <w:color w:val="000000"/>
          <w:kern w:val="2"/>
          <w:sz w:val="28"/>
          <w:szCs w:val="28"/>
          <w:shd w:val="clear" w:color="auto" w:fill="FFFFFF"/>
        </w:rPr>
        <w:t>4.3.</w:t>
      </w:r>
      <w:r w:rsidR="00E517B2">
        <w:rPr>
          <w:bCs/>
          <w:color w:val="000000"/>
          <w:kern w:val="2"/>
          <w:sz w:val="28"/>
          <w:szCs w:val="28"/>
          <w:shd w:val="clear" w:color="auto" w:fill="FFFFFF"/>
        </w:rPr>
        <w:t> </w:t>
      </w:r>
      <w:r w:rsidRPr="00E517B2">
        <w:rPr>
          <w:bCs/>
          <w:color w:val="000000"/>
          <w:kern w:val="2"/>
          <w:sz w:val="28"/>
          <w:szCs w:val="28"/>
          <w:shd w:val="clear" w:color="auto" w:fill="FFFFFF"/>
        </w:rPr>
        <w:t xml:space="preserve">Иные требования к отчетности о выполнении </w:t>
      </w:r>
      <w:r w:rsidR="000655D2">
        <w:rPr>
          <w:color w:val="000000"/>
          <w:kern w:val="2"/>
          <w:sz w:val="28"/>
          <w:szCs w:val="28"/>
        </w:rPr>
        <w:t>муниципального</w:t>
      </w:r>
      <w:r w:rsidR="000655D2" w:rsidRPr="00E517B2">
        <w:rPr>
          <w:bCs/>
          <w:color w:val="000000"/>
          <w:kern w:val="2"/>
          <w:sz w:val="28"/>
          <w:szCs w:val="28"/>
          <w:shd w:val="clear" w:color="auto" w:fill="FFFFFF"/>
        </w:rPr>
        <w:t xml:space="preserve"> </w:t>
      </w:r>
      <w:r w:rsidRPr="00E517B2">
        <w:rPr>
          <w:bCs/>
          <w:color w:val="000000"/>
          <w:kern w:val="2"/>
          <w:sz w:val="28"/>
          <w:szCs w:val="28"/>
          <w:shd w:val="clear" w:color="auto" w:fill="FFFFFF"/>
        </w:rPr>
        <w:t>задания</w:t>
      </w:r>
      <w:r w:rsidR="00E517B2">
        <w:rPr>
          <w:bCs/>
          <w:color w:val="000000"/>
          <w:kern w:val="2"/>
          <w:sz w:val="28"/>
          <w:szCs w:val="28"/>
          <w:shd w:val="clear" w:color="auto" w:fill="FFFFFF"/>
        </w:rPr>
        <w:t xml:space="preserve"> </w:t>
      </w:r>
      <w:r w:rsidRPr="00E517B2">
        <w:rPr>
          <w:bCs/>
          <w:color w:val="000000"/>
          <w:kern w:val="2"/>
          <w:sz w:val="28"/>
          <w:szCs w:val="28"/>
          <w:shd w:val="clear" w:color="auto" w:fill="FFFFFF"/>
        </w:rPr>
        <w:t>__________________________________________________</w:t>
      </w:r>
      <w:r w:rsidR="00E517B2">
        <w:rPr>
          <w:bCs/>
          <w:color w:val="000000"/>
          <w:kern w:val="2"/>
          <w:sz w:val="28"/>
          <w:szCs w:val="28"/>
          <w:shd w:val="clear" w:color="auto" w:fill="FFFFFF"/>
        </w:rPr>
        <w:t>___________</w:t>
      </w:r>
      <w:r w:rsidR="00E517B2">
        <w:rPr>
          <w:bCs/>
          <w:color w:val="000000"/>
          <w:kern w:val="2"/>
          <w:sz w:val="28"/>
          <w:szCs w:val="28"/>
          <w:shd w:val="clear" w:color="auto" w:fill="FFFFFF"/>
        </w:rPr>
        <w:br/>
      </w:r>
      <w:r w:rsidRPr="00E517B2">
        <w:rPr>
          <w:bCs/>
          <w:color w:val="000000"/>
          <w:kern w:val="2"/>
          <w:sz w:val="28"/>
          <w:szCs w:val="28"/>
          <w:shd w:val="clear" w:color="auto" w:fill="FFFFFF"/>
        </w:rPr>
        <w:t>____________________________________________________________________</w:t>
      </w:r>
    </w:p>
    <w:p w:rsidR="00B52D95" w:rsidRPr="00E517B2" w:rsidRDefault="00B52D95" w:rsidP="00E77568">
      <w:pPr>
        <w:widowControl w:val="0"/>
        <w:autoSpaceDE w:val="0"/>
        <w:autoSpaceDN w:val="0"/>
        <w:adjustRightInd w:val="0"/>
        <w:spacing w:line="245" w:lineRule="auto"/>
        <w:ind w:firstLine="709"/>
        <w:jc w:val="both"/>
        <w:rPr>
          <w:bCs/>
          <w:color w:val="000000"/>
          <w:kern w:val="2"/>
          <w:sz w:val="28"/>
          <w:szCs w:val="28"/>
          <w:shd w:val="clear" w:color="auto" w:fill="FFFFFF"/>
          <w:vertAlign w:val="superscript"/>
        </w:rPr>
      </w:pPr>
      <w:r w:rsidRPr="00E517B2">
        <w:rPr>
          <w:bCs/>
          <w:color w:val="000000"/>
          <w:kern w:val="2"/>
          <w:sz w:val="28"/>
          <w:szCs w:val="28"/>
          <w:shd w:val="clear" w:color="auto" w:fill="FFFFFF"/>
        </w:rPr>
        <w:t>5.</w:t>
      </w:r>
      <w:r w:rsidR="00E517B2">
        <w:rPr>
          <w:bCs/>
          <w:color w:val="000000"/>
          <w:kern w:val="2"/>
          <w:sz w:val="28"/>
          <w:szCs w:val="28"/>
          <w:shd w:val="clear" w:color="auto" w:fill="FFFFFF"/>
        </w:rPr>
        <w:t> </w:t>
      </w:r>
      <w:r w:rsidRPr="00E517B2">
        <w:rPr>
          <w:bCs/>
          <w:color w:val="000000"/>
          <w:kern w:val="2"/>
          <w:sz w:val="28"/>
          <w:szCs w:val="28"/>
          <w:shd w:val="clear" w:color="auto" w:fill="FFFFFF"/>
        </w:rPr>
        <w:t xml:space="preserve">Иные показатели, связанные с выполнением </w:t>
      </w:r>
      <w:r w:rsidR="000655D2">
        <w:rPr>
          <w:color w:val="000000"/>
          <w:kern w:val="2"/>
          <w:sz w:val="28"/>
          <w:szCs w:val="28"/>
        </w:rPr>
        <w:t>муниципального</w:t>
      </w:r>
      <w:r w:rsidRPr="00E517B2">
        <w:rPr>
          <w:bCs/>
          <w:color w:val="000000"/>
          <w:kern w:val="2"/>
          <w:sz w:val="28"/>
          <w:szCs w:val="28"/>
          <w:shd w:val="clear" w:color="auto" w:fill="FFFFFF"/>
        </w:rPr>
        <w:t xml:space="preserve"> задания</w:t>
      </w:r>
      <w:r w:rsidRPr="00E517B2">
        <w:rPr>
          <w:bCs/>
          <w:color w:val="000000"/>
          <w:kern w:val="2"/>
          <w:sz w:val="28"/>
          <w:szCs w:val="28"/>
          <w:shd w:val="clear" w:color="auto" w:fill="FFFFFF"/>
          <w:vertAlign w:val="superscript"/>
        </w:rPr>
        <w:t>10</w:t>
      </w:r>
    </w:p>
    <w:p w:rsidR="00B52D95" w:rsidRPr="00E517B2" w:rsidRDefault="00B52D95" w:rsidP="00E77568">
      <w:pPr>
        <w:widowControl w:val="0"/>
        <w:autoSpaceDE w:val="0"/>
        <w:autoSpaceDN w:val="0"/>
        <w:adjustRightInd w:val="0"/>
        <w:spacing w:line="245" w:lineRule="auto"/>
        <w:jc w:val="both"/>
        <w:rPr>
          <w:bCs/>
          <w:color w:val="000000"/>
          <w:kern w:val="2"/>
          <w:sz w:val="28"/>
          <w:szCs w:val="28"/>
          <w:shd w:val="clear" w:color="auto" w:fill="FFFFFF"/>
        </w:rPr>
      </w:pPr>
      <w:r w:rsidRPr="00E517B2">
        <w:rPr>
          <w:bCs/>
          <w:color w:val="000000"/>
          <w:kern w:val="2"/>
          <w:sz w:val="28"/>
          <w:szCs w:val="28"/>
          <w:shd w:val="clear" w:color="auto" w:fill="FFFFFF"/>
        </w:rPr>
        <w:t>_______________________________________________________________________________________________________________________________________</w:t>
      </w:r>
      <w:bookmarkStart w:id="9" w:name="P905"/>
      <w:bookmarkStart w:id="10" w:name="P907"/>
      <w:bookmarkEnd w:id="9"/>
      <w:bookmarkEnd w:id="10"/>
    </w:p>
    <w:p w:rsidR="00B52D95" w:rsidRPr="00E517B2" w:rsidRDefault="00B52D95" w:rsidP="00E77568">
      <w:pPr>
        <w:spacing w:line="245" w:lineRule="auto"/>
        <w:ind w:firstLine="709"/>
        <w:jc w:val="both"/>
        <w:rPr>
          <w:kern w:val="2"/>
          <w:sz w:val="28"/>
          <w:szCs w:val="28"/>
        </w:rPr>
      </w:pPr>
      <w:r w:rsidRPr="00E517B2">
        <w:rPr>
          <w:color w:val="000000"/>
          <w:kern w:val="2"/>
          <w:sz w:val="28"/>
          <w:szCs w:val="28"/>
          <w:shd w:val="clear" w:color="auto" w:fill="FFFFFF"/>
          <w:vertAlign w:val="superscript"/>
        </w:rPr>
        <w:t>1</w:t>
      </w:r>
      <w:r w:rsidR="00E77568">
        <w:rPr>
          <w:color w:val="000000"/>
          <w:kern w:val="2"/>
          <w:sz w:val="28"/>
          <w:szCs w:val="28"/>
          <w:shd w:val="clear" w:color="auto" w:fill="FFFFFF"/>
          <w:vertAlign w:val="superscript"/>
        </w:rPr>
        <w:t> </w:t>
      </w:r>
      <w:r w:rsidRPr="00E517B2">
        <w:rPr>
          <w:kern w:val="2"/>
          <w:sz w:val="28"/>
          <w:szCs w:val="28"/>
          <w:shd w:val="clear" w:color="auto" w:fill="FFFFFF"/>
        </w:rPr>
        <w:t xml:space="preserve">Номер </w:t>
      </w:r>
      <w:r w:rsidR="000655D2">
        <w:rPr>
          <w:color w:val="000000"/>
          <w:kern w:val="2"/>
          <w:sz w:val="28"/>
          <w:szCs w:val="28"/>
        </w:rPr>
        <w:t>муниципального</w:t>
      </w:r>
      <w:r w:rsidRPr="00E517B2">
        <w:rPr>
          <w:kern w:val="2"/>
          <w:sz w:val="28"/>
          <w:szCs w:val="28"/>
          <w:shd w:val="clear" w:color="auto" w:fill="FFFFFF"/>
        </w:rPr>
        <w:t xml:space="preserve"> задания присваивается в информационной системе «Единая автоматизированная система управления общественными финансами в Ростовской области» или в случае формирования </w:t>
      </w:r>
      <w:r w:rsidR="000655D2">
        <w:rPr>
          <w:color w:val="000000"/>
          <w:kern w:val="2"/>
          <w:sz w:val="28"/>
          <w:szCs w:val="28"/>
        </w:rPr>
        <w:t>муниципального</w:t>
      </w:r>
      <w:r w:rsidRPr="00E517B2">
        <w:rPr>
          <w:kern w:val="2"/>
          <w:sz w:val="28"/>
          <w:szCs w:val="28"/>
          <w:shd w:val="clear" w:color="auto" w:fill="FFFFFF"/>
        </w:rPr>
        <w:t> задания на бумажном носителе присваивается последовательно в соответствии со сквозной нумерацией</w:t>
      </w:r>
      <w:r w:rsidRPr="00E517B2">
        <w:rPr>
          <w:color w:val="000000"/>
          <w:kern w:val="2"/>
          <w:sz w:val="28"/>
          <w:szCs w:val="28"/>
          <w:shd w:val="clear" w:color="auto" w:fill="FFFFFF"/>
        </w:rPr>
        <w:t>.</w:t>
      </w:r>
    </w:p>
    <w:p w:rsidR="00B52D95" w:rsidRPr="00B52D95" w:rsidRDefault="00B52D95" w:rsidP="00E77568">
      <w:pPr>
        <w:spacing w:line="245" w:lineRule="auto"/>
        <w:ind w:firstLine="709"/>
        <w:jc w:val="both"/>
        <w:rPr>
          <w:kern w:val="2"/>
          <w:sz w:val="28"/>
          <w:szCs w:val="28"/>
          <w:shd w:val="clear" w:color="auto" w:fill="FFFFFF"/>
        </w:rPr>
      </w:pPr>
      <w:r w:rsidRPr="00B52D95">
        <w:rPr>
          <w:color w:val="000000"/>
          <w:kern w:val="2"/>
          <w:sz w:val="28"/>
          <w:szCs w:val="28"/>
          <w:shd w:val="clear" w:color="auto" w:fill="FFFFFF"/>
          <w:vertAlign w:val="superscript"/>
        </w:rPr>
        <w:t>2 </w:t>
      </w:r>
      <w:r w:rsidRPr="00B52D95">
        <w:rPr>
          <w:color w:val="000000"/>
          <w:kern w:val="2"/>
          <w:sz w:val="28"/>
          <w:szCs w:val="28"/>
          <w:shd w:val="clear" w:color="auto" w:fill="FFFFFF"/>
        </w:rPr>
        <w:t xml:space="preserve">Формируется при установлении </w:t>
      </w:r>
      <w:r w:rsidR="000655D2">
        <w:rPr>
          <w:color w:val="000000"/>
          <w:kern w:val="2"/>
          <w:sz w:val="28"/>
          <w:szCs w:val="28"/>
        </w:rPr>
        <w:t>муниципального</w:t>
      </w:r>
      <w:r w:rsidRPr="00B52D95">
        <w:rPr>
          <w:color w:val="000000"/>
          <w:kern w:val="2"/>
          <w:sz w:val="28"/>
          <w:szCs w:val="28"/>
          <w:shd w:val="clear" w:color="auto" w:fill="FFFFFF"/>
        </w:rPr>
        <w:t xml:space="preserve"> задания на оказание </w:t>
      </w:r>
      <w:r w:rsidR="000655D2">
        <w:rPr>
          <w:color w:val="000000"/>
          <w:kern w:val="2"/>
          <w:sz w:val="28"/>
          <w:szCs w:val="28"/>
          <w:shd w:val="clear" w:color="auto" w:fill="FFFFFF"/>
        </w:rPr>
        <w:t>муниципальной</w:t>
      </w:r>
      <w:r w:rsidRPr="00B52D95">
        <w:rPr>
          <w:color w:val="000000"/>
          <w:kern w:val="2"/>
          <w:sz w:val="28"/>
          <w:szCs w:val="28"/>
          <w:shd w:val="clear" w:color="auto" w:fill="FFFFFF"/>
        </w:rPr>
        <w:t>(ых)</w:t>
      </w:r>
      <w:r w:rsidRPr="00B52D95">
        <w:rPr>
          <w:color w:val="000000"/>
          <w:kern w:val="2"/>
          <w:sz w:val="28"/>
          <w:szCs w:val="28"/>
          <w:shd w:val="clear" w:color="auto" w:fill="FFFFFF"/>
          <w:lang w:val="en-US"/>
        </w:rPr>
        <w:t> </w:t>
      </w:r>
      <w:r w:rsidRPr="00B52D95">
        <w:rPr>
          <w:color w:val="000000"/>
          <w:kern w:val="2"/>
          <w:sz w:val="28"/>
          <w:szCs w:val="28"/>
          <w:shd w:val="clear" w:color="auto" w:fill="FFFFFF"/>
        </w:rPr>
        <w:t>услуги</w:t>
      </w:r>
      <w:r w:rsidRPr="00B52D95">
        <w:rPr>
          <w:color w:val="000000"/>
          <w:kern w:val="2"/>
          <w:sz w:val="28"/>
          <w:szCs w:val="28"/>
          <w:shd w:val="clear" w:color="auto" w:fill="FFFFFF"/>
          <w:lang w:val="en-US"/>
        </w:rPr>
        <w:t> </w:t>
      </w:r>
      <w:r w:rsidRPr="00B52D95">
        <w:rPr>
          <w:color w:val="000000"/>
          <w:kern w:val="2"/>
          <w:sz w:val="28"/>
          <w:szCs w:val="28"/>
          <w:shd w:val="clear" w:color="auto" w:fill="FFFFFF"/>
        </w:rPr>
        <w:t xml:space="preserve">(услуг) и </w:t>
      </w:r>
      <w:r w:rsidR="000655D2">
        <w:rPr>
          <w:color w:val="000000"/>
          <w:kern w:val="2"/>
          <w:sz w:val="28"/>
          <w:szCs w:val="28"/>
          <w:shd w:val="clear" w:color="auto" w:fill="FFFFFF"/>
        </w:rPr>
        <w:t>содержит требования к оказанию муниципальной</w:t>
      </w:r>
      <w:r w:rsidRPr="00B52D95">
        <w:rPr>
          <w:color w:val="000000"/>
          <w:kern w:val="2"/>
          <w:sz w:val="28"/>
          <w:szCs w:val="28"/>
          <w:shd w:val="clear" w:color="auto" w:fill="FFFFFF"/>
        </w:rPr>
        <w:t xml:space="preserve">(ых) услуги </w:t>
      </w:r>
      <w:r w:rsidR="000655D2">
        <w:rPr>
          <w:color w:val="000000"/>
          <w:kern w:val="2"/>
          <w:sz w:val="28"/>
          <w:szCs w:val="28"/>
          <w:shd w:val="clear" w:color="auto" w:fill="FFFFFF"/>
        </w:rPr>
        <w:t>(услуг) раздельно по каждой из муниципальны</w:t>
      </w:r>
      <w:r w:rsidRPr="00B52D95">
        <w:rPr>
          <w:color w:val="000000"/>
          <w:kern w:val="2"/>
          <w:sz w:val="28"/>
          <w:szCs w:val="28"/>
          <w:shd w:val="clear" w:color="auto" w:fill="FFFFFF"/>
        </w:rPr>
        <w:t>х услуг с указанием порядкового номера раздела.</w:t>
      </w:r>
    </w:p>
    <w:p w:rsidR="00B52D95" w:rsidRPr="00B52D95" w:rsidRDefault="00B52D95" w:rsidP="00E77568">
      <w:pPr>
        <w:widowControl w:val="0"/>
        <w:autoSpaceDE w:val="0"/>
        <w:autoSpaceDN w:val="0"/>
        <w:spacing w:line="230" w:lineRule="auto"/>
        <w:ind w:firstLine="709"/>
        <w:jc w:val="both"/>
        <w:rPr>
          <w:color w:val="000000"/>
          <w:kern w:val="2"/>
          <w:sz w:val="28"/>
          <w:szCs w:val="28"/>
          <w:shd w:val="clear" w:color="auto" w:fill="FFFFFF"/>
        </w:rPr>
      </w:pPr>
      <w:r w:rsidRPr="00B52D95">
        <w:rPr>
          <w:color w:val="000000"/>
          <w:kern w:val="2"/>
          <w:sz w:val="28"/>
          <w:szCs w:val="28"/>
          <w:shd w:val="clear" w:color="auto" w:fill="FFFFFF"/>
          <w:vertAlign w:val="superscript"/>
        </w:rPr>
        <w:lastRenderedPageBreak/>
        <w:t>3</w:t>
      </w:r>
      <w:r w:rsidR="00E77568">
        <w:rPr>
          <w:color w:val="000000"/>
          <w:kern w:val="2"/>
          <w:sz w:val="28"/>
          <w:szCs w:val="28"/>
          <w:shd w:val="clear" w:color="auto" w:fill="FFFFFF"/>
          <w:vertAlign w:val="superscript"/>
        </w:rPr>
        <w:t> </w:t>
      </w:r>
      <w:r w:rsidRPr="00B52D95">
        <w:rPr>
          <w:color w:val="000000"/>
          <w:kern w:val="2"/>
          <w:sz w:val="28"/>
          <w:szCs w:val="28"/>
          <w:shd w:val="clear" w:color="auto" w:fill="FFFFFF"/>
        </w:rPr>
        <w:t xml:space="preserve">Заполняется при установлении показателей, характеризующих качество </w:t>
      </w:r>
      <w:r w:rsidR="00445298">
        <w:rPr>
          <w:color w:val="000000"/>
          <w:kern w:val="2"/>
          <w:sz w:val="28"/>
          <w:szCs w:val="28"/>
          <w:shd w:val="clear" w:color="auto" w:fill="FFFFFF"/>
        </w:rPr>
        <w:t>муниципальной</w:t>
      </w:r>
      <w:r w:rsidRPr="00B52D95">
        <w:rPr>
          <w:color w:val="000000"/>
          <w:kern w:val="2"/>
          <w:sz w:val="28"/>
          <w:szCs w:val="28"/>
          <w:shd w:val="clear" w:color="auto" w:fill="FFFFFF"/>
        </w:rPr>
        <w:t xml:space="preserve"> услуги, в общероссийских базовых (отраслевых) перечнях или</w:t>
      </w:r>
      <w:r w:rsidR="00E77568">
        <w:rPr>
          <w:color w:val="000000"/>
          <w:kern w:val="2"/>
          <w:sz w:val="28"/>
          <w:szCs w:val="28"/>
          <w:shd w:val="clear" w:color="auto" w:fill="FFFFFF"/>
        </w:rPr>
        <w:t> </w:t>
      </w:r>
      <w:r w:rsidRPr="00B52D95">
        <w:rPr>
          <w:color w:val="000000"/>
          <w:kern w:val="2"/>
          <w:sz w:val="28"/>
          <w:szCs w:val="28"/>
          <w:shd w:val="clear" w:color="auto" w:fill="FFFFFF"/>
        </w:rPr>
        <w:t>региональном перечне, а при их отсутствии или в дополнение к ним – в</w:t>
      </w:r>
      <w:r w:rsidR="00E77568">
        <w:rPr>
          <w:color w:val="000000"/>
          <w:kern w:val="2"/>
          <w:sz w:val="28"/>
          <w:szCs w:val="28"/>
          <w:shd w:val="clear" w:color="auto" w:fill="FFFFFF"/>
        </w:rPr>
        <w:t> </w:t>
      </w:r>
      <w:r w:rsidRPr="00B52D95">
        <w:rPr>
          <w:color w:val="000000"/>
          <w:kern w:val="2"/>
          <w:sz w:val="28"/>
          <w:szCs w:val="28"/>
          <w:shd w:val="clear" w:color="auto" w:fill="FFFFFF"/>
        </w:rPr>
        <w:t xml:space="preserve">соответствии с показателями, характеризующими качество, установленными при необходимости органом, осуществляющим функции и полномочия учредителя </w:t>
      </w:r>
      <w:r w:rsidR="00445298">
        <w:rPr>
          <w:color w:val="000000"/>
          <w:kern w:val="2"/>
          <w:sz w:val="28"/>
          <w:szCs w:val="28"/>
          <w:shd w:val="clear" w:color="auto" w:fill="FFFFFF"/>
        </w:rPr>
        <w:t>муниципальных</w:t>
      </w:r>
      <w:r w:rsidRPr="00B52D95">
        <w:rPr>
          <w:color w:val="000000"/>
          <w:kern w:val="2"/>
          <w:sz w:val="28"/>
          <w:szCs w:val="28"/>
          <w:shd w:val="clear" w:color="auto" w:fill="FFFFFF"/>
        </w:rPr>
        <w:t xml:space="preserve"> бюджетных или автономных учреждений, главным распорядителем средств </w:t>
      </w:r>
      <w:r w:rsidR="00445298">
        <w:rPr>
          <w:color w:val="000000"/>
          <w:kern w:val="2"/>
          <w:sz w:val="28"/>
          <w:szCs w:val="28"/>
          <w:shd w:val="clear" w:color="auto" w:fill="FFFFFF"/>
        </w:rPr>
        <w:t xml:space="preserve">местного </w:t>
      </w:r>
      <w:r w:rsidRPr="00B52D95">
        <w:rPr>
          <w:color w:val="000000"/>
          <w:kern w:val="2"/>
          <w:sz w:val="28"/>
          <w:szCs w:val="28"/>
          <w:shd w:val="clear" w:color="auto" w:fill="FFFFFF"/>
        </w:rPr>
        <w:t xml:space="preserve">бюджета, в ведении которого находятся </w:t>
      </w:r>
      <w:r w:rsidR="00445298">
        <w:rPr>
          <w:color w:val="000000"/>
          <w:kern w:val="2"/>
          <w:sz w:val="28"/>
          <w:szCs w:val="28"/>
          <w:shd w:val="clear" w:color="auto" w:fill="FFFFFF"/>
        </w:rPr>
        <w:t>муниципальные</w:t>
      </w:r>
      <w:r w:rsidRPr="00B52D95">
        <w:rPr>
          <w:color w:val="000000"/>
          <w:kern w:val="2"/>
          <w:sz w:val="28"/>
          <w:szCs w:val="28"/>
          <w:shd w:val="clear" w:color="auto" w:fill="FFFFFF"/>
        </w:rPr>
        <w:t xml:space="preserve"> казенные учреждения, и единицы их измерения.</w:t>
      </w:r>
    </w:p>
    <w:p w:rsidR="00B52D95" w:rsidRPr="00B52D95" w:rsidRDefault="00B52D95" w:rsidP="00E77568">
      <w:pPr>
        <w:spacing w:line="230" w:lineRule="auto"/>
        <w:ind w:firstLine="709"/>
        <w:jc w:val="both"/>
        <w:rPr>
          <w:color w:val="000000"/>
          <w:kern w:val="2"/>
          <w:sz w:val="28"/>
          <w:szCs w:val="28"/>
          <w:shd w:val="clear" w:color="auto" w:fill="FFFFFF"/>
        </w:rPr>
      </w:pPr>
      <w:bookmarkStart w:id="11" w:name="P908"/>
      <w:bookmarkEnd w:id="11"/>
      <w:r w:rsidRPr="00B52D95">
        <w:rPr>
          <w:color w:val="000000"/>
          <w:kern w:val="2"/>
          <w:sz w:val="28"/>
          <w:szCs w:val="28"/>
          <w:shd w:val="clear" w:color="auto" w:fill="FFFFFF"/>
          <w:vertAlign w:val="superscript"/>
        </w:rPr>
        <w:t>4</w:t>
      </w:r>
      <w:r w:rsidRPr="00E77568">
        <w:rPr>
          <w:color w:val="000000"/>
          <w:kern w:val="2"/>
          <w:sz w:val="28"/>
          <w:szCs w:val="28"/>
          <w:shd w:val="clear" w:color="auto" w:fill="FFFFFF"/>
          <w:lang w:val="en-US"/>
        </w:rPr>
        <w:t> </w:t>
      </w:r>
      <w:r w:rsidRPr="00B52D95">
        <w:rPr>
          <w:color w:val="000000"/>
          <w:kern w:val="2"/>
          <w:sz w:val="28"/>
          <w:szCs w:val="28"/>
          <w:shd w:val="clear" w:color="auto" w:fill="FFFFFF"/>
        </w:rPr>
        <w:t>Заполняется в соответствии с общероссийскими базовыми (отраслевыми) перечнями или региональным перечнем.</w:t>
      </w:r>
    </w:p>
    <w:p w:rsidR="00B52D95" w:rsidRPr="00B52D95" w:rsidRDefault="00B52D95" w:rsidP="00E77568">
      <w:pPr>
        <w:spacing w:line="230" w:lineRule="auto"/>
        <w:ind w:firstLine="709"/>
        <w:jc w:val="both"/>
        <w:rPr>
          <w:color w:val="000000"/>
          <w:kern w:val="2"/>
          <w:sz w:val="28"/>
          <w:szCs w:val="28"/>
          <w:shd w:val="clear" w:color="auto" w:fill="FFFFFF"/>
        </w:rPr>
      </w:pPr>
      <w:r w:rsidRPr="00B52D95">
        <w:rPr>
          <w:color w:val="000000"/>
          <w:kern w:val="2"/>
          <w:sz w:val="28"/>
          <w:szCs w:val="28"/>
          <w:shd w:val="clear" w:color="auto" w:fill="FFFFFF"/>
          <w:vertAlign w:val="superscript"/>
        </w:rPr>
        <w:t>5</w:t>
      </w:r>
      <w:r w:rsidR="00E77568">
        <w:rPr>
          <w:color w:val="000000"/>
          <w:kern w:val="2"/>
          <w:sz w:val="28"/>
          <w:szCs w:val="28"/>
          <w:shd w:val="clear" w:color="auto" w:fill="FFFFFF"/>
          <w:vertAlign w:val="superscript"/>
        </w:rPr>
        <w:t> </w:t>
      </w:r>
      <w:r w:rsidRPr="00B52D95">
        <w:rPr>
          <w:color w:val="000000"/>
          <w:kern w:val="2"/>
          <w:sz w:val="28"/>
          <w:szCs w:val="28"/>
          <w:shd w:val="clear" w:color="auto" w:fill="FFFFFF"/>
        </w:rPr>
        <w:t>Заполняется в соответствии с кодом, указанным в общероссийских базовых (отраслевых) перечнях или в региональном перечне (при наличии).</w:t>
      </w:r>
    </w:p>
    <w:p w:rsidR="00B52D95" w:rsidRPr="00B52D95" w:rsidRDefault="00B52D95" w:rsidP="00E77568">
      <w:pPr>
        <w:spacing w:line="230" w:lineRule="auto"/>
        <w:ind w:firstLine="709"/>
        <w:jc w:val="both"/>
        <w:outlineLvl w:val="3"/>
        <w:rPr>
          <w:color w:val="000000"/>
          <w:kern w:val="2"/>
          <w:sz w:val="28"/>
          <w:szCs w:val="28"/>
          <w:shd w:val="clear" w:color="auto" w:fill="FFFFFF"/>
        </w:rPr>
      </w:pPr>
      <w:r w:rsidRPr="00B52D95">
        <w:rPr>
          <w:color w:val="000000"/>
          <w:kern w:val="2"/>
          <w:sz w:val="28"/>
          <w:szCs w:val="28"/>
          <w:shd w:val="clear" w:color="auto" w:fill="FFFFFF"/>
          <w:vertAlign w:val="superscript"/>
        </w:rPr>
        <w:t>6</w:t>
      </w:r>
      <w:r w:rsidR="00E77568">
        <w:rPr>
          <w:color w:val="000000"/>
          <w:kern w:val="2"/>
          <w:sz w:val="28"/>
          <w:szCs w:val="28"/>
          <w:shd w:val="clear" w:color="auto" w:fill="FFFFFF"/>
          <w:vertAlign w:val="superscript"/>
        </w:rPr>
        <w:t> </w:t>
      </w:r>
      <w:r w:rsidRPr="00B52D95">
        <w:rPr>
          <w:color w:val="000000"/>
          <w:kern w:val="2"/>
          <w:sz w:val="28"/>
          <w:szCs w:val="28"/>
          <w:shd w:val="clear" w:color="auto" w:fill="FFFFFF"/>
        </w:rPr>
        <w:t xml:space="preserve">Заполняется в случае, если для разных услуг и работ устанавливаются </w:t>
      </w:r>
      <w:r w:rsidRPr="00E77568">
        <w:rPr>
          <w:color w:val="000000"/>
          <w:spacing w:val="-4"/>
          <w:kern w:val="2"/>
          <w:sz w:val="28"/>
          <w:szCs w:val="28"/>
          <w:shd w:val="clear" w:color="auto" w:fill="FFFFFF"/>
        </w:rPr>
        <w:t>различные показатели допустимых (возможных) отклонений или если указанные</w:t>
      </w:r>
      <w:r w:rsidRPr="00B52D95">
        <w:rPr>
          <w:color w:val="000000"/>
          <w:kern w:val="2"/>
          <w:sz w:val="28"/>
          <w:szCs w:val="28"/>
          <w:shd w:val="clear" w:color="auto" w:fill="FFFFFF"/>
        </w:rPr>
        <w:t xml:space="preserve"> отклонения устанавливаются в абсолютных величинах. В случа</w:t>
      </w:r>
      <w:r w:rsidR="0082018A">
        <w:rPr>
          <w:color w:val="000000"/>
          <w:kern w:val="2"/>
          <w:sz w:val="28"/>
          <w:szCs w:val="28"/>
          <w:shd w:val="clear" w:color="auto" w:fill="FFFFFF"/>
        </w:rPr>
        <w:t>е</w:t>
      </w:r>
      <w:r w:rsidRPr="00B52D95">
        <w:rPr>
          <w:color w:val="000000"/>
          <w:kern w:val="2"/>
          <w:sz w:val="28"/>
          <w:szCs w:val="28"/>
          <w:shd w:val="clear" w:color="auto" w:fill="FFFFFF"/>
        </w:rPr>
        <w:t>, если</w:t>
      </w:r>
      <w:r w:rsidR="0082018A">
        <w:rPr>
          <w:color w:val="000000"/>
          <w:kern w:val="2"/>
          <w:sz w:val="28"/>
          <w:szCs w:val="28"/>
          <w:shd w:val="clear" w:color="auto" w:fill="FFFFFF"/>
        </w:rPr>
        <w:t xml:space="preserve"> </w:t>
      </w:r>
      <w:r w:rsidRPr="00B52D95">
        <w:rPr>
          <w:color w:val="000000"/>
          <w:kern w:val="2"/>
          <w:sz w:val="28"/>
          <w:szCs w:val="28"/>
          <w:shd w:val="clear" w:color="auto" w:fill="FFFFFF"/>
        </w:rPr>
        <w:t>единицей объема работы является работа в целом, показатель не</w:t>
      </w:r>
      <w:r w:rsidR="00E77568">
        <w:rPr>
          <w:color w:val="000000"/>
          <w:kern w:val="2"/>
          <w:sz w:val="28"/>
          <w:szCs w:val="28"/>
          <w:shd w:val="clear" w:color="auto" w:fill="FFFFFF"/>
        </w:rPr>
        <w:t> </w:t>
      </w:r>
      <w:r w:rsidRPr="00B52D95">
        <w:rPr>
          <w:color w:val="000000"/>
          <w:kern w:val="2"/>
          <w:sz w:val="28"/>
          <w:szCs w:val="28"/>
          <w:shd w:val="clear" w:color="auto" w:fill="FFFFFF"/>
        </w:rPr>
        <w:t>указывается.</w:t>
      </w:r>
    </w:p>
    <w:p w:rsidR="00B52D95" w:rsidRPr="00B52D95" w:rsidRDefault="00B52D95" w:rsidP="00E77568">
      <w:pPr>
        <w:autoSpaceDE w:val="0"/>
        <w:autoSpaceDN w:val="0"/>
        <w:adjustRightInd w:val="0"/>
        <w:spacing w:line="230" w:lineRule="auto"/>
        <w:ind w:firstLine="709"/>
        <w:jc w:val="both"/>
        <w:rPr>
          <w:sz w:val="28"/>
          <w:szCs w:val="28"/>
        </w:rPr>
      </w:pPr>
      <w:r w:rsidRPr="00B52D95">
        <w:rPr>
          <w:color w:val="000000"/>
          <w:kern w:val="2"/>
          <w:sz w:val="28"/>
          <w:szCs w:val="28"/>
          <w:shd w:val="clear" w:color="auto" w:fill="FFFFFF"/>
          <w:vertAlign w:val="superscript"/>
        </w:rPr>
        <w:t>7</w:t>
      </w:r>
      <w:r w:rsidRPr="00B52D95">
        <w:rPr>
          <w:sz w:val="28"/>
          <w:szCs w:val="28"/>
        </w:rPr>
        <w:t xml:space="preserve"> Заполняется в случае, если оказание услуг (выполнение работ) осуществляется на платной основе в соответствии с законодательством Российской Федерации и Ростовской области в рамках </w:t>
      </w:r>
      <w:r w:rsidR="00445298">
        <w:rPr>
          <w:color w:val="000000"/>
          <w:kern w:val="2"/>
          <w:sz w:val="28"/>
          <w:szCs w:val="28"/>
        </w:rPr>
        <w:t>муниципального</w:t>
      </w:r>
      <w:r w:rsidR="00445298" w:rsidRPr="00B52D95">
        <w:rPr>
          <w:sz w:val="28"/>
          <w:szCs w:val="28"/>
        </w:rPr>
        <w:t xml:space="preserve"> </w:t>
      </w:r>
      <w:r w:rsidRPr="00B52D95">
        <w:rPr>
          <w:sz w:val="28"/>
          <w:szCs w:val="28"/>
        </w:rPr>
        <w:t xml:space="preserve">задания. При оказании услуг (выполнении работ) на платной основе сверх установленного </w:t>
      </w:r>
      <w:r w:rsidR="00445298">
        <w:rPr>
          <w:color w:val="000000"/>
          <w:kern w:val="2"/>
          <w:sz w:val="28"/>
          <w:szCs w:val="28"/>
        </w:rPr>
        <w:t>муниципального</w:t>
      </w:r>
      <w:r w:rsidRPr="00B52D95">
        <w:rPr>
          <w:sz w:val="28"/>
          <w:szCs w:val="28"/>
        </w:rPr>
        <w:t xml:space="preserve"> задания указанный показатель не</w:t>
      </w:r>
      <w:r w:rsidR="00E77568">
        <w:rPr>
          <w:sz w:val="28"/>
          <w:szCs w:val="28"/>
        </w:rPr>
        <w:t> </w:t>
      </w:r>
      <w:r w:rsidRPr="00B52D95">
        <w:rPr>
          <w:sz w:val="28"/>
          <w:szCs w:val="28"/>
        </w:rPr>
        <w:t>формируется.</w:t>
      </w:r>
    </w:p>
    <w:p w:rsidR="00B52D95" w:rsidRPr="00B52D95" w:rsidRDefault="00B52D95" w:rsidP="00E77568">
      <w:pPr>
        <w:spacing w:line="230" w:lineRule="auto"/>
        <w:ind w:firstLine="709"/>
        <w:jc w:val="both"/>
        <w:outlineLvl w:val="3"/>
        <w:rPr>
          <w:kern w:val="2"/>
          <w:sz w:val="28"/>
          <w:szCs w:val="28"/>
        </w:rPr>
      </w:pPr>
      <w:r w:rsidRPr="00B52D95">
        <w:rPr>
          <w:color w:val="000000"/>
          <w:kern w:val="2"/>
          <w:sz w:val="28"/>
          <w:szCs w:val="28"/>
          <w:shd w:val="clear" w:color="auto" w:fill="FFFFFF"/>
          <w:vertAlign w:val="superscript"/>
        </w:rPr>
        <w:t xml:space="preserve">8 </w:t>
      </w:r>
      <w:r w:rsidRPr="00B52D95">
        <w:rPr>
          <w:color w:val="000000"/>
          <w:kern w:val="2"/>
          <w:sz w:val="28"/>
          <w:szCs w:val="28"/>
          <w:shd w:val="clear" w:color="auto" w:fill="FFFFFF"/>
        </w:rPr>
        <w:t xml:space="preserve">Формируется при установлении </w:t>
      </w:r>
      <w:r w:rsidR="00445298">
        <w:rPr>
          <w:color w:val="000000"/>
          <w:kern w:val="2"/>
          <w:sz w:val="28"/>
          <w:szCs w:val="28"/>
        </w:rPr>
        <w:t>муниципального</w:t>
      </w:r>
      <w:r w:rsidRPr="00B52D95">
        <w:rPr>
          <w:color w:val="000000"/>
          <w:kern w:val="2"/>
          <w:sz w:val="28"/>
          <w:szCs w:val="28"/>
          <w:shd w:val="clear" w:color="auto" w:fill="FFFFFF"/>
        </w:rPr>
        <w:t xml:space="preserve"> задания на оказание </w:t>
      </w:r>
      <w:r w:rsidR="00445298">
        <w:rPr>
          <w:color w:val="000000"/>
          <w:kern w:val="2"/>
          <w:sz w:val="28"/>
          <w:szCs w:val="28"/>
          <w:shd w:val="clear" w:color="auto" w:fill="FFFFFF"/>
        </w:rPr>
        <w:t>муниципально</w:t>
      </w:r>
      <w:r w:rsidRPr="00B52D95">
        <w:rPr>
          <w:color w:val="000000"/>
          <w:kern w:val="2"/>
          <w:sz w:val="28"/>
          <w:szCs w:val="28"/>
          <w:shd w:val="clear" w:color="auto" w:fill="FFFFFF"/>
        </w:rPr>
        <w:t>й(ых) работы (работ) и содержит требования к выполнению работы (работ) раздельно по каждой из работ с указанием порядкового номера раздела.</w:t>
      </w:r>
    </w:p>
    <w:p w:rsidR="00B52D95" w:rsidRPr="00B52D95" w:rsidRDefault="00B52D95" w:rsidP="00E77568">
      <w:pPr>
        <w:spacing w:line="230" w:lineRule="auto"/>
        <w:ind w:firstLine="709"/>
        <w:jc w:val="both"/>
        <w:rPr>
          <w:kern w:val="2"/>
          <w:sz w:val="28"/>
          <w:szCs w:val="28"/>
        </w:rPr>
      </w:pPr>
      <w:r w:rsidRPr="00B52D95">
        <w:rPr>
          <w:color w:val="000000"/>
          <w:kern w:val="2"/>
          <w:sz w:val="28"/>
          <w:szCs w:val="28"/>
          <w:shd w:val="clear" w:color="auto" w:fill="FFFFFF"/>
          <w:vertAlign w:val="superscript"/>
        </w:rPr>
        <w:t>9</w:t>
      </w:r>
      <w:r w:rsidRPr="00B52D95">
        <w:rPr>
          <w:color w:val="000000"/>
          <w:kern w:val="2"/>
          <w:sz w:val="28"/>
          <w:szCs w:val="28"/>
          <w:shd w:val="clear" w:color="auto" w:fill="FFFFFF"/>
        </w:rPr>
        <w:t xml:space="preserve"> Заполняется в целом по </w:t>
      </w:r>
      <w:r w:rsidR="00445298">
        <w:rPr>
          <w:color w:val="000000"/>
          <w:kern w:val="2"/>
          <w:sz w:val="28"/>
          <w:szCs w:val="28"/>
          <w:shd w:val="clear" w:color="auto" w:fill="FFFFFF"/>
        </w:rPr>
        <w:t xml:space="preserve">муниципальному </w:t>
      </w:r>
      <w:r w:rsidRPr="00B52D95">
        <w:rPr>
          <w:color w:val="000000"/>
          <w:kern w:val="2"/>
          <w:sz w:val="28"/>
          <w:szCs w:val="28"/>
          <w:shd w:val="clear" w:color="auto" w:fill="FFFFFF"/>
        </w:rPr>
        <w:t>заданию.</w:t>
      </w:r>
    </w:p>
    <w:p w:rsidR="00B52D95" w:rsidRPr="00B52D95" w:rsidRDefault="00B52D95" w:rsidP="00E77568">
      <w:pPr>
        <w:widowControl w:val="0"/>
        <w:autoSpaceDE w:val="0"/>
        <w:autoSpaceDN w:val="0"/>
        <w:spacing w:line="230" w:lineRule="auto"/>
        <w:ind w:firstLine="709"/>
        <w:jc w:val="both"/>
        <w:rPr>
          <w:color w:val="000000"/>
          <w:kern w:val="2"/>
          <w:sz w:val="28"/>
          <w:szCs w:val="28"/>
          <w:shd w:val="clear" w:color="auto" w:fill="FFFFFF"/>
        </w:rPr>
      </w:pPr>
      <w:r w:rsidRPr="00B52D95">
        <w:rPr>
          <w:rFonts w:ascii="Calibri" w:hAnsi="Calibri" w:cs="Calibri"/>
          <w:color w:val="000000"/>
          <w:kern w:val="2"/>
          <w:sz w:val="28"/>
          <w:szCs w:val="28"/>
          <w:shd w:val="clear" w:color="auto" w:fill="FFFFFF"/>
          <w:vertAlign w:val="superscript"/>
        </w:rPr>
        <w:t>10</w:t>
      </w:r>
      <w:r w:rsidRPr="00B52D95">
        <w:rPr>
          <w:rFonts w:ascii="Calibri" w:hAnsi="Calibri" w:cs="Calibri"/>
          <w:color w:val="000000"/>
          <w:kern w:val="2"/>
          <w:sz w:val="28"/>
          <w:szCs w:val="28"/>
          <w:shd w:val="clear" w:color="auto" w:fill="FFFFFF"/>
          <w:vertAlign w:val="superscript"/>
          <w:lang w:val="en-US"/>
        </w:rPr>
        <w:t> </w:t>
      </w:r>
      <w:r w:rsidRPr="00B52D95">
        <w:rPr>
          <w:color w:val="000000"/>
          <w:kern w:val="2"/>
          <w:sz w:val="28"/>
          <w:szCs w:val="28"/>
          <w:shd w:val="clear" w:color="auto" w:fill="FFFFFF"/>
        </w:rPr>
        <w:t xml:space="preserve">В числе иных показателей может быть указано допустимое (возможное) отклонение от выполнения </w:t>
      </w:r>
      <w:r w:rsidR="00445298">
        <w:rPr>
          <w:color w:val="000000"/>
          <w:kern w:val="2"/>
          <w:sz w:val="28"/>
          <w:szCs w:val="28"/>
        </w:rPr>
        <w:t>муниципального</w:t>
      </w:r>
      <w:r w:rsidRPr="00B52D95">
        <w:rPr>
          <w:color w:val="000000"/>
          <w:kern w:val="2"/>
          <w:sz w:val="28"/>
          <w:szCs w:val="28"/>
          <w:shd w:val="clear" w:color="auto" w:fill="FFFFFF"/>
        </w:rPr>
        <w:t xml:space="preserve"> задания (части </w:t>
      </w:r>
      <w:r w:rsidR="00445298">
        <w:rPr>
          <w:color w:val="000000"/>
          <w:kern w:val="2"/>
          <w:sz w:val="28"/>
          <w:szCs w:val="28"/>
        </w:rPr>
        <w:t>муниципального</w:t>
      </w:r>
      <w:r w:rsidR="00445298" w:rsidRPr="00B52D95">
        <w:rPr>
          <w:color w:val="000000"/>
          <w:kern w:val="2"/>
          <w:sz w:val="28"/>
          <w:szCs w:val="28"/>
          <w:shd w:val="clear" w:color="auto" w:fill="FFFFFF"/>
        </w:rPr>
        <w:t xml:space="preserve"> </w:t>
      </w:r>
      <w:r w:rsidRPr="00B52D95">
        <w:rPr>
          <w:color w:val="000000"/>
          <w:kern w:val="2"/>
          <w:sz w:val="28"/>
          <w:szCs w:val="28"/>
          <w:shd w:val="clear" w:color="auto" w:fill="FFFFFF"/>
        </w:rPr>
        <w:t>задания), в пределах которого оно (его часть) считается выполненным (выполненной), при принятии органом, осуществляющим функции и</w:t>
      </w:r>
      <w:r w:rsidR="00E77568">
        <w:rPr>
          <w:color w:val="000000"/>
          <w:kern w:val="2"/>
          <w:sz w:val="28"/>
          <w:szCs w:val="28"/>
          <w:shd w:val="clear" w:color="auto" w:fill="FFFFFF"/>
        </w:rPr>
        <w:t> </w:t>
      </w:r>
      <w:r w:rsidRPr="00B52D95">
        <w:rPr>
          <w:color w:val="000000"/>
          <w:kern w:val="2"/>
          <w:sz w:val="28"/>
          <w:szCs w:val="28"/>
          <w:shd w:val="clear" w:color="auto" w:fill="FFFFFF"/>
        </w:rPr>
        <w:t xml:space="preserve">полномочия учредителя в отношении </w:t>
      </w:r>
      <w:r w:rsidR="00445298">
        <w:rPr>
          <w:color w:val="000000"/>
          <w:kern w:val="2"/>
          <w:sz w:val="28"/>
          <w:szCs w:val="28"/>
          <w:shd w:val="clear" w:color="auto" w:fill="FFFFFF"/>
        </w:rPr>
        <w:t>муниципальных</w:t>
      </w:r>
      <w:r w:rsidRPr="00B52D95">
        <w:rPr>
          <w:color w:val="000000"/>
          <w:kern w:val="2"/>
          <w:sz w:val="28"/>
          <w:szCs w:val="28"/>
          <w:shd w:val="clear" w:color="auto" w:fill="FFFFFF"/>
        </w:rPr>
        <w:t xml:space="preserve"> бюджетных и (или) автономных учреждений, главным распорядителем средств</w:t>
      </w:r>
      <w:r w:rsidR="00E77568">
        <w:rPr>
          <w:color w:val="000000"/>
          <w:kern w:val="2"/>
          <w:sz w:val="28"/>
          <w:szCs w:val="28"/>
          <w:shd w:val="clear" w:color="auto" w:fill="FFFFFF"/>
        </w:rPr>
        <w:t xml:space="preserve"> </w:t>
      </w:r>
      <w:r w:rsidR="00445298">
        <w:rPr>
          <w:color w:val="000000"/>
          <w:kern w:val="2"/>
          <w:sz w:val="28"/>
          <w:szCs w:val="28"/>
          <w:shd w:val="clear" w:color="auto" w:fill="FFFFFF"/>
        </w:rPr>
        <w:t>местног</w:t>
      </w:r>
      <w:r w:rsidRPr="00B52D95">
        <w:rPr>
          <w:color w:val="000000"/>
          <w:kern w:val="2"/>
          <w:sz w:val="28"/>
          <w:szCs w:val="28"/>
          <w:shd w:val="clear" w:color="auto" w:fill="FFFFFF"/>
        </w:rPr>
        <w:t>о</w:t>
      </w:r>
      <w:r w:rsidR="00E77568">
        <w:rPr>
          <w:color w:val="000000"/>
          <w:kern w:val="2"/>
          <w:sz w:val="28"/>
          <w:szCs w:val="28"/>
          <w:shd w:val="clear" w:color="auto" w:fill="FFFFFF"/>
        </w:rPr>
        <w:t xml:space="preserve"> </w:t>
      </w:r>
      <w:r w:rsidRPr="00B52D95">
        <w:rPr>
          <w:color w:val="000000"/>
          <w:kern w:val="2"/>
          <w:sz w:val="28"/>
          <w:szCs w:val="28"/>
          <w:shd w:val="clear" w:color="auto" w:fill="FFFFFF"/>
        </w:rPr>
        <w:t xml:space="preserve">бюджета, в ведении которого находятся </w:t>
      </w:r>
      <w:r w:rsidR="00445298">
        <w:rPr>
          <w:color w:val="000000"/>
          <w:kern w:val="2"/>
          <w:sz w:val="28"/>
          <w:szCs w:val="28"/>
          <w:shd w:val="clear" w:color="auto" w:fill="FFFFFF"/>
        </w:rPr>
        <w:t>муниципальные</w:t>
      </w:r>
      <w:r w:rsidRPr="00B52D95">
        <w:rPr>
          <w:color w:val="000000"/>
          <w:kern w:val="2"/>
          <w:sz w:val="28"/>
          <w:szCs w:val="28"/>
          <w:shd w:val="clear" w:color="auto" w:fill="FFFFFF"/>
        </w:rPr>
        <w:t xml:space="preserve"> казенные учреждения, решения об установлении общего допустимого (возможного) отклонения от</w:t>
      </w:r>
      <w:r w:rsidR="00E77568">
        <w:rPr>
          <w:color w:val="000000"/>
          <w:kern w:val="2"/>
          <w:sz w:val="28"/>
          <w:szCs w:val="28"/>
          <w:shd w:val="clear" w:color="auto" w:fill="FFFFFF"/>
        </w:rPr>
        <w:t> </w:t>
      </w:r>
      <w:r w:rsidRPr="00B52D95">
        <w:rPr>
          <w:color w:val="000000"/>
          <w:kern w:val="2"/>
          <w:sz w:val="28"/>
          <w:szCs w:val="28"/>
          <w:shd w:val="clear" w:color="auto" w:fill="FFFFFF"/>
        </w:rPr>
        <w:t xml:space="preserve">выполнения </w:t>
      </w:r>
      <w:r w:rsidR="00445298">
        <w:rPr>
          <w:color w:val="000000"/>
          <w:kern w:val="2"/>
          <w:sz w:val="28"/>
          <w:szCs w:val="28"/>
        </w:rPr>
        <w:t>муниципального</w:t>
      </w:r>
      <w:r w:rsidRPr="00B52D95">
        <w:rPr>
          <w:color w:val="000000"/>
          <w:kern w:val="2"/>
          <w:sz w:val="28"/>
          <w:szCs w:val="28"/>
          <w:shd w:val="clear" w:color="auto" w:fill="FFFFFF"/>
        </w:rPr>
        <w:t xml:space="preserve"> задания, в пределах которого оно считается выполненным (в процентах). В этом случае допустимые (возможные) отклонения, предусмотренные в пунктах 3.1 и 3.2 настоящего </w:t>
      </w:r>
      <w:r w:rsidR="00445298">
        <w:rPr>
          <w:color w:val="000000"/>
          <w:kern w:val="2"/>
          <w:sz w:val="28"/>
          <w:szCs w:val="28"/>
        </w:rPr>
        <w:t>муниципального</w:t>
      </w:r>
      <w:r w:rsidRPr="00B52D95">
        <w:rPr>
          <w:color w:val="000000"/>
          <w:kern w:val="2"/>
          <w:sz w:val="28"/>
          <w:szCs w:val="28"/>
          <w:shd w:val="clear" w:color="auto" w:fill="FFFFFF"/>
        </w:rPr>
        <w:t xml:space="preserve"> задания, не заполняются. В случае установления требования о представлении ежемесячных или ежеквартальных отчетов о выполнении </w:t>
      </w:r>
      <w:r w:rsidR="00445298">
        <w:rPr>
          <w:color w:val="000000"/>
          <w:kern w:val="2"/>
          <w:sz w:val="28"/>
          <w:szCs w:val="28"/>
        </w:rPr>
        <w:t>муниципального</w:t>
      </w:r>
      <w:r w:rsidRPr="00B52D95">
        <w:rPr>
          <w:color w:val="000000"/>
          <w:kern w:val="2"/>
          <w:sz w:val="28"/>
          <w:szCs w:val="28"/>
          <w:shd w:val="clear" w:color="auto" w:fill="FFFFFF"/>
        </w:rPr>
        <w:t xml:space="preserve"> задания в числе иных показателей устанавливаются показатели выполнения </w:t>
      </w:r>
      <w:r w:rsidR="00445298">
        <w:rPr>
          <w:color w:val="000000"/>
          <w:kern w:val="2"/>
          <w:sz w:val="28"/>
          <w:szCs w:val="28"/>
        </w:rPr>
        <w:t>муниципального</w:t>
      </w:r>
      <w:r w:rsidR="00445298" w:rsidRPr="00B52D95">
        <w:rPr>
          <w:color w:val="000000"/>
          <w:kern w:val="2"/>
          <w:sz w:val="28"/>
          <w:szCs w:val="28"/>
          <w:shd w:val="clear" w:color="auto" w:fill="FFFFFF"/>
        </w:rPr>
        <w:t xml:space="preserve"> </w:t>
      </w:r>
      <w:r w:rsidRPr="00B52D95">
        <w:rPr>
          <w:color w:val="000000"/>
          <w:kern w:val="2"/>
          <w:sz w:val="28"/>
          <w:szCs w:val="28"/>
          <w:shd w:val="clear" w:color="auto" w:fill="FFFFFF"/>
        </w:rPr>
        <w:t xml:space="preserve">задания в процентах от годового объема оказания </w:t>
      </w:r>
      <w:r w:rsidR="00445298">
        <w:rPr>
          <w:color w:val="000000"/>
          <w:kern w:val="2"/>
          <w:sz w:val="28"/>
          <w:szCs w:val="28"/>
          <w:shd w:val="clear" w:color="auto" w:fill="FFFFFF"/>
        </w:rPr>
        <w:t>муниципальных</w:t>
      </w:r>
      <w:r w:rsidRPr="00B52D95">
        <w:rPr>
          <w:color w:val="000000"/>
          <w:kern w:val="2"/>
          <w:sz w:val="28"/>
          <w:szCs w:val="28"/>
          <w:shd w:val="clear" w:color="auto" w:fill="FFFFFF"/>
        </w:rPr>
        <w:t xml:space="preserve"> услуг (выполнения работ) или в абсолютных величинах как</w:t>
      </w:r>
      <w:r w:rsidR="00E77568">
        <w:rPr>
          <w:color w:val="000000"/>
          <w:kern w:val="2"/>
          <w:sz w:val="28"/>
          <w:szCs w:val="28"/>
          <w:shd w:val="clear" w:color="auto" w:fill="FFFFFF"/>
        </w:rPr>
        <w:t> </w:t>
      </w:r>
      <w:r w:rsidRPr="00B52D95">
        <w:rPr>
          <w:color w:val="000000"/>
          <w:kern w:val="2"/>
          <w:sz w:val="28"/>
          <w:szCs w:val="28"/>
          <w:shd w:val="clear" w:color="auto" w:fill="FFFFFF"/>
        </w:rPr>
        <w:t xml:space="preserve">для </w:t>
      </w:r>
      <w:r w:rsidR="00445298">
        <w:rPr>
          <w:color w:val="000000"/>
          <w:kern w:val="2"/>
          <w:sz w:val="28"/>
          <w:szCs w:val="28"/>
        </w:rPr>
        <w:t>муниципального</w:t>
      </w:r>
      <w:r w:rsidRPr="00B52D95">
        <w:rPr>
          <w:color w:val="000000"/>
          <w:kern w:val="2"/>
          <w:sz w:val="28"/>
          <w:szCs w:val="28"/>
          <w:shd w:val="clear" w:color="auto" w:fill="FFFFFF"/>
        </w:rPr>
        <w:t xml:space="preserve"> задания в целом, так и относительно его части (в том числе с учетом неравномерного оказания </w:t>
      </w:r>
      <w:r w:rsidR="00445298">
        <w:rPr>
          <w:color w:val="000000"/>
          <w:kern w:val="2"/>
          <w:sz w:val="28"/>
          <w:szCs w:val="28"/>
          <w:shd w:val="clear" w:color="auto" w:fill="FFFFFF"/>
        </w:rPr>
        <w:t>муниципальных</w:t>
      </w:r>
      <w:r w:rsidRPr="00B52D95">
        <w:rPr>
          <w:color w:val="000000"/>
          <w:kern w:val="2"/>
          <w:sz w:val="28"/>
          <w:szCs w:val="28"/>
          <w:shd w:val="clear" w:color="auto" w:fill="FFFFFF"/>
        </w:rPr>
        <w:t xml:space="preserve"> услуг (выполнения работ) в течение календарного года).».</w:t>
      </w:r>
    </w:p>
    <w:p w:rsidR="00B52D95" w:rsidRPr="00B52D95" w:rsidRDefault="00B52D95" w:rsidP="00E77568">
      <w:pPr>
        <w:autoSpaceDE w:val="0"/>
        <w:autoSpaceDN w:val="0"/>
        <w:adjustRightInd w:val="0"/>
        <w:spacing w:line="230" w:lineRule="auto"/>
        <w:ind w:firstLine="709"/>
        <w:jc w:val="both"/>
        <w:rPr>
          <w:sz w:val="28"/>
          <w:szCs w:val="28"/>
        </w:rPr>
        <w:sectPr w:rsidR="00B52D95" w:rsidRPr="00B52D95" w:rsidSect="000E4F10">
          <w:pgSz w:w="11906" w:h="16838"/>
          <w:pgMar w:top="1134" w:right="567" w:bottom="1134" w:left="1701" w:header="680" w:footer="709" w:gutter="0"/>
          <w:cols w:space="708"/>
          <w:docGrid w:linePitch="360"/>
        </w:sectPr>
      </w:pPr>
    </w:p>
    <w:p w:rsidR="00B52D95" w:rsidRPr="00B52D95" w:rsidRDefault="00B52D95" w:rsidP="00565727">
      <w:pPr>
        <w:autoSpaceDE w:val="0"/>
        <w:autoSpaceDN w:val="0"/>
        <w:adjustRightInd w:val="0"/>
        <w:ind w:firstLine="709"/>
        <w:jc w:val="both"/>
        <w:rPr>
          <w:sz w:val="28"/>
          <w:szCs w:val="28"/>
        </w:rPr>
      </w:pPr>
      <w:r w:rsidRPr="00B52D95">
        <w:rPr>
          <w:sz w:val="28"/>
          <w:szCs w:val="28"/>
        </w:rPr>
        <w:lastRenderedPageBreak/>
        <w:t>2.3. Дополнить приложением № 1</w:t>
      </w:r>
      <w:r w:rsidRPr="00B52D95">
        <w:rPr>
          <w:sz w:val="28"/>
          <w:szCs w:val="28"/>
          <w:vertAlign w:val="superscript"/>
        </w:rPr>
        <w:t>1</w:t>
      </w:r>
      <w:r w:rsidRPr="00B52D95">
        <w:rPr>
          <w:sz w:val="28"/>
          <w:szCs w:val="28"/>
        </w:rPr>
        <w:t xml:space="preserve"> к Положению о формировании </w:t>
      </w:r>
      <w:r w:rsidR="00A72935">
        <w:rPr>
          <w:color w:val="000000"/>
          <w:kern w:val="2"/>
          <w:sz w:val="28"/>
          <w:szCs w:val="28"/>
        </w:rPr>
        <w:t>муниципального</w:t>
      </w:r>
      <w:r w:rsidRPr="00B52D95">
        <w:rPr>
          <w:sz w:val="28"/>
          <w:szCs w:val="28"/>
        </w:rPr>
        <w:t xml:space="preserve"> задания на оказание </w:t>
      </w:r>
      <w:r w:rsidR="00A72935">
        <w:rPr>
          <w:sz w:val="28"/>
          <w:szCs w:val="28"/>
        </w:rPr>
        <w:t xml:space="preserve">муниципальных </w:t>
      </w:r>
      <w:r w:rsidRPr="00B52D95">
        <w:rPr>
          <w:sz w:val="28"/>
          <w:szCs w:val="28"/>
        </w:rPr>
        <w:t xml:space="preserve">услуг (выполнение работ) в отношении </w:t>
      </w:r>
      <w:r w:rsidR="00A72935">
        <w:rPr>
          <w:sz w:val="28"/>
          <w:szCs w:val="28"/>
        </w:rPr>
        <w:t>муниципальных</w:t>
      </w:r>
      <w:r w:rsidRPr="00B52D95">
        <w:rPr>
          <w:sz w:val="28"/>
          <w:szCs w:val="28"/>
        </w:rPr>
        <w:t xml:space="preserve"> учреждений </w:t>
      </w:r>
      <w:r w:rsidR="004A532D">
        <w:rPr>
          <w:sz w:val="28"/>
          <w:szCs w:val="28"/>
        </w:rPr>
        <w:t>Северного</w:t>
      </w:r>
      <w:r w:rsidR="00A72935">
        <w:rPr>
          <w:sz w:val="28"/>
          <w:szCs w:val="28"/>
        </w:rPr>
        <w:t xml:space="preserve"> сельского поселения</w:t>
      </w:r>
      <w:r w:rsidRPr="00B52D95">
        <w:rPr>
          <w:sz w:val="28"/>
          <w:szCs w:val="28"/>
        </w:rPr>
        <w:t xml:space="preserve"> финансовом обеспечении выполнения </w:t>
      </w:r>
      <w:r w:rsidR="00A72935">
        <w:rPr>
          <w:color w:val="000000"/>
          <w:kern w:val="2"/>
          <w:sz w:val="28"/>
          <w:szCs w:val="28"/>
        </w:rPr>
        <w:t>муниципального</w:t>
      </w:r>
      <w:r w:rsidRPr="00B52D95">
        <w:rPr>
          <w:sz w:val="28"/>
          <w:szCs w:val="28"/>
        </w:rPr>
        <w:t xml:space="preserve"> задания следующего содержания:</w:t>
      </w:r>
    </w:p>
    <w:p w:rsidR="00B52D95" w:rsidRPr="00B52D95" w:rsidRDefault="00B52D95" w:rsidP="00565727">
      <w:pPr>
        <w:autoSpaceDE w:val="0"/>
        <w:autoSpaceDN w:val="0"/>
        <w:adjustRightInd w:val="0"/>
        <w:ind w:firstLine="709"/>
        <w:jc w:val="both"/>
        <w:rPr>
          <w:sz w:val="28"/>
          <w:szCs w:val="28"/>
        </w:rPr>
      </w:pPr>
    </w:p>
    <w:p w:rsidR="00B52D95" w:rsidRPr="00B52D95" w:rsidRDefault="00B52D95" w:rsidP="00565727">
      <w:pPr>
        <w:tabs>
          <w:tab w:val="left" w:pos="2835"/>
        </w:tabs>
        <w:autoSpaceDE w:val="0"/>
        <w:autoSpaceDN w:val="0"/>
        <w:ind w:left="14175"/>
        <w:jc w:val="center"/>
        <w:outlineLvl w:val="1"/>
        <w:rPr>
          <w:kern w:val="2"/>
          <w:sz w:val="28"/>
          <w:szCs w:val="28"/>
          <w:vertAlign w:val="superscript"/>
        </w:rPr>
      </w:pPr>
      <w:r w:rsidRPr="00B52D95">
        <w:rPr>
          <w:kern w:val="2"/>
          <w:sz w:val="28"/>
          <w:szCs w:val="28"/>
        </w:rPr>
        <w:t>«Приложение № 1</w:t>
      </w:r>
      <w:r w:rsidRPr="00B52D95">
        <w:rPr>
          <w:kern w:val="2"/>
          <w:sz w:val="28"/>
          <w:szCs w:val="28"/>
          <w:vertAlign w:val="superscript"/>
        </w:rPr>
        <w:t>1</w:t>
      </w:r>
    </w:p>
    <w:p w:rsidR="00E77568" w:rsidRDefault="00B52D95" w:rsidP="00565727">
      <w:pPr>
        <w:tabs>
          <w:tab w:val="left" w:pos="2835"/>
        </w:tabs>
        <w:autoSpaceDE w:val="0"/>
        <w:autoSpaceDN w:val="0"/>
        <w:ind w:left="14175"/>
        <w:jc w:val="center"/>
        <w:outlineLvl w:val="1"/>
        <w:rPr>
          <w:kern w:val="2"/>
          <w:sz w:val="28"/>
          <w:szCs w:val="28"/>
        </w:rPr>
      </w:pPr>
      <w:r w:rsidRPr="00B52D95">
        <w:rPr>
          <w:kern w:val="2"/>
          <w:sz w:val="28"/>
          <w:szCs w:val="28"/>
        </w:rPr>
        <w:t>к Положению о формировании</w:t>
      </w:r>
      <w:r w:rsidR="00E77568">
        <w:rPr>
          <w:kern w:val="2"/>
          <w:sz w:val="28"/>
          <w:szCs w:val="28"/>
        </w:rPr>
        <w:t xml:space="preserve"> </w:t>
      </w:r>
      <w:r w:rsidR="00A72935">
        <w:rPr>
          <w:kern w:val="2"/>
          <w:sz w:val="28"/>
          <w:szCs w:val="28"/>
        </w:rPr>
        <w:t>муниципального</w:t>
      </w:r>
    </w:p>
    <w:p w:rsidR="00E77568" w:rsidRDefault="00B52D95" w:rsidP="00565727">
      <w:pPr>
        <w:tabs>
          <w:tab w:val="left" w:pos="2835"/>
        </w:tabs>
        <w:autoSpaceDE w:val="0"/>
        <w:autoSpaceDN w:val="0"/>
        <w:ind w:left="14175"/>
        <w:jc w:val="center"/>
        <w:outlineLvl w:val="1"/>
        <w:rPr>
          <w:kern w:val="2"/>
          <w:sz w:val="28"/>
          <w:szCs w:val="28"/>
        </w:rPr>
      </w:pPr>
      <w:r w:rsidRPr="00B52D95">
        <w:rPr>
          <w:kern w:val="2"/>
          <w:sz w:val="28"/>
          <w:szCs w:val="28"/>
        </w:rPr>
        <w:t>задания на оказание</w:t>
      </w:r>
      <w:r w:rsidR="00E77568">
        <w:rPr>
          <w:kern w:val="2"/>
          <w:sz w:val="28"/>
          <w:szCs w:val="28"/>
        </w:rPr>
        <w:t xml:space="preserve"> </w:t>
      </w:r>
      <w:r w:rsidR="00A72935">
        <w:rPr>
          <w:kern w:val="2"/>
          <w:sz w:val="28"/>
          <w:szCs w:val="28"/>
        </w:rPr>
        <w:t>муниципальных</w:t>
      </w:r>
      <w:r w:rsidRPr="00B52D95">
        <w:rPr>
          <w:kern w:val="2"/>
          <w:sz w:val="28"/>
          <w:szCs w:val="28"/>
        </w:rPr>
        <w:t xml:space="preserve"> услуг </w:t>
      </w:r>
    </w:p>
    <w:p w:rsidR="00E77568" w:rsidRDefault="00B52D95" w:rsidP="00565727">
      <w:pPr>
        <w:tabs>
          <w:tab w:val="left" w:pos="2835"/>
        </w:tabs>
        <w:autoSpaceDE w:val="0"/>
        <w:autoSpaceDN w:val="0"/>
        <w:ind w:left="14175"/>
        <w:jc w:val="center"/>
        <w:outlineLvl w:val="1"/>
        <w:rPr>
          <w:kern w:val="2"/>
          <w:sz w:val="28"/>
          <w:szCs w:val="28"/>
        </w:rPr>
      </w:pPr>
      <w:r w:rsidRPr="00B52D95">
        <w:rPr>
          <w:kern w:val="2"/>
          <w:sz w:val="28"/>
          <w:szCs w:val="28"/>
        </w:rPr>
        <w:t>(выполнение</w:t>
      </w:r>
      <w:r w:rsidR="00E77568">
        <w:rPr>
          <w:kern w:val="2"/>
          <w:sz w:val="28"/>
          <w:szCs w:val="28"/>
        </w:rPr>
        <w:t xml:space="preserve"> </w:t>
      </w:r>
      <w:r w:rsidRPr="00B52D95">
        <w:rPr>
          <w:kern w:val="2"/>
          <w:sz w:val="28"/>
          <w:szCs w:val="28"/>
        </w:rPr>
        <w:t xml:space="preserve">работ) в отношении </w:t>
      </w:r>
      <w:r w:rsidR="00A72935">
        <w:rPr>
          <w:kern w:val="2"/>
          <w:sz w:val="28"/>
          <w:szCs w:val="28"/>
        </w:rPr>
        <w:t xml:space="preserve">муниципальных </w:t>
      </w:r>
      <w:r w:rsidRPr="00B52D95">
        <w:rPr>
          <w:kern w:val="2"/>
          <w:sz w:val="28"/>
          <w:szCs w:val="28"/>
        </w:rPr>
        <w:t xml:space="preserve">учреждений </w:t>
      </w:r>
      <w:r w:rsidR="004A532D">
        <w:rPr>
          <w:kern w:val="2"/>
          <w:sz w:val="28"/>
          <w:szCs w:val="28"/>
        </w:rPr>
        <w:t>Северного</w:t>
      </w:r>
      <w:r w:rsidR="00A72935">
        <w:rPr>
          <w:kern w:val="2"/>
          <w:sz w:val="28"/>
          <w:szCs w:val="28"/>
        </w:rPr>
        <w:t xml:space="preserve"> сельского поселения</w:t>
      </w:r>
      <w:r w:rsidRPr="00B52D95">
        <w:rPr>
          <w:kern w:val="2"/>
          <w:sz w:val="28"/>
          <w:szCs w:val="28"/>
        </w:rPr>
        <w:t xml:space="preserve"> и</w:t>
      </w:r>
      <w:r w:rsidR="00E77568">
        <w:rPr>
          <w:kern w:val="2"/>
          <w:sz w:val="28"/>
          <w:szCs w:val="28"/>
        </w:rPr>
        <w:t xml:space="preserve"> </w:t>
      </w:r>
      <w:r w:rsidRPr="00B52D95">
        <w:rPr>
          <w:kern w:val="2"/>
          <w:sz w:val="28"/>
          <w:szCs w:val="28"/>
        </w:rPr>
        <w:t xml:space="preserve">финансовом </w:t>
      </w:r>
    </w:p>
    <w:p w:rsidR="00B52D95" w:rsidRPr="00B52D95" w:rsidRDefault="00B52D95" w:rsidP="00565727">
      <w:pPr>
        <w:tabs>
          <w:tab w:val="left" w:pos="2835"/>
        </w:tabs>
        <w:autoSpaceDE w:val="0"/>
        <w:autoSpaceDN w:val="0"/>
        <w:ind w:left="14175"/>
        <w:jc w:val="center"/>
        <w:outlineLvl w:val="1"/>
      </w:pPr>
      <w:r w:rsidRPr="00B52D95">
        <w:rPr>
          <w:kern w:val="2"/>
          <w:sz w:val="28"/>
          <w:szCs w:val="28"/>
        </w:rPr>
        <w:t>обеспечении</w:t>
      </w:r>
      <w:r w:rsidR="00E77568">
        <w:rPr>
          <w:kern w:val="2"/>
          <w:sz w:val="28"/>
          <w:szCs w:val="28"/>
        </w:rPr>
        <w:t xml:space="preserve"> </w:t>
      </w:r>
      <w:r w:rsidRPr="00B52D95">
        <w:rPr>
          <w:kern w:val="2"/>
          <w:sz w:val="28"/>
          <w:szCs w:val="28"/>
        </w:rPr>
        <w:t xml:space="preserve">выполнения </w:t>
      </w:r>
      <w:r w:rsidR="00A72935">
        <w:rPr>
          <w:kern w:val="2"/>
          <w:sz w:val="28"/>
          <w:szCs w:val="28"/>
        </w:rPr>
        <w:t>муниципального</w:t>
      </w:r>
      <w:r w:rsidRPr="00B52D95">
        <w:rPr>
          <w:kern w:val="2"/>
          <w:sz w:val="28"/>
          <w:szCs w:val="28"/>
        </w:rPr>
        <w:t xml:space="preserve"> задания</w:t>
      </w:r>
    </w:p>
    <w:p w:rsidR="00B52D95" w:rsidRDefault="00B52D95" w:rsidP="00565727">
      <w:pPr>
        <w:ind w:left="14175"/>
        <w:rPr>
          <w:sz w:val="28"/>
          <w:szCs w:val="28"/>
        </w:rPr>
      </w:pPr>
    </w:p>
    <w:p w:rsidR="00565727" w:rsidRPr="005A397E" w:rsidRDefault="00565727" w:rsidP="00565727">
      <w:pPr>
        <w:ind w:left="14175"/>
        <w:rPr>
          <w:sz w:val="28"/>
          <w:szCs w:val="28"/>
        </w:rPr>
      </w:pPr>
    </w:p>
    <w:p w:rsidR="00B52D95" w:rsidRPr="00B52D95" w:rsidRDefault="00B52D95" w:rsidP="00565727">
      <w:pPr>
        <w:tabs>
          <w:tab w:val="left" w:pos="11199"/>
        </w:tabs>
        <w:ind w:left="14175"/>
        <w:jc w:val="center"/>
        <w:rPr>
          <w:color w:val="000000"/>
          <w:kern w:val="2"/>
          <w:sz w:val="24"/>
          <w:szCs w:val="24"/>
        </w:rPr>
      </w:pPr>
      <w:r w:rsidRPr="00B52D95">
        <w:rPr>
          <w:color w:val="000000"/>
          <w:kern w:val="2"/>
          <w:sz w:val="24"/>
          <w:szCs w:val="24"/>
        </w:rPr>
        <w:t>УТВЕРЖДАЮ</w:t>
      </w:r>
    </w:p>
    <w:p w:rsidR="00B52D95" w:rsidRPr="00B52D95" w:rsidRDefault="00B52D95" w:rsidP="00565727">
      <w:pPr>
        <w:tabs>
          <w:tab w:val="left" w:pos="11199"/>
        </w:tabs>
        <w:ind w:left="14175"/>
        <w:jc w:val="center"/>
        <w:rPr>
          <w:color w:val="000000"/>
          <w:kern w:val="2"/>
          <w:sz w:val="28"/>
          <w:szCs w:val="28"/>
        </w:rPr>
      </w:pPr>
      <w:r w:rsidRPr="00B52D95">
        <w:rPr>
          <w:color w:val="000000"/>
          <w:kern w:val="2"/>
          <w:sz w:val="28"/>
          <w:szCs w:val="28"/>
        </w:rPr>
        <w:t>Руководитель</w:t>
      </w:r>
    </w:p>
    <w:p w:rsidR="005A397E" w:rsidRDefault="00B52D95" w:rsidP="00565727">
      <w:pPr>
        <w:tabs>
          <w:tab w:val="left" w:pos="11199"/>
        </w:tabs>
        <w:ind w:left="14175"/>
        <w:jc w:val="center"/>
        <w:rPr>
          <w:color w:val="000000"/>
          <w:kern w:val="2"/>
        </w:rPr>
      </w:pPr>
      <w:r w:rsidRPr="00B52D95">
        <w:rPr>
          <w:color w:val="000000"/>
          <w:kern w:val="2"/>
          <w:sz w:val="28"/>
          <w:szCs w:val="28"/>
        </w:rPr>
        <w:t>(уполномоченное лицо)</w:t>
      </w:r>
      <w:r w:rsidRPr="00B52D95">
        <w:rPr>
          <w:color w:val="000000"/>
          <w:kern w:val="2"/>
        </w:rPr>
        <w:t xml:space="preserve"> </w:t>
      </w:r>
    </w:p>
    <w:p w:rsidR="00B52D95" w:rsidRPr="00B52D95" w:rsidRDefault="005A397E" w:rsidP="00565727">
      <w:pPr>
        <w:tabs>
          <w:tab w:val="left" w:pos="11199"/>
        </w:tabs>
        <w:ind w:left="14175"/>
        <w:jc w:val="center"/>
        <w:rPr>
          <w:color w:val="000000"/>
          <w:kern w:val="2"/>
          <w:sz w:val="24"/>
          <w:szCs w:val="24"/>
        </w:rPr>
      </w:pPr>
      <w:r>
        <w:rPr>
          <w:color w:val="000000"/>
          <w:kern w:val="2"/>
        </w:rPr>
        <w:t>_______________________________________________________________________________________________________________</w:t>
      </w:r>
      <w:r>
        <w:rPr>
          <w:color w:val="000000"/>
          <w:kern w:val="2"/>
          <w:sz w:val="24"/>
          <w:szCs w:val="24"/>
        </w:rPr>
        <w:t>_____________________________</w:t>
      </w:r>
    </w:p>
    <w:p w:rsidR="00B52D95" w:rsidRPr="00B52D95" w:rsidRDefault="00B52D95" w:rsidP="00565727">
      <w:pPr>
        <w:tabs>
          <w:tab w:val="left" w:pos="11199"/>
          <w:tab w:val="left" w:pos="15168"/>
        </w:tabs>
        <w:ind w:left="14175"/>
        <w:jc w:val="center"/>
        <w:rPr>
          <w:color w:val="000000"/>
          <w:kern w:val="2"/>
          <w:sz w:val="24"/>
          <w:szCs w:val="24"/>
        </w:rPr>
      </w:pPr>
      <w:r w:rsidRPr="00B52D95">
        <w:rPr>
          <w:color w:val="000000"/>
          <w:kern w:val="2"/>
          <w:sz w:val="24"/>
          <w:szCs w:val="24"/>
        </w:rPr>
        <w:t xml:space="preserve">(наименование </w:t>
      </w:r>
      <w:r w:rsidR="00A72935">
        <w:rPr>
          <w:color w:val="000000"/>
          <w:kern w:val="2"/>
          <w:sz w:val="24"/>
          <w:szCs w:val="24"/>
        </w:rPr>
        <w:t xml:space="preserve">муниципального </w:t>
      </w:r>
      <w:r w:rsidRPr="00B52D95">
        <w:rPr>
          <w:color w:val="000000"/>
          <w:kern w:val="2"/>
          <w:sz w:val="24"/>
          <w:szCs w:val="24"/>
        </w:rPr>
        <w:t>учреждения</w:t>
      </w:r>
      <w:r w:rsidR="00565727">
        <w:rPr>
          <w:color w:val="000000"/>
          <w:kern w:val="2"/>
          <w:sz w:val="24"/>
          <w:szCs w:val="24"/>
        </w:rPr>
        <w:t xml:space="preserve"> </w:t>
      </w:r>
      <w:r w:rsidR="004A532D">
        <w:rPr>
          <w:color w:val="000000"/>
          <w:kern w:val="2"/>
          <w:sz w:val="24"/>
          <w:szCs w:val="24"/>
        </w:rPr>
        <w:t>Северного</w:t>
      </w:r>
      <w:r w:rsidR="00A72935">
        <w:rPr>
          <w:color w:val="000000"/>
          <w:kern w:val="2"/>
          <w:sz w:val="24"/>
          <w:szCs w:val="24"/>
        </w:rPr>
        <w:t xml:space="preserve"> сельского поселения</w:t>
      </w:r>
      <w:r w:rsidRPr="00B52D95">
        <w:rPr>
          <w:color w:val="000000"/>
          <w:kern w:val="2"/>
          <w:sz w:val="24"/>
          <w:szCs w:val="24"/>
        </w:rPr>
        <w:t>)</w:t>
      </w:r>
    </w:p>
    <w:p w:rsidR="005A397E" w:rsidRDefault="005A397E" w:rsidP="00565727">
      <w:pPr>
        <w:widowControl w:val="0"/>
        <w:autoSpaceDE w:val="0"/>
        <w:autoSpaceDN w:val="0"/>
        <w:adjustRightInd w:val="0"/>
        <w:jc w:val="center"/>
        <w:rPr>
          <w:color w:val="000000"/>
          <w:kern w:val="2"/>
          <w:sz w:val="24"/>
          <w:szCs w:val="24"/>
        </w:rPr>
      </w:pPr>
    </w:p>
    <w:p w:rsidR="00565727" w:rsidRDefault="00565727" w:rsidP="00565727">
      <w:pPr>
        <w:widowControl w:val="0"/>
        <w:autoSpaceDE w:val="0"/>
        <w:autoSpaceDN w:val="0"/>
        <w:adjustRightInd w:val="0"/>
        <w:jc w:val="center"/>
        <w:rPr>
          <w:color w:val="000000"/>
          <w:kern w:val="2"/>
          <w:sz w:val="24"/>
          <w:szCs w:val="24"/>
        </w:rPr>
      </w:pPr>
    </w:p>
    <w:tbl>
      <w:tblPr>
        <w:tblStyle w:val="afff2"/>
        <w:tblW w:w="7428" w:type="dxa"/>
        <w:tblInd w:w="141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57" w:type="dxa"/>
          <w:right w:w="57" w:type="dxa"/>
        </w:tblCellMar>
        <w:tblLook w:val="04A0"/>
      </w:tblPr>
      <w:tblGrid>
        <w:gridCol w:w="2609"/>
        <w:gridCol w:w="134"/>
        <w:gridCol w:w="1830"/>
        <w:gridCol w:w="134"/>
        <w:gridCol w:w="2721"/>
      </w:tblGrid>
      <w:tr w:rsidR="005A397E" w:rsidTr="005A397E">
        <w:tc>
          <w:tcPr>
            <w:tcW w:w="2609" w:type="dxa"/>
            <w:tcBorders>
              <w:bottom w:val="single" w:sz="4" w:space="0" w:color="auto"/>
            </w:tcBorders>
          </w:tcPr>
          <w:p w:rsidR="005A397E" w:rsidRDefault="005A397E" w:rsidP="00565727">
            <w:pPr>
              <w:tabs>
                <w:tab w:val="left" w:pos="11199"/>
                <w:tab w:val="left" w:pos="15168"/>
              </w:tabs>
              <w:jc w:val="center"/>
              <w:rPr>
                <w:color w:val="000000"/>
                <w:kern w:val="2"/>
                <w:sz w:val="24"/>
                <w:szCs w:val="24"/>
              </w:rPr>
            </w:pPr>
          </w:p>
        </w:tc>
        <w:tc>
          <w:tcPr>
            <w:tcW w:w="134" w:type="dxa"/>
          </w:tcPr>
          <w:p w:rsidR="005A397E" w:rsidRDefault="005A397E" w:rsidP="00565727">
            <w:pPr>
              <w:tabs>
                <w:tab w:val="left" w:pos="11199"/>
                <w:tab w:val="left" w:pos="15168"/>
              </w:tabs>
              <w:jc w:val="center"/>
              <w:rPr>
                <w:color w:val="000000"/>
                <w:kern w:val="2"/>
                <w:sz w:val="24"/>
                <w:szCs w:val="24"/>
              </w:rPr>
            </w:pPr>
          </w:p>
        </w:tc>
        <w:tc>
          <w:tcPr>
            <w:tcW w:w="1830" w:type="dxa"/>
            <w:tcBorders>
              <w:bottom w:val="single" w:sz="4" w:space="0" w:color="auto"/>
            </w:tcBorders>
          </w:tcPr>
          <w:p w:rsidR="005A397E" w:rsidRDefault="005A397E" w:rsidP="00565727">
            <w:pPr>
              <w:tabs>
                <w:tab w:val="left" w:pos="11199"/>
                <w:tab w:val="left" w:pos="15168"/>
              </w:tabs>
              <w:jc w:val="center"/>
              <w:rPr>
                <w:color w:val="000000"/>
                <w:kern w:val="2"/>
                <w:sz w:val="24"/>
                <w:szCs w:val="24"/>
              </w:rPr>
            </w:pPr>
          </w:p>
        </w:tc>
        <w:tc>
          <w:tcPr>
            <w:tcW w:w="134" w:type="dxa"/>
          </w:tcPr>
          <w:p w:rsidR="005A397E" w:rsidRDefault="005A397E" w:rsidP="00565727">
            <w:pPr>
              <w:tabs>
                <w:tab w:val="left" w:pos="11199"/>
                <w:tab w:val="left" w:pos="15168"/>
              </w:tabs>
              <w:jc w:val="center"/>
              <w:rPr>
                <w:color w:val="000000"/>
                <w:kern w:val="2"/>
                <w:sz w:val="24"/>
                <w:szCs w:val="24"/>
              </w:rPr>
            </w:pPr>
          </w:p>
        </w:tc>
        <w:tc>
          <w:tcPr>
            <w:tcW w:w="2721" w:type="dxa"/>
            <w:tcBorders>
              <w:bottom w:val="single" w:sz="4" w:space="0" w:color="auto"/>
            </w:tcBorders>
          </w:tcPr>
          <w:p w:rsidR="005A397E" w:rsidRDefault="005A397E" w:rsidP="00565727">
            <w:pPr>
              <w:tabs>
                <w:tab w:val="left" w:pos="11199"/>
                <w:tab w:val="left" w:pos="15168"/>
              </w:tabs>
              <w:jc w:val="center"/>
              <w:rPr>
                <w:color w:val="000000"/>
                <w:kern w:val="2"/>
                <w:sz w:val="24"/>
                <w:szCs w:val="24"/>
              </w:rPr>
            </w:pPr>
          </w:p>
        </w:tc>
      </w:tr>
      <w:tr w:rsidR="005A397E" w:rsidTr="005A397E">
        <w:tc>
          <w:tcPr>
            <w:tcW w:w="2609" w:type="dxa"/>
            <w:tcBorders>
              <w:top w:val="single" w:sz="4" w:space="0" w:color="auto"/>
            </w:tcBorders>
          </w:tcPr>
          <w:p w:rsidR="005A397E" w:rsidRDefault="005A397E" w:rsidP="00565727">
            <w:pPr>
              <w:tabs>
                <w:tab w:val="left" w:pos="11199"/>
                <w:tab w:val="left" w:pos="15168"/>
              </w:tabs>
              <w:jc w:val="center"/>
              <w:rPr>
                <w:color w:val="000000"/>
                <w:kern w:val="2"/>
                <w:sz w:val="24"/>
                <w:szCs w:val="24"/>
              </w:rPr>
            </w:pPr>
            <w:r w:rsidRPr="00B52D95">
              <w:rPr>
                <w:color w:val="000000"/>
                <w:kern w:val="2"/>
                <w:sz w:val="24"/>
                <w:szCs w:val="24"/>
              </w:rPr>
              <w:t>(должность)</w:t>
            </w:r>
          </w:p>
        </w:tc>
        <w:tc>
          <w:tcPr>
            <w:tcW w:w="134" w:type="dxa"/>
          </w:tcPr>
          <w:p w:rsidR="005A397E" w:rsidRDefault="005A397E" w:rsidP="00565727">
            <w:pPr>
              <w:tabs>
                <w:tab w:val="left" w:pos="11199"/>
                <w:tab w:val="left" w:pos="15168"/>
              </w:tabs>
              <w:jc w:val="center"/>
              <w:rPr>
                <w:color w:val="000000"/>
                <w:kern w:val="2"/>
                <w:sz w:val="24"/>
                <w:szCs w:val="24"/>
              </w:rPr>
            </w:pPr>
          </w:p>
        </w:tc>
        <w:tc>
          <w:tcPr>
            <w:tcW w:w="1830" w:type="dxa"/>
            <w:tcBorders>
              <w:top w:val="single" w:sz="4" w:space="0" w:color="auto"/>
            </w:tcBorders>
          </w:tcPr>
          <w:p w:rsidR="005A397E" w:rsidRDefault="005A397E" w:rsidP="00565727">
            <w:pPr>
              <w:tabs>
                <w:tab w:val="left" w:pos="11199"/>
                <w:tab w:val="left" w:pos="15168"/>
              </w:tabs>
              <w:jc w:val="center"/>
              <w:rPr>
                <w:color w:val="000000"/>
                <w:kern w:val="2"/>
                <w:sz w:val="24"/>
                <w:szCs w:val="24"/>
              </w:rPr>
            </w:pPr>
            <w:r w:rsidRPr="00B52D95">
              <w:rPr>
                <w:color w:val="000000"/>
                <w:kern w:val="2"/>
                <w:sz w:val="24"/>
                <w:szCs w:val="24"/>
              </w:rPr>
              <w:t>(подпись)</w:t>
            </w:r>
          </w:p>
        </w:tc>
        <w:tc>
          <w:tcPr>
            <w:tcW w:w="134" w:type="dxa"/>
          </w:tcPr>
          <w:p w:rsidR="005A397E" w:rsidRDefault="005A397E" w:rsidP="00565727">
            <w:pPr>
              <w:tabs>
                <w:tab w:val="left" w:pos="11199"/>
                <w:tab w:val="left" w:pos="15168"/>
              </w:tabs>
              <w:jc w:val="center"/>
              <w:rPr>
                <w:color w:val="000000"/>
                <w:kern w:val="2"/>
                <w:sz w:val="24"/>
                <w:szCs w:val="24"/>
              </w:rPr>
            </w:pPr>
          </w:p>
        </w:tc>
        <w:tc>
          <w:tcPr>
            <w:tcW w:w="2721" w:type="dxa"/>
            <w:tcBorders>
              <w:top w:val="single" w:sz="4" w:space="0" w:color="auto"/>
            </w:tcBorders>
          </w:tcPr>
          <w:p w:rsidR="005A397E" w:rsidRDefault="005A397E" w:rsidP="00565727">
            <w:pPr>
              <w:tabs>
                <w:tab w:val="left" w:pos="11199"/>
                <w:tab w:val="left" w:pos="15168"/>
              </w:tabs>
              <w:jc w:val="center"/>
              <w:rPr>
                <w:color w:val="000000"/>
                <w:kern w:val="2"/>
                <w:sz w:val="24"/>
                <w:szCs w:val="24"/>
              </w:rPr>
            </w:pPr>
            <w:r w:rsidRPr="00B52D95">
              <w:rPr>
                <w:color w:val="000000"/>
                <w:kern w:val="2"/>
                <w:sz w:val="24"/>
                <w:szCs w:val="24"/>
              </w:rPr>
              <w:t>(расшифровка подписи)</w:t>
            </w:r>
          </w:p>
        </w:tc>
      </w:tr>
      <w:tr w:rsidR="005A397E" w:rsidTr="005A397E">
        <w:tc>
          <w:tcPr>
            <w:tcW w:w="2609" w:type="dxa"/>
          </w:tcPr>
          <w:p w:rsidR="005A397E" w:rsidRDefault="005A397E" w:rsidP="00565727">
            <w:pPr>
              <w:tabs>
                <w:tab w:val="left" w:pos="11199"/>
                <w:tab w:val="left" w:pos="15168"/>
              </w:tabs>
              <w:jc w:val="center"/>
              <w:rPr>
                <w:color w:val="000000"/>
                <w:kern w:val="2"/>
                <w:sz w:val="24"/>
                <w:szCs w:val="24"/>
              </w:rPr>
            </w:pPr>
          </w:p>
        </w:tc>
        <w:tc>
          <w:tcPr>
            <w:tcW w:w="134" w:type="dxa"/>
          </w:tcPr>
          <w:p w:rsidR="005A397E" w:rsidRDefault="005A397E" w:rsidP="00565727">
            <w:pPr>
              <w:tabs>
                <w:tab w:val="left" w:pos="11199"/>
                <w:tab w:val="left" w:pos="15168"/>
              </w:tabs>
              <w:jc w:val="center"/>
              <w:rPr>
                <w:color w:val="000000"/>
                <w:kern w:val="2"/>
                <w:sz w:val="24"/>
                <w:szCs w:val="24"/>
              </w:rPr>
            </w:pPr>
          </w:p>
        </w:tc>
        <w:tc>
          <w:tcPr>
            <w:tcW w:w="1830" w:type="dxa"/>
          </w:tcPr>
          <w:p w:rsidR="005A397E" w:rsidRDefault="005A397E" w:rsidP="00565727">
            <w:pPr>
              <w:tabs>
                <w:tab w:val="left" w:pos="11199"/>
                <w:tab w:val="left" w:pos="15168"/>
              </w:tabs>
              <w:jc w:val="center"/>
              <w:rPr>
                <w:color w:val="000000"/>
                <w:kern w:val="2"/>
                <w:sz w:val="24"/>
                <w:szCs w:val="24"/>
              </w:rPr>
            </w:pPr>
          </w:p>
        </w:tc>
        <w:tc>
          <w:tcPr>
            <w:tcW w:w="134" w:type="dxa"/>
          </w:tcPr>
          <w:p w:rsidR="005A397E" w:rsidRDefault="005A397E" w:rsidP="00565727">
            <w:pPr>
              <w:tabs>
                <w:tab w:val="left" w:pos="11199"/>
                <w:tab w:val="left" w:pos="15168"/>
              </w:tabs>
              <w:jc w:val="center"/>
              <w:rPr>
                <w:color w:val="000000"/>
                <w:kern w:val="2"/>
                <w:sz w:val="24"/>
                <w:szCs w:val="24"/>
              </w:rPr>
            </w:pPr>
          </w:p>
        </w:tc>
        <w:tc>
          <w:tcPr>
            <w:tcW w:w="2721" w:type="dxa"/>
          </w:tcPr>
          <w:p w:rsidR="005A397E" w:rsidRDefault="005A397E" w:rsidP="00565727">
            <w:pPr>
              <w:tabs>
                <w:tab w:val="left" w:pos="11199"/>
                <w:tab w:val="left" w:pos="15168"/>
              </w:tabs>
              <w:jc w:val="center"/>
              <w:rPr>
                <w:color w:val="000000"/>
                <w:kern w:val="2"/>
                <w:sz w:val="24"/>
                <w:szCs w:val="24"/>
              </w:rPr>
            </w:pPr>
          </w:p>
        </w:tc>
      </w:tr>
      <w:tr w:rsidR="005A397E" w:rsidTr="005A397E">
        <w:tc>
          <w:tcPr>
            <w:tcW w:w="7428" w:type="dxa"/>
            <w:gridSpan w:val="5"/>
          </w:tcPr>
          <w:p w:rsidR="005A397E" w:rsidRDefault="005A397E" w:rsidP="00565727">
            <w:pPr>
              <w:tabs>
                <w:tab w:val="left" w:pos="11199"/>
                <w:tab w:val="left" w:pos="15168"/>
              </w:tabs>
              <w:jc w:val="center"/>
              <w:rPr>
                <w:color w:val="000000"/>
                <w:kern w:val="2"/>
                <w:sz w:val="24"/>
                <w:szCs w:val="24"/>
              </w:rPr>
            </w:pPr>
            <w:r w:rsidRPr="00B52D95">
              <w:rPr>
                <w:color w:val="000000"/>
                <w:kern w:val="2"/>
                <w:sz w:val="24"/>
                <w:szCs w:val="24"/>
              </w:rPr>
              <w:t>«_____»</w:t>
            </w:r>
            <w:r>
              <w:rPr>
                <w:color w:val="000000"/>
                <w:kern w:val="2"/>
                <w:sz w:val="24"/>
                <w:szCs w:val="24"/>
              </w:rPr>
              <w:t xml:space="preserve"> </w:t>
            </w:r>
            <w:r w:rsidRPr="00B52D95">
              <w:rPr>
                <w:color w:val="000000"/>
                <w:kern w:val="2"/>
                <w:sz w:val="24"/>
                <w:szCs w:val="24"/>
              </w:rPr>
              <w:t>___________________ 20___ г.</w:t>
            </w:r>
          </w:p>
        </w:tc>
      </w:tr>
    </w:tbl>
    <w:p w:rsidR="005A397E" w:rsidRDefault="005A397E" w:rsidP="00565727">
      <w:pPr>
        <w:widowControl w:val="0"/>
        <w:autoSpaceDE w:val="0"/>
        <w:autoSpaceDN w:val="0"/>
        <w:adjustRightInd w:val="0"/>
        <w:jc w:val="center"/>
        <w:rPr>
          <w:color w:val="000000"/>
          <w:kern w:val="2"/>
          <w:sz w:val="28"/>
          <w:szCs w:val="28"/>
        </w:rPr>
      </w:pPr>
    </w:p>
    <w:p w:rsidR="00565727" w:rsidRPr="00565727" w:rsidRDefault="00565727" w:rsidP="00565727">
      <w:pPr>
        <w:widowControl w:val="0"/>
        <w:autoSpaceDE w:val="0"/>
        <w:autoSpaceDN w:val="0"/>
        <w:adjustRightInd w:val="0"/>
        <w:jc w:val="center"/>
        <w:rPr>
          <w:color w:val="000000"/>
          <w:kern w:val="2"/>
          <w:sz w:val="28"/>
          <w:szCs w:val="28"/>
        </w:rPr>
      </w:pPr>
    </w:p>
    <w:p w:rsidR="005A397E" w:rsidRPr="00565727" w:rsidRDefault="005A397E" w:rsidP="00565727">
      <w:pPr>
        <w:widowControl w:val="0"/>
        <w:autoSpaceDE w:val="0"/>
        <w:autoSpaceDN w:val="0"/>
        <w:adjustRightInd w:val="0"/>
        <w:jc w:val="center"/>
        <w:rPr>
          <w:color w:val="000000"/>
          <w:kern w:val="2"/>
          <w:sz w:val="28"/>
          <w:szCs w:val="28"/>
        </w:rPr>
      </w:pPr>
    </w:p>
    <w:p w:rsidR="00B52D95" w:rsidRPr="00B52D95" w:rsidRDefault="00B52D95" w:rsidP="00565727">
      <w:pPr>
        <w:widowControl w:val="0"/>
        <w:autoSpaceDE w:val="0"/>
        <w:autoSpaceDN w:val="0"/>
        <w:adjustRightInd w:val="0"/>
        <w:jc w:val="center"/>
        <w:rPr>
          <w:sz w:val="28"/>
          <w:szCs w:val="28"/>
        </w:rPr>
      </w:pPr>
      <w:r w:rsidRPr="00B52D95">
        <w:rPr>
          <w:sz w:val="28"/>
          <w:szCs w:val="28"/>
        </w:rPr>
        <w:t xml:space="preserve">РАСПРЕДЕЛЕНИЕ ПОКАЗАТЕЛЕЙ </w:t>
      </w:r>
    </w:p>
    <w:p w:rsidR="00877EEA" w:rsidRDefault="00FF1F6E" w:rsidP="00877EEA">
      <w:pPr>
        <w:widowControl w:val="0"/>
        <w:autoSpaceDE w:val="0"/>
        <w:autoSpaceDN w:val="0"/>
        <w:adjustRightInd w:val="0"/>
        <w:jc w:val="center"/>
        <w:rPr>
          <w:sz w:val="28"/>
          <w:szCs w:val="28"/>
        </w:rPr>
      </w:pPr>
      <w:r w:rsidRPr="00FF1F6E">
        <w:rPr>
          <w:b/>
          <w:bCs/>
          <w:noProof/>
          <w:kern w:val="2"/>
          <w:sz w:val="28"/>
          <w:szCs w:val="28"/>
        </w:rPr>
        <w:pict>
          <v:shape id="Поле 3" o:spid="_x0000_s1030" type="#_x0000_t202" style="position:absolute;left:0;text-align:left;margin-left:681.35pt;margin-top:13.8pt;width:51.25pt;height:16.8pt;z-index:25166950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">
            <v:textbox>
              <w:txbxContent>
                <w:p w:rsidR="004A532D" w:rsidRDefault="004A532D" w:rsidP="005A397E"/>
              </w:txbxContent>
            </v:textbox>
          </v:shape>
        </w:pict>
      </w:r>
      <w:r w:rsidR="00495545">
        <w:rPr>
          <w:sz w:val="28"/>
          <w:szCs w:val="28"/>
        </w:rPr>
        <w:t xml:space="preserve">объема </w:t>
      </w:r>
      <w:r w:rsidR="00A72935">
        <w:rPr>
          <w:sz w:val="28"/>
          <w:szCs w:val="28"/>
        </w:rPr>
        <w:t>муниципальных</w:t>
      </w:r>
      <w:r w:rsidR="005A397E" w:rsidRPr="00B52D95">
        <w:rPr>
          <w:sz w:val="28"/>
          <w:szCs w:val="28"/>
        </w:rPr>
        <w:t xml:space="preserve"> услуг (работ), </w:t>
      </w:r>
    </w:p>
    <w:p w:rsidR="00B52D95" w:rsidRPr="00B52D95" w:rsidRDefault="005A397E" w:rsidP="00877EEA">
      <w:pPr>
        <w:widowControl w:val="0"/>
        <w:autoSpaceDE w:val="0"/>
        <w:autoSpaceDN w:val="0"/>
        <w:adjustRightInd w:val="0"/>
        <w:jc w:val="center"/>
        <w:rPr>
          <w:bCs/>
          <w:kern w:val="2"/>
          <w:sz w:val="28"/>
          <w:szCs w:val="28"/>
          <w:vertAlign w:val="superscript"/>
        </w:rPr>
      </w:pPr>
      <w:r w:rsidRPr="00B52D95">
        <w:rPr>
          <w:sz w:val="28"/>
          <w:szCs w:val="28"/>
        </w:rPr>
        <w:t>содержащихся</w:t>
      </w:r>
      <w:r w:rsidR="002C6B2E">
        <w:rPr>
          <w:sz w:val="28"/>
          <w:szCs w:val="28"/>
        </w:rPr>
        <w:t xml:space="preserve"> </w:t>
      </w:r>
      <w:r w:rsidR="002C6B2E">
        <w:rPr>
          <w:bCs/>
          <w:color w:val="000000"/>
          <w:kern w:val="2"/>
          <w:sz w:val="28"/>
          <w:szCs w:val="28"/>
          <w:shd w:val="clear" w:color="auto" w:fill="FFFFFF"/>
        </w:rPr>
        <w:t xml:space="preserve">в </w:t>
      </w:r>
      <w:r w:rsidR="00A72935">
        <w:rPr>
          <w:bCs/>
          <w:color w:val="000000"/>
          <w:kern w:val="2"/>
          <w:sz w:val="28"/>
          <w:szCs w:val="28"/>
          <w:shd w:val="clear" w:color="auto" w:fill="FFFFFF"/>
        </w:rPr>
        <w:t>муниципальном</w:t>
      </w:r>
      <w:r w:rsidR="002C6B2E">
        <w:rPr>
          <w:bCs/>
          <w:color w:val="000000"/>
          <w:kern w:val="2"/>
          <w:sz w:val="28"/>
          <w:szCs w:val="28"/>
          <w:shd w:val="clear" w:color="auto" w:fill="FFFFFF"/>
        </w:rPr>
        <w:t xml:space="preserve"> задани</w:t>
      </w:r>
      <w:r w:rsidR="00877EEA">
        <w:rPr>
          <w:bCs/>
          <w:color w:val="000000"/>
          <w:kern w:val="2"/>
          <w:sz w:val="28"/>
          <w:szCs w:val="28"/>
          <w:shd w:val="clear" w:color="auto" w:fill="FFFFFF"/>
        </w:rPr>
        <w:t>и</w:t>
      </w:r>
      <w:r w:rsidR="00B52D95" w:rsidRPr="00B52D95">
        <w:rPr>
          <w:bCs/>
          <w:color w:val="000000"/>
          <w:kern w:val="2"/>
          <w:sz w:val="28"/>
          <w:szCs w:val="28"/>
          <w:shd w:val="clear" w:color="auto" w:fill="FFFFFF"/>
        </w:rPr>
        <w:t xml:space="preserve"> №</w:t>
      </w:r>
      <w:r w:rsidR="00B52D95" w:rsidRPr="00B52D95">
        <w:rPr>
          <w:color w:val="000000"/>
          <w:kern w:val="2"/>
          <w:sz w:val="28"/>
          <w:szCs w:val="28"/>
          <w:vertAlign w:val="superscript"/>
        </w:rPr>
        <w:t>1</w:t>
      </w:r>
    </w:p>
    <w:p w:rsidR="00B52D95" w:rsidRDefault="00B52D95" w:rsidP="00565727">
      <w:pPr>
        <w:autoSpaceDE w:val="0"/>
        <w:autoSpaceDN w:val="0"/>
        <w:adjustRightInd w:val="0"/>
        <w:jc w:val="center"/>
        <w:rPr>
          <w:sz w:val="28"/>
          <w:szCs w:val="28"/>
        </w:rPr>
      </w:pPr>
      <w:r w:rsidRPr="00B52D95">
        <w:rPr>
          <w:sz w:val="28"/>
          <w:szCs w:val="28"/>
        </w:rPr>
        <w:t>на 20</w:t>
      </w:r>
      <w:r w:rsidR="00F95681">
        <w:rPr>
          <w:sz w:val="28"/>
          <w:szCs w:val="28"/>
        </w:rPr>
        <w:t xml:space="preserve"> </w:t>
      </w:r>
      <w:r w:rsidRPr="00B52D95">
        <w:rPr>
          <w:sz w:val="28"/>
          <w:szCs w:val="28"/>
        </w:rPr>
        <w:t>__ год и на плановый период 20</w:t>
      </w:r>
      <w:r w:rsidR="00F95681">
        <w:rPr>
          <w:sz w:val="28"/>
          <w:szCs w:val="28"/>
        </w:rPr>
        <w:t xml:space="preserve"> </w:t>
      </w:r>
      <w:r w:rsidRPr="00B52D95">
        <w:rPr>
          <w:sz w:val="28"/>
          <w:szCs w:val="28"/>
        </w:rPr>
        <w:t>__ и 20</w:t>
      </w:r>
      <w:r w:rsidR="00F95681">
        <w:rPr>
          <w:sz w:val="28"/>
          <w:szCs w:val="28"/>
        </w:rPr>
        <w:t xml:space="preserve"> </w:t>
      </w:r>
      <w:r w:rsidRPr="00B52D95">
        <w:rPr>
          <w:sz w:val="28"/>
          <w:szCs w:val="28"/>
        </w:rPr>
        <w:t>__ годов</w:t>
      </w:r>
    </w:p>
    <w:tbl>
      <w:tblPr>
        <w:tblpPr w:leftFromText="180" w:rightFromText="180" w:vertAnchor="text" w:horzAnchor="margin" w:tblpXSpec="right" w:tblpY="186"/>
        <w:tblW w:w="1247" w:type="pct"/>
        <w:tblBorders>
          <w:right w:val="single" w:sz="4" w:space="0" w:color="auto"/>
        </w:tblBorders>
        <w:tblLayout w:type="fixed"/>
        <w:tblCellMar>
          <w:left w:w="62" w:type="dxa"/>
          <w:right w:w="62" w:type="dxa"/>
        </w:tblCellMar>
        <w:tblLook w:val="0000"/>
      </w:tblPr>
      <w:tblGrid>
        <w:gridCol w:w="2961"/>
        <w:gridCol w:w="2443"/>
      </w:tblGrid>
      <w:tr w:rsidR="00F95681" w:rsidRPr="00B52D95" w:rsidTr="00F95681">
        <w:tc>
          <w:tcPr>
            <w:tcW w:w="2740" w:type="pct"/>
            <w:tcBorders>
              <w:top w:val="nil"/>
              <w:left w:val="nil"/>
              <w:bottom w:val="nil"/>
              <w:right w:val="single" w:sz="4" w:space="0" w:color="auto"/>
            </w:tcBorders>
          </w:tcPr>
          <w:p w:rsidR="00F95681" w:rsidRPr="00B52D95" w:rsidRDefault="00F95681" w:rsidP="00565727">
            <w:pPr>
              <w:widowControl w:val="0"/>
              <w:autoSpaceDE w:val="0"/>
              <w:autoSpaceDN w:val="0"/>
              <w:rPr>
                <w:color w:val="000000"/>
                <w:kern w:val="2"/>
                <w:sz w:val="24"/>
                <w:szCs w:val="24"/>
              </w:rPr>
            </w:pPr>
          </w:p>
        </w:tc>
        <w:tc>
          <w:tcPr>
            <w:tcW w:w="2260" w:type="pct"/>
            <w:tcBorders>
              <w:top w:val="single" w:sz="4" w:space="0" w:color="auto"/>
              <w:left w:val="single" w:sz="4" w:space="0" w:color="auto"/>
              <w:bottom w:val="single" w:sz="4" w:space="0" w:color="auto"/>
              <w:right w:val="single" w:sz="4" w:space="0" w:color="auto"/>
            </w:tcBorders>
          </w:tcPr>
          <w:p w:rsidR="00F95681" w:rsidRPr="00B52D95" w:rsidRDefault="00F95681" w:rsidP="00565727">
            <w:pPr>
              <w:widowControl w:val="0"/>
              <w:autoSpaceDE w:val="0"/>
              <w:autoSpaceDN w:val="0"/>
              <w:jc w:val="center"/>
              <w:rPr>
                <w:color w:val="000000"/>
                <w:kern w:val="2"/>
                <w:sz w:val="24"/>
                <w:szCs w:val="24"/>
              </w:rPr>
            </w:pPr>
            <w:r w:rsidRPr="00B52D95">
              <w:rPr>
                <w:color w:val="000000"/>
                <w:kern w:val="2"/>
                <w:sz w:val="24"/>
                <w:szCs w:val="24"/>
              </w:rPr>
              <w:t>Коды</w:t>
            </w:r>
          </w:p>
        </w:tc>
      </w:tr>
      <w:tr w:rsidR="00F95681" w:rsidRPr="00B52D95" w:rsidTr="00F95681">
        <w:tc>
          <w:tcPr>
            <w:tcW w:w="2740" w:type="pct"/>
            <w:tcBorders>
              <w:top w:val="nil"/>
              <w:left w:val="nil"/>
              <w:bottom w:val="nil"/>
              <w:right w:val="single" w:sz="4" w:space="0" w:color="auto"/>
            </w:tcBorders>
          </w:tcPr>
          <w:p w:rsidR="00F95681" w:rsidRPr="00B52D95" w:rsidRDefault="00F95681" w:rsidP="00565727">
            <w:pPr>
              <w:widowControl w:val="0"/>
              <w:autoSpaceDE w:val="0"/>
              <w:autoSpaceDN w:val="0"/>
              <w:jc w:val="right"/>
              <w:rPr>
                <w:color w:val="000000"/>
                <w:kern w:val="2"/>
                <w:sz w:val="24"/>
                <w:szCs w:val="24"/>
              </w:rPr>
            </w:pPr>
            <w:r w:rsidRPr="00B52D95">
              <w:rPr>
                <w:color w:val="000000"/>
                <w:kern w:val="2"/>
                <w:sz w:val="24"/>
                <w:szCs w:val="24"/>
              </w:rPr>
              <w:t>Форма по ОКУД</w:t>
            </w:r>
          </w:p>
        </w:tc>
        <w:tc>
          <w:tcPr>
            <w:tcW w:w="2260" w:type="pct"/>
            <w:tcBorders>
              <w:top w:val="single" w:sz="4" w:space="0" w:color="auto"/>
              <w:left w:val="single" w:sz="4" w:space="0" w:color="auto"/>
              <w:bottom w:val="single" w:sz="4" w:space="0" w:color="auto"/>
              <w:right w:val="single" w:sz="4" w:space="0" w:color="auto"/>
            </w:tcBorders>
            <w:vAlign w:val="center"/>
          </w:tcPr>
          <w:p w:rsidR="00F95681" w:rsidRPr="00B52D95" w:rsidRDefault="00F95681" w:rsidP="00565727">
            <w:pPr>
              <w:widowControl w:val="0"/>
              <w:autoSpaceDE w:val="0"/>
              <w:autoSpaceDN w:val="0"/>
              <w:jc w:val="center"/>
              <w:rPr>
                <w:color w:val="000000"/>
                <w:kern w:val="2"/>
                <w:sz w:val="24"/>
                <w:szCs w:val="24"/>
              </w:rPr>
            </w:pPr>
            <w:r w:rsidRPr="00B52D95">
              <w:rPr>
                <w:color w:val="000000"/>
                <w:kern w:val="2"/>
                <w:sz w:val="24"/>
                <w:szCs w:val="24"/>
              </w:rPr>
              <w:t>0506001</w:t>
            </w:r>
          </w:p>
        </w:tc>
      </w:tr>
      <w:tr w:rsidR="00F95681" w:rsidRPr="00B52D95" w:rsidTr="00F95681">
        <w:tc>
          <w:tcPr>
            <w:tcW w:w="2740" w:type="pct"/>
            <w:tcBorders>
              <w:top w:val="nil"/>
              <w:left w:val="nil"/>
              <w:bottom w:val="nil"/>
              <w:right w:val="single" w:sz="4" w:space="0" w:color="auto"/>
            </w:tcBorders>
          </w:tcPr>
          <w:p w:rsidR="00F95681" w:rsidRPr="00B52D95" w:rsidRDefault="00F95681" w:rsidP="00565727">
            <w:pPr>
              <w:widowControl w:val="0"/>
              <w:autoSpaceDE w:val="0"/>
              <w:autoSpaceDN w:val="0"/>
              <w:rPr>
                <w:color w:val="000000"/>
                <w:kern w:val="2"/>
                <w:sz w:val="24"/>
                <w:szCs w:val="24"/>
              </w:rPr>
            </w:pPr>
          </w:p>
        </w:tc>
        <w:tc>
          <w:tcPr>
            <w:tcW w:w="2260" w:type="pct"/>
            <w:tcBorders>
              <w:top w:val="single" w:sz="4" w:space="0" w:color="auto"/>
              <w:left w:val="single" w:sz="4" w:space="0" w:color="auto"/>
              <w:bottom w:val="single" w:sz="4" w:space="0" w:color="auto"/>
              <w:right w:val="single" w:sz="4" w:space="0" w:color="auto"/>
            </w:tcBorders>
          </w:tcPr>
          <w:p w:rsidR="00F95681" w:rsidRPr="00B52D95" w:rsidRDefault="00F95681" w:rsidP="00565727">
            <w:pPr>
              <w:widowControl w:val="0"/>
              <w:autoSpaceDE w:val="0"/>
              <w:autoSpaceDN w:val="0"/>
              <w:rPr>
                <w:color w:val="000000"/>
                <w:kern w:val="2"/>
                <w:sz w:val="24"/>
                <w:szCs w:val="24"/>
              </w:rPr>
            </w:pPr>
          </w:p>
        </w:tc>
      </w:tr>
      <w:tr w:rsidR="00F95681" w:rsidRPr="00B52D95" w:rsidTr="00F95681">
        <w:tc>
          <w:tcPr>
            <w:tcW w:w="2740" w:type="pct"/>
            <w:tcBorders>
              <w:top w:val="nil"/>
              <w:left w:val="nil"/>
              <w:bottom w:val="nil"/>
              <w:right w:val="single" w:sz="4" w:space="0" w:color="auto"/>
            </w:tcBorders>
          </w:tcPr>
          <w:p w:rsidR="00F95681" w:rsidRPr="00B52D95" w:rsidRDefault="00F95681" w:rsidP="00565727">
            <w:pPr>
              <w:widowControl w:val="0"/>
              <w:autoSpaceDE w:val="0"/>
              <w:autoSpaceDN w:val="0"/>
              <w:jc w:val="right"/>
              <w:rPr>
                <w:color w:val="000000"/>
                <w:kern w:val="2"/>
                <w:sz w:val="24"/>
                <w:szCs w:val="24"/>
              </w:rPr>
            </w:pPr>
            <w:r w:rsidRPr="00B52D95">
              <w:rPr>
                <w:color w:val="000000"/>
                <w:kern w:val="2"/>
                <w:sz w:val="24"/>
                <w:szCs w:val="24"/>
              </w:rPr>
              <w:t>Дата начала действия</w:t>
            </w:r>
          </w:p>
        </w:tc>
        <w:tc>
          <w:tcPr>
            <w:tcW w:w="2260" w:type="pct"/>
            <w:tcBorders>
              <w:top w:val="single" w:sz="4" w:space="0" w:color="auto"/>
              <w:left w:val="single" w:sz="4" w:space="0" w:color="auto"/>
              <w:bottom w:val="single" w:sz="4" w:space="0" w:color="auto"/>
              <w:right w:val="single" w:sz="4" w:space="0" w:color="auto"/>
            </w:tcBorders>
          </w:tcPr>
          <w:p w:rsidR="00F95681" w:rsidRPr="00B52D95" w:rsidRDefault="00F95681" w:rsidP="00565727">
            <w:pPr>
              <w:widowControl w:val="0"/>
              <w:autoSpaceDE w:val="0"/>
              <w:autoSpaceDN w:val="0"/>
              <w:rPr>
                <w:color w:val="000000"/>
                <w:kern w:val="2"/>
                <w:sz w:val="24"/>
                <w:szCs w:val="24"/>
              </w:rPr>
            </w:pPr>
          </w:p>
        </w:tc>
      </w:tr>
      <w:tr w:rsidR="00F95681" w:rsidRPr="00B52D95" w:rsidTr="00F95681">
        <w:tc>
          <w:tcPr>
            <w:tcW w:w="2740" w:type="pct"/>
            <w:tcBorders>
              <w:top w:val="nil"/>
              <w:left w:val="nil"/>
              <w:bottom w:val="nil"/>
              <w:right w:val="single" w:sz="4" w:space="0" w:color="auto"/>
            </w:tcBorders>
          </w:tcPr>
          <w:p w:rsidR="00F95681" w:rsidRPr="00B52D95" w:rsidRDefault="00F95681" w:rsidP="00565727">
            <w:pPr>
              <w:widowControl w:val="0"/>
              <w:autoSpaceDE w:val="0"/>
              <w:autoSpaceDN w:val="0"/>
              <w:jc w:val="right"/>
              <w:rPr>
                <w:color w:val="000000"/>
                <w:kern w:val="2"/>
                <w:sz w:val="24"/>
                <w:szCs w:val="24"/>
                <w:vertAlign w:val="superscript"/>
              </w:rPr>
            </w:pPr>
            <w:r w:rsidRPr="00B52D95">
              <w:rPr>
                <w:color w:val="000000"/>
                <w:kern w:val="2"/>
                <w:sz w:val="24"/>
                <w:szCs w:val="24"/>
              </w:rPr>
              <w:t xml:space="preserve">Дата окончания действия </w:t>
            </w:r>
            <w:r w:rsidRPr="00B52D95">
              <w:rPr>
                <w:color w:val="000000"/>
                <w:kern w:val="2"/>
                <w:sz w:val="24"/>
                <w:szCs w:val="24"/>
                <w:vertAlign w:val="superscript"/>
              </w:rPr>
              <w:t>3</w:t>
            </w:r>
          </w:p>
        </w:tc>
        <w:tc>
          <w:tcPr>
            <w:tcW w:w="2260" w:type="pct"/>
            <w:tcBorders>
              <w:top w:val="single" w:sz="4" w:space="0" w:color="auto"/>
              <w:left w:val="single" w:sz="4" w:space="0" w:color="auto"/>
              <w:bottom w:val="single" w:sz="4" w:space="0" w:color="auto"/>
              <w:right w:val="single" w:sz="4" w:space="0" w:color="auto"/>
            </w:tcBorders>
          </w:tcPr>
          <w:p w:rsidR="00F95681" w:rsidRPr="00B52D95" w:rsidRDefault="00F95681" w:rsidP="00565727">
            <w:pPr>
              <w:widowControl w:val="0"/>
              <w:autoSpaceDE w:val="0"/>
              <w:autoSpaceDN w:val="0"/>
              <w:rPr>
                <w:color w:val="000000"/>
                <w:kern w:val="2"/>
                <w:sz w:val="24"/>
                <w:szCs w:val="24"/>
              </w:rPr>
            </w:pPr>
          </w:p>
        </w:tc>
      </w:tr>
      <w:tr w:rsidR="00F95681" w:rsidRPr="00B52D95" w:rsidTr="00F95681">
        <w:tc>
          <w:tcPr>
            <w:tcW w:w="2740" w:type="pct"/>
            <w:tcBorders>
              <w:top w:val="nil"/>
              <w:left w:val="nil"/>
              <w:bottom w:val="nil"/>
              <w:right w:val="single" w:sz="4" w:space="0" w:color="auto"/>
            </w:tcBorders>
          </w:tcPr>
          <w:p w:rsidR="00F95681" w:rsidRPr="00B52D95" w:rsidRDefault="00F95681" w:rsidP="00565727">
            <w:pPr>
              <w:widowControl w:val="0"/>
              <w:autoSpaceDE w:val="0"/>
              <w:autoSpaceDN w:val="0"/>
              <w:rPr>
                <w:color w:val="000000"/>
                <w:kern w:val="2"/>
                <w:sz w:val="24"/>
                <w:szCs w:val="24"/>
              </w:rPr>
            </w:pPr>
          </w:p>
        </w:tc>
        <w:tc>
          <w:tcPr>
            <w:tcW w:w="2260" w:type="pct"/>
            <w:tcBorders>
              <w:top w:val="single" w:sz="4" w:space="0" w:color="auto"/>
              <w:left w:val="single" w:sz="4" w:space="0" w:color="auto"/>
              <w:bottom w:val="single" w:sz="4" w:space="0" w:color="auto"/>
              <w:right w:val="single" w:sz="4" w:space="0" w:color="auto"/>
            </w:tcBorders>
          </w:tcPr>
          <w:p w:rsidR="00F95681" w:rsidRPr="00B52D95" w:rsidRDefault="00F95681" w:rsidP="00565727">
            <w:pPr>
              <w:widowControl w:val="0"/>
              <w:autoSpaceDE w:val="0"/>
              <w:autoSpaceDN w:val="0"/>
              <w:rPr>
                <w:color w:val="000000"/>
                <w:kern w:val="2"/>
                <w:sz w:val="24"/>
                <w:szCs w:val="24"/>
              </w:rPr>
            </w:pPr>
          </w:p>
        </w:tc>
      </w:tr>
      <w:tr w:rsidR="00F95681" w:rsidRPr="00B52D95" w:rsidTr="00F95681">
        <w:tc>
          <w:tcPr>
            <w:tcW w:w="2740" w:type="pct"/>
            <w:tcBorders>
              <w:top w:val="nil"/>
              <w:left w:val="nil"/>
              <w:bottom w:val="nil"/>
              <w:right w:val="single" w:sz="4" w:space="0" w:color="auto"/>
            </w:tcBorders>
          </w:tcPr>
          <w:p w:rsidR="00F95681" w:rsidRPr="00B52D95" w:rsidRDefault="00F95681" w:rsidP="00565727">
            <w:pPr>
              <w:widowControl w:val="0"/>
              <w:autoSpaceDE w:val="0"/>
              <w:autoSpaceDN w:val="0"/>
              <w:jc w:val="right"/>
              <w:rPr>
                <w:color w:val="000000"/>
                <w:kern w:val="2"/>
                <w:sz w:val="24"/>
                <w:szCs w:val="24"/>
              </w:rPr>
            </w:pPr>
            <w:r w:rsidRPr="00B52D95">
              <w:rPr>
                <w:color w:val="000000"/>
                <w:kern w:val="2"/>
                <w:sz w:val="24"/>
                <w:szCs w:val="24"/>
              </w:rPr>
              <w:t>Код по сводному реестру</w:t>
            </w:r>
          </w:p>
        </w:tc>
        <w:tc>
          <w:tcPr>
            <w:tcW w:w="2260" w:type="pct"/>
            <w:tcBorders>
              <w:top w:val="single" w:sz="4" w:space="0" w:color="auto"/>
              <w:left w:val="single" w:sz="4" w:space="0" w:color="auto"/>
              <w:bottom w:val="single" w:sz="4" w:space="0" w:color="auto"/>
              <w:right w:val="single" w:sz="4" w:space="0" w:color="auto"/>
            </w:tcBorders>
          </w:tcPr>
          <w:p w:rsidR="00F95681" w:rsidRPr="00B52D95" w:rsidRDefault="00F95681" w:rsidP="00565727">
            <w:pPr>
              <w:widowControl w:val="0"/>
              <w:autoSpaceDE w:val="0"/>
              <w:autoSpaceDN w:val="0"/>
              <w:rPr>
                <w:color w:val="000000"/>
                <w:kern w:val="2"/>
                <w:sz w:val="24"/>
                <w:szCs w:val="24"/>
              </w:rPr>
            </w:pPr>
          </w:p>
        </w:tc>
      </w:tr>
    </w:tbl>
    <w:p w:rsidR="00F95681" w:rsidRDefault="00F95681" w:rsidP="00565727">
      <w:pPr>
        <w:autoSpaceDE w:val="0"/>
        <w:autoSpaceDN w:val="0"/>
        <w:adjustRightInd w:val="0"/>
        <w:jc w:val="center"/>
        <w:rPr>
          <w:sz w:val="28"/>
          <w:szCs w:val="28"/>
        </w:rPr>
      </w:pPr>
    </w:p>
    <w:p w:rsidR="00F95681" w:rsidRDefault="00F95681" w:rsidP="00565727">
      <w:pPr>
        <w:autoSpaceDE w:val="0"/>
        <w:autoSpaceDN w:val="0"/>
        <w:adjustRightInd w:val="0"/>
        <w:jc w:val="center"/>
        <w:rPr>
          <w:sz w:val="28"/>
          <w:szCs w:val="28"/>
        </w:rPr>
      </w:pPr>
    </w:p>
    <w:p w:rsidR="00F95681" w:rsidRPr="00B52D95" w:rsidRDefault="00F95681" w:rsidP="00565727">
      <w:pPr>
        <w:rPr>
          <w:color w:val="000000"/>
          <w:kern w:val="2"/>
          <w:sz w:val="28"/>
          <w:szCs w:val="28"/>
        </w:rPr>
      </w:pPr>
      <w:r w:rsidRPr="00F95681">
        <w:rPr>
          <w:color w:val="000000"/>
          <w:kern w:val="2"/>
          <w:sz w:val="28"/>
          <w:szCs w:val="28"/>
        </w:rPr>
        <w:t xml:space="preserve">Номер </w:t>
      </w:r>
      <w:r w:rsidR="00A72935">
        <w:rPr>
          <w:color w:val="000000"/>
          <w:kern w:val="2"/>
          <w:sz w:val="28"/>
          <w:szCs w:val="28"/>
        </w:rPr>
        <w:t>муниципального</w:t>
      </w:r>
      <w:r w:rsidRPr="00F95681">
        <w:rPr>
          <w:color w:val="000000"/>
          <w:kern w:val="2"/>
          <w:sz w:val="28"/>
          <w:szCs w:val="28"/>
        </w:rPr>
        <w:t xml:space="preserve"> задания</w:t>
      </w:r>
      <w:r w:rsidRPr="00F95681">
        <w:rPr>
          <w:color w:val="000000"/>
          <w:kern w:val="2"/>
          <w:sz w:val="28"/>
          <w:szCs w:val="28"/>
          <w:vertAlign w:val="superscript"/>
        </w:rPr>
        <w:t>2</w:t>
      </w:r>
      <w:r>
        <w:rPr>
          <w:color w:val="000000"/>
          <w:kern w:val="2"/>
          <w:sz w:val="28"/>
          <w:szCs w:val="28"/>
          <w:vertAlign w:val="superscript"/>
        </w:rPr>
        <w:t xml:space="preserve"> </w:t>
      </w:r>
      <w:r w:rsidRPr="00B52D95">
        <w:rPr>
          <w:color w:val="000000"/>
          <w:kern w:val="2"/>
          <w:sz w:val="28"/>
          <w:szCs w:val="28"/>
        </w:rPr>
        <w:t>__________________________________________________________________</w:t>
      </w:r>
      <w:r>
        <w:rPr>
          <w:color w:val="000000"/>
          <w:kern w:val="2"/>
          <w:sz w:val="28"/>
          <w:szCs w:val="28"/>
        </w:rPr>
        <w:t>___________________</w:t>
      </w:r>
    </w:p>
    <w:p w:rsidR="00F95681" w:rsidRPr="00F95681" w:rsidRDefault="00F95681" w:rsidP="00565727">
      <w:pPr>
        <w:autoSpaceDE w:val="0"/>
        <w:autoSpaceDN w:val="0"/>
        <w:adjustRightInd w:val="0"/>
        <w:jc w:val="both"/>
        <w:rPr>
          <w:sz w:val="28"/>
          <w:szCs w:val="28"/>
        </w:rPr>
      </w:pPr>
    </w:p>
    <w:p w:rsidR="00F95681" w:rsidRDefault="00F95681" w:rsidP="00A72935">
      <w:pPr>
        <w:rPr>
          <w:sz w:val="28"/>
          <w:szCs w:val="28"/>
        </w:rPr>
      </w:pPr>
      <w:r w:rsidRPr="00F95681">
        <w:rPr>
          <w:color w:val="000000"/>
          <w:kern w:val="2"/>
          <w:sz w:val="28"/>
          <w:szCs w:val="28"/>
        </w:rPr>
        <w:t xml:space="preserve">Наименование </w:t>
      </w:r>
      <w:r w:rsidR="00A72935">
        <w:rPr>
          <w:color w:val="000000"/>
          <w:kern w:val="2"/>
          <w:sz w:val="28"/>
          <w:szCs w:val="28"/>
        </w:rPr>
        <w:t>муниципального</w:t>
      </w:r>
      <w:r w:rsidRPr="00F95681">
        <w:rPr>
          <w:color w:val="000000"/>
          <w:kern w:val="2"/>
          <w:sz w:val="28"/>
          <w:szCs w:val="28"/>
        </w:rPr>
        <w:t xml:space="preserve"> учреждения </w:t>
      </w:r>
      <w:r w:rsidR="004A532D">
        <w:rPr>
          <w:color w:val="000000"/>
          <w:kern w:val="2"/>
          <w:sz w:val="28"/>
          <w:szCs w:val="28"/>
        </w:rPr>
        <w:t>Северного</w:t>
      </w:r>
      <w:r w:rsidR="00A72935">
        <w:rPr>
          <w:color w:val="000000"/>
          <w:kern w:val="2"/>
          <w:sz w:val="28"/>
          <w:szCs w:val="28"/>
        </w:rPr>
        <w:t xml:space="preserve"> сельского поселения_____________________________________________</w:t>
      </w:r>
    </w:p>
    <w:p w:rsidR="00F95681" w:rsidRDefault="00F95681" w:rsidP="005A397E">
      <w:pPr>
        <w:autoSpaceDE w:val="0"/>
        <w:autoSpaceDN w:val="0"/>
        <w:adjustRightInd w:val="0"/>
        <w:jc w:val="center"/>
        <w:rPr>
          <w:sz w:val="28"/>
          <w:szCs w:val="28"/>
        </w:rPr>
      </w:pPr>
    </w:p>
    <w:p w:rsidR="00B52D95" w:rsidRPr="00B52D95" w:rsidRDefault="00B52D95" w:rsidP="00B52D95">
      <w:pPr>
        <w:widowControl w:val="0"/>
        <w:autoSpaceDE w:val="0"/>
        <w:autoSpaceDN w:val="0"/>
        <w:jc w:val="both"/>
        <w:rPr>
          <w:rFonts w:ascii="Calibri" w:hAnsi="Calibri" w:cs="Calibri"/>
          <w:sz w:val="22"/>
        </w:rPr>
      </w:pPr>
    </w:p>
    <w:p w:rsidR="00B52D95" w:rsidRPr="00B52D95" w:rsidRDefault="00985854" w:rsidP="00565727">
      <w:pPr>
        <w:pageBreakBefore/>
        <w:widowControl w:val="0"/>
        <w:autoSpaceDE w:val="0"/>
        <w:autoSpaceDN w:val="0"/>
        <w:adjustRightInd w:val="0"/>
        <w:ind w:firstLine="709"/>
        <w:jc w:val="center"/>
        <w:rPr>
          <w:sz w:val="28"/>
          <w:szCs w:val="28"/>
        </w:rPr>
      </w:pPr>
      <w:r w:rsidRPr="00495545">
        <w:rPr>
          <w:sz w:val="28"/>
          <w:szCs w:val="28"/>
        </w:rPr>
        <w:lastRenderedPageBreak/>
        <w:t>Ч</w:t>
      </w:r>
      <w:r w:rsidR="00495545">
        <w:rPr>
          <w:sz w:val="28"/>
          <w:szCs w:val="28"/>
        </w:rPr>
        <w:t>асть</w:t>
      </w:r>
      <w:r w:rsidRPr="00495545">
        <w:rPr>
          <w:sz w:val="28"/>
          <w:szCs w:val="28"/>
        </w:rPr>
        <w:t xml:space="preserve"> </w:t>
      </w:r>
      <w:r w:rsidR="00B52D95" w:rsidRPr="00495545">
        <w:rPr>
          <w:sz w:val="28"/>
          <w:szCs w:val="28"/>
        </w:rPr>
        <w:t>I</w:t>
      </w:r>
      <w:r w:rsidRPr="00495545">
        <w:rPr>
          <w:sz w:val="28"/>
          <w:szCs w:val="28"/>
        </w:rPr>
        <w:t>.</w:t>
      </w:r>
      <w:r w:rsidRPr="00B52D95">
        <w:rPr>
          <w:sz w:val="28"/>
          <w:szCs w:val="28"/>
        </w:rPr>
        <w:t xml:space="preserve"> </w:t>
      </w:r>
      <w:r w:rsidR="00B52D95" w:rsidRPr="00B52D95">
        <w:rPr>
          <w:sz w:val="28"/>
          <w:szCs w:val="28"/>
        </w:rPr>
        <w:t xml:space="preserve">Сведения об оказываемых </w:t>
      </w:r>
      <w:r w:rsidR="00A72935">
        <w:rPr>
          <w:sz w:val="28"/>
          <w:szCs w:val="28"/>
        </w:rPr>
        <w:t>муниципальных</w:t>
      </w:r>
      <w:r w:rsidR="00B52D95" w:rsidRPr="00B52D95">
        <w:rPr>
          <w:sz w:val="28"/>
          <w:szCs w:val="28"/>
        </w:rPr>
        <w:t xml:space="preserve"> услугах</w:t>
      </w:r>
      <w:r w:rsidR="00B52D95" w:rsidRPr="00B52D95">
        <w:rPr>
          <w:sz w:val="28"/>
          <w:szCs w:val="28"/>
          <w:vertAlign w:val="superscript"/>
        </w:rPr>
        <w:t>4</w:t>
      </w:r>
    </w:p>
    <w:p w:rsidR="00565727" w:rsidRDefault="00565727" w:rsidP="00B52D95">
      <w:pPr>
        <w:autoSpaceDE w:val="0"/>
        <w:autoSpaceDN w:val="0"/>
        <w:adjustRightInd w:val="0"/>
        <w:ind w:firstLine="709"/>
        <w:jc w:val="center"/>
        <w:rPr>
          <w:sz w:val="28"/>
          <w:szCs w:val="28"/>
          <w:highlight w:val="yellow"/>
        </w:rPr>
      </w:pPr>
    </w:p>
    <w:p w:rsidR="00B52D95" w:rsidRDefault="00565727" w:rsidP="00B52D95">
      <w:pPr>
        <w:autoSpaceDE w:val="0"/>
        <w:autoSpaceDN w:val="0"/>
        <w:adjustRightInd w:val="0"/>
        <w:ind w:firstLine="709"/>
        <w:jc w:val="center"/>
        <w:rPr>
          <w:sz w:val="28"/>
          <w:szCs w:val="28"/>
        </w:rPr>
      </w:pPr>
      <w:r w:rsidRPr="00495545">
        <w:rPr>
          <w:sz w:val="28"/>
          <w:szCs w:val="28"/>
        </w:rPr>
        <w:t>Р</w:t>
      </w:r>
      <w:r w:rsidR="00495545">
        <w:rPr>
          <w:sz w:val="28"/>
          <w:szCs w:val="28"/>
        </w:rPr>
        <w:t>аздел</w:t>
      </w:r>
      <w:r w:rsidR="00B52D95" w:rsidRPr="00B52D95">
        <w:rPr>
          <w:sz w:val="28"/>
          <w:szCs w:val="28"/>
        </w:rPr>
        <w:t xml:space="preserve"> ______</w:t>
      </w:r>
    </w:p>
    <w:tbl>
      <w:tblPr>
        <w:tblpPr w:leftFromText="180" w:rightFromText="180" w:vertAnchor="text" w:horzAnchor="page" w:tblpX="17436" w:tblpY="238"/>
        <w:tblW w:w="1239" w:type="pct"/>
        <w:tblBorders>
          <w:right w:val="single" w:sz="4" w:space="0" w:color="auto"/>
        </w:tblBorders>
        <w:tblCellMar>
          <w:top w:w="102" w:type="dxa"/>
          <w:left w:w="62" w:type="dxa"/>
          <w:bottom w:w="102" w:type="dxa"/>
          <w:right w:w="62" w:type="dxa"/>
        </w:tblCellMar>
        <w:tblLook w:val="0000"/>
      </w:tblPr>
      <w:tblGrid>
        <w:gridCol w:w="2899"/>
        <w:gridCol w:w="2471"/>
      </w:tblGrid>
      <w:tr w:rsidR="00565727" w:rsidRPr="00B52D95" w:rsidTr="00565727">
        <w:tc>
          <w:tcPr>
            <w:tcW w:w="2699" w:type="pct"/>
            <w:tcBorders>
              <w:top w:val="nil"/>
              <w:left w:val="nil"/>
              <w:bottom w:val="nil"/>
              <w:right w:val="single" w:sz="4" w:space="0" w:color="auto"/>
            </w:tcBorders>
          </w:tcPr>
          <w:p w:rsidR="00565727" w:rsidRPr="00B52D95" w:rsidRDefault="00565727" w:rsidP="00565727">
            <w:pPr>
              <w:widowControl w:val="0"/>
              <w:autoSpaceDE w:val="0"/>
              <w:autoSpaceDN w:val="0"/>
              <w:jc w:val="right"/>
              <w:rPr>
                <w:color w:val="000000"/>
                <w:kern w:val="2"/>
                <w:sz w:val="24"/>
                <w:szCs w:val="24"/>
              </w:rPr>
            </w:pPr>
            <w:r w:rsidRPr="00B52D95">
              <w:rPr>
                <w:color w:val="000000"/>
                <w:kern w:val="2"/>
                <w:sz w:val="24"/>
                <w:szCs w:val="24"/>
              </w:rPr>
              <w:t>Код по общероссийскому базовому перечню или региональному перечню</w:t>
            </w:r>
          </w:p>
        </w:tc>
        <w:tc>
          <w:tcPr>
            <w:tcW w:w="2301" w:type="pct"/>
            <w:tcBorders>
              <w:top w:val="single" w:sz="4" w:space="0" w:color="auto"/>
              <w:left w:val="single" w:sz="4" w:space="0" w:color="auto"/>
              <w:bottom w:val="single" w:sz="4" w:space="0" w:color="auto"/>
              <w:right w:val="single" w:sz="4" w:space="0" w:color="auto"/>
            </w:tcBorders>
          </w:tcPr>
          <w:p w:rsidR="00565727" w:rsidRPr="00B52D95" w:rsidRDefault="00565727" w:rsidP="00565727">
            <w:pPr>
              <w:widowControl w:val="0"/>
              <w:autoSpaceDE w:val="0"/>
              <w:autoSpaceDN w:val="0"/>
              <w:rPr>
                <w:rFonts w:ascii="Calibri" w:hAnsi="Calibri" w:cs="Calibri"/>
                <w:sz w:val="22"/>
              </w:rPr>
            </w:pPr>
          </w:p>
        </w:tc>
      </w:tr>
    </w:tbl>
    <w:p w:rsidR="00565727" w:rsidRDefault="00565727" w:rsidP="00B52D95">
      <w:pPr>
        <w:autoSpaceDE w:val="0"/>
        <w:autoSpaceDN w:val="0"/>
        <w:adjustRightInd w:val="0"/>
        <w:ind w:firstLine="709"/>
        <w:jc w:val="center"/>
        <w:rPr>
          <w:sz w:val="28"/>
          <w:szCs w:val="28"/>
        </w:rPr>
      </w:pPr>
    </w:p>
    <w:p w:rsidR="00565727" w:rsidRPr="00565727" w:rsidRDefault="00565727" w:rsidP="00565727">
      <w:pPr>
        <w:autoSpaceDE w:val="0"/>
        <w:autoSpaceDN w:val="0"/>
        <w:adjustRightInd w:val="0"/>
        <w:ind w:firstLine="709"/>
        <w:jc w:val="both"/>
        <w:rPr>
          <w:color w:val="000000"/>
          <w:kern w:val="2"/>
          <w:sz w:val="28"/>
          <w:szCs w:val="28"/>
        </w:rPr>
      </w:pPr>
      <w:r w:rsidRPr="00565727">
        <w:rPr>
          <w:color w:val="000000"/>
          <w:kern w:val="2"/>
          <w:sz w:val="28"/>
          <w:szCs w:val="28"/>
        </w:rPr>
        <w:t xml:space="preserve">1. Наименование </w:t>
      </w:r>
      <w:r w:rsidR="00A72935">
        <w:rPr>
          <w:color w:val="000000"/>
          <w:kern w:val="2"/>
          <w:sz w:val="28"/>
          <w:szCs w:val="28"/>
        </w:rPr>
        <w:t>муниципальной</w:t>
      </w:r>
      <w:r w:rsidRPr="00565727">
        <w:rPr>
          <w:color w:val="000000"/>
          <w:kern w:val="2"/>
          <w:sz w:val="28"/>
          <w:szCs w:val="28"/>
        </w:rPr>
        <w:t xml:space="preserve"> услуги</w:t>
      </w:r>
      <w:r>
        <w:rPr>
          <w:color w:val="000000"/>
          <w:kern w:val="2"/>
          <w:sz w:val="28"/>
          <w:szCs w:val="28"/>
        </w:rPr>
        <w:t xml:space="preserve"> ____________________________________________________________________</w:t>
      </w:r>
    </w:p>
    <w:p w:rsidR="00565727" w:rsidRPr="00565727" w:rsidRDefault="00565727" w:rsidP="00565727">
      <w:pPr>
        <w:autoSpaceDE w:val="0"/>
        <w:autoSpaceDN w:val="0"/>
        <w:adjustRightInd w:val="0"/>
        <w:ind w:firstLine="709"/>
        <w:jc w:val="both"/>
        <w:rPr>
          <w:sz w:val="28"/>
          <w:szCs w:val="28"/>
        </w:rPr>
      </w:pPr>
      <w:r w:rsidRPr="00565727">
        <w:rPr>
          <w:color w:val="000000"/>
          <w:kern w:val="2"/>
          <w:sz w:val="28"/>
          <w:szCs w:val="28"/>
        </w:rPr>
        <w:t xml:space="preserve">2. Категории потребителей </w:t>
      </w:r>
      <w:r w:rsidR="00A72935">
        <w:rPr>
          <w:color w:val="000000"/>
          <w:kern w:val="2"/>
          <w:sz w:val="28"/>
          <w:szCs w:val="28"/>
        </w:rPr>
        <w:t xml:space="preserve">муниципальной </w:t>
      </w:r>
      <w:r w:rsidRPr="00565727">
        <w:rPr>
          <w:color w:val="000000"/>
          <w:kern w:val="2"/>
          <w:sz w:val="28"/>
          <w:szCs w:val="28"/>
        </w:rPr>
        <w:t>услуги</w:t>
      </w:r>
      <w:r>
        <w:rPr>
          <w:color w:val="000000"/>
          <w:kern w:val="2"/>
          <w:sz w:val="28"/>
          <w:szCs w:val="28"/>
        </w:rPr>
        <w:t xml:space="preserve"> ____________________________________________________________</w:t>
      </w:r>
    </w:p>
    <w:p w:rsidR="00B52D95" w:rsidRPr="00565727" w:rsidRDefault="00B52D95" w:rsidP="00565727">
      <w:pPr>
        <w:widowControl w:val="0"/>
        <w:autoSpaceDE w:val="0"/>
        <w:autoSpaceDN w:val="0"/>
        <w:adjustRightInd w:val="0"/>
        <w:ind w:firstLine="709"/>
        <w:jc w:val="both"/>
        <w:rPr>
          <w:color w:val="000000"/>
          <w:kern w:val="2"/>
          <w:sz w:val="28"/>
          <w:szCs w:val="28"/>
          <w:shd w:val="clear" w:color="auto" w:fill="FFFFFF"/>
        </w:rPr>
      </w:pPr>
      <w:r w:rsidRPr="00565727">
        <w:rPr>
          <w:color w:val="000000"/>
          <w:kern w:val="2"/>
          <w:sz w:val="28"/>
          <w:szCs w:val="28"/>
          <w:shd w:val="clear" w:color="auto" w:fill="FFFFFF"/>
        </w:rPr>
        <w:t xml:space="preserve">3. Показатели, характеризующие объем </w:t>
      </w:r>
      <w:r w:rsidR="00A72935">
        <w:rPr>
          <w:color w:val="000000"/>
          <w:kern w:val="2"/>
          <w:sz w:val="28"/>
          <w:szCs w:val="28"/>
          <w:shd w:val="clear" w:color="auto" w:fill="FFFFFF"/>
        </w:rPr>
        <w:t>муниципальной</w:t>
      </w:r>
      <w:r w:rsidRPr="00565727">
        <w:rPr>
          <w:color w:val="000000"/>
          <w:kern w:val="2"/>
          <w:sz w:val="28"/>
          <w:szCs w:val="28"/>
          <w:shd w:val="clear" w:color="auto" w:fill="FFFFFF"/>
        </w:rPr>
        <w:t xml:space="preserve"> услуги</w:t>
      </w:r>
      <w:r w:rsidRPr="00565727">
        <w:rPr>
          <w:color w:val="000000"/>
          <w:kern w:val="2"/>
          <w:sz w:val="28"/>
          <w:szCs w:val="28"/>
          <w:shd w:val="clear" w:color="auto" w:fill="FFFFFF"/>
          <w:vertAlign w:val="superscript"/>
        </w:rPr>
        <w:t>5</w:t>
      </w:r>
      <w:r w:rsidR="00565727">
        <w:rPr>
          <w:color w:val="000000"/>
          <w:kern w:val="2"/>
          <w:sz w:val="28"/>
          <w:szCs w:val="28"/>
          <w:shd w:val="clear" w:color="auto" w:fill="FFFFFF"/>
          <w:vertAlign w:val="superscript"/>
        </w:rPr>
        <w:t xml:space="preserve"> </w:t>
      </w:r>
      <w:r w:rsidR="00565727">
        <w:rPr>
          <w:color w:val="000000"/>
          <w:kern w:val="2"/>
          <w:sz w:val="28"/>
          <w:szCs w:val="28"/>
          <w:shd w:val="clear" w:color="auto" w:fill="FFFFFF"/>
        </w:rPr>
        <w:t>_________________________________________________</w:t>
      </w:r>
    </w:p>
    <w:p w:rsidR="00565727" w:rsidRPr="00565727" w:rsidRDefault="00565727" w:rsidP="00565727">
      <w:pPr>
        <w:widowControl w:val="0"/>
        <w:autoSpaceDE w:val="0"/>
        <w:autoSpaceDN w:val="0"/>
        <w:adjustRightInd w:val="0"/>
        <w:ind w:firstLine="709"/>
        <w:jc w:val="both"/>
        <w:rPr>
          <w:color w:val="000000"/>
          <w:kern w:val="2"/>
          <w:sz w:val="28"/>
          <w:szCs w:val="28"/>
          <w:shd w:val="clear" w:color="auto" w:fill="FFFFFF"/>
        </w:rPr>
      </w:pPr>
    </w:p>
    <w:tbl>
      <w:tblPr>
        <w:tblW w:w="49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tblPr>
      <w:tblGrid>
        <w:gridCol w:w="1175"/>
        <w:gridCol w:w="1140"/>
        <w:gridCol w:w="1147"/>
        <w:gridCol w:w="1156"/>
        <w:gridCol w:w="1123"/>
        <w:gridCol w:w="1231"/>
        <w:gridCol w:w="1248"/>
        <w:gridCol w:w="1179"/>
        <w:gridCol w:w="1138"/>
        <w:gridCol w:w="924"/>
        <w:gridCol w:w="1269"/>
        <w:gridCol w:w="1228"/>
        <w:gridCol w:w="1274"/>
        <w:gridCol w:w="1287"/>
        <w:gridCol w:w="1271"/>
        <w:gridCol w:w="1363"/>
        <w:gridCol w:w="1073"/>
        <w:gridCol w:w="1271"/>
      </w:tblGrid>
      <w:tr w:rsidR="008F053D" w:rsidRPr="00565727" w:rsidTr="008F053D">
        <w:trPr>
          <w:trHeight w:val="627"/>
        </w:trPr>
        <w:tc>
          <w:tcPr>
            <w:tcW w:w="1175" w:type="dxa"/>
            <w:vMerge w:val="restart"/>
          </w:tcPr>
          <w:p w:rsidR="008F053D" w:rsidRPr="00565727" w:rsidRDefault="008F053D" w:rsidP="00565727">
            <w:pPr>
              <w:widowControl w:val="0"/>
              <w:autoSpaceDE w:val="0"/>
              <w:autoSpaceDN w:val="0"/>
              <w:jc w:val="center"/>
              <w:rPr>
                <w:color w:val="000000"/>
                <w:kern w:val="2"/>
                <w:sz w:val="28"/>
                <w:szCs w:val="28"/>
              </w:rPr>
            </w:pPr>
            <w:r w:rsidRPr="00565727">
              <w:rPr>
                <w:color w:val="000000"/>
                <w:kern w:val="2"/>
                <w:sz w:val="28"/>
                <w:szCs w:val="28"/>
              </w:rPr>
              <w:t>Наиме</w:t>
            </w:r>
            <w:r>
              <w:rPr>
                <w:color w:val="000000"/>
                <w:kern w:val="2"/>
                <w:sz w:val="28"/>
                <w:szCs w:val="28"/>
              </w:rPr>
              <w:softHyphen/>
            </w:r>
            <w:r w:rsidRPr="00565727">
              <w:rPr>
                <w:color w:val="000000"/>
                <w:kern w:val="2"/>
                <w:sz w:val="28"/>
                <w:szCs w:val="28"/>
              </w:rPr>
              <w:t>нование обособ</w:t>
            </w:r>
            <w:r>
              <w:rPr>
                <w:color w:val="000000"/>
                <w:kern w:val="2"/>
                <w:sz w:val="28"/>
                <w:szCs w:val="28"/>
              </w:rPr>
              <w:softHyphen/>
            </w:r>
            <w:r w:rsidRPr="00565727">
              <w:rPr>
                <w:color w:val="000000"/>
                <w:kern w:val="2"/>
                <w:sz w:val="28"/>
                <w:szCs w:val="28"/>
              </w:rPr>
              <w:t>ленного подраз</w:t>
            </w:r>
            <w:r>
              <w:rPr>
                <w:color w:val="000000"/>
                <w:kern w:val="2"/>
                <w:sz w:val="28"/>
                <w:szCs w:val="28"/>
              </w:rPr>
              <w:softHyphen/>
            </w:r>
            <w:r w:rsidRPr="00565727">
              <w:rPr>
                <w:color w:val="000000"/>
                <w:kern w:val="2"/>
                <w:sz w:val="28"/>
                <w:szCs w:val="28"/>
              </w:rPr>
              <w:t>деления</w:t>
            </w:r>
          </w:p>
        </w:tc>
        <w:tc>
          <w:tcPr>
            <w:tcW w:w="1140" w:type="dxa"/>
            <w:vMerge w:val="restart"/>
          </w:tcPr>
          <w:p w:rsidR="008F053D" w:rsidRPr="00565727" w:rsidRDefault="008F053D" w:rsidP="00495545">
            <w:pPr>
              <w:widowControl w:val="0"/>
              <w:autoSpaceDE w:val="0"/>
              <w:autoSpaceDN w:val="0"/>
              <w:jc w:val="center"/>
              <w:rPr>
                <w:color w:val="000000"/>
                <w:kern w:val="2"/>
                <w:sz w:val="28"/>
                <w:szCs w:val="28"/>
              </w:rPr>
            </w:pPr>
            <w:r w:rsidRPr="00565727">
              <w:rPr>
                <w:color w:val="000000"/>
                <w:kern w:val="2"/>
                <w:sz w:val="28"/>
                <w:szCs w:val="28"/>
              </w:rPr>
              <w:t>Уни</w:t>
            </w:r>
            <w:r>
              <w:rPr>
                <w:color w:val="000000"/>
                <w:kern w:val="2"/>
                <w:sz w:val="28"/>
                <w:szCs w:val="28"/>
              </w:rPr>
              <w:softHyphen/>
            </w:r>
            <w:r w:rsidRPr="00565727">
              <w:rPr>
                <w:color w:val="000000"/>
                <w:kern w:val="2"/>
                <w:sz w:val="28"/>
                <w:szCs w:val="28"/>
              </w:rPr>
              <w:t xml:space="preserve">кальный номер </w:t>
            </w:r>
            <w:r w:rsidRPr="00495545">
              <w:rPr>
                <w:color w:val="000000"/>
                <w:spacing w:val="-4"/>
                <w:kern w:val="2"/>
                <w:sz w:val="28"/>
                <w:szCs w:val="28"/>
              </w:rPr>
              <w:t>реестро</w:t>
            </w:r>
            <w:r w:rsidR="00495545" w:rsidRPr="00495545">
              <w:rPr>
                <w:color w:val="000000"/>
                <w:spacing w:val="-4"/>
                <w:kern w:val="2"/>
                <w:sz w:val="28"/>
                <w:szCs w:val="28"/>
              </w:rPr>
              <w:t>-</w:t>
            </w:r>
            <w:r w:rsidRPr="00565727">
              <w:rPr>
                <w:color w:val="000000"/>
                <w:kern w:val="2"/>
                <w:sz w:val="28"/>
                <w:szCs w:val="28"/>
              </w:rPr>
              <w:t>вой записи</w:t>
            </w:r>
          </w:p>
        </w:tc>
        <w:tc>
          <w:tcPr>
            <w:tcW w:w="3426" w:type="dxa"/>
            <w:gridSpan w:val="3"/>
            <w:vMerge w:val="restart"/>
          </w:tcPr>
          <w:p w:rsidR="008F053D" w:rsidRPr="00565727" w:rsidRDefault="008F053D" w:rsidP="00B52D95">
            <w:pPr>
              <w:widowControl w:val="0"/>
              <w:autoSpaceDE w:val="0"/>
              <w:autoSpaceDN w:val="0"/>
              <w:jc w:val="center"/>
              <w:rPr>
                <w:color w:val="000000"/>
                <w:kern w:val="2"/>
                <w:sz w:val="28"/>
                <w:szCs w:val="28"/>
              </w:rPr>
            </w:pPr>
            <w:r w:rsidRPr="00565727">
              <w:rPr>
                <w:color w:val="000000"/>
                <w:kern w:val="2"/>
                <w:sz w:val="28"/>
                <w:szCs w:val="28"/>
              </w:rPr>
              <w:t>Показатель, характе</w:t>
            </w:r>
            <w:r>
              <w:rPr>
                <w:color w:val="000000"/>
                <w:kern w:val="2"/>
                <w:sz w:val="28"/>
                <w:szCs w:val="28"/>
              </w:rPr>
              <w:softHyphen/>
            </w:r>
            <w:r w:rsidRPr="00565727">
              <w:rPr>
                <w:color w:val="000000"/>
                <w:kern w:val="2"/>
                <w:sz w:val="28"/>
                <w:szCs w:val="28"/>
              </w:rPr>
              <w:t xml:space="preserve">ризующий содержание </w:t>
            </w:r>
            <w:r w:rsidR="00A72935">
              <w:rPr>
                <w:color w:val="000000"/>
                <w:kern w:val="2"/>
                <w:sz w:val="28"/>
                <w:szCs w:val="28"/>
                <w:shd w:val="clear" w:color="auto" w:fill="FFFFFF"/>
              </w:rPr>
              <w:t>муниципальной</w:t>
            </w:r>
            <w:r w:rsidRPr="00565727">
              <w:rPr>
                <w:color w:val="000000"/>
                <w:kern w:val="2"/>
                <w:sz w:val="28"/>
                <w:szCs w:val="28"/>
              </w:rPr>
              <w:t xml:space="preserve"> услуги</w:t>
            </w:r>
          </w:p>
        </w:tc>
        <w:tc>
          <w:tcPr>
            <w:tcW w:w="2479" w:type="dxa"/>
            <w:gridSpan w:val="2"/>
            <w:vMerge w:val="restart"/>
          </w:tcPr>
          <w:p w:rsidR="008F053D" w:rsidRPr="00565727" w:rsidRDefault="008F053D" w:rsidP="00565727">
            <w:pPr>
              <w:widowControl w:val="0"/>
              <w:autoSpaceDE w:val="0"/>
              <w:autoSpaceDN w:val="0"/>
              <w:jc w:val="center"/>
              <w:rPr>
                <w:color w:val="000000"/>
                <w:kern w:val="2"/>
                <w:sz w:val="28"/>
                <w:szCs w:val="28"/>
              </w:rPr>
            </w:pPr>
            <w:r w:rsidRPr="00565727">
              <w:rPr>
                <w:color w:val="000000"/>
                <w:kern w:val="2"/>
                <w:sz w:val="28"/>
                <w:szCs w:val="28"/>
              </w:rPr>
              <w:t>Показатель, хара</w:t>
            </w:r>
            <w:r>
              <w:rPr>
                <w:color w:val="000000"/>
                <w:kern w:val="2"/>
                <w:sz w:val="28"/>
                <w:szCs w:val="28"/>
              </w:rPr>
              <w:t>к</w:t>
            </w:r>
            <w:r>
              <w:rPr>
                <w:color w:val="000000"/>
                <w:kern w:val="2"/>
                <w:sz w:val="28"/>
                <w:szCs w:val="28"/>
              </w:rPr>
              <w:softHyphen/>
            </w:r>
            <w:r w:rsidRPr="00565727">
              <w:rPr>
                <w:color w:val="000000"/>
                <w:kern w:val="2"/>
                <w:sz w:val="28"/>
                <w:szCs w:val="28"/>
              </w:rPr>
              <w:t>те</w:t>
            </w:r>
            <w:r>
              <w:rPr>
                <w:color w:val="000000"/>
                <w:kern w:val="2"/>
                <w:sz w:val="28"/>
                <w:szCs w:val="28"/>
              </w:rPr>
              <w:softHyphen/>
            </w:r>
            <w:r w:rsidRPr="00565727">
              <w:rPr>
                <w:color w:val="000000"/>
                <w:kern w:val="2"/>
                <w:sz w:val="28"/>
                <w:szCs w:val="28"/>
              </w:rPr>
              <w:t>ризующий усло</w:t>
            </w:r>
            <w:r>
              <w:rPr>
                <w:color w:val="000000"/>
                <w:kern w:val="2"/>
                <w:sz w:val="28"/>
                <w:szCs w:val="28"/>
              </w:rPr>
              <w:softHyphen/>
            </w:r>
            <w:r w:rsidRPr="00565727">
              <w:rPr>
                <w:color w:val="000000"/>
                <w:kern w:val="2"/>
                <w:sz w:val="28"/>
                <w:szCs w:val="28"/>
              </w:rPr>
              <w:t>вия (формы) оказа</w:t>
            </w:r>
            <w:r>
              <w:rPr>
                <w:color w:val="000000"/>
                <w:kern w:val="2"/>
                <w:sz w:val="28"/>
                <w:szCs w:val="28"/>
              </w:rPr>
              <w:softHyphen/>
            </w:r>
            <w:r w:rsidRPr="00565727">
              <w:rPr>
                <w:color w:val="000000"/>
                <w:kern w:val="2"/>
                <w:sz w:val="28"/>
                <w:szCs w:val="28"/>
              </w:rPr>
              <w:t xml:space="preserve">ния </w:t>
            </w:r>
            <w:r w:rsidR="00A72935">
              <w:rPr>
                <w:color w:val="000000"/>
                <w:kern w:val="2"/>
                <w:sz w:val="28"/>
                <w:szCs w:val="28"/>
                <w:shd w:val="clear" w:color="auto" w:fill="FFFFFF"/>
              </w:rPr>
              <w:t>муниципальной</w:t>
            </w:r>
            <w:r w:rsidR="00A72935" w:rsidRPr="00565727">
              <w:rPr>
                <w:color w:val="000000"/>
                <w:kern w:val="2"/>
                <w:sz w:val="28"/>
                <w:szCs w:val="28"/>
              </w:rPr>
              <w:t xml:space="preserve"> </w:t>
            </w:r>
            <w:r w:rsidRPr="00565727">
              <w:rPr>
                <w:color w:val="000000"/>
                <w:kern w:val="2"/>
                <w:sz w:val="28"/>
                <w:szCs w:val="28"/>
              </w:rPr>
              <w:t>услуги</w:t>
            </w:r>
          </w:p>
        </w:tc>
        <w:tc>
          <w:tcPr>
            <w:tcW w:w="3241" w:type="dxa"/>
            <w:gridSpan w:val="3"/>
            <w:vMerge w:val="restart"/>
          </w:tcPr>
          <w:p w:rsidR="008F053D" w:rsidRPr="00565727" w:rsidRDefault="008F053D" w:rsidP="00B52D95">
            <w:pPr>
              <w:widowControl w:val="0"/>
              <w:autoSpaceDE w:val="0"/>
              <w:autoSpaceDN w:val="0"/>
              <w:jc w:val="center"/>
              <w:rPr>
                <w:color w:val="000000"/>
                <w:kern w:val="2"/>
                <w:sz w:val="28"/>
                <w:szCs w:val="28"/>
              </w:rPr>
            </w:pPr>
            <w:r w:rsidRPr="00565727">
              <w:rPr>
                <w:color w:val="000000"/>
                <w:kern w:val="2"/>
                <w:sz w:val="28"/>
                <w:szCs w:val="28"/>
              </w:rPr>
              <w:t xml:space="preserve">Показатель объема </w:t>
            </w:r>
            <w:r w:rsidR="00A72935">
              <w:rPr>
                <w:color w:val="000000"/>
                <w:kern w:val="2"/>
                <w:sz w:val="28"/>
                <w:szCs w:val="28"/>
                <w:shd w:val="clear" w:color="auto" w:fill="FFFFFF"/>
              </w:rPr>
              <w:t>муниципальной</w:t>
            </w:r>
            <w:r w:rsidRPr="00565727">
              <w:rPr>
                <w:color w:val="000000"/>
                <w:kern w:val="2"/>
                <w:sz w:val="28"/>
                <w:szCs w:val="28"/>
              </w:rPr>
              <w:t xml:space="preserve"> услуги</w:t>
            </w:r>
          </w:p>
        </w:tc>
        <w:tc>
          <w:tcPr>
            <w:tcW w:w="3771" w:type="dxa"/>
            <w:gridSpan w:val="3"/>
          </w:tcPr>
          <w:p w:rsidR="008F053D" w:rsidRPr="00565727" w:rsidRDefault="008F053D" w:rsidP="00B52D95">
            <w:pPr>
              <w:widowControl w:val="0"/>
              <w:autoSpaceDE w:val="0"/>
              <w:autoSpaceDN w:val="0"/>
              <w:jc w:val="center"/>
              <w:rPr>
                <w:color w:val="000000"/>
                <w:kern w:val="2"/>
                <w:sz w:val="28"/>
                <w:szCs w:val="28"/>
              </w:rPr>
            </w:pPr>
            <w:r w:rsidRPr="00565727">
              <w:rPr>
                <w:color w:val="000000"/>
                <w:kern w:val="2"/>
                <w:sz w:val="28"/>
                <w:szCs w:val="28"/>
              </w:rPr>
              <w:t xml:space="preserve">Значение показателя объема </w:t>
            </w:r>
            <w:r w:rsidR="00A72935">
              <w:rPr>
                <w:color w:val="000000"/>
                <w:kern w:val="2"/>
                <w:sz w:val="28"/>
                <w:szCs w:val="28"/>
                <w:shd w:val="clear" w:color="auto" w:fill="FFFFFF"/>
              </w:rPr>
              <w:t>муниципальной</w:t>
            </w:r>
            <w:r w:rsidRPr="00565727">
              <w:rPr>
                <w:color w:val="000000"/>
                <w:kern w:val="2"/>
                <w:sz w:val="28"/>
                <w:szCs w:val="28"/>
              </w:rPr>
              <w:t xml:space="preserve"> услуги</w:t>
            </w:r>
          </w:p>
        </w:tc>
        <w:tc>
          <w:tcPr>
            <w:tcW w:w="3921" w:type="dxa"/>
            <w:gridSpan w:val="3"/>
          </w:tcPr>
          <w:p w:rsidR="008F053D" w:rsidRPr="00565727" w:rsidRDefault="008F053D" w:rsidP="00B52D95">
            <w:pPr>
              <w:widowControl w:val="0"/>
              <w:autoSpaceDE w:val="0"/>
              <w:autoSpaceDN w:val="0"/>
              <w:jc w:val="center"/>
              <w:rPr>
                <w:color w:val="000000"/>
                <w:kern w:val="2"/>
                <w:sz w:val="28"/>
                <w:szCs w:val="28"/>
              </w:rPr>
            </w:pPr>
            <w:r w:rsidRPr="00565727">
              <w:rPr>
                <w:color w:val="000000"/>
                <w:kern w:val="2"/>
                <w:sz w:val="28"/>
                <w:szCs w:val="28"/>
              </w:rPr>
              <w:t>Размер платы (цена, тариф)</w:t>
            </w:r>
          </w:p>
        </w:tc>
        <w:tc>
          <w:tcPr>
            <w:tcW w:w="2344" w:type="dxa"/>
            <w:gridSpan w:val="2"/>
            <w:vMerge w:val="restart"/>
          </w:tcPr>
          <w:p w:rsidR="008F053D" w:rsidRPr="00565727" w:rsidRDefault="008F053D" w:rsidP="00B52D95">
            <w:pPr>
              <w:widowControl w:val="0"/>
              <w:autoSpaceDE w:val="0"/>
              <w:autoSpaceDN w:val="0"/>
              <w:jc w:val="center"/>
              <w:rPr>
                <w:color w:val="000000"/>
                <w:kern w:val="2"/>
                <w:sz w:val="28"/>
                <w:szCs w:val="28"/>
              </w:rPr>
            </w:pPr>
            <w:r w:rsidRPr="00565727">
              <w:rPr>
                <w:color w:val="000000"/>
                <w:kern w:val="2"/>
                <w:sz w:val="28"/>
                <w:szCs w:val="28"/>
              </w:rPr>
              <w:t>Допустимые (возможные) отклонения от</w:t>
            </w:r>
            <w:r w:rsidRPr="00441915">
              <w:rPr>
                <w:color w:val="000000"/>
                <w:kern w:val="2"/>
                <w:sz w:val="24"/>
                <w:szCs w:val="24"/>
              </w:rPr>
              <w:t xml:space="preserve"> </w:t>
            </w:r>
            <w:r w:rsidRPr="008F053D">
              <w:rPr>
                <w:color w:val="000000"/>
                <w:kern w:val="2"/>
                <w:sz w:val="28"/>
                <w:szCs w:val="28"/>
              </w:rPr>
              <w:t xml:space="preserve">установленных показателей объема </w:t>
            </w:r>
            <w:r w:rsidR="00A72935">
              <w:rPr>
                <w:color w:val="000000"/>
                <w:kern w:val="2"/>
                <w:sz w:val="28"/>
                <w:szCs w:val="28"/>
                <w:shd w:val="clear" w:color="auto" w:fill="FFFFFF"/>
              </w:rPr>
              <w:t>муниципальной</w:t>
            </w:r>
            <w:r w:rsidRPr="008F053D">
              <w:rPr>
                <w:color w:val="000000"/>
                <w:kern w:val="2"/>
                <w:sz w:val="28"/>
                <w:szCs w:val="28"/>
              </w:rPr>
              <w:t xml:space="preserve"> услуги</w:t>
            </w:r>
            <w:r w:rsidRPr="00565727">
              <w:rPr>
                <w:color w:val="000000"/>
                <w:kern w:val="2"/>
                <w:sz w:val="28"/>
                <w:szCs w:val="28"/>
              </w:rPr>
              <w:t xml:space="preserve"> </w:t>
            </w:r>
          </w:p>
        </w:tc>
      </w:tr>
      <w:tr w:rsidR="008F053D" w:rsidRPr="00565727" w:rsidTr="008F053D">
        <w:trPr>
          <w:trHeight w:val="322"/>
        </w:trPr>
        <w:tc>
          <w:tcPr>
            <w:tcW w:w="1175" w:type="dxa"/>
            <w:vMerge/>
          </w:tcPr>
          <w:p w:rsidR="008F053D" w:rsidRPr="00565727" w:rsidRDefault="008F053D" w:rsidP="00565727">
            <w:pPr>
              <w:widowControl w:val="0"/>
              <w:autoSpaceDE w:val="0"/>
              <w:autoSpaceDN w:val="0"/>
              <w:jc w:val="center"/>
              <w:rPr>
                <w:color w:val="000000"/>
                <w:kern w:val="2"/>
                <w:sz w:val="28"/>
                <w:szCs w:val="28"/>
              </w:rPr>
            </w:pPr>
          </w:p>
        </w:tc>
        <w:tc>
          <w:tcPr>
            <w:tcW w:w="1140" w:type="dxa"/>
            <w:vMerge/>
          </w:tcPr>
          <w:p w:rsidR="008F053D" w:rsidRPr="00565727" w:rsidRDefault="008F053D" w:rsidP="00565727">
            <w:pPr>
              <w:widowControl w:val="0"/>
              <w:autoSpaceDE w:val="0"/>
              <w:autoSpaceDN w:val="0"/>
              <w:jc w:val="center"/>
              <w:rPr>
                <w:color w:val="000000"/>
                <w:kern w:val="2"/>
                <w:sz w:val="28"/>
                <w:szCs w:val="28"/>
              </w:rPr>
            </w:pPr>
          </w:p>
        </w:tc>
        <w:tc>
          <w:tcPr>
            <w:tcW w:w="3426" w:type="dxa"/>
            <w:gridSpan w:val="3"/>
            <w:vMerge/>
          </w:tcPr>
          <w:p w:rsidR="008F053D" w:rsidRPr="00565727" w:rsidRDefault="008F053D" w:rsidP="00B52D95">
            <w:pPr>
              <w:widowControl w:val="0"/>
              <w:autoSpaceDE w:val="0"/>
              <w:autoSpaceDN w:val="0"/>
              <w:jc w:val="center"/>
              <w:rPr>
                <w:color w:val="000000"/>
                <w:kern w:val="2"/>
                <w:sz w:val="28"/>
                <w:szCs w:val="28"/>
              </w:rPr>
            </w:pPr>
          </w:p>
        </w:tc>
        <w:tc>
          <w:tcPr>
            <w:tcW w:w="2479" w:type="dxa"/>
            <w:gridSpan w:val="2"/>
            <w:vMerge/>
          </w:tcPr>
          <w:p w:rsidR="008F053D" w:rsidRPr="00565727" w:rsidRDefault="008F053D" w:rsidP="00565727">
            <w:pPr>
              <w:widowControl w:val="0"/>
              <w:autoSpaceDE w:val="0"/>
              <w:autoSpaceDN w:val="0"/>
              <w:jc w:val="center"/>
              <w:rPr>
                <w:color w:val="000000"/>
                <w:kern w:val="2"/>
                <w:sz w:val="28"/>
                <w:szCs w:val="28"/>
              </w:rPr>
            </w:pPr>
          </w:p>
        </w:tc>
        <w:tc>
          <w:tcPr>
            <w:tcW w:w="3241" w:type="dxa"/>
            <w:gridSpan w:val="3"/>
            <w:vMerge/>
          </w:tcPr>
          <w:p w:rsidR="008F053D" w:rsidRPr="00565727" w:rsidRDefault="008F053D" w:rsidP="00B52D95">
            <w:pPr>
              <w:widowControl w:val="0"/>
              <w:autoSpaceDE w:val="0"/>
              <w:autoSpaceDN w:val="0"/>
              <w:jc w:val="center"/>
              <w:rPr>
                <w:color w:val="000000"/>
                <w:kern w:val="2"/>
                <w:sz w:val="28"/>
                <w:szCs w:val="28"/>
              </w:rPr>
            </w:pPr>
          </w:p>
        </w:tc>
        <w:tc>
          <w:tcPr>
            <w:tcW w:w="1269" w:type="dxa"/>
            <w:vMerge w:val="restart"/>
          </w:tcPr>
          <w:p w:rsidR="008F053D" w:rsidRPr="00565727" w:rsidRDefault="008F053D" w:rsidP="008F053D">
            <w:pPr>
              <w:widowControl w:val="0"/>
              <w:autoSpaceDE w:val="0"/>
              <w:autoSpaceDN w:val="0"/>
              <w:jc w:val="center"/>
              <w:rPr>
                <w:color w:val="000000"/>
                <w:kern w:val="2"/>
                <w:sz w:val="28"/>
                <w:szCs w:val="28"/>
              </w:rPr>
            </w:pPr>
            <w:r w:rsidRPr="00565727">
              <w:rPr>
                <w:color w:val="000000"/>
                <w:kern w:val="2"/>
                <w:sz w:val="28"/>
                <w:szCs w:val="28"/>
              </w:rPr>
              <w:t>20__ год (очеред</w:t>
            </w:r>
            <w:r>
              <w:rPr>
                <w:color w:val="000000"/>
                <w:kern w:val="2"/>
                <w:sz w:val="28"/>
                <w:szCs w:val="28"/>
              </w:rPr>
              <w:softHyphen/>
            </w:r>
            <w:r w:rsidRPr="00565727">
              <w:rPr>
                <w:color w:val="000000"/>
                <w:kern w:val="2"/>
                <w:sz w:val="28"/>
                <w:szCs w:val="28"/>
              </w:rPr>
              <w:t>ной финансо</w:t>
            </w:r>
            <w:r>
              <w:rPr>
                <w:color w:val="000000"/>
                <w:kern w:val="2"/>
                <w:sz w:val="28"/>
                <w:szCs w:val="28"/>
              </w:rPr>
              <w:softHyphen/>
            </w:r>
            <w:r w:rsidRPr="00565727">
              <w:rPr>
                <w:color w:val="000000"/>
                <w:kern w:val="2"/>
                <w:sz w:val="28"/>
                <w:szCs w:val="28"/>
              </w:rPr>
              <w:t>вый год)</w:t>
            </w:r>
          </w:p>
        </w:tc>
        <w:tc>
          <w:tcPr>
            <w:tcW w:w="1228" w:type="dxa"/>
            <w:vMerge w:val="restart"/>
          </w:tcPr>
          <w:p w:rsidR="008F053D" w:rsidRPr="00565727" w:rsidRDefault="008F053D" w:rsidP="008F053D">
            <w:pPr>
              <w:widowControl w:val="0"/>
              <w:autoSpaceDE w:val="0"/>
              <w:autoSpaceDN w:val="0"/>
              <w:jc w:val="center"/>
              <w:rPr>
                <w:color w:val="000000"/>
                <w:kern w:val="2"/>
                <w:sz w:val="28"/>
                <w:szCs w:val="28"/>
              </w:rPr>
            </w:pPr>
            <w:r w:rsidRPr="00565727">
              <w:rPr>
                <w:color w:val="000000"/>
                <w:kern w:val="2"/>
                <w:sz w:val="28"/>
                <w:szCs w:val="28"/>
              </w:rPr>
              <w:t>20__ год (1-й год плано</w:t>
            </w:r>
            <w:r>
              <w:rPr>
                <w:color w:val="000000"/>
                <w:kern w:val="2"/>
                <w:sz w:val="28"/>
                <w:szCs w:val="28"/>
              </w:rPr>
              <w:softHyphen/>
            </w:r>
            <w:r w:rsidRPr="00565727">
              <w:rPr>
                <w:color w:val="000000"/>
                <w:kern w:val="2"/>
                <w:sz w:val="28"/>
                <w:szCs w:val="28"/>
              </w:rPr>
              <w:t>вого перио</w:t>
            </w:r>
            <w:r>
              <w:rPr>
                <w:color w:val="000000"/>
                <w:kern w:val="2"/>
                <w:sz w:val="28"/>
                <w:szCs w:val="28"/>
              </w:rPr>
              <w:softHyphen/>
            </w:r>
            <w:r w:rsidRPr="00565727">
              <w:rPr>
                <w:color w:val="000000"/>
                <w:kern w:val="2"/>
                <w:sz w:val="28"/>
                <w:szCs w:val="28"/>
              </w:rPr>
              <w:t>да)</w:t>
            </w:r>
          </w:p>
        </w:tc>
        <w:tc>
          <w:tcPr>
            <w:tcW w:w="1274" w:type="dxa"/>
            <w:vMerge w:val="restart"/>
          </w:tcPr>
          <w:p w:rsidR="008F053D" w:rsidRPr="00565727" w:rsidRDefault="008F053D" w:rsidP="008F053D">
            <w:pPr>
              <w:widowControl w:val="0"/>
              <w:autoSpaceDE w:val="0"/>
              <w:autoSpaceDN w:val="0"/>
              <w:jc w:val="center"/>
              <w:rPr>
                <w:color w:val="000000"/>
                <w:kern w:val="2"/>
                <w:sz w:val="28"/>
                <w:szCs w:val="28"/>
              </w:rPr>
            </w:pPr>
            <w:r w:rsidRPr="00565727">
              <w:rPr>
                <w:color w:val="000000"/>
                <w:kern w:val="2"/>
                <w:sz w:val="28"/>
                <w:szCs w:val="28"/>
              </w:rPr>
              <w:t>20__ год (2-й год плано</w:t>
            </w:r>
            <w:r>
              <w:rPr>
                <w:color w:val="000000"/>
                <w:kern w:val="2"/>
                <w:sz w:val="28"/>
                <w:szCs w:val="28"/>
              </w:rPr>
              <w:softHyphen/>
            </w:r>
            <w:r w:rsidRPr="00565727">
              <w:rPr>
                <w:color w:val="000000"/>
                <w:kern w:val="2"/>
                <w:sz w:val="28"/>
                <w:szCs w:val="28"/>
              </w:rPr>
              <w:t>вого перио</w:t>
            </w:r>
            <w:r>
              <w:rPr>
                <w:color w:val="000000"/>
                <w:kern w:val="2"/>
                <w:sz w:val="28"/>
                <w:szCs w:val="28"/>
              </w:rPr>
              <w:softHyphen/>
            </w:r>
            <w:r w:rsidRPr="00565727">
              <w:rPr>
                <w:color w:val="000000"/>
                <w:kern w:val="2"/>
                <w:sz w:val="28"/>
                <w:szCs w:val="28"/>
              </w:rPr>
              <w:t>да)</w:t>
            </w:r>
          </w:p>
        </w:tc>
        <w:tc>
          <w:tcPr>
            <w:tcW w:w="1287" w:type="dxa"/>
            <w:vMerge w:val="restart"/>
          </w:tcPr>
          <w:p w:rsidR="008F053D" w:rsidRPr="00565727" w:rsidRDefault="008F053D" w:rsidP="008F053D">
            <w:pPr>
              <w:widowControl w:val="0"/>
              <w:autoSpaceDE w:val="0"/>
              <w:autoSpaceDN w:val="0"/>
              <w:jc w:val="center"/>
              <w:rPr>
                <w:color w:val="000000"/>
                <w:kern w:val="2"/>
                <w:sz w:val="28"/>
                <w:szCs w:val="28"/>
              </w:rPr>
            </w:pPr>
            <w:r w:rsidRPr="00565727">
              <w:rPr>
                <w:color w:val="000000"/>
                <w:kern w:val="2"/>
                <w:sz w:val="28"/>
                <w:szCs w:val="28"/>
              </w:rPr>
              <w:t>20__ год (очеред</w:t>
            </w:r>
            <w:r>
              <w:rPr>
                <w:color w:val="000000"/>
                <w:kern w:val="2"/>
                <w:sz w:val="28"/>
                <w:szCs w:val="28"/>
              </w:rPr>
              <w:softHyphen/>
            </w:r>
            <w:r w:rsidRPr="00565727">
              <w:rPr>
                <w:color w:val="000000"/>
                <w:kern w:val="2"/>
                <w:sz w:val="28"/>
                <w:szCs w:val="28"/>
              </w:rPr>
              <w:t>ной финансо</w:t>
            </w:r>
            <w:r>
              <w:rPr>
                <w:color w:val="000000"/>
                <w:kern w:val="2"/>
                <w:sz w:val="28"/>
                <w:szCs w:val="28"/>
              </w:rPr>
              <w:softHyphen/>
            </w:r>
            <w:r w:rsidRPr="00565727">
              <w:rPr>
                <w:color w:val="000000"/>
                <w:kern w:val="2"/>
                <w:sz w:val="28"/>
                <w:szCs w:val="28"/>
              </w:rPr>
              <w:t>вый год)</w:t>
            </w:r>
          </w:p>
        </w:tc>
        <w:tc>
          <w:tcPr>
            <w:tcW w:w="1271" w:type="dxa"/>
            <w:vMerge w:val="restart"/>
          </w:tcPr>
          <w:p w:rsidR="008F053D" w:rsidRPr="00565727" w:rsidRDefault="008F053D" w:rsidP="008F053D">
            <w:pPr>
              <w:widowControl w:val="0"/>
              <w:autoSpaceDE w:val="0"/>
              <w:autoSpaceDN w:val="0"/>
              <w:jc w:val="center"/>
              <w:rPr>
                <w:color w:val="000000"/>
                <w:kern w:val="2"/>
                <w:sz w:val="28"/>
                <w:szCs w:val="28"/>
              </w:rPr>
            </w:pPr>
            <w:r w:rsidRPr="00565727">
              <w:rPr>
                <w:color w:val="000000"/>
                <w:kern w:val="2"/>
                <w:sz w:val="28"/>
                <w:szCs w:val="28"/>
              </w:rPr>
              <w:t>20__ год (1-й год планово</w:t>
            </w:r>
            <w:r>
              <w:rPr>
                <w:color w:val="000000"/>
                <w:kern w:val="2"/>
                <w:sz w:val="28"/>
                <w:szCs w:val="28"/>
              </w:rPr>
              <w:softHyphen/>
            </w:r>
            <w:r w:rsidRPr="00565727">
              <w:rPr>
                <w:color w:val="000000"/>
                <w:kern w:val="2"/>
                <w:sz w:val="28"/>
                <w:szCs w:val="28"/>
              </w:rPr>
              <w:t>го перио</w:t>
            </w:r>
            <w:r>
              <w:rPr>
                <w:color w:val="000000"/>
                <w:kern w:val="2"/>
                <w:sz w:val="28"/>
                <w:szCs w:val="28"/>
              </w:rPr>
              <w:softHyphen/>
            </w:r>
            <w:r w:rsidRPr="00565727">
              <w:rPr>
                <w:color w:val="000000"/>
                <w:kern w:val="2"/>
                <w:sz w:val="28"/>
                <w:szCs w:val="28"/>
              </w:rPr>
              <w:t>да)</w:t>
            </w:r>
          </w:p>
        </w:tc>
        <w:tc>
          <w:tcPr>
            <w:tcW w:w="1363" w:type="dxa"/>
            <w:vMerge w:val="restart"/>
          </w:tcPr>
          <w:p w:rsidR="008F053D" w:rsidRPr="00565727" w:rsidRDefault="008F053D" w:rsidP="008F053D">
            <w:pPr>
              <w:widowControl w:val="0"/>
              <w:autoSpaceDE w:val="0"/>
              <w:autoSpaceDN w:val="0"/>
              <w:jc w:val="center"/>
              <w:rPr>
                <w:color w:val="000000"/>
                <w:kern w:val="2"/>
                <w:sz w:val="28"/>
                <w:szCs w:val="28"/>
              </w:rPr>
            </w:pPr>
            <w:r w:rsidRPr="00565727">
              <w:rPr>
                <w:color w:val="000000"/>
                <w:kern w:val="2"/>
                <w:sz w:val="28"/>
                <w:szCs w:val="28"/>
              </w:rPr>
              <w:t>20__ год (2-й год планово</w:t>
            </w:r>
            <w:r>
              <w:rPr>
                <w:color w:val="000000"/>
                <w:kern w:val="2"/>
                <w:sz w:val="28"/>
                <w:szCs w:val="28"/>
              </w:rPr>
              <w:softHyphen/>
            </w:r>
            <w:r w:rsidRPr="00565727">
              <w:rPr>
                <w:color w:val="000000"/>
                <w:kern w:val="2"/>
                <w:sz w:val="28"/>
                <w:szCs w:val="28"/>
              </w:rPr>
              <w:t>го периода)</w:t>
            </w:r>
          </w:p>
        </w:tc>
        <w:tc>
          <w:tcPr>
            <w:tcW w:w="2344" w:type="dxa"/>
            <w:gridSpan w:val="2"/>
            <w:vMerge/>
          </w:tcPr>
          <w:p w:rsidR="008F053D" w:rsidRPr="00565727" w:rsidRDefault="008F053D" w:rsidP="00B52D95">
            <w:pPr>
              <w:widowControl w:val="0"/>
              <w:autoSpaceDE w:val="0"/>
              <w:autoSpaceDN w:val="0"/>
              <w:jc w:val="center"/>
              <w:rPr>
                <w:color w:val="000000"/>
                <w:kern w:val="2"/>
                <w:sz w:val="28"/>
                <w:szCs w:val="28"/>
              </w:rPr>
            </w:pPr>
          </w:p>
        </w:tc>
      </w:tr>
      <w:tr w:rsidR="000F65B8" w:rsidRPr="00565727" w:rsidTr="008F053D">
        <w:trPr>
          <w:trHeight w:val="667"/>
        </w:trPr>
        <w:tc>
          <w:tcPr>
            <w:tcW w:w="1175" w:type="dxa"/>
            <w:vMerge/>
          </w:tcPr>
          <w:p w:rsidR="000F65B8" w:rsidRPr="00565727" w:rsidRDefault="000F65B8" w:rsidP="00565727">
            <w:pPr>
              <w:widowControl w:val="0"/>
              <w:autoSpaceDE w:val="0"/>
              <w:autoSpaceDN w:val="0"/>
              <w:jc w:val="center"/>
              <w:rPr>
                <w:color w:val="000000"/>
                <w:kern w:val="2"/>
                <w:sz w:val="28"/>
                <w:szCs w:val="28"/>
              </w:rPr>
            </w:pPr>
          </w:p>
        </w:tc>
        <w:tc>
          <w:tcPr>
            <w:tcW w:w="1140" w:type="dxa"/>
            <w:vMerge/>
          </w:tcPr>
          <w:p w:rsidR="000F65B8" w:rsidRPr="00565727" w:rsidRDefault="000F65B8" w:rsidP="00565727">
            <w:pPr>
              <w:widowControl w:val="0"/>
              <w:autoSpaceDE w:val="0"/>
              <w:autoSpaceDN w:val="0"/>
              <w:jc w:val="center"/>
              <w:rPr>
                <w:color w:val="000000"/>
                <w:kern w:val="2"/>
                <w:sz w:val="28"/>
                <w:szCs w:val="28"/>
              </w:rPr>
            </w:pPr>
          </w:p>
        </w:tc>
        <w:tc>
          <w:tcPr>
            <w:tcW w:w="3426" w:type="dxa"/>
            <w:gridSpan w:val="3"/>
            <w:vMerge/>
          </w:tcPr>
          <w:p w:rsidR="000F65B8" w:rsidRPr="00565727" w:rsidRDefault="000F65B8" w:rsidP="00B52D95">
            <w:pPr>
              <w:widowControl w:val="0"/>
              <w:autoSpaceDE w:val="0"/>
              <w:autoSpaceDN w:val="0"/>
              <w:jc w:val="center"/>
              <w:rPr>
                <w:color w:val="000000"/>
                <w:kern w:val="2"/>
                <w:sz w:val="28"/>
                <w:szCs w:val="28"/>
              </w:rPr>
            </w:pPr>
          </w:p>
        </w:tc>
        <w:tc>
          <w:tcPr>
            <w:tcW w:w="2479" w:type="dxa"/>
            <w:gridSpan w:val="2"/>
            <w:vMerge/>
          </w:tcPr>
          <w:p w:rsidR="000F65B8" w:rsidRPr="00565727" w:rsidRDefault="000F65B8" w:rsidP="00565727">
            <w:pPr>
              <w:widowControl w:val="0"/>
              <w:autoSpaceDE w:val="0"/>
              <w:autoSpaceDN w:val="0"/>
              <w:jc w:val="center"/>
              <w:rPr>
                <w:color w:val="000000"/>
                <w:kern w:val="2"/>
                <w:sz w:val="28"/>
                <w:szCs w:val="28"/>
              </w:rPr>
            </w:pPr>
          </w:p>
        </w:tc>
        <w:tc>
          <w:tcPr>
            <w:tcW w:w="1179" w:type="dxa"/>
            <w:vMerge w:val="restart"/>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2062" w:type="dxa"/>
            <w:gridSpan w:val="2"/>
          </w:tcPr>
          <w:p w:rsidR="000F65B8" w:rsidRDefault="000F65B8" w:rsidP="00B52D95">
            <w:pPr>
              <w:widowControl w:val="0"/>
              <w:autoSpaceDE w:val="0"/>
              <w:autoSpaceDN w:val="0"/>
              <w:jc w:val="center"/>
              <w:rPr>
                <w:color w:val="000000"/>
                <w:kern w:val="2"/>
                <w:sz w:val="28"/>
                <w:szCs w:val="28"/>
              </w:rPr>
            </w:pPr>
            <w:r w:rsidRPr="00565727">
              <w:rPr>
                <w:color w:val="000000"/>
                <w:kern w:val="2"/>
                <w:sz w:val="28"/>
                <w:szCs w:val="28"/>
              </w:rPr>
              <w:t>единица измерения</w:t>
            </w:r>
          </w:p>
          <w:p w:rsidR="000F65B8" w:rsidRPr="00565727" w:rsidRDefault="000F65B8" w:rsidP="00B52D95">
            <w:pPr>
              <w:widowControl w:val="0"/>
              <w:autoSpaceDE w:val="0"/>
              <w:autoSpaceDN w:val="0"/>
              <w:jc w:val="center"/>
              <w:rPr>
                <w:color w:val="000000"/>
                <w:kern w:val="2"/>
                <w:sz w:val="28"/>
                <w:szCs w:val="28"/>
              </w:rPr>
            </w:pPr>
            <w:r>
              <w:rPr>
                <w:color w:val="000000"/>
                <w:kern w:val="2"/>
                <w:sz w:val="28"/>
                <w:szCs w:val="28"/>
              </w:rPr>
              <w:t>__________________________</w:t>
            </w:r>
          </w:p>
        </w:tc>
        <w:tc>
          <w:tcPr>
            <w:tcW w:w="1269" w:type="dxa"/>
            <w:vMerge/>
          </w:tcPr>
          <w:p w:rsidR="000F65B8" w:rsidRPr="00565727" w:rsidRDefault="000F65B8" w:rsidP="008F053D">
            <w:pPr>
              <w:widowControl w:val="0"/>
              <w:autoSpaceDE w:val="0"/>
              <w:autoSpaceDN w:val="0"/>
              <w:jc w:val="center"/>
              <w:rPr>
                <w:color w:val="000000"/>
                <w:kern w:val="2"/>
                <w:sz w:val="28"/>
                <w:szCs w:val="28"/>
              </w:rPr>
            </w:pPr>
          </w:p>
        </w:tc>
        <w:tc>
          <w:tcPr>
            <w:tcW w:w="1228" w:type="dxa"/>
            <w:vMerge/>
          </w:tcPr>
          <w:p w:rsidR="000F65B8" w:rsidRPr="00565727" w:rsidRDefault="000F65B8" w:rsidP="008F053D">
            <w:pPr>
              <w:widowControl w:val="0"/>
              <w:autoSpaceDE w:val="0"/>
              <w:autoSpaceDN w:val="0"/>
              <w:jc w:val="center"/>
              <w:rPr>
                <w:color w:val="000000"/>
                <w:kern w:val="2"/>
                <w:sz w:val="28"/>
                <w:szCs w:val="28"/>
              </w:rPr>
            </w:pPr>
          </w:p>
        </w:tc>
        <w:tc>
          <w:tcPr>
            <w:tcW w:w="1274" w:type="dxa"/>
            <w:vMerge/>
          </w:tcPr>
          <w:p w:rsidR="000F65B8" w:rsidRPr="00565727" w:rsidRDefault="000F65B8" w:rsidP="008F053D">
            <w:pPr>
              <w:widowControl w:val="0"/>
              <w:autoSpaceDE w:val="0"/>
              <w:autoSpaceDN w:val="0"/>
              <w:jc w:val="center"/>
              <w:rPr>
                <w:color w:val="000000"/>
                <w:kern w:val="2"/>
                <w:sz w:val="28"/>
                <w:szCs w:val="28"/>
              </w:rPr>
            </w:pPr>
          </w:p>
        </w:tc>
        <w:tc>
          <w:tcPr>
            <w:tcW w:w="1287" w:type="dxa"/>
            <w:vMerge/>
          </w:tcPr>
          <w:p w:rsidR="000F65B8" w:rsidRPr="00565727" w:rsidRDefault="000F65B8" w:rsidP="008F053D">
            <w:pPr>
              <w:widowControl w:val="0"/>
              <w:autoSpaceDE w:val="0"/>
              <w:autoSpaceDN w:val="0"/>
              <w:jc w:val="center"/>
              <w:rPr>
                <w:color w:val="000000"/>
                <w:kern w:val="2"/>
                <w:sz w:val="28"/>
                <w:szCs w:val="28"/>
              </w:rPr>
            </w:pPr>
          </w:p>
        </w:tc>
        <w:tc>
          <w:tcPr>
            <w:tcW w:w="1271" w:type="dxa"/>
            <w:vMerge/>
          </w:tcPr>
          <w:p w:rsidR="000F65B8" w:rsidRPr="00565727" w:rsidRDefault="000F65B8" w:rsidP="008F053D">
            <w:pPr>
              <w:widowControl w:val="0"/>
              <w:autoSpaceDE w:val="0"/>
              <w:autoSpaceDN w:val="0"/>
              <w:jc w:val="center"/>
              <w:rPr>
                <w:color w:val="000000"/>
                <w:kern w:val="2"/>
                <w:sz w:val="28"/>
                <w:szCs w:val="28"/>
              </w:rPr>
            </w:pPr>
          </w:p>
        </w:tc>
        <w:tc>
          <w:tcPr>
            <w:tcW w:w="1363" w:type="dxa"/>
            <w:vMerge/>
          </w:tcPr>
          <w:p w:rsidR="000F65B8" w:rsidRPr="00565727" w:rsidRDefault="000F65B8" w:rsidP="008F053D">
            <w:pPr>
              <w:widowControl w:val="0"/>
              <w:autoSpaceDE w:val="0"/>
              <w:autoSpaceDN w:val="0"/>
              <w:jc w:val="center"/>
              <w:rPr>
                <w:color w:val="000000"/>
                <w:kern w:val="2"/>
                <w:sz w:val="28"/>
                <w:szCs w:val="28"/>
              </w:rPr>
            </w:pPr>
          </w:p>
        </w:tc>
        <w:tc>
          <w:tcPr>
            <w:tcW w:w="2344" w:type="dxa"/>
            <w:gridSpan w:val="2"/>
            <w:vMerge/>
          </w:tcPr>
          <w:p w:rsidR="000F65B8" w:rsidRPr="00565727" w:rsidRDefault="000F65B8" w:rsidP="00B52D95">
            <w:pPr>
              <w:widowControl w:val="0"/>
              <w:autoSpaceDE w:val="0"/>
              <w:autoSpaceDN w:val="0"/>
              <w:jc w:val="center"/>
              <w:rPr>
                <w:color w:val="000000"/>
                <w:kern w:val="2"/>
                <w:sz w:val="28"/>
                <w:szCs w:val="28"/>
              </w:rPr>
            </w:pPr>
          </w:p>
        </w:tc>
      </w:tr>
      <w:tr w:rsidR="000F65B8" w:rsidRPr="00565727" w:rsidTr="008F053D">
        <w:trPr>
          <w:trHeight w:val="322"/>
        </w:trPr>
        <w:tc>
          <w:tcPr>
            <w:tcW w:w="1175" w:type="dxa"/>
            <w:vMerge/>
          </w:tcPr>
          <w:p w:rsidR="000F65B8" w:rsidRPr="00565727" w:rsidRDefault="000F65B8" w:rsidP="00565727">
            <w:pPr>
              <w:widowControl w:val="0"/>
              <w:autoSpaceDE w:val="0"/>
              <w:autoSpaceDN w:val="0"/>
              <w:jc w:val="center"/>
              <w:rPr>
                <w:color w:val="000000"/>
                <w:kern w:val="2"/>
                <w:sz w:val="28"/>
                <w:szCs w:val="28"/>
              </w:rPr>
            </w:pPr>
          </w:p>
        </w:tc>
        <w:tc>
          <w:tcPr>
            <w:tcW w:w="1140" w:type="dxa"/>
            <w:vMerge/>
          </w:tcPr>
          <w:p w:rsidR="000F65B8" w:rsidRPr="00565727" w:rsidRDefault="000F65B8" w:rsidP="00565727">
            <w:pPr>
              <w:widowControl w:val="0"/>
              <w:autoSpaceDE w:val="0"/>
              <w:autoSpaceDN w:val="0"/>
              <w:jc w:val="center"/>
              <w:rPr>
                <w:color w:val="000000"/>
                <w:kern w:val="2"/>
                <w:sz w:val="28"/>
                <w:szCs w:val="28"/>
              </w:rPr>
            </w:pPr>
          </w:p>
        </w:tc>
        <w:tc>
          <w:tcPr>
            <w:tcW w:w="3426" w:type="dxa"/>
            <w:gridSpan w:val="3"/>
            <w:vMerge/>
          </w:tcPr>
          <w:p w:rsidR="000F65B8" w:rsidRPr="00565727" w:rsidRDefault="000F65B8" w:rsidP="00B52D95">
            <w:pPr>
              <w:widowControl w:val="0"/>
              <w:autoSpaceDE w:val="0"/>
              <w:autoSpaceDN w:val="0"/>
              <w:jc w:val="center"/>
              <w:rPr>
                <w:color w:val="000000"/>
                <w:kern w:val="2"/>
                <w:sz w:val="28"/>
                <w:szCs w:val="28"/>
              </w:rPr>
            </w:pPr>
          </w:p>
        </w:tc>
        <w:tc>
          <w:tcPr>
            <w:tcW w:w="2479" w:type="dxa"/>
            <w:gridSpan w:val="2"/>
            <w:vMerge/>
          </w:tcPr>
          <w:p w:rsidR="000F65B8" w:rsidRPr="00565727" w:rsidRDefault="000F65B8" w:rsidP="00565727">
            <w:pPr>
              <w:widowControl w:val="0"/>
              <w:autoSpaceDE w:val="0"/>
              <w:autoSpaceDN w:val="0"/>
              <w:jc w:val="center"/>
              <w:rPr>
                <w:color w:val="000000"/>
                <w:kern w:val="2"/>
                <w:sz w:val="28"/>
                <w:szCs w:val="28"/>
              </w:rPr>
            </w:pPr>
          </w:p>
        </w:tc>
        <w:tc>
          <w:tcPr>
            <w:tcW w:w="1179" w:type="dxa"/>
            <w:vMerge/>
          </w:tcPr>
          <w:p w:rsidR="000F65B8" w:rsidRPr="00565727" w:rsidRDefault="000F65B8" w:rsidP="00565727">
            <w:pPr>
              <w:widowControl w:val="0"/>
              <w:autoSpaceDE w:val="0"/>
              <w:autoSpaceDN w:val="0"/>
              <w:jc w:val="center"/>
              <w:rPr>
                <w:color w:val="000000"/>
                <w:spacing w:val="-6"/>
                <w:kern w:val="2"/>
                <w:sz w:val="28"/>
                <w:szCs w:val="28"/>
              </w:rPr>
            </w:pPr>
          </w:p>
        </w:tc>
        <w:tc>
          <w:tcPr>
            <w:tcW w:w="1138" w:type="dxa"/>
            <w:vMerge w:val="restart"/>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924" w:type="dxa"/>
            <w:vMerge w:val="restart"/>
          </w:tcPr>
          <w:p w:rsidR="000F65B8" w:rsidRPr="00565727" w:rsidRDefault="000F65B8" w:rsidP="00B52D95">
            <w:pPr>
              <w:widowControl w:val="0"/>
              <w:autoSpaceDE w:val="0"/>
              <w:autoSpaceDN w:val="0"/>
              <w:jc w:val="center"/>
              <w:rPr>
                <w:color w:val="000000"/>
                <w:kern w:val="2"/>
                <w:sz w:val="28"/>
                <w:szCs w:val="28"/>
              </w:rPr>
            </w:pPr>
            <w:r w:rsidRPr="00565727">
              <w:rPr>
                <w:color w:val="000000"/>
                <w:kern w:val="2"/>
                <w:sz w:val="28"/>
                <w:szCs w:val="28"/>
              </w:rPr>
              <w:t>код по ОКЕИ</w:t>
            </w:r>
          </w:p>
        </w:tc>
        <w:tc>
          <w:tcPr>
            <w:tcW w:w="1269" w:type="dxa"/>
            <w:vMerge/>
          </w:tcPr>
          <w:p w:rsidR="000F65B8" w:rsidRPr="00565727" w:rsidRDefault="000F65B8" w:rsidP="008F053D">
            <w:pPr>
              <w:widowControl w:val="0"/>
              <w:autoSpaceDE w:val="0"/>
              <w:autoSpaceDN w:val="0"/>
              <w:jc w:val="center"/>
              <w:rPr>
                <w:color w:val="000000"/>
                <w:kern w:val="2"/>
                <w:sz w:val="28"/>
                <w:szCs w:val="28"/>
              </w:rPr>
            </w:pPr>
          </w:p>
        </w:tc>
        <w:tc>
          <w:tcPr>
            <w:tcW w:w="1228" w:type="dxa"/>
            <w:vMerge/>
          </w:tcPr>
          <w:p w:rsidR="000F65B8" w:rsidRPr="00565727" w:rsidRDefault="000F65B8" w:rsidP="008F053D">
            <w:pPr>
              <w:widowControl w:val="0"/>
              <w:autoSpaceDE w:val="0"/>
              <w:autoSpaceDN w:val="0"/>
              <w:jc w:val="center"/>
              <w:rPr>
                <w:color w:val="000000"/>
                <w:kern w:val="2"/>
                <w:sz w:val="28"/>
                <w:szCs w:val="28"/>
              </w:rPr>
            </w:pPr>
          </w:p>
        </w:tc>
        <w:tc>
          <w:tcPr>
            <w:tcW w:w="1274" w:type="dxa"/>
            <w:vMerge/>
          </w:tcPr>
          <w:p w:rsidR="000F65B8" w:rsidRPr="00565727" w:rsidRDefault="000F65B8" w:rsidP="008F053D">
            <w:pPr>
              <w:widowControl w:val="0"/>
              <w:autoSpaceDE w:val="0"/>
              <w:autoSpaceDN w:val="0"/>
              <w:jc w:val="center"/>
              <w:rPr>
                <w:color w:val="000000"/>
                <w:kern w:val="2"/>
                <w:sz w:val="28"/>
                <w:szCs w:val="28"/>
              </w:rPr>
            </w:pPr>
          </w:p>
        </w:tc>
        <w:tc>
          <w:tcPr>
            <w:tcW w:w="1287" w:type="dxa"/>
            <w:vMerge/>
          </w:tcPr>
          <w:p w:rsidR="000F65B8" w:rsidRPr="00565727" w:rsidRDefault="000F65B8" w:rsidP="008F053D">
            <w:pPr>
              <w:widowControl w:val="0"/>
              <w:autoSpaceDE w:val="0"/>
              <w:autoSpaceDN w:val="0"/>
              <w:jc w:val="center"/>
              <w:rPr>
                <w:color w:val="000000"/>
                <w:kern w:val="2"/>
                <w:sz w:val="28"/>
                <w:szCs w:val="28"/>
              </w:rPr>
            </w:pPr>
          </w:p>
        </w:tc>
        <w:tc>
          <w:tcPr>
            <w:tcW w:w="1271" w:type="dxa"/>
            <w:vMerge/>
          </w:tcPr>
          <w:p w:rsidR="000F65B8" w:rsidRPr="00565727" w:rsidRDefault="000F65B8" w:rsidP="008F053D">
            <w:pPr>
              <w:widowControl w:val="0"/>
              <w:autoSpaceDE w:val="0"/>
              <w:autoSpaceDN w:val="0"/>
              <w:jc w:val="center"/>
              <w:rPr>
                <w:color w:val="000000"/>
                <w:kern w:val="2"/>
                <w:sz w:val="28"/>
                <w:szCs w:val="28"/>
              </w:rPr>
            </w:pPr>
          </w:p>
        </w:tc>
        <w:tc>
          <w:tcPr>
            <w:tcW w:w="1363" w:type="dxa"/>
            <w:vMerge/>
          </w:tcPr>
          <w:p w:rsidR="000F65B8" w:rsidRPr="00565727" w:rsidRDefault="000F65B8" w:rsidP="008F053D">
            <w:pPr>
              <w:widowControl w:val="0"/>
              <w:autoSpaceDE w:val="0"/>
              <w:autoSpaceDN w:val="0"/>
              <w:jc w:val="center"/>
              <w:rPr>
                <w:color w:val="000000"/>
                <w:kern w:val="2"/>
                <w:sz w:val="28"/>
                <w:szCs w:val="28"/>
              </w:rPr>
            </w:pPr>
          </w:p>
        </w:tc>
        <w:tc>
          <w:tcPr>
            <w:tcW w:w="2344" w:type="dxa"/>
            <w:gridSpan w:val="2"/>
            <w:vMerge/>
          </w:tcPr>
          <w:p w:rsidR="000F65B8" w:rsidRPr="00565727" w:rsidRDefault="000F65B8" w:rsidP="00B52D95">
            <w:pPr>
              <w:widowControl w:val="0"/>
              <w:autoSpaceDE w:val="0"/>
              <w:autoSpaceDN w:val="0"/>
              <w:jc w:val="center"/>
              <w:rPr>
                <w:color w:val="000000"/>
                <w:kern w:val="2"/>
                <w:sz w:val="28"/>
                <w:szCs w:val="28"/>
              </w:rPr>
            </w:pPr>
          </w:p>
        </w:tc>
      </w:tr>
      <w:tr w:rsidR="000F65B8" w:rsidRPr="00565727" w:rsidTr="000F65B8">
        <w:trPr>
          <w:trHeight w:val="322"/>
        </w:trPr>
        <w:tc>
          <w:tcPr>
            <w:tcW w:w="1175" w:type="dxa"/>
            <w:vMerge/>
          </w:tcPr>
          <w:p w:rsidR="000F65B8" w:rsidRPr="00565727" w:rsidRDefault="000F65B8" w:rsidP="00565727">
            <w:pPr>
              <w:widowControl w:val="0"/>
              <w:autoSpaceDE w:val="0"/>
              <w:autoSpaceDN w:val="0"/>
              <w:jc w:val="center"/>
              <w:rPr>
                <w:color w:val="000000"/>
                <w:kern w:val="2"/>
                <w:sz w:val="28"/>
                <w:szCs w:val="28"/>
              </w:rPr>
            </w:pPr>
          </w:p>
        </w:tc>
        <w:tc>
          <w:tcPr>
            <w:tcW w:w="1140" w:type="dxa"/>
            <w:vMerge/>
          </w:tcPr>
          <w:p w:rsidR="000F65B8" w:rsidRPr="00565727" w:rsidRDefault="000F65B8" w:rsidP="00565727">
            <w:pPr>
              <w:widowControl w:val="0"/>
              <w:autoSpaceDE w:val="0"/>
              <w:autoSpaceDN w:val="0"/>
              <w:jc w:val="center"/>
              <w:rPr>
                <w:color w:val="000000"/>
                <w:kern w:val="2"/>
                <w:sz w:val="28"/>
                <w:szCs w:val="28"/>
              </w:rPr>
            </w:pPr>
          </w:p>
        </w:tc>
        <w:tc>
          <w:tcPr>
            <w:tcW w:w="1147" w:type="dxa"/>
            <w:vMerge w:val="restart"/>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1156" w:type="dxa"/>
            <w:vMerge w:val="restart"/>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1123" w:type="dxa"/>
            <w:vMerge w:val="restart"/>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1231" w:type="dxa"/>
            <w:vMerge w:val="restart"/>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1248" w:type="dxa"/>
            <w:vMerge w:val="restart"/>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1179" w:type="dxa"/>
            <w:vMerge/>
          </w:tcPr>
          <w:p w:rsidR="000F65B8" w:rsidRPr="00565727" w:rsidRDefault="000F65B8" w:rsidP="00565727">
            <w:pPr>
              <w:widowControl w:val="0"/>
              <w:autoSpaceDE w:val="0"/>
              <w:autoSpaceDN w:val="0"/>
              <w:jc w:val="center"/>
              <w:rPr>
                <w:color w:val="000000"/>
                <w:spacing w:val="-6"/>
                <w:kern w:val="2"/>
                <w:sz w:val="28"/>
                <w:szCs w:val="28"/>
              </w:rPr>
            </w:pPr>
          </w:p>
        </w:tc>
        <w:tc>
          <w:tcPr>
            <w:tcW w:w="1138" w:type="dxa"/>
            <w:vMerge/>
          </w:tcPr>
          <w:p w:rsidR="000F65B8" w:rsidRPr="00565727" w:rsidRDefault="000F65B8" w:rsidP="00565727">
            <w:pPr>
              <w:widowControl w:val="0"/>
              <w:autoSpaceDE w:val="0"/>
              <w:autoSpaceDN w:val="0"/>
              <w:jc w:val="center"/>
              <w:rPr>
                <w:color w:val="000000"/>
                <w:kern w:val="2"/>
                <w:sz w:val="28"/>
                <w:szCs w:val="28"/>
              </w:rPr>
            </w:pPr>
          </w:p>
        </w:tc>
        <w:tc>
          <w:tcPr>
            <w:tcW w:w="924" w:type="dxa"/>
            <w:vMerge/>
          </w:tcPr>
          <w:p w:rsidR="000F65B8" w:rsidRPr="00565727" w:rsidRDefault="000F65B8" w:rsidP="00B52D95">
            <w:pPr>
              <w:widowControl w:val="0"/>
              <w:autoSpaceDE w:val="0"/>
              <w:autoSpaceDN w:val="0"/>
              <w:jc w:val="center"/>
              <w:rPr>
                <w:color w:val="000000"/>
                <w:kern w:val="2"/>
                <w:sz w:val="28"/>
                <w:szCs w:val="28"/>
              </w:rPr>
            </w:pPr>
          </w:p>
        </w:tc>
        <w:tc>
          <w:tcPr>
            <w:tcW w:w="1269" w:type="dxa"/>
            <w:vMerge/>
          </w:tcPr>
          <w:p w:rsidR="000F65B8" w:rsidRPr="00565727" w:rsidRDefault="000F65B8" w:rsidP="008F053D">
            <w:pPr>
              <w:widowControl w:val="0"/>
              <w:autoSpaceDE w:val="0"/>
              <w:autoSpaceDN w:val="0"/>
              <w:jc w:val="center"/>
              <w:rPr>
                <w:color w:val="000000"/>
                <w:kern w:val="2"/>
                <w:sz w:val="28"/>
                <w:szCs w:val="28"/>
              </w:rPr>
            </w:pPr>
          </w:p>
        </w:tc>
        <w:tc>
          <w:tcPr>
            <w:tcW w:w="1228" w:type="dxa"/>
            <w:vMerge/>
          </w:tcPr>
          <w:p w:rsidR="000F65B8" w:rsidRPr="00565727" w:rsidRDefault="000F65B8" w:rsidP="008F053D">
            <w:pPr>
              <w:widowControl w:val="0"/>
              <w:autoSpaceDE w:val="0"/>
              <w:autoSpaceDN w:val="0"/>
              <w:jc w:val="center"/>
              <w:rPr>
                <w:color w:val="000000"/>
                <w:kern w:val="2"/>
                <w:sz w:val="28"/>
                <w:szCs w:val="28"/>
              </w:rPr>
            </w:pPr>
          </w:p>
        </w:tc>
        <w:tc>
          <w:tcPr>
            <w:tcW w:w="1274" w:type="dxa"/>
            <w:vMerge/>
          </w:tcPr>
          <w:p w:rsidR="000F65B8" w:rsidRPr="00565727" w:rsidRDefault="000F65B8" w:rsidP="008F053D">
            <w:pPr>
              <w:widowControl w:val="0"/>
              <w:autoSpaceDE w:val="0"/>
              <w:autoSpaceDN w:val="0"/>
              <w:jc w:val="center"/>
              <w:rPr>
                <w:color w:val="000000"/>
                <w:kern w:val="2"/>
                <w:sz w:val="28"/>
                <w:szCs w:val="28"/>
              </w:rPr>
            </w:pPr>
          </w:p>
        </w:tc>
        <w:tc>
          <w:tcPr>
            <w:tcW w:w="1287" w:type="dxa"/>
            <w:vMerge/>
          </w:tcPr>
          <w:p w:rsidR="000F65B8" w:rsidRPr="00565727" w:rsidRDefault="000F65B8" w:rsidP="008F053D">
            <w:pPr>
              <w:widowControl w:val="0"/>
              <w:autoSpaceDE w:val="0"/>
              <w:autoSpaceDN w:val="0"/>
              <w:jc w:val="center"/>
              <w:rPr>
                <w:color w:val="000000"/>
                <w:kern w:val="2"/>
                <w:sz w:val="28"/>
                <w:szCs w:val="28"/>
              </w:rPr>
            </w:pPr>
          </w:p>
        </w:tc>
        <w:tc>
          <w:tcPr>
            <w:tcW w:w="1271" w:type="dxa"/>
            <w:vMerge/>
          </w:tcPr>
          <w:p w:rsidR="000F65B8" w:rsidRPr="00565727" w:rsidRDefault="000F65B8" w:rsidP="008F053D">
            <w:pPr>
              <w:widowControl w:val="0"/>
              <w:autoSpaceDE w:val="0"/>
              <w:autoSpaceDN w:val="0"/>
              <w:jc w:val="center"/>
              <w:rPr>
                <w:color w:val="000000"/>
                <w:kern w:val="2"/>
                <w:sz w:val="28"/>
                <w:szCs w:val="28"/>
              </w:rPr>
            </w:pPr>
          </w:p>
        </w:tc>
        <w:tc>
          <w:tcPr>
            <w:tcW w:w="1363" w:type="dxa"/>
            <w:vMerge/>
          </w:tcPr>
          <w:p w:rsidR="000F65B8" w:rsidRPr="00565727" w:rsidRDefault="000F65B8" w:rsidP="008F053D">
            <w:pPr>
              <w:widowControl w:val="0"/>
              <w:autoSpaceDE w:val="0"/>
              <w:autoSpaceDN w:val="0"/>
              <w:jc w:val="center"/>
              <w:rPr>
                <w:color w:val="000000"/>
                <w:kern w:val="2"/>
                <w:sz w:val="28"/>
                <w:szCs w:val="28"/>
              </w:rPr>
            </w:pPr>
          </w:p>
        </w:tc>
        <w:tc>
          <w:tcPr>
            <w:tcW w:w="2344" w:type="dxa"/>
            <w:gridSpan w:val="2"/>
            <w:vMerge/>
          </w:tcPr>
          <w:p w:rsidR="000F65B8" w:rsidRPr="00565727" w:rsidRDefault="000F65B8" w:rsidP="00B52D95">
            <w:pPr>
              <w:widowControl w:val="0"/>
              <w:autoSpaceDE w:val="0"/>
              <w:autoSpaceDN w:val="0"/>
              <w:jc w:val="center"/>
              <w:rPr>
                <w:color w:val="000000"/>
                <w:kern w:val="2"/>
                <w:sz w:val="28"/>
                <w:szCs w:val="28"/>
              </w:rPr>
            </w:pPr>
          </w:p>
        </w:tc>
      </w:tr>
      <w:tr w:rsidR="008F053D" w:rsidRPr="00565727" w:rsidTr="008F053D">
        <w:trPr>
          <w:trHeight w:val="1610"/>
        </w:trPr>
        <w:tc>
          <w:tcPr>
            <w:tcW w:w="1175" w:type="dxa"/>
            <w:vMerge/>
            <w:tcBorders>
              <w:bottom w:val="single" w:sz="4" w:space="0" w:color="auto"/>
            </w:tcBorders>
          </w:tcPr>
          <w:p w:rsidR="008F053D" w:rsidRPr="00565727" w:rsidRDefault="008F053D" w:rsidP="00565727">
            <w:pPr>
              <w:widowControl w:val="0"/>
              <w:autoSpaceDE w:val="0"/>
              <w:autoSpaceDN w:val="0"/>
              <w:jc w:val="center"/>
              <w:rPr>
                <w:color w:val="000000"/>
                <w:kern w:val="2"/>
                <w:sz w:val="28"/>
                <w:szCs w:val="28"/>
              </w:rPr>
            </w:pPr>
          </w:p>
        </w:tc>
        <w:tc>
          <w:tcPr>
            <w:tcW w:w="1140" w:type="dxa"/>
            <w:vMerge/>
            <w:tcBorders>
              <w:bottom w:val="single" w:sz="4" w:space="0" w:color="auto"/>
            </w:tcBorders>
          </w:tcPr>
          <w:p w:rsidR="008F053D" w:rsidRPr="00565727" w:rsidRDefault="008F053D" w:rsidP="00565727">
            <w:pPr>
              <w:widowControl w:val="0"/>
              <w:autoSpaceDE w:val="0"/>
              <w:autoSpaceDN w:val="0"/>
              <w:jc w:val="center"/>
              <w:rPr>
                <w:color w:val="000000"/>
                <w:kern w:val="2"/>
                <w:sz w:val="28"/>
                <w:szCs w:val="28"/>
              </w:rPr>
            </w:pPr>
          </w:p>
        </w:tc>
        <w:tc>
          <w:tcPr>
            <w:tcW w:w="1147" w:type="dxa"/>
            <w:vMerge/>
            <w:tcBorders>
              <w:bottom w:val="single" w:sz="4" w:space="0" w:color="auto"/>
            </w:tcBorders>
          </w:tcPr>
          <w:p w:rsidR="008F053D" w:rsidRPr="00565727" w:rsidRDefault="008F053D" w:rsidP="00565727">
            <w:pPr>
              <w:widowControl w:val="0"/>
              <w:autoSpaceDE w:val="0"/>
              <w:autoSpaceDN w:val="0"/>
              <w:jc w:val="center"/>
              <w:rPr>
                <w:color w:val="000000"/>
                <w:kern w:val="2"/>
                <w:sz w:val="28"/>
                <w:szCs w:val="28"/>
              </w:rPr>
            </w:pPr>
          </w:p>
        </w:tc>
        <w:tc>
          <w:tcPr>
            <w:tcW w:w="1156" w:type="dxa"/>
            <w:vMerge/>
            <w:tcBorders>
              <w:bottom w:val="single" w:sz="4" w:space="0" w:color="auto"/>
            </w:tcBorders>
          </w:tcPr>
          <w:p w:rsidR="008F053D" w:rsidRPr="00565727" w:rsidRDefault="008F053D" w:rsidP="00565727">
            <w:pPr>
              <w:widowControl w:val="0"/>
              <w:autoSpaceDE w:val="0"/>
              <w:autoSpaceDN w:val="0"/>
              <w:jc w:val="center"/>
              <w:rPr>
                <w:color w:val="000000"/>
                <w:kern w:val="2"/>
                <w:sz w:val="28"/>
                <w:szCs w:val="28"/>
              </w:rPr>
            </w:pPr>
          </w:p>
        </w:tc>
        <w:tc>
          <w:tcPr>
            <w:tcW w:w="1123" w:type="dxa"/>
            <w:vMerge/>
            <w:tcBorders>
              <w:bottom w:val="single" w:sz="4" w:space="0" w:color="auto"/>
            </w:tcBorders>
          </w:tcPr>
          <w:p w:rsidR="008F053D" w:rsidRPr="00565727" w:rsidRDefault="008F053D" w:rsidP="00565727">
            <w:pPr>
              <w:widowControl w:val="0"/>
              <w:autoSpaceDE w:val="0"/>
              <w:autoSpaceDN w:val="0"/>
              <w:jc w:val="center"/>
              <w:rPr>
                <w:color w:val="000000"/>
                <w:kern w:val="2"/>
                <w:sz w:val="28"/>
                <w:szCs w:val="28"/>
              </w:rPr>
            </w:pPr>
          </w:p>
        </w:tc>
        <w:tc>
          <w:tcPr>
            <w:tcW w:w="1231" w:type="dxa"/>
            <w:vMerge/>
            <w:tcBorders>
              <w:bottom w:val="single" w:sz="4" w:space="0" w:color="auto"/>
            </w:tcBorders>
          </w:tcPr>
          <w:p w:rsidR="008F053D" w:rsidRPr="00565727" w:rsidRDefault="008F053D" w:rsidP="00565727">
            <w:pPr>
              <w:widowControl w:val="0"/>
              <w:autoSpaceDE w:val="0"/>
              <w:autoSpaceDN w:val="0"/>
              <w:jc w:val="center"/>
              <w:rPr>
                <w:color w:val="000000"/>
                <w:kern w:val="2"/>
                <w:sz w:val="28"/>
                <w:szCs w:val="28"/>
              </w:rPr>
            </w:pPr>
          </w:p>
        </w:tc>
        <w:tc>
          <w:tcPr>
            <w:tcW w:w="1248" w:type="dxa"/>
            <w:vMerge/>
            <w:tcBorders>
              <w:bottom w:val="single" w:sz="4" w:space="0" w:color="auto"/>
            </w:tcBorders>
          </w:tcPr>
          <w:p w:rsidR="008F053D" w:rsidRPr="00565727" w:rsidRDefault="008F053D" w:rsidP="00565727">
            <w:pPr>
              <w:widowControl w:val="0"/>
              <w:autoSpaceDE w:val="0"/>
              <w:autoSpaceDN w:val="0"/>
              <w:jc w:val="center"/>
              <w:rPr>
                <w:color w:val="000000"/>
                <w:kern w:val="2"/>
                <w:sz w:val="28"/>
                <w:szCs w:val="28"/>
              </w:rPr>
            </w:pPr>
          </w:p>
        </w:tc>
        <w:tc>
          <w:tcPr>
            <w:tcW w:w="1179" w:type="dxa"/>
            <w:vMerge/>
            <w:tcBorders>
              <w:bottom w:val="single" w:sz="4" w:space="0" w:color="auto"/>
            </w:tcBorders>
          </w:tcPr>
          <w:p w:rsidR="008F053D" w:rsidRPr="00565727" w:rsidRDefault="008F053D" w:rsidP="00565727">
            <w:pPr>
              <w:widowControl w:val="0"/>
              <w:autoSpaceDE w:val="0"/>
              <w:autoSpaceDN w:val="0"/>
              <w:jc w:val="center"/>
              <w:rPr>
                <w:color w:val="000000"/>
                <w:spacing w:val="-6"/>
                <w:kern w:val="2"/>
                <w:sz w:val="28"/>
                <w:szCs w:val="28"/>
              </w:rPr>
            </w:pPr>
          </w:p>
        </w:tc>
        <w:tc>
          <w:tcPr>
            <w:tcW w:w="1138" w:type="dxa"/>
            <w:vMerge/>
            <w:tcBorders>
              <w:bottom w:val="single" w:sz="4" w:space="0" w:color="auto"/>
            </w:tcBorders>
          </w:tcPr>
          <w:p w:rsidR="008F053D" w:rsidRPr="00565727" w:rsidRDefault="008F053D" w:rsidP="00565727">
            <w:pPr>
              <w:widowControl w:val="0"/>
              <w:autoSpaceDE w:val="0"/>
              <w:autoSpaceDN w:val="0"/>
              <w:jc w:val="center"/>
              <w:rPr>
                <w:color w:val="000000"/>
                <w:kern w:val="2"/>
                <w:sz w:val="28"/>
                <w:szCs w:val="28"/>
              </w:rPr>
            </w:pPr>
          </w:p>
        </w:tc>
        <w:tc>
          <w:tcPr>
            <w:tcW w:w="924" w:type="dxa"/>
            <w:vMerge/>
            <w:tcBorders>
              <w:bottom w:val="single" w:sz="4" w:space="0" w:color="auto"/>
            </w:tcBorders>
          </w:tcPr>
          <w:p w:rsidR="008F053D" w:rsidRPr="00565727" w:rsidRDefault="008F053D" w:rsidP="00B52D95">
            <w:pPr>
              <w:widowControl w:val="0"/>
              <w:autoSpaceDE w:val="0"/>
              <w:autoSpaceDN w:val="0"/>
              <w:jc w:val="center"/>
              <w:rPr>
                <w:color w:val="000000"/>
                <w:kern w:val="2"/>
                <w:sz w:val="28"/>
                <w:szCs w:val="28"/>
              </w:rPr>
            </w:pPr>
          </w:p>
        </w:tc>
        <w:tc>
          <w:tcPr>
            <w:tcW w:w="1269" w:type="dxa"/>
            <w:vMerge/>
            <w:tcBorders>
              <w:bottom w:val="single" w:sz="4" w:space="0" w:color="auto"/>
            </w:tcBorders>
          </w:tcPr>
          <w:p w:rsidR="008F053D" w:rsidRPr="00565727" w:rsidRDefault="008F053D" w:rsidP="008F053D">
            <w:pPr>
              <w:widowControl w:val="0"/>
              <w:autoSpaceDE w:val="0"/>
              <w:autoSpaceDN w:val="0"/>
              <w:jc w:val="center"/>
              <w:rPr>
                <w:color w:val="000000"/>
                <w:kern w:val="2"/>
                <w:sz w:val="28"/>
                <w:szCs w:val="28"/>
              </w:rPr>
            </w:pPr>
          </w:p>
        </w:tc>
        <w:tc>
          <w:tcPr>
            <w:tcW w:w="1228" w:type="dxa"/>
            <w:vMerge/>
            <w:tcBorders>
              <w:bottom w:val="single" w:sz="4" w:space="0" w:color="auto"/>
            </w:tcBorders>
          </w:tcPr>
          <w:p w:rsidR="008F053D" w:rsidRPr="00565727" w:rsidRDefault="008F053D" w:rsidP="008F053D">
            <w:pPr>
              <w:widowControl w:val="0"/>
              <w:autoSpaceDE w:val="0"/>
              <w:autoSpaceDN w:val="0"/>
              <w:jc w:val="center"/>
              <w:rPr>
                <w:color w:val="000000"/>
                <w:kern w:val="2"/>
                <w:sz w:val="28"/>
                <w:szCs w:val="28"/>
              </w:rPr>
            </w:pPr>
          </w:p>
        </w:tc>
        <w:tc>
          <w:tcPr>
            <w:tcW w:w="1274" w:type="dxa"/>
            <w:vMerge/>
            <w:tcBorders>
              <w:bottom w:val="single" w:sz="4" w:space="0" w:color="auto"/>
            </w:tcBorders>
          </w:tcPr>
          <w:p w:rsidR="008F053D" w:rsidRPr="00565727" w:rsidRDefault="008F053D" w:rsidP="008F053D">
            <w:pPr>
              <w:widowControl w:val="0"/>
              <w:autoSpaceDE w:val="0"/>
              <w:autoSpaceDN w:val="0"/>
              <w:jc w:val="center"/>
              <w:rPr>
                <w:color w:val="000000"/>
                <w:kern w:val="2"/>
                <w:sz w:val="28"/>
                <w:szCs w:val="28"/>
              </w:rPr>
            </w:pPr>
          </w:p>
        </w:tc>
        <w:tc>
          <w:tcPr>
            <w:tcW w:w="1287" w:type="dxa"/>
            <w:vMerge/>
            <w:tcBorders>
              <w:bottom w:val="single" w:sz="4" w:space="0" w:color="auto"/>
            </w:tcBorders>
          </w:tcPr>
          <w:p w:rsidR="008F053D" w:rsidRPr="00565727" w:rsidRDefault="008F053D" w:rsidP="008F053D">
            <w:pPr>
              <w:widowControl w:val="0"/>
              <w:autoSpaceDE w:val="0"/>
              <w:autoSpaceDN w:val="0"/>
              <w:jc w:val="center"/>
              <w:rPr>
                <w:color w:val="000000"/>
                <w:kern w:val="2"/>
                <w:sz w:val="28"/>
                <w:szCs w:val="28"/>
              </w:rPr>
            </w:pPr>
          </w:p>
        </w:tc>
        <w:tc>
          <w:tcPr>
            <w:tcW w:w="1271" w:type="dxa"/>
            <w:vMerge/>
            <w:tcBorders>
              <w:bottom w:val="single" w:sz="4" w:space="0" w:color="auto"/>
            </w:tcBorders>
          </w:tcPr>
          <w:p w:rsidR="008F053D" w:rsidRPr="00565727" w:rsidRDefault="008F053D" w:rsidP="008F053D">
            <w:pPr>
              <w:widowControl w:val="0"/>
              <w:autoSpaceDE w:val="0"/>
              <w:autoSpaceDN w:val="0"/>
              <w:jc w:val="center"/>
              <w:rPr>
                <w:color w:val="000000"/>
                <w:kern w:val="2"/>
                <w:sz w:val="28"/>
                <w:szCs w:val="28"/>
              </w:rPr>
            </w:pPr>
          </w:p>
        </w:tc>
        <w:tc>
          <w:tcPr>
            <w:tcW w:w="1363" w:type="dxa"/>
            <w:vMerge/>
            <w:tcBorders>
              <w:bottom w:val="single" w:sz="4" w:space="0" w:color="auto"/>
            </w:tcBorders>
          </w:tcPr>
          <w:p w:rsidR="008F053D" w:rsidRPr="00565727" w:rsidRDefault="008F053D" w:rsidP="008F053D">
            <w:pPr>
              <w:widowControl w:val="0"/>
              <w:autoSpaceDE w:val="0"/>
              <w:autoSpaceDN w:val="0"/>
              <w:jc w:val="center"/>
              <w:rPr>
                <w:color w:val="000000"/>
                <w:kern w:val="2"/>
                <w:sz w:val="28"/>
                <w:szCs w:val="28"/>
              </w:rPr>
            </w:pPr>
          </w:p>
        </w:tc>
        <w:tc>
          <w:tcPr>
            <w:tcW w:w="1073" w:type="dxa"/>
            <w:tcBorders>
              <w:bottom w:val="single" w:sz="4" w:space="0" w:color="auto"/>
            </w:tcBorders>
          </w:tcPr>
          <w:p w:rsidR="008F053D" w:rsidRPr="00565727" w:rsidRDefault="008F053D" w:rsidP="008F053D">
            <w:pPr>
              <w:widowControl w:val="0"/>
              <w:autoSpaceDE w:val="0"/>
              <w:autoSpaceDN w:val="0"/>
              <w:jc w:val="center"/>
              <w:rPr>
                <w:color w:val="000000"/>
                <w:kern w:val="2"/>
                <w:sz w:val="28"/>
                <w:szCs w:val="28"/>
              </w:rPr>
            </w:pPr>
            <w:r w:rsidRPr="00565727">
              <w:rPr>
                <w:color w:val="000000"/>
                <w:kern w:val="2"/>
                <w:sz w:val="28"/>
                <w:szCs w:val="28"/>
              </w:rPr>
              <w:t>в про</w:t>
            </w:r>
            <w:r>
              <w:rPr>
                <w:color w:val="000000"/>
                <w:kern w:val="2"/>
                <w:sz w:val="28"/>
                <w:szCs w:val="28"/>
              </w:rPr>
              <w:softHyphen/>
            </w:r>
            <w:r w:rsidRPr="00565727">
              <w:rPr>
                <w:color w:val="000000"/>
                <w:kern w:val="2"/>
                <w:sz w:val="28"/>
                <w:szCs w:val="28"/>
              </w:rPr>
              <w:t>центах</w:t>
            </w:r>
          </w:p>
        </w:tc>
        <w:tc>
          <w:tcPr>
            <w:tcW w:w="1271" w:type="dxa"/>
            <w:tcBorders>
              <w:bottom w:val="single" w:sz="4" w:space="0" w:color="auto"/>
            </w:tcBorders>
          </w:tcPr>
          <w:p w:rsidR="008F053D" w:rsidRPr="00565727" w:rsidRDefault="008F053D" w:rsidP="008F053D">
            <w:pPr>
              <w:widowControl w:val="0"/>
              <w:autoSpaceDE w:val="0"/>
              <w:autoSpaceDN w:val="0"/>
              <w:jc w:val="center"/>
              <w:rPr>
                <w:color w:val="000000"/>
                <w:kern w:val="2"/>
                <w:sz w:val="28"/>
                <w:szCs w:val="28"/>
              </w:rPr>
            </w:pPr>
            <w:r w:rsidRPr="00565727">
              <w:rPr>
                <w:color w:val="000000"/>
                <w:kern w:val="2"/>
                <w:sz w:val="28"/>
                <w:szCs w:val="28"/>
              </w:rPr>
              <w:t>в абсо</w:t>
            </w:r>
            <w:r>
              <w:rPr>
                <w:color w:val="000000"/>
                <w:kern w:val="2"/>
                <w:sz w:val="28"/>
                <w:szCs w:val="28"/>
              </w:rPr>
              <w:softHyphen/>
            </w:r>
            <w:r w:rsidRPr="00565727">
              <w:rPr>
                <w:color w:val="000000"/>
                <w:kern w:val="2"/>
                <w:sz w:val="28"/>
                <w:szCs w:val="28"/>
              </w:rPr>
              <w:t>лютных величи</w:t>
            </w:r>
            <w:r>
              <w:rPr>
                <w:color w:val="000000"/>
                <w:kern w:val="2"/>
                <w:sz w:val="28"/>
                <w:szCs w:val="28"/>
              </w:rPr>
              <w:softHyphen/>
            </w:r>
            <w:r w:rsidRPr="00565727">
              <w:rPr>
                <w:color w:val="000000"/>
                <w:kern w:val="2"/>
                <w:sz w:val="28"/>
                <w:szCs w:val="28"/>
              </w:rPr>
              <w:t>нах</w:t>
            </w:r>
          </w:p>
        </w:tc>
      </w:tr>
      <w:tr w:rsidR="008F053D" w:rsidRPr="00565727" w:rsidTr="008F053D">
        <w:tc>
          <w:tcPr>
            <w:tcW w:w="1175"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1</w:t>
            </w:r>
          </w:p>
        </w:tc>
        <w:tc>
          <w:tcPr>
            <w:tcW w:w="1140"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2</w:t>
            </w:r>
          </w:p>
        </w:tc>
        <w:tc>
          <w:tcPr>
            <w:tcW w:w="1147"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3</w:t>
            </w:r>
          </w:p>
        </w:tc>
        <w:tc>
          <w:tcPr>
            <w:tcW w:w="1156"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4</w:t>
            </w:r>
          </w:p>
        </w:tc>
        <w:tc>
          <w:tcPr>
            <w:tcW w:w="1123"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5</w:t>
            </w:r>
          </w:p>
        </w:tc>
        <w:tc>
          <w:tcPr>
            <w:tcW w:w="1231"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6</w:t>
            </w:r>
          </w:p>
        </w:tc>
        <w:tc>
          <w:tcPr>
            <w:tcW w:w="1248"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7</w:t>
            </w:r>
          </w:p>
        </w:tc>
        <w:tc>
          <w:tcPr>
            <w:tcW w:w="1179"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8</w:t>
            </w:r>
          </w:p>
        </w:tc>
        <w:tc>
          <w:tcPr>
            <w:tcW w:w="1138"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9</w:t>
            </w:r>
          </w:p>
        </w:tc>
        <w:tc>
          <w:tcPr>
            <w:tcW w:w="924"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10</w:t>
            </w:r>
          </w:p>
        </w:tc>
        <w:tc>
          <w:tcPr>
            <w:tcW w:w="1269"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11</w:t>
            </w:r>
          </w:p>
        </w:tc>
        <w:tc>
          <w:tcPr>
            <w:tcW w:w="1228"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12</w:t>
            </w:r>
          </w:p>
        </w:tc>
        <w:tc>
          <w:tcPr>
            <w:tcW w:w="1274"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13</w:t>
            </w:r>
          </w:p>
        </w:tc>
        <w:tc>
          <w:tcPr>
            <w:tcW w:w="1287"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14</w:t>
            </w:r>
          </w:p>
        </w:tc>
        <w:tc>
          <w:tcPr>
            <w:tcW w:w="1271"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15</w:t>
            </w:r>
          </w:p>
        </w:tc>
        <w:tc>
          <w:tcPr>
            <w:tcW w:w="1363"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16</w:t>
            </w:r>
          </w:p>
        </w:tc>
        <w:tc>
          <w:tcPr>
            <w:tcW w:w="1073"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17</w:t>
            </w:r>
          </w:p>
        </w:tc>
        <w:tc>
          <w:tcPr>
            <w:tcW w:w="1271" w:type="dxa"/>
          </w:tcPr>
          <w:p w:rsidR="00B52D95" w:rsidRPr="00565727" w:rsidRDefault="00B52D95" w:rsidP="00B52D95">
            <w:pPr>
              <w:widowControl w:val="0"/>
              <w:autoSpaceDE w:val="0"/>
              <w:autoSpaceDN w:val="0"/>
              <w:jc w:val="center"/>
              <w:rPr>
                <w:color w:val="000000"/>
                <w:kern w:val="2"/>
                <w:sz w:val="28"/>
                <w:szCs w:val="28"/>
              </w:rPr>
            </w:pPr>
            <w:r w:rsidRPr="00565727">
              <w:rPr>
                <w:color w:val="000000"/>
                <w:kern w:val="2"/>
                <w:sz w:val="28"/>
                <w:szCs w:val="28"/>
              </w:rPr>
              <w:t>18</w:t>
            </w:r>
          </w:p>
        </w:tc>
      </w:tr>
      <w:tr w:rsidR="008F053D" w:rsidRPr="00565727" w:rsidTr="008F053D">
        <w:tc>
          <w:tcPr>
            <w:tcW w:w="1175" w:type="dxa"/>
            <w:vMerge w:val="restart"/>
          </w:tcPr>
          <w:p w:rsidR="00B52D95" w:rsidRPr="00565727" w:rsidRDefault="00B52D95" w:rsidP="00B52D95">
            <w:pPr>
              <w:widowControl w:val="0"/>
              <w:autoSpaceDE w:val="0"/>
              <w:autoSpaceDN w:val="0"/>
              <w:rPr>
                <w:color w:val="000000"/>
                <w:kern w:val="2"/>
                <w:sz w:val="28"/>
                <w:szCs w:val="28"/>
              </w:rPr>
            </w:pPr>
          </w:p>
        </w:tc>
        <w:tc>
          <w:tcPr>
            <w:tcW w:w="1140" w:type="dxa"/>
            <w:vMerge w:val="restart"/>
          </w:tcPr>
          <w:p w:rsidR="00B52D95" w:rsidRPr="00565727" w:rsidRDefault="00B52D95" w:rsidP="00B52D95">
            <w:pPr>
              <w:widowControl w:val="0"/>
              <w:autoSpaceDE w:val="0"/>
              <w:autoSpaceDN w:val="0"/>
              <w:rPr>
                <w:color w:val="000000"/>
                <w:kern w:val="2"/>
                <w:sz w:val="28"/>
                <w:szCs w:val="28"/>
              </w:rPr>
            </w:pPr>
          </w:p>
        </w:tc>
        <w:tc>
          <w:tcPr>
            <w:tcW w:w="1147" w:type="dxa"/>
            <w:vMerge w:val="restart"/>
          </w:tcPr>
          <w:p w:rsidR="00B52D95" w:rsidRPr="00565727" w:rsidRDefault="00B52D95" w:rsidP="00B52D95">
            <w:pPr>
              <w:widowControl w:val="0"/>
              <w:autoSpaceDE w:val="0"/>
              <w:autoSpaceDN w:val="0"/>
              <w:rPr>
                <w:color w:val="000000"/>
                <w:kern w:val="2"/>
                <w:sz w:val="28"/>
                <w:szCs w:val="28"/>
              </w:rPr>
            </w:pPr>
          </w:p>
        </w:tc>
        <w:tc>
          <w:tcPr>
            <w:tcW w:w="1156" w:type="dxa"/>
            <w:vMerge w:val="restart"/>
          </w:tcPr>
          <w:p w:rsidR="00B52D95" w:rsidRPr="00565727" w:rsidRDefault="00B52D95" w:rsidP="00B52D95">
            <w:pPr>
              <w:widowControl w:val="0"/>
              <w:autoSpaceDE w:val="0"/>
              <w:autoSpaceDN w:val="0"/>
              <w:rPr>
                <w:color w:val="000000"/>
                <w:kern w:val="2"/>
                <w:sz w:val="28"/>
                <w:szCs w:val="28"/>
              </w:rPr>
            </w:pPr>
          </w:p>
        </w:tc>
        <w:tc>
          <w:tcPr>
            <w:tcW w:w="1123" w:type="dxa"/>
            <w:vMerge w:val="restart"/>
          </w:tcPr>
          <w:p w:rsidR="00B52D95" w:rsidRPr="00565727" w:rsidRDefault="00B52D95" w:rsidP="00B52D95">
            <w:pPr>
              <w:widowControl w:val="0"/>
              <w:autoSpaceDE w:val="0"/>
              <w:autoSpaceDN w:val="0"/>
              <w:rPr>
                <w:color w:val="000000"/>
                <w:kern w:val="2"/>
                <w:sz w:val="28"/>
                <w:szCs w:val="28"/>
              </w:rPr>
            </w:pPr>
          </w:p>
        </w:tc>
        <w:tc>
          <w:tcPr>
            <w:tcW w:w="1231" w:type="dxa"/>
          </w:tcPr>
          <w:p w:rsidR="00B52D95" w:rsidRPr="00565727" w:rsidRDefault="00B52D95" w:rsidP="00B52D95">
            <w:pPr>
              <w:widowControl w:val="0"/>
              <w:autoSpaceDE w:val="0"/>
              <w:autoSpaceDN w:val="0"/>
              <w:rPr>
                <w:color w:val="000000"/>
                <w:kern w:val="2"/>
                <w:sz w:val="28"/>
                <w:szCs w:val="28"/>
              </w:rPr>
            </w:pPr>
          </w:p>
        </w:tc>
        <w:tc>
          <w:tcPr>
            <w:tcW w:w="1248" w:type="dxa"/>
          </w:tcPr>
          <w:p w:rsidR="00B52D95" w:rsidRPr="00565727" w:rsidRDefault="00B52D95" w:rsidP="00B52D95">
            <w:pPr>
              <w:widowControl w:val="0"/>
              <w:autoSpaceDE w:val="0"/>
              <w:autoSpaceDN w:val="0"/>
              <w:rPr>
                <w:color w:val="000000"/>
                <w:kern w:val="2"/>
                <w:sz w:val="28"/>
                <w:szCs w:val="28"/>
              </w:rPr>
            </w:pPr>
          </w:p>
        </w:tc>
        <w:tc>
          <w:tcPr>
            <w:tcW w:w="1179" w:type="dxa"/>
          </w:tcPr>
          <w:p w:rsidR="00B52D95" w:rsidRPr="00565727" w:rsidRDefault="00B52D95" w:rsidP="00B52D95">
            <w:pPr>
              <w:widowControl w:val="0"/>
              <w:autoSpaceDE w:val="0"/>
              <w:autoSpaceDN w:val="0"/>
              <w:rPr>
                <w:color w:val="000000"/>
                <w:kern w:val="2"/>
                <w:sz w:val="28"/>
                <w:szCs w:val="28"/>
              </w:rPr>
            </w:pPr>
          </w:p>
        </w:tc>
        <w:tc>
          <w:tcPr>
            <w:tcW w:w="1138" w:type="dxa"/>
          </w:tcPr>
          <w:p w:rsidR="00B52D95" w:rsidRPr="00565727" w:rsidRDefault="00B52D95" w:rsidP="00B52D95">
            <w:pPr>
              <w:widowControl w:val="0"/>
              <w:autoSpaceDE w:val="0"/>
              <w:autoSpaceDN w:val="0"/>
              <w:rPr>
                <w:color w:val="000000"/>
                <w:kern w:val="2"/>
                <w:sz w:val="28"/>
                <w:szCs w:val="28"/>
              </w:rPr>
            </w:pPr>
          </w:p>
        </w:tc>
        <w:tc>
          <w:tcPr>
            <w:tcW w:w="924" w:type="dxa"/>
          </w:tcPr>
          <w:p w:rsidR="00B52D95" w:rsidRPr="00565727" w:rsidRDefault="00B52D95" w:rsidP="00B52D95">
            <w:pPr>
              <w:widowControl w:val="0"/>
              <w:autoSpaceDE w:val="0"/>
              <w:autoSpaceDN w:val="0"/>
              <w:rPr>
                <w:color w:val="000000"/>
                <w:kern w:val="2"/>
                <w:sz w:val="28"/>
                <w:szCs w:val="28"/>
              </w:rPr>
            </w:pPr>
          </w:p>
        </w:tc>
        <w:tc>
          <w:tcPr>
            <w:tcW w:w="1269" w:type="dxa"/>
          </w:tcPr>
          <w:p w:rsidR="00B52D95" w:rsidRPr="00565727" w:rsidRDefault="00B52D95" w:rsidP="00B52D95">
            <w:pPr>
              <w:widowControl w:val="0"/>
              <w:autoSpaceDE w:val="0"/>
              <w:autoSpaceDN w:val="0"/>
              <w:rPr>
                <w:color w:val="000000"/>
                <w:kern w:val="2"/>
                <w:sz w:val="28"/>
                <w:szCs w:val="28"/>
              </w:rPr>
            </w:pPr>
          </w:p>
        </w:tc>
        <w:tc>
          <w:tcPr>
            <w:tcW w:w="1228" w:type="dxa"/>
          </w:tcPr>
          <w:p w:rsidR="00B52D95" w:rsidRPr="00565727" w:rsidRDefault="00B52D95" w:rsidP="00B52D95">
            <w:pPr>
              <w:widowControl w:val="0"/>
              <w:autoSpaceDE w:val="0"/>
              <w:autoSpaceDN w:val="0"/>
              <w:rPr>
                <w:color w:val="000000"/>
                <w:kern w:val="2"/>
                <w:sz w:val="28"/>
                <w:szCs w:val="28"/>
              </w:rPr>
            </w:pPr>
          </w:p>
        </w:tc>
        <w:tc>
          <w:tcPr>
            <w:tcW w:w="1274" w:type="dxa"/>
          </w:tcPr>
          <w:p w:rsidR="00B52D95" w:rsidRPr="00565727" w:rsidRDefault="00B52D95" w:rsidP="00B52D95">
            <w:pPr>
              <w:widowControl w:val="0"/>
              <w:autoSpaceDE w:val="0"/>
              <w:autoSpaceDN w:val="0"/>
              <w:rPr>
                <w:color w:val="000000"/>
                <w:kern w:val="2"/>
                <w:sz w:val="28"/>
                <w:szCs w:val="28"/>
              </w:rPr>
            </w:pPr>
          </w:p>
        </w:tc>
        <w:tc>
          <w:tcPr>
            <w:tcW w:w="1287"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c>
          <w:tcPr>
            <w:tcW w:w="1363" w:type="dxa"/>
          </w:tcPr>
          <w:p w:rsidR="00B52D95" w:rsidRPr="00565727" w:rsidRDefault="00B52D95" w:rsidP="00B52D95">
            <w:pPr>
              <w:widowControl w:val="0"/>
              <w:autoSpaceDE w:val="0"/>
              <w:autoSpaceDN w:val="0"/>
              <w:rPr>
                <w:color w:val="000000"/>
                <w:kern w:val="2"/>
                <w:sz w:val="28"/>
                <w:szCs w:val="28"/>
              </w:rPr>
            </w:pPr>
          </w:p>
        </w:tc>
        <w:tc>
          <w:tcPr>
            <w:tcW w:w="1073"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r>
      <w:tr w:rsidR="008F053D" w:rsidRPr="00565727" w:rsidTr="008F053D">
        <w:tc>
          <w:tcPr>
            <w:tcW w:w="1175" w:type="dxa"/>
            <w:vMerge/>
          </w:tcPr>
          <w:p w:rsidR="00B52D95" w:rsidRPr="00565727" w:rsidRDefault="00B52D95" w:rsidP="00B52D95">
            <w:pPr>
              <w:rPr>
                <w:color w:val="000000"/>
                <w:kern w:val="2"/>
                <w:sz w:val="28"/>
                <w:szCs w:val="28"/>
              </w:rPr>
            </w:pPr>
          </w:p>
        </w:tc>
        <w:tc>
          <w:tcPr>
            <w:tcW w:w="1140" w:type="dxa"/>
            <w:vMerge/>
          </w:tcPr>
          <w:p w:rsidR="00B52D95" w:rsidRPr="00565727" w:rsidRDefault="00B52D95" w:rsidP="00B52D95">
            <w:pPr>
              <w:rPr>
                <w:color w:val="000000"/>
                <w:kern w:val="2"/>
                <w:sz w:val="28"/>
                <w:szCs w:val="28"/>
              </w:rPr>
            </w:pPr>
          </w:p>
        </w:tc>
        <w:tc>
          <w:tcPr>
            <w:tcW w:w="1147" w:type="dxa"/>
            <w:vMerge/>
          </w:tcPr>
          <w:p w:rsidR="00B52D95" w:rsidRPr="00565727" w:rsidRDefault="00B52D95" w:rsidP="00B52D95">
            <w:pPr>
              <w:rPr>
                <w:color w:val="000000"/>
                <w:kern w:val="2"/>
                <w:sz w:val="28"/>
                <w:szCs w:val="28"/>
              </w:rPr>
            </w:pPr>
          </w:p>
        </w:tc>
        <w:tc>
          <w:tcPr>
            <w:tcW w:w="1156" w:type="dxa"/>
            <w:vMerge/>
          </w:tcPr>
          <w:p w:rsidR="00B52D95" w:rsidRPr="00565727" w:rsidRDefault="00B52D95" w:rsidP="00B52D95">
            <w:pPr>
              <w:rPr>
                <w:color w:val="000000"/>
                <w:kern w:val="2"/>
                <w:sz w:val="28"/>
                <w:szCs w:val="28"/>
              </w:rPr>
            </w:pPr>
          </w:p>
        </w:tc>
        <w:tc>
          <w:tcPr>
            <w:tcW w:w="1123" w:type="dxa"/>
            <w:vMerge/>
          </w:tcPr>
          <w:p w:rsidR="00B52D95" w:rsidRPr="00565727" w:rsidRDefault="00B52D95" w:rsidP="00B52D95">
            <w:pPr>
              <w:rPr>
                <w:color w:val="000000"/>
                <w:kern w:val="2"/>
                <w:sz w:val="28"/>
                <w:szCs w:val="28"/>
              </w:rPr>
            </w:pPr>
          </w:p>
        </w:tc>
        <w:tc>
          <w:tcPr>
            <w:tcW w:w="1231" w:type="dxa"/>
          </w:tcPr>
          <w:p w:rsidR="00B52D95" w:rsidRPr="00565727" w:rsidRDefault="00B52D95" w:rsidP="00B52D95">
            <w:pPr>
              <w:widowControl w:val="0"/>
              <w:autoSpaceDE w:val="0"/>
              <w:autoSpaceDN w:val="0"/>
              <w:rPr>
                <w:color w:val="000000"/>
                <w:kern w:val="2"/>
                <w:sz w:val="28"/>
                <w:szCs w:val="28"/>
              </w:rPr>
            </w:pPr>
          </w:p>
        </w:tc>
        <w:tc>
          <w:tcPr>
            <w:tcW w:w="1248" w:type="dxa"/>
          </w:tcPr>
          <w:p w:rsidR="00B52D95" w:rsidRPr="00565727" w:rsidRDefault="00B52D95" w:rsidP="00B52D95">
            <w:pPr>
              <w:widowControl w:val="0"/>
              <w:autoSpaceDE w:val="0"/>
              <w:autoSpaceDN w:val="0"/>
              <w:rPr>
                <w:color w:val="000000"/>
                <w:kern w:val="2"/>
                <w:sz w:val="28"/>
                <w:szCs w:val="28"/>
              </w:rPr>
            </w:pPr>
          </w:p>
        </w:tc>
        <w:tc>
          <w:tcPr>
            <w:tcW w:w="1179" w:type="dxa"/>
          </w:tcPr>
          <w:p w:rsidR="00B52D95" w:rsidRPr="00565727" w:rsidRDefault="00B52D95" w:rsidP="00B52D95">
            <w:pPr>
              <w:widowControl w:val="0"/>
              <w:autoSpaceDE w:val="0"/>
              <w:autoSpaceDN w:val="0"/>
              <w:rPr>
                <w:color w:val="000000"/>
                <w:kern w:val="2"/>
                <w:sz w:val="28"/>
                <w:szCs w:val="28"/>
              </w:rPr>
            </w:pPr>
          </w:p>
        </w:tc>
        <w:tc>
          <w:tcPr>
            <w:tcW w:w="1138" w:type="dxa"/>
          </w:tcPr>
          <w:p w:rsidR="00B52D95" w:rsidRPr="00565727" w:rsidRDefault="00B52D95" w:rsidP="00B52D95">
            <w:pPr>
              <w:widowControl w:val="0"/>
              <w:autoSpaceDE w:val="0"/>
              <w:autoSpaceDN w:val="0"/>
              <w:rPr>
                <w:color w:val="000000"/>
                <w:kern w:val="2"/>
                <w:sz w:val="28"/>
                <w:szCs w:val="28"/>
              </w:rPr>
            </w:pPr>
          </w:p>
        </w:tc>
        <w:tc>
          <w:tcPr>
            <w:tcW w:w="924" w:type="dxa"/>
          </w:tcPr>
          <w:p w:rsidR="00B52D95" w:rsidRPr="00565727" w:rsidRDefault="00B52D95" w:rsidP="00B52D95">
            <w:pPr>
              <w:widowControl w:val="0"/>
              <w:autoSpaceDE w:val="0"/>
              <w:autoSpaceDN w:val="0"/>
              <w:rPr>
                <w:color w:val="000000"/>
                <w:kern w:val="2"/>
                <w:sz w:val="28"/>
                <w:szCs w:val="28"/>
              </w:rPr>
            </w:pPr>
          </w:p>
        </w:tc>
        <w:tc>
          <w:tcPr>
            <w:tcW w:w="1269" w:type="dxa"/>
          </w:tcPr>
          <w:p w:rsidR="00B52D95" w:rsidRPr="00565727" w:rsidRDefault="00B52D95" w:rsidP="00B52D95">
            <w:pPr>
              <w:widowControl w:val="0"/>
              <w:autoSpaceDE w:val="0"/>
              <w:autoSpaceDN w:val="0"/>
              <w:rPr>
                <w:color w:val="000000"/>
                <w:kern w:val="2"/>
                <w:sz w:val="28"/>
                <w:szCs w:val="28"/>
              </w:rPr>
            </w:pPr>
          </w:p>
        </w:tc>
        <w:tc>
          <w:tcPr>
            <w:tcW w:w="1228" w:type="dxa"/>
          </w:tcPr>
          <w:p w:rsidR="00B52D95" w:rsidRPr="00565727" w:rsidRDefault="00B52D95" w:rsidP="00B52D95">
            <w:pPr>
              <w:widowControl w:val="0"/>
              <w:autoSpaceDE w:val="0"/>
              <w:autoSpaceDN w:val="0"/>
              <w:rPr>
                <w:color w:val="000000"/>
                <w:kern w:val="2"/>
                <w:sz w:val="28"/>
                <w:szCs w:val="28"/>
              </w:rPr>
            </w:pPr>
          </w:p>
        </w:tc>
        <w:tc>
          <w:tcPr>
            <w:tcW w:w="1274" w:type="dxa"/>
          </w:tcPr>
          <w:p w:rsidR="00B52D95" w:rsidRPr="00565727" w:rsidRDefault="00B52D95" w:rsidP="00B52D95">
            <w:pPr>
              <w:widowControl w:val="0"/>
              <w:autoSpaceDE w:val="0"/>
              <w:autoSpaceDN w:val="0"/>
              <w:rPr>
                <w:color w:val="000000"/>
                <w:kern w:val="2"/>
                <w:sz w:val="28"/>
                <w:szCs w:val="28"/>
              </w:rPr>
            </w:pPr>
          </w:p>
        </w:tc>
        <w:tc>
          <w:tcPr>
            <w:tcW w:w="1287"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c>
          <w:tcPr>
            <w:tcW w:w="1363" w:type="dxa"/>
          </w:tcPr>
          <w:p w:rsidR="00B52D95" w:rsidRPr="00565727" w:rsidRDefault="00B52D95" w:rsidP="00B52D95">
            <w:pPr>
              <w:widowControl w:val="0"/>
              <w:autoSpaceDE w:val="0"/>
              <w:autoSpaceDN w:val="0"/>
              <w:rPr>
                <w:color w:val="000000"/>
                <w:kern w:val="2"/>
                <w:sz w:val="28"/>
                <w:szCs w:val="28"/>
              </w:rPr>
            </w:pPr>
          </w:p>
        </w:tc>
        <w:tc>
          <w:tcPr>
            <w:tcW w:w="1073"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r>
      <w:tr w:rsidR="008F053D" w:rsidRPr="00565727" w:rsidTr="008F053D">
        <w:tc>
          <w:tcPr>
            <w:tcW w:w="1175" w:type="dxa"/>
            <w:vMerge/>
          </w:tcPr>
          <w:p w:rsidR="00B52D95" w:rsidRPr="00565727" w:rsidRDefault="00B52D95" w:rsidP="00B52D95">
            <w:pPr>
              <w:rPr>
                <w:color w:val="000000"/>
                <w:kern w:val="2"/>
                <w:sz w:val="28"/>
                <w:szCs w:val="28"/>
              </w:rPr>
            </w:pPr>
          </w:p>
        </w:tc>
        <w:tc>
          <w:tcPr>
            <w:tcW w:w="1140" w:type="dxa"/>
            <w:vMerge w:val="restart"/>
          </w:tcPr>
          <w:p w:rsidR="00B52D95" w:rsidRPr="00565727" w:rsidRDefault="00B52D95" w:rsidP="00B52D95">
            <w:pPr>
              <w:widowControl w:val="0"/>
              <w:autoSpaceDE w:val="0"/>
              <w:autoSpaceDN w:val="0"/>
              <w:rPr>
                <w:color w:val="000000"/>
                <w:kern w:val="2"/>
                <w:sz w:val="28"/>
                <w:szCs w:val="28"/>
              </w:rPr>
            </w:pPr>
          </w:p>
        </w:tc>
        <w:tc>
          <w:tcPr>
            <w:tcW w:w="1147" w:type="dxa"/>
            <w:vMerge w:val="restart"/>
          </w:tcPr>
          <w:p w:rsidR="00B52D95" w:rsidRPr="00565727" w:rsidRDefault="00B52D95" w:rsidP="00B52D95">
            <w:pPr>
              <w:widowControl w:val="0"/>
              <w:autoSpaceDE w:val="0"/>
              <w:autoSpaceDN w:val="0"/>
              <w:rPr>
                <w:color w:val="000000"/>
                <w:kern w:val="2"/>
                <w:sz w:val="28"/>
                <w:szCs w:val="28"/>
              </w:rPr>
            </w:pPr>
          </w:p>
        </w:tc>
        <w:tc>
          <w:tcPr>
            <w:tcW w:w="1156" w:type="dxa"/>
            <w:vMerge w:val="restart"/>
          </w:tcPr>
          <w:p w:rsidR="00B52D95" w:rsidRPr="00565727" w:rsidRDefault="00B52D95" w:rsidP="00B52D95">
            <w:pPr>
              <w:widowControl w:val="0"/>
              <w:autoSpaceDE w:val="0"/>
              <w:autoSpaceDN w:val="0"/>
              <w:rPr>
                <w:color w:val="000000"/>
                <w:kern w:val="2"/>
                <w:sz w:val="28"/>
                <w:szCs w:val="28"/>
              </w:rPr>
            </w:pPr>
          </w:p>
        </w:tc>
        <w:tc>
          <w:tcPr>
            <w:tcW w:w="1123" w:type="dxa"/>
            <w:vMerge w:val="restart"/>
          </w:tcPr>
          <w:p w:rsidR="00B52D95" w:rsidRPr="00565727" w:rsidRDefault="00B52D95" w:rsidP="00B52D95">
            <w:pPr>
              <w:widowControl w:val="0"/>
              <w:autoSpaceDE w:val="0"/>
              <w:autoSpaceDN w:val="0"/>
              <w:rPr>
                <w:color w:val="000000"/>
                <w:kern w:val="2"/>
                <w:sz w:val="28"/>
                <w:szCs w:val="28"/>
              </w:rPr>
            </w:pPr>
          </w:p>
        </w:tc>
        <w:tc>
          <w:tcPr>
            <w:tcW w:w="1231" w:type="dxa"/>
          </w:tcPr>
          <w:p w:rsidR="00B52D95" w:rsidRPr="00565727" w:rsidRDefault="00B52D95" w:rsidP="00B52D95">
            <w:pPr>
              <w:widowControl w:val="0"/>
              <w:autoSpaceDE w:val="0"/>
              <w:autoSpaceDN w:val="0"/>
              <w:rPr>
                <w:color w:val="000000"/>
                <w:kern w:val="2"/>
                <w:sz w:val="28"/>
                <w:szCs w:val="28"/>
              </w:rPr>
            </w:pPr>
          </w:p>
        </w:tc>
        <w:tc>
          <w:tcPr>
            <w:tcW w:w="1248" w:type="dxa"/>
          </w:tcPr>
          <w:p w:rsidR="00B52D95" w:rsidRPr="00565727" w:rsidRDefault="00B52D95" w:rsidP="00B52D95">
            <w:pPr>
              <w:widowControl w:val="0"/>
              <w:autoSpaceDE w:val="0"/>
              <w:autoSpaceDN w:val="0"/>
              <w:rPr>
                <w:color w:val="000000"/>
                <w:kern w:val="2"/>
                <w:sz w:val="28"/>
                <w:szCs w:val="28"/>
              </w:rPr>
            </w:pPr>
          </w:p>
        </w:tc>
        <w:tc>
          <w:tcPr>
            <w:tcW w:w="1179" w:type="dxa"/>
          </w:tcPr>
          <w:p w:rsidR="00B52D95" w:rsidRPr="00565727" w:rsidRDefault="00B52D95" w:rsidP="00B52D95">
            <w:pPr>
              <w:widowControl w:val="0"/>
              <w:autoSpaceDE w:val="0"/>
              <w:autoSpaceDN w:val="0"/>
              <w:rPr>
                <w:color w:val="000000"/>
                <w:kern w:val="2"/>
                <w:sz w:val="28"/>
                <w:szCs w:val="28"/>
              </w:rPr>
            </w:pPr>
          </w:p>
        </w:tc>
        <w:tc>
          <w:tcPr>
            <w:tcW w:w="1138" w:type="dxa"/>
          </w:tcPr>
          <w:p w:rsidR="00B52D95" w:rsidRPr="00565727" w:rsidRDefault="00B52D95" w:rsidP="00B52D95">
            <w:pPr>
              <w:widowControl w:val="0"/>
              <w:autoSpaceDE w:val="0"/>
              <w:autoSpaceDN w:val="0"/>
              <w:rPr>
                <w:color w:val="000000"/>
                <w:kern w:val="2"/>
                <w:sz w:val="28"/>
                <w:szCs w:val="28"/>
              </w:rPr>
            </w:pPr>
          </w:p>
        </w:tc>
        <w:tc>
          <w:tcPr>
            <w:tcW w:w="924" w:type="dxa"/>
          </w:tcPr>
          <w:p w:rsidR="00B52D95" w:rsidRPr="00565727" w:rsidRDefault="00B52D95" w:rsidP="00B52D95">
            <w:pPr>
              <w:widowControl w:val="0"/>
              <w:autoSpaceDE w:val="0"/>
              <w:autoSpaceDN w:val="0"/>
              <w:rPr>
                <w:color w:val="000000"/>
                <w:kern w:val="2"/>
                <w:sz w:val="28"/>
                <w:szCs w:val="28"/>
              </w:rPr>
            </w:pPr>
          </w:p>
        </w:tc>
        <w:tc>
          <w:tcPr>
            <w:tcW w:w="1269" w:type="dxa"/>
          </w:tcPr>
          <w:p w:rsidR="00B52D95" w:rsidRPr="00565727" w:rsidRDefault="00B52D95" w:rsidP="00B52D95">
            <w:pPr>
              <w:widowControl w:val="0"/>
              <w:autoSpaceDE w:val="0"/>
              <w:autoSpaceDN w:val="0"/>
              <w:rPr>
                <w:color w:val="000000"/>
                <w:kern w:val="2"/>
                <w:sz w:val="28"/>
                <w:szCs w:val="28"/>
              </w:rPr>
            </w:pPr>
          </w:p>
        </w:tc>
        <w:tc>
          <w:tcPr>
            <w:tcW w:w="1228" w:type="dxa"/>
          </w:tcPr>
          <w:p w:rsidR="00B52D95" w:rsidRPr="00565727" w:rsidRDefault="00B52D95" w:rsidP="00B52D95">
            <w:pPr>
              <w:widowControl w:val="0"/>
              <w:autoSpaceDE w:val="0"/>
              <w:autoSpaceDN w:val="0"/>
              <w:rPr>
                <w:color w:val="000000"/>
                <w:kern w:val="2"/>
                <w:sz w:val="28"/>
                <w:szCs w:val="28"/>
              </w:rPr>
            </w:pPr>
          </w:p>
        </w:tc>
        <w:tc>
          <w:tcPr>
            <w:tcW w:w="1274" w:type="dxa"/>
          </w:tcPr>
          <w:p w:rsidR="00B52D95" w:rsidRPr="00565727" w:rsidRDefault="00B52D95" w:rsidP="00B52D95">
            <w:pPr>
              <w:widowControl w:val="0"/>
              <w:autoSpaceDE w:val="0"/>
              <w:autoSpaceDN w:val="0"/>
              <w:rPr>
                <w:color w:val="000000"/>
                <w:kern w:val="2"/>
                <w:sz w:val="28"/>
                <w:szCs w:val="28"/>
              </w:rPr>
            </w:pPr>
          </w:p>
        </w:tc>
        <w:tc>
          <w:tcPr>
            <w:tcW w:w="1287"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c>
          <w:tcPr>
            <w:tcW w:w="1363" w:type="dxa"/>
          </w:tcPr>
          <w:p w:rsidR="00B52D95" w:rsidRPr="00565727" w:rsidRDefault="00B52D95" w:rsidP="00B52D95">
            <w:pPr>
              <w:widowControl w:val="0"/>
              <w:autoSpaceDE w:val="0"/>
              <w:autoSpaceDN w:val="0"/>
              <w:rPr>
                <w:color w:val="000000"/>
                <w:kern w:val="2"/>
                <w:sz w:val="28"/>
                <w:szCs w:val="28"/>
              </w:rPr>
            </w:pPr>
          </w:p>
        </w:tc>
        <w:tc>
          <w:tcPr>
            <w:tcW w:w="1073"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r>
      <w:tr w:rsidR="008F053D" w:rsidRPr="00565727" w:rsidTr="008F053D">
        <w:tc>
          <w:tcPr>
            <w:tcW w:w="1175" w:type="dxa"/>
            <w:vMerge/>
          </w:tcPr>
          <w:p w:rsidR="00B52D95" w:rsidRPr="00565727" w:rsidRDefault="00B52D95" w:rsidP="00B52D95">
            <w:pPr>
              <w:rPr>
                <w:color w:val="000000"/>
                <w:kern w:val="2"/>
                <w:sz w:val="28"/>
                <w:szCs w:val="28"/>
              </w:rPr>
            </w:pPr>
          </w:p>
        </w:tc>
        <w:tc>
          <w:tcPr>
            <w:tcW w:w="1140" w:type="dxa"/>
            <w:vMerge/>
          </w:tcPr>
          <w:p w:rsidR="00B52D95" w:rsidRPr="00565727" w:rsidRDefault="00B52D95" w:rsidP="00B52D95">
            <w:pPr>
              <w:rPr>
                <w:color w:val="000000"/>
                <w:kern w:val="2"/>
                <w:sz w:val="28"/>
                <w:szCs w:val="28"/>
              </w:rPr>
            </w:pPr>
          </w:p>
        </w:tc>
        <w:tc>
          <w:tcPr>
            <w:tcW w:w="1147" w:type="dxa"/>
            <w:vMerge/>
          </w:tcPr>
          <w:p w:rsidR="00B52D95" w:rsidRPr="00565727" w:rsidRDefault="00B52D95" w:rsidP="00B52D95">
            <w:pPr>
              <w:rPr>
                <w:color w:val="000000"/>
                <w:kern w:val="2"/>
                <w:sz w:val="28"/>
                <w:szCs w:val="28"/>
              </w:rPr>
            </w:pPr>
          </w:p>
        </w:tc>
        <w:tc>
          <w:tcPr>
            <w:tcW w:w="1156" w:type="dxa"/>
            <w:vMerge/>
          </w:tcPr>
          <w:p w:rsidR="00B52D95" w:rsidRPr="00565727" w:rsidRDefault="00B52D95" w:rsidP="00B52D95">
            <w:pPr>
              <w:rPr>
                <w:color w:val="000000"/>
                <w:kern w:val="2"/>
                <w:sz w:val="28"/>
                <w:szCs w:val="28"/>
              </w:rPr>
            </w:pPr>
          </w:p>
        </w:tc>
        <w:tc>
          <w:tcPr>
            <w:tcW w:w="1123" w:type="dxa"/>
            <w:vMerge/>
          </w:tcPr>
          <w:p w:rsidR="00B52D95" w:rsidRPr="00565727" w:rsidRDefault="00B52D95" w:rsidP="00B52D95">
            <w:pPr>
              <w:rPr>
                <w:color w:val="000000"/>
                <w:kern w:val="2"/>
                <w:sz w:val="28"/>
                <w:szCs w:val="28"/>
              </w:rPr>
            </w:pPr>
          </w:p>
        </w:tc>
        <w:tc>
          <w:tcPr>
            <w:tcW w:w="1231" w:type="dxa"/>
          </w:tcPr>
          <w:p w:rsidR="00B52D95" w:rsidRPr="00565727" w:rsidRDefault="00B52D95" w:rsidP="00B52D95">
            <w:pPr>
              <w:widowControl w:val="0"/>
              <w:autoSpaceDE w:val="0"/>
              <w:autoSpaceDN w:val="0"/>
              <w:rPr>
                <w:color w:val="000000"/>
                <w:kern w:val="2"/>
                <w:sz w:val="28"/>
                <w:szCs w:val="28"/>
              </w:rPr>
            </w:pPr>
          </w:p>
        </w:tc>
        <w:tc>
          <w:tcPr>
            <w:tcW w:w="1248" w:type="dxa"/>
          </w:tcPr>
          <w:p w:rsidR="00B52D95" w:rsidRPr="00565727" w:rsidRDefault="00B52D95" w:rsidP="00B52D95">
            <w:pPr>
              <w:widowControl w:val="0"/>
              <w:autoSpaceDE w:val="0"/>
              <w:autoSpaceDN w:val="0"/>
              <w:rPr>
                <w:color w:val="000000"/>
                <w:kern w:val="2"/>
                <w:sz w:val="28"/>
                <w:szCs w:val="28"/>
              </w:rPr>
            </w:pPr>
          </w:p>
        </w:tc>
        <w:tc>
          <w:tcPr>
            <w:tcW w:w="1179" w:type="dxa"/>
          </w:tcPr>
          <w:p w:rsidR="00B52D95" w:rsidRPr="00565727" w:rsidRDefault="00B52D95" w:rsidP="00B52D95">
            <w:pPr>
              <w:widowControl w:val="0"/>
              <w:autoSpaceDE w:val="0"/>
              <w:autoSpaceDN w:val="0"/>
              <w:rPr>
                <w:color w:val="000000"/>
                <w:kern w:val="2"/>
                <w:sz w:val="28"/>
                <w:szCs w:val="28"/>
              </w:rPr>
            </w:pPr>
          </w:p>
        </w:tc>
        <w:tc>
          <w:tcPr>
            <w:tcW w:w="1138" w:type="dxa"/>
          </w:tcPr>
          <w:p w:rsidR="00B52D95" w:rsidRPr="00565727" w:rsidRDefault="00B52D95" w:rsidP="00B52D95">
            <w:pPr>
              <w:widowControl w:val="0"/>
              <w:autoSpaceDE w:val="0"/>
              <w:autoSpaceDN w:val="0"/>
              <w:rPr>
                <w:color w:val="000000"/>
                <w:kern w:val="2"/>
                <w:sz w:val="28"/>
                <w:szCs w:val="28"/>
              </w:rPr>
            </w:pPr>
          </w:p>
        </w:tc>
        <w:tc>
          <w:tcPr>
            <w:tcW w:w="924" w:type="dxa"/>
          </w:tcPr>
          <w:p w:rsidR="00B52D95" w:rsidRPr="00565727" w:rsidRDefault="00B52D95" w:rsidP="00B52D95">
            <w:pPr>
              <w:widowControl w:val="0"/>
              <w:autoSpaceDE w:val="0"/>
              <w:autoSpaceDN w:val="0"/>
              <w:rPr>
                <w:color w:val="000000"/>
                <w:kern w:val="2"/>
                <w:sz w:val="28"/>
                <w:szCs w:val="28"/>
              </w:rPr>
            </w:pPr>
          </w:p>
        </w:tc>
        <w:tc>
          <w:tcPr>
            <w:tcW w:w="1269" w:type="dxa"/>
          </w:tcPr>
          <w:p w:rsidR="00B52D95" w:rsidRPr="00565727" w:rsidRDefault="00B52D95" w:rsidP="00B52D95">
            <w:pPr>
              <w:widowControl w:val="0"/>
              <w:autoSpaceDE w:val="0"/>
              <w:autoSpaceDN w:val="0"/>
              <w:rPr>
                <w:color w:val="000000"/>
                <w:kern w:val="2"/>
                <w:sz w:val="28"/>
                <w:szCs w:val="28"/>
              </w:rPr>
            </w:pPr>
          </w:p>
        </w:tc>
        <w:tc>
          <w:tcPr>
            <w:tcW w:w="1228" w:type="dxa"/>
          </w:tcPr>
          <w:p w:rsidR="00B52D95" w:rsidRPr="00565727" w:rsidRDefault="00B52D95" w:rsidP="00B52D95">
            <w:pPr>
              <w:widowControl w:val="0"/>
              <w:autoSpaceDE w:val="0"/>
              <w:autoSpaceDN w:val="0"/>
              <w:rPr>
                <w:color w:val="000000"/>
                <w:kern w:val="2"/>
                <w:sz w:val="28"/>
                <w:szCs w:val="28"/>
              </w:rPr>
            </w:pPr>
          </w:p>
        </w:tc>
        <w:tc>
          <w:tcPr>
            <w:tcW w:w="1274" w:type="dxa"/>
          </w:tcPr>
          <w:p w:rsidR="00B52D95" w:rsidRPr="00565727" w:rsidRDefault="00B52D95" w:rsidP="00B52D95">
            <w:pPr>
              <w:widowControl w:val="0"/>
              <w:autoSpaceDE w:val="0"/>
              <w:autoSpaceDN w:val="0"/>
              <w:rPr>
                <w:color w:val="000000"/>
                <w:kern w:val="2"/>
                <w:sz w:val="28"/>
                <w:szCs w:val="28"/>
              </w:rPr>
            </w:pPr>
          </w:p>
        </w:tc>
        <w:tc>
          <w:tcPr>
            <w:tcW w:w="1287"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c>
          <w:tcPr>
            <w:tcW w:w="1363" w:type="dxa"/>
          </w:tcPr>
          <w:p w:rsidR="00B52D95" w:rsidRPr="00565727" w:rsidRDefault="00B52D95" w:rsidP="00B52D95">
            <w:pPr>
              <w:widowControl w:val="0"/>
              <w:autoSpaceDE w:val="0"/>
              <w:autoSpaceDN w:val="0"/>
              <w:rPr>
                <w:color w:val="000000"/>
                <w:kern w:val="2"/>
                <w:sz w:val="28"/>
                <w:szCs w:val="28"/>
              </w:rPr>
            </w:pPr>
          </w:p>
        </w:tc>
        <w:tc>
          <w:tcPr>
            <w:tcW w:w="1073"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r>
      <w:tr w:rsidR="008F053D" w:rsidRPr="00565727" w:rsidTr="008F053D">
        <w:tc>
          <w:tcPr>
            <w:tcW w:w="1175" w:type="dxa"/>
            <w:vMerge w:val="restart"/>
          </w:tcPr>
          <w:p w:rsidR="00B52D95" w:rsidRPr="00565727" w:rsidRDefault="00B52D95" w:rsidP="00B52D95">
            <w:pPr>
              <w:widowControl w:val="0"/>
              <w:autoSpaceDE w:val="0"/>
              <w:autoSpaceDN w:val="0"/>
              <w:rPr>
                <w:color w:val="000000"/>
                <w:kern w:val="2"/>
                <w:sz w:val="28"/>
                <w:szCs w:val="28"/>
              </w:rPr>
            </w:pPr>
          </w:p>
        </w:tc>
        <w:tc>
          <w:tcPr>
            <w:tcW w:w="1140" w:type="dxa"/>
            <w:vMerge w:val="restart"/>
          </w:tcPr>
          <w:p w:rsidR="00B52D95" w:rsidRPr="00565727" w:rsidRDefault="00B52D95" w:rsidP="00B52D95">
            <w:pPr>
              <w:widowControl w:val="0"/>
              <w:autoSpaceDE w:val="0"/>
              <w:autoSpaceDN w:val="0"/>
              <w:rPr>
                <w:color w:val="000000"/>
                <w:kern w:val="2"/>
                <w:sz w:val="28"/>
                <w:szCs w:val="28"/>
              </w:rPr>
            </w:pPr>
          </w:p>
        </w:tc>
        <w:tc>
          <w:tcPr>
            <w:tcW w:w="1147" w:type="dxa"/>
            <w:vMerge w:val="restart"/>
          </w:tcPr>
          <w:p w:rsidR="00B52D95" w:rsidRPr="00565727" w:rsidRDefault="00B52D95" w:rsidP="00B52D95">
            <w:pPr>
              <w:widowControl w:val="0"/>
              <w:autoSpaceDE w:val="0"/>
              <w:autoSpaceDN w:val="0"/>
              <w:rPr>
                <w:color w:val="000000"/>
                <w:kern w:val="2"/>
                <w:sz w:val="28"/>
                <w:szCs w:val="28"/>
              </w:rPr>
            </w:pPr>
          </w:p>
        </w:tc>
        <w:tc>
          <w:tcPr>
            <w:tcW w:w="1156" w:type="dxa"/>
            <w:vMerge w:val="restart"/>
          </w:tcPr>
          <w:p w:rsidR="00B52D95" w:rsidRPr="00565727" w:rsidRDefault="00B52D95" w:rsidP="00B52D95">
            <w:pPr>
              <w:widowControl w:val="0"/>
              <w:autoSpaceDE w:val="0"/>
              <w:autoSpaceDN w:val="0"/>
              <w:rPr>
                <w:color w:val="000000"/>
                <w:kern w:val="2"/>
                <w:sz w:val="28"/>
                <w:szCs w:val="28"/>
              </w:rPr>
            </w:pPr>
          </w:p>
        </w:tc>
        <w:tc>
          <w:tcPr>
            <w:tcW w:w="1123" w:type="dxa"/>
            <w:vMerge w:val="restart"/>
          </w:tcPr>
          <w:p w:rsidR="00B52D95" w:rsidRPr="00565727" w:rsidRDefault="00B52D95" w:rsidP="00B52D95">
            <w:pPr>
              <w:widowControl w:val="0"/>
              <w:autoSpaceDE w:val="0"/>
              <w:autoSpaceDN w:val="0"/>
              <w:rPr>
                <w:color w:val="000000"/>
                <w:kern w:val="2"/>
                <w:sz w:val="28"/>
                <w:szCs w:val="28"/>
              </w:rPr>
            </w:pPr>
          </w:p>
        </w:tc>
        <w:tc>
          <w:tcPr>
            <w:tcW w:w="1231" w:type="dxa"/>
          </w:tcPr>
          <w:p w:rsidR="00B52D95" w:rsidRPr="00565727" w:rsidRDefault="00B52D95" w:rsidP="00B52D95">
            <w:pPr>
              <w:widowControl w:val="0"/>
              <w:autoSpaceDE w:val="0"/>
              <w:autoSpaceDN w:val="0"/>
              <w:rPr>
                <w:color w:val="000000"/>
                <w:kern w:val="2"/>
                <w:sz w:val="28"/>
                <w:szCs w:val="28"/>
              </w:rPr>
            </w:pPr>
          </w:p>
        </w:tc>
        <w:tc>
          <w:tcPr>
            <w:tcW w:w="1248" w:type="dxa"/>
          </w:tcPr>
          <w:p w:rsidR="00B52D95" w:rsidRPr="00565727" w:rsidRDefault="00B52D95" w:rsidP="00B52D95">
            <w:pPr>
              <w:widowControl w:val="0"/>
              <w:autoSpaceDE w:val="0"/>
              <w:autoSpaceDN w:val="0"/>
              <w:rPr>
                <w:color w:val="000000"/>
                <w:kern w:val="2"/>
                <w:sz w:val="28"/>
                <w:szCs w:val="28"/>
              </w:rPr>
            </w:pPr>
          </w:p>
        </w:tc>
        <w:tc>
          <w:tcPr>
            <w:tcW w:w="1179" w:type="dxa"/>
          </w:tcPr>
          <w:p w:rsidR="00B52D95" w:rsidRPr="00565727" w:rsidRDefault="00B52D95" w:rsidP="00B52D95">
            <w:pPr>
              <w:widowControl w:val="0"/>
              <w:autoSpaceDE w:val="0"/>
              <w:autoSpaceDN w:val="0"/>
              <w:rPr>
                <w:color w:val="000000"/>
                <w:kern w:val="2"/>
                <w:sz w:val="28"/>
                <w:szCs w:val="28"/>
              </w:rPr>
            </w:pPr>
          </w:p>
        </w:tc>
        <w:tc>
          <w:tcPr>
            <w:tcW w:w="1138" w:type="dxa"/>
          </w:tcPr>
          <w:p w:rsidR="00B52D95" w:rsidRPr="00565727" w:rsidRDefault="00B52D95" w:rsidP="00B52D95">
            <w:pPr>
              <w:widowControl w:val="0"/>
              <w:autoSpaceDE w:val="0"/>
              <w:autoSpaceDN w:val="0"/>
              <w:rPr>
                <w:color w:val="000000"/>
                <w:kern w:val="2"/>
                <w:sz w:val="28"/>
                <w:szCs w:val="28"/>
              </w:rPr>
            </w:pPr>
          </w:p>
        </w:tc>
        <w:tc>
          <w:tcPr>
            <w:tcW w:w="924" w:type="dxa"/>
          </w:tcPr>
          <w:p w:rsidR="00B52D95" w:rsidRPr="00565727" w:rsidRDefault="00B52D95" w:rsidP="00B52D95">
            <w:pPr>
              <w:widowControl w:val="0"/>
              <w:autoSpaceDE w:val="0"/>
              <w:autoSpaceDN w:val="0"/>
              <w:rPr>
                <w:color w:val="000000"/>
                <w:kern w:val="2"/>
                <w:sz w:val="28"/>
                <w:szCs w:val="28"/>
              </w:rPr>
            </w:pPr>
          </w:p>
        </w:tc>
        <w:tc>
          <w:tcPr>
            <w:tcW w:w="1269" w:type="dxa"/>
          </w:tcPr>
          <w:p w:rsidR="00B52D95" w:rsidRPr="00565727" w:rsidRDefault="00B52D95" w:rsidP="00B52D95">
            <w:pPr>
              <w:widowControl w:val="0"/>
              <w:autoSpaceDE w:val="0"/>
              <w:autoSpaceDN w:val="0"/>
              <w:rPr>
                <w:color w:val="000000"/>
                <w:kern w:val="2"/>
                <w:sz w:val="28"/>
                <w:szCs w:val="28"/>
              </w:rPr>
            </w:pPr>
          </w:p>
        </w:tc>
        <w:tc>
          <w:tcPr>
            <w:tcW w:w="1228" w:type="dxa"/>
          </w:tcPr>
          <w:p w:rsidR="00B52D95" w:rsidRPr="00565727" w:rsidRDefault="00B52D95" w:rsidP="00B52D95">
            <w:pPr>
              <w:widowControl w:val="0"/>
              <w:autoSpaceDE w:val="0"/>
              <w:autoSpaceDN w:val="0"/>
              <w:rPr>
                <w:color w:val="000000"/>
                <w:kern w:val="2"/>
                <w:sz w:val="28"/>
                <w:szCs w:val="28"/>
              </w:rPr>
            </w:pPr>
          </w:p>
        </w:tc>
        <w:tc>
          <w:tcPr>
            <w:tcW w:w="1274" w:type="dxa"/>
          </w:tcPr>
          <w:p w:rsidR="00B52D95" w:rsidRPr="00565727" w:rsidRDefault="00B52D95" w:rsidP="00B52D95">
            <w:pPr>
              <w:widowControl w:val="0"/>
              <w:autoSpaceDE w:val="0"/>
              <w:autoSpaceDN w:val="0"/>
              <w:rPr>
                <w:color w:val="000000"/>
                <w:kern w:val="2"/>
                <w:sz w:val="28"/>
                <w:szCs w:val="28"/>
              </w:rPr>
            </w:pPr>
          </w:p>
        </w:tc>
        <w:tc>
          <w:tcPr>
            <w:tcW w:w="1287"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c>
          <w:tcPr>
            <w:tcW w:w="1363" w:type="dxa"/>
          </w:tcPr>
          <w:p w:rsidR="00B52D95" w:rsidRPr="00565727" w:rsidRDefault="00B52D95" w:rsidP="00B52D95">
            <w:pPr>
              <w:widowControl w:val="0"/>
              <w:autoSpaceDE w:val="0"/>
              <w:autoSpaceDN w:val="0"/>
              <w:rPr>
                <w:color w:val="000000"/>
                <w:kern w:val="2"/>
                <w:sz w:val="28"/>
                <w:szCs w:val="28"/>
              </w:rPr>
            </w:pPr>
          </w:p>
        </w:tc>
        <w:tc>
          <w:tcPr>
            <w:tcW w:w="1073"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r>
      <w:tr w:rsidR="008F053D" w:rsidRPr="00565727" w:rsidTr="008F053D">
        <w:tc>
          <w:tcPr>
            <w:tcW w:w="1175" w:type="dxa"/>
            <w:vMerge/>
          </w:tcPr>
          <w:p w:rsidR="00B52D95" w:rsidRPr="00565727" w:rsidRDefault="00B52D95" w:rsidP="00B52D95">
            <w:pPr>
              <w:rPr>
                <w:color w:val="000000"/>
                <w:kern w:val="2"/>
                <w:sz w:val="28"/>
                <w:szCs w:val="28"/>
              </w:rPr>
            </w:pPr>
          </w:p>
        </w:tc>
        <w:tc>
          <w:tcPr>
            <w:tcW w:w="1140" w:type="dxa"/>
            <w:vMerge/>
          </w:tcPr>
          <w:p w:rsidR="00B52D95" w:rsidRPr="00565727" w:rsidRDefault="00B52D95" w:rsidP="00B52D95">
            <w:pPr>
              <w:rPr>
                <w:color w:val="000000"/>
                <w:kern w:val="2"/>
                <w:sz w:val="28"/>
                <w:szCs w:val="28"/>
              </w:rPr>
            </w:pPr>
          </w:p>
        </w:tc>
        <w:tc>
          <w:tcPr>
            <w:tcW w:w="1147" w:type="dxa"/>
            <w:vMerge/>
          </w:tcPr>
          <w:p w:rsidR="00B52D95" w:rsidRPr="00565727" w:rsidRDefault="00B52D95" w:rsidP="00B52D95">
            <w:pPr>
              <w:rPr>
                <w:color w:val="000000"/>
                <w:kern w:val="2"/>
                <w:sz w:val="28"/>
                <w:szCs w:val="28"/>
              </w:rPr>
            </w:pPr>
          </w:p>
        </w:tc>
        <w:tc>
          <w:tcPr>
            <w:tcW w:w="1156" w:type="dxa"/>
            <w:vMerge/>
          </w:tcPr>
          <w:p w:rsidR="00B52D95" w:rsidRPr="00565727" w:rsidRDefault="00B52D95" w:rsidP="00B52D95">
            <w:pPr>
              <w:rPr>
                <w:color w:val="000000"/>
                <w:kern w:val="2"/>
                <w:sz w:val="28"/>
                <w:szCs w:val="28"/>
              </w:rPr>
            </w:pPr>
          </w:p>
        </w:tc>
        <w:tc>
          <w:tcPr>
            <w:tcW w:w="1123" w:type="dxa"/>
            <w:vMerge/>
          </w:tcPr>
          <w:p w:rsidR="00B52D95" w:rsidRPr="00565727" w:rsidRDefault="00B52D95" w:rsidP="00B52D95">
            <w:pPr>
              <w:rPr>
                <w:color w:val="000000"/>
                <w:kern w:val="2"/>
                <w:sz w:val="28"/>
                <w:szCs w:val="28"/>
              </w:rPr>
            </w:pPr>
          </w:p>
        </w:tc>
        <w:tc>
          <w:tcPr>
            <w:tcW w:w="1231" w:type="dxa"/>
          </w:tcPr>
          <w:p w:rsidR="00B52D95" w:rsidRPr="00565727" w:rsidRDefault="00B52D95" w:rsidP="00B52D95">
            <w:pPr>
              <w:widowControl w:val="0"/>
              <w:autoSpaceDE w:val="0"/>
              <w:autoSpaceDN w:val="0"/>
              <w:rPr>
                <w:color w:val="000000"/>
                <w:kern w:val="2"/>
                <w:sz w:val="28"/>
                <w:szCs w:val="28"/>
              </w:rPr>
            </w:pPr>
          </w:p>
        </w:tc>
        <w:tc>
          <w:tcPr>
            <w:tcW w:w="1248" w:type="dxa"/>
          </w:tcPr>
          <w:p w:rsidR="00B52D95" w:rsidRPr="00565727" w:rsidRDefault="00B52D95" w:rsidP="00B52D95">
            <w:pPr>
              <w:widowControl w:val="0"/>
              <w:autoSpaceDE w:val="0"/>
              <w:autoSpaceDN w:val="0"/>
              <w:rPr>
                <w:color w:val="000000"/>
                <w:kern w:val="2"/>
                <w:sz w:val="28"/>
                <w:szCs w:val="28"/>
              </w:rPr>
            </w:pPr>
          </w:p>
        </w:tc>
        <w:tc>
          <w:tcPr>
            <w:tcW w:w="1179" w:type="dxa"/>
          </w:tcPr>
          <w:p w:rsidR="00B52D95" w:rsidRPr="00565727" w:rsidRDefault="00B52D95" w:rsidP="00B52D95">
            <w:pPr>
              <w:widowControl w:val="0"/>
              <w:autoSpaceDE w:val="0"/>
              <w:autoSpaceDN w:val="0"/>
              <w:rPr>
                <w:color w:val="000000"/>
                <w:kern w:val="2"/>
                <w:sz w:val="28"/>
                <w:szCs w:val="28"/>
              </w:rPr>
            </w:pPr>
          </w:p>
        </w:tc>
        <w:tc>
          <w:tcPr>
            <w:tcW w:w="1138" w:type="dxa"/>
          </w:tcPr>
          <w:p w:rsidR="00B52D95" w:rsidRPr="00565727" w:rsidRDefault="00B52D95" w:rsidP="00B52D95">
            <w:pPr>
              <w:widowControl w:val="0"/>
              <w:autoSpaceDE w:val="0"/>
              <w:autoSpaceDN w:val="0"/>
              <w:rPr>
                <w:color w:val="000000"/>
                <w:kern w:val="2"/>
                <w:sz w:val="28"/>
                <w:szCs w:val="28"/>
              </w:rPr>
            </w:pPr>
          </w:p>
        </w:tc>
        <w:tc>
          <w:tcPr>
            <w:tcW w:w="924" w:type="dxa"/>
          </w:tcPr>
          <w:p w:rsidR="00B52D95" w:rsidRPr="00565727" w:rsidRDefault="00B52D95" w:rsidP="00B52D95">
            <w:pPr>
              <w:widowControl w:val="0"/>
              <w:autoSpaceDE w:val="0"/>
              <w:autoSpaceDN w:val="0"/>
              <w:rPr>
                <w:color w:val="000000"/>
                <w:kern w:val="2"/>
                <w:sz w:val="28"/>
                <w:szCs w:val="28"/>
              </w:rPr>
            </w:pPr>
          </w:p>
        </w:tc>
        <w:tc>
          <w:tcPr>
            <w:tcW w:w="1269" w:type="dxa"/>
          </w:tcPr>
          <w:p w:rsidR="00B52D95" w:rsidRPr="00565727" w:rsidRDefault="00B52D95" w:rsidP="00B52D95">
            <w:pPr>
              <w:widowControl w:val="0"/>
              <w:autoSpaceDE w:val="0"/>
              <w:autoSpaceDN w:val="0"/>
              <w:rPr>
                <w:color w:val="000000"/>
                <w:kern w:val="2"/>
                <w:sz w:val="28"/>
                <w:szCs w:val="28"/>
              </w:rPr>
            </w:pPr>
          </w:p>
        </w:tc>
        <w:tc>
          <w:tcPr>
            <w:tcW w:w="1228" w:type="dxa"/>
          </w:tcPr>
          <w:p w:rsidR="00B52D95" w:rsidRPr="00565727" w:rsidRDefault="00B52D95" w:rsidP="00B52D95">
            <w:pPr>
              <w:widowControl w:val="0"/>
              <w:autoSpaceDE w:val="0"/>
              <w:autoSpaceDN w:val="0"/>
              <w:rPr>
                <w:color w:val="000000"/>
                <w:kern w:val="2"/>
                <w:sz w:val="28"/>
                <w:szCs w:val="28"/>
              </w:rPr>
            </w:pPr>
          </w:p>
        </w:tc>
        <w:tc>
          <w:tcPr>
            <w:tcW w:w="1274" w:type="dxa"/>
          </w:tcPr>
          <w:p w:rsidR="00B52D95" w:rsidRPr="00565727" w:rsidRDefault="00B52D95" w:rsidP="00B52D95">
            <w:pPr>
              <w:widowControl w:val="0"/>
              <w:autoSpaceDE w:val="0"/>
              <w:autoSpaceDN w:val="0"/>
              <w:rPr>
                <w:color w:val="000000"/>
                <w:kern w:val="2"/>
                <w:sz w:val="28"/>
                <w:szCs w:val="28"/>
              </w:rPr>
            </w:pPr>
          </w:p>
        </w:tc>
        <w:tc>
          <w:tcPr>
            <w:tcW w:w="1287"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c>
          <w:tcPr>
            <w:tcW w:w="1363" w:type="dxa"/>
          </w:tcPr>
          <w:p w:rsidR="00B52D95" w:rsidRPr="00565727" w:rsidRDefault="00B52D95" w:rsidP="00B52D95">
            <w:pPr>
              <w:widowControl w:val="0"/>
              <w:autoSpaceDE w:val="0"/>
              <w:autoSpaceDN w:val="0"/>
              <w:rPr>
                <w:color w:val="000000"/>
                <w:kern w:val="2"/>
                <w:sz w:val="28"/>
                <w:szCs w:val="28"/>
              </w:rPr>
            </w:pPr>
          </w:p>
        </w:tc>
        <w:tc>
          <w:tcPr>
            <w:tcW w:w="1073"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r>
      <w:tr w:rsidR="008F053D" w:rsidRPr="00565727" w:rsidTr="008F053D">
        <w:tc>
          <w:tcPr>
            <w:tcW w:w="1175" w:type="dxa"/>
            <w:vMerge/>
          </w:tcPr>
          <w:p w:rsidR="00B52D95" w:rsidRPr="00565727" w:rsidRDefault="00B52D95" w:rsidP="00B52D95">
            <w:pPr>
              <w:rPr>
                <w:color w:val="000000"/>
                <w:kern w:val="2"/>
                <w:sz w:val="28"/>
                <w:szCs w:val="28"/>
              </w:rPr>
            </w:pPr>
          </w:p>
        </w:tc>
        <w:tc>
          <w:tcPr>
            <w:tcW w:w="1140" w:type="dxa"/>
            <w:vMerge w:val="restart"/>
          </w:tcPr>
          <w:p w:rsidR="00B52D95" w:rsidRPr="00565727" w:rsidRDefault="00B52D95" w:rsidP="00B52D95">
            <w:pPr>
              <w:widowControl w:val="0"/>
              <w:autoSpaceDE w:val="0"/>
              <w:autoSpaceDN w:val="0"/>
              <w:rPr>
                <w:color w:val="000000"/>
                <w:kern w:val="2"/>
                <w:sz w:val="28"/>
                <w:szCs w:val="28"/>
              </w:rPr>
            </w:pPr>
          </w:p>
        </w:tc>
        <w:tc>
          <w:tcPr>
            <w:tcW w:w="1147" w:type="dxa"/>
            <w:vMerge w:val="restart"/>
          </w:tcPr>
          <w:p w:rsidR="00B52D95" w:rsidRPr="00565727" w:rsidRDefault="00B52D95" w:rsidP="00B52D95">
            <w:pPr>
              <w:widowControl w:val="0"/>
              <w:autoSpaceDE w:val="0"/>
              <w:autoSpaceDN w:val="0"/>
              <w:rPr>
                <w:color w:val="000000"/>
                <w:kern w:val="2"/>
                <w:sz w:val="28"/>
                <w:szCs w:val="28"/>
              </w:rPr>
            </w:pPr>
          </w:p>
        </w:tc>
        <w:tc>
          <w:tcPr>
            <w:tcW w:w="1156" w:type="dxa"/>
            <w:vMerge w:val="restart"/>
          </w:tcPr>
          <w:p w:rsidR="00B52D95" w:rsidRPr="00565727" w:rsidRDefault="00B52D95" w:rsidP="00B52D95">
            <w:pPr>
              <w:widowControl w:val="0"/>
              <w:autoSpaceDE w:val="0"/>
              <w:autoSpaceDN w:val="0"/>
              <w:rPr>
                <w:color w:val="000000"/>
                <w:kern w:val="2"/>
                <w:sz w:val="28"/>
                <w:szCs w:val="28"/>
              </w:rPr>
            </w:pPr>
          </w:p>
        </w:tc>
        <w:tc>
          <w:tcPr>
            <w:tcW w:w="1123" w:type="dxa"/>
            <w:vMerge w:val="restart"/>
          </w:tcPr>
          <w:p w:rsidR="00B52D95" w:rsidRPr="00565727" w:rsidRDefault="00B52D95" w:rsidP="00B52D95">
            <w:pPr>
              <w:widowControl w:val="0"/>
              <w:autoSpaceDE w:val="0"/>
              <w:autoSpaceDN w:val="0"/>
              <w:rPr>
                <w:color w:val="000000"/>
                <w:kern w:val="2"/>
                <w:sz w:val="28"/>
                <w:szCs w:val="28"/>
              </w:rPr>
            </w:pPr>
          </w:p>
        </w:tc>
        <w:tc>
          <w:tcPr>
            <w:tcW w:w="1231" w:type="dxa"/>
          </w:tcPr>
          <w:p w:rsidR="00B52D95" w:rsidRPr="00565727" w:rsidRDefault="00B52D95" w:rsidP="00B52D95">
            <w:pPr>
              <w:widowControl w:val="0"/>
              <w:autoSpaceDE w:val="0"/>
              <w:autoSpaceDN w:val="0"/>
              <w:rPr>
                <w:color w:val="000000"/>
                <w:kern w:val="2"/>
                <w:sz w:val="28"/>
                <w:szCs w:val="28"/>
              </w:rPr>
            </w:pPr>
          </w:p>
        </w:tc>
        <w:tc>
          <w:tcPr>
            <w:tcW w:w="1248" w:type="dxa"/>
          </w:tcPr>
          <w:p w:rsidR="00B52D95" w:rsidRPr="00565727" w:rsidRDefault="00B52D95" w:rsidP="00B52D95">
            <w:pPr>
              <w:widowControl w:val="0"/>
              <w:autoSpaceDE w:val="0"/>
              <w:autoSpaceDN w:val="0"/>
              <w:rPr>
                <w:color w:val="000000"/>
                <w:kern w:val="2"/>
                <w:sz w:val="28"/>
                <w:szCs w:val="28"/>
              </w:rPr>
            </w:pPr>
          </w:p>
        </w:tc>
        <w:tc>
          <w:tcPr>
            <w:tcW w:w="1179" w:type="dxa"/>
          </w:tcPr>
          <w:p w:rsidR="00B52D95" w:rsidRPr="00565727" w:rsidRDefault="00B52D95" w:rsidP="00B52D95">
            <w:pPr>
              <w:widowControl w:val="0"/>
              <w:autoSpaceDE w:val="0"/>
              <w:autoSpaceDN w:val="0"/>
              <w:rPr>
                <w:color w:val="000000"/>
                <w:kern w:val="2"/>
                <w:sz w:val="28"/>
                <w:szCs w:val="28"/>
              </w:rPr>
            </w:pPr>
          </w:p>
        </w:tc>
        <w:tc>
          <w:tcPr>
            <w:tcW w:w="1138" w:type="dxa"/>
          </w:tcPr>
          <w:p w:rsidR="00B52D95" w:rsidRPr="00565727" w:rsidRDefault="00B52D95" w:rsidP="00B52D95">
            <w:pPr>
              <w:widowControl w:val="0"/>
              <w:autoSpaceDE w:val="0"/>
              <w:autoSpaceDN w:val="0"/>
              <w:rPr>
                <w:color w:val="000000"/>
                <w:kern w:val="2"/>
                <w:sz w:val="28"/>
                <w:szCs w:val="28"/>
              </w:rPr>
            </w:pPr>
          </w:p>
        </w:tc>
        <w:tc>
          <w:tcPr>
            <w:tcW w:w="924" w:type="dxa"/>
          </w:tcPr>
          <w:p w:rsidR="00B52D95" w:rsidRPr="00565727" w:rsidRDefault="00B52D95" w:rsidP="00B52D95">
            <w:pPr>
              <w:widowControl w:val="0"/>
              <w:autoSpaceDE w:val="0"/>
              <w:autoSpaceDN w:val="0"/>
              <w:rPr>
                <w:color w:val="000000"/>
                <w:kern w:val="2"/>
                <w:sz w:val="28"/>
                <w:szCs w:val="28"/>
              </w:rPr>
            </w:pPr>
          </w:p>
        </w:tc>
        <w:tc>
          <w:tcPr>
            <w:tcW w:w="1269" w:type="dxa"/>
          </w:tcPr>
          <w:p w:rsidR="00B52D95" w:rsidRPr="00565727" w:rsidRDefault="00B52D95" w:rsidP="00B52D95">
            <w:pPr>
              <w:widowControl w:val="0"/>
              <w:autoSpaceDE w:val="0"/>
              <w:autoSpaceDN w:val="0"/>
              <w:rPr>
                <w:color w:val="000000"/>
                <w:kern w:val="2"/>
                <w:sz w:val="28"/>
                <w:szCs w:val="28"/>
              </w:rPr>
            </w:pPr>
          </w:p>
        </w:tc>
        <w:tc>
          <w:tcPr>
            <w:tcW w:w="1228" w:type="dxa"/>
          </w:tcPr>
          <w:p w:rsidR="00B52D95" w:rsidRPr="00565727" w:rsidRDefault="00B52D95" w:rsidP="00B52D95">
            <w:pPr>
              <w:widowControl w:val="0"/>
              <w:autoSpaceDE w:val="0"/>
              <w:autoSpaceDN w:val="0"/>
              <w:rPr>
                <w:color w:val="000000"/>
                <w:kern w:val="2"/>
                <w:sz w:val="28"/>
                <w:szCs w:val="28"/>
              </w:rPr>
            </w:pPr>
          </w:p>
        </w:tc>
        <w:tc>
          <w:tcPr>
            <w:tcW w:w="1274" w:type="dxa"/>
          </w:tcPr>
          <w:p w:rsidR="00B52D95" w:rsidRPr="00565727" w:rsidRDefault="00B52D95" w:rsidP="00B52D95">
            <w:pPr>
              <w:widowControl w:val="0"/>
              <w:autoSpaceDE w:val="0"/>
              <w:autoSpaceDN w:val="0"/>
              <w:rPr>
                <w:color w:val="000000"/>
                <w:kern w:val="2"/>
                <w:sz w:val="28"/>
                <w:szCs w:val="28"/>
              </w:rPr>
            </w:pPr>
          </w:p>
        </w:tc>
        <w:tc>
          <w:tcPr>
            <w:tcW w:w="1287"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c>
          <w:tcPr>
            <w:tcW w:w="1363" w:type="dxa"/>
          </w:tcPr>
          <w:p w:rsidR="00B52D95" w:rsidRPr="00565727" w:rsidRDefault="00B52D95" w:rsidP="00B52D95">
            <w:pPr>
              <w:widowControl w:val="0"/>
              <w:autoSpaceDE w:val="0"/>
              <w:autoSpaceDN w:val="0"/>
              <w:rPr>
                <w:color w:val="000000"/>
                <w:kern w:val="2"/>
                <w:sz w:val="28"/>
                <w:szCs w:val="28"/>
              </w:rPr>
            </w:pPr>
          </w:p>
        </w:tc>
        <w:tc>
          <w:tcPr>
            <w:tcW w:w="1073" w:type="dxa"/>
          </w:tcPr>
          <w:p w:rsidR="00B52D95" w:rsidRPr="00565727" w:rsidRDefault="00B52D95" w:rsidP="00B52D95">
            <w:pPr>
              <w:widowControl w:val="0"/>
              <w:autoSpaceDE w:val="0"/>
              <w:autoSpaceDN w:val="0"/>
              <w:rPr>
                <w:color w:val="000000"/>
                <w:kern w:val="2"/>
                <w:sz w:val="28"/>
                <w:szCs w:val="28"/>
              </w:rPr>
            </w:pPr>
          </w:p>
        </w:tc>
        <w:tc>
          <w:tcPr>
            <w:tcW w:w="1271" w:type="dxa"/>
          </w:tcPr>
          <w:p w:rsidR="00B52D95" w:rsidRPr="00565727" w:rsidRDefault="00B52D95" w:rsidP="00B52D95">
            <w:pPr>
              <w:widowControl w:val="0"/>
              <w:autoSpaceDE w:val="0"/>
              <w:autoSpaceDN w:val="0"/>
              <w:rPr>
                <w:color w:val="000000"/>
                <w:kern w:val="2"/>
                <w:sz w:val="28"/>
                <w:szCs w:val="28"/>
              </w:rPr>
            </w:pPr>
          </w:p>
        </w:tc>
      </w:tr>
      <w:tr w:rsidR="008F053D" w:rsidRPr="00565727" w:rsidTr="008F053D">
        <w:tc>
          <w:tcPr>
            <w:tcW w:w="1175" w:type="dxa"/>
            <w:vMerge/>
          </w:tcPr>
          <w:p w:rsidR="00B52D95" w:rsidRPr="00565727" w:rsidRDefault="00B52D95" w:rsidP="00B52D95">
            <w:pPr>
              <w:rPr>
                <w:sz w:val="28"/>
                <w:szCs w:val="28"/>
              </w:rPr>
            </w:pPr>
          </w:p>
        </w:tc>
        <w:tc>
          <w:tcPr>
            <w:tcW w:w="1140" w:type="dxa"/>
            <w:vMerge/>
          </w:tcPr>
          <w:p w:rsidR="00B52D95" w:rsidRPr="00565727" w:rsidRDefault="00B52D95" w:rsidP="00B52D95">
            <w:pPr>
              <w:rPr>
                <w:sz w:val="28"/>
                <w:szCs w:val="28"/>
              </w:rPr>
            </w:pPr>
          </w:p>
        </w:tc>
        <w:tc>
          <w:tcPr>
            <w:tcW w:w="1147" w:type="dxa"/>
            <w:vMerge/>
          </w:tcPr>
          <w:p w:rsidR="00B52D95" w:rsidRPr="00565727" w:rsidRDefault="00B52D95" w:rsidP="00B52D95">
            <w:pPr>
              <w:rPr>
                <w:sz w:val="28"/>
                <w:szCs w:val="28"/>
              </w:rPr>
            </w:pPr>
          </w:p>
        </w:tc>
        <w:tc>
          <w:tcPr>
            <w:tcW w:w="1156" w:type="dxa"/>
            <w:vMerge/>
          </w:tcPr>
          <w:p w:rsidR="00B52D95" w:rsidRPr="00565727" w:rsidRDefault="00B52D95" w:rsidP="00B52D95">
            <w:pPr>
              <w:rPr>
                <w:sz w:val="28"/>
                <w:szCs w:val="28"/>
              </w:rPr>
            </w:pPr>
          </w:p>
        </w:tc>
        <w:tc>
          <w:tcPr>
            <w:tcW w:w="1123" w:type="dxa"/>
            <w:vMerge/>
          </w:tcPr>
          <w:p w:rsidR="00B52D95" w:rsidRPr="00565727" w:rsidRDefault="00B52D95" w:rsidP="00B52D95">
            <w:pPr>
              <w:rPr>
                <w:sz w:val="28"/>
                <w:szCs w:val="28"/>
              </w:rPr>
            </w:pPr>
          </w:p>
        </w:tc>
        <w:tc>
          <w:tcPr>
            <w:tcW w:w="1231" w:type="dxa"/>
          </w:tcPr>
          <w:p w:rsidR="00B52D95" w:rsidRPr="00565727" w:rsidRDefault="00B52D95" w:rsidP="00B52D95">
            <w:pPr>
              <w:widowControl w:val="0"/>
              <w:autoSpaceDE w:val="0"/>
              <w:autoSpaceDN w:val="0"/>
              <w:rPr>
                <w:sz w:val="28"/>
                <w:szCs w:val="28"/>
              </w:rPr>
            </w:pPr>
          </w:p>
        </w:tc>
        <w:tc>
          <w:tcPr>
            <w:tcW w:w="1248" w:type="dxa"/>
          </w:tcPr>
          <w:p w:rsidR="00B52D95" w:rsidRPr="00565727" w:rsidRDefault="00B52D95" w:rsidP="00B52D95">
            <w:pPr>
              <w:widowControl w:val="0"/>
              <w:autoSpaceDE w:val="0"/>
              <w:autoSpaceDN w:val="0"/>
              <w:rPr>
                <w:sz w:val="28"/>
                <w:szCs w:val="28"/>
              </w:rPr>
            </w:pPr>
          </w:p>
        </w:tc>
        <w:tc>
          <w:tcPr>
            <w:tcW w:w="1179" w:type="dxa"/>
          </w:tcPr>
          <w:p w:rsidR="00B52D95" w:rsidRPr="00565727" w:rsidRDefault="00B52D95" w:rsidP="00B52D95">
            <w:pPr>
              <w:widowControl w:val="0"/>
              <w:autoSpaceDE w:val="0"/>
              <w:autoSpaceDN w:val="0"/>
              <w:rPr>
                <w:sz w:val="28"/>
                <w:szCs w:val="28"/>
              </w:rPr>
            </w:pPr>
          </w:p>
        </w:tc>
        <w:tc>
          <w:tcPr>
            <w:tcW w:w="1138" w:type="dxa"/>
          </w:tcPr>
          <w:p w:rsidR="00B52D95" w:rsidRPr="00565727" w:rsidRDefault="00B52D95" w:rsidP="00B52D95">
            <w:pPr>
              <w:widowControl w:val="0"/>
              <w:autoSpaceDE w:val="0"/>
              <w:autoSpaceDN w:val="0"/>
              <w:rPr>
                <w:sz w:val="28"/>
                <w:szCs w:val="28"/>
              </w:rPr>
            </w:pPr>
          </w:p>
        </w:tc>
        <w:tc>
          <w:tcPr>
            <w:tcW w:w="924" w:type="dxa"/>
          </w:tcPr>
          <w:p w:rsidR="00B52D95" w:rsidRPr="00565727" w:rsidRDefault="00B52D95" w:rsidP="00B52D95">
            <w:pPr>
              <w:widowControl w:val="0"/>
              <w:autoSpaceDE w:val="0"/>
              <w:autoSpaceDN w:val="0"/>
              <w:rPr>
                <w:sz w:val="28"/>
                <w:szCs w:val="28"/>
              </w:rPr>
            </w:pPr>
          </w:p>
        </w:tc>
        <w:tc>
          <w:tcPr>
            <w:tcW w:w="1269" w:type="dxa"/>
          </w:tcPr>
          <w:p w:rsidR="00B52D95" w:rsidRPr="00565727" w:rsidRDefault="00B52D95" w:rsidP="00B52D95">
            <w:pPr>
              <w:widowControl w:val="0"/>
              <w:autoSpaceDE w:val="0"/>
              <w:autoSpaceDN w:val="0"/>
              <w:rPr>
                <w:sz w:val="28"/>
                <w:szCs w:val="28"/>
              </w:rPr>
            </w:pPr>
          </w:p>
        </w:tc>
        <w:tc>
          <w:tcPr>
            <w:tcW w:w="1228" w:type="dxa"/>
          </w:tcPr>
          <w:p w:rsidR="00B52D95" w:rsidRPr="00565727" w:rsidRDefault="00B52D95" w:rsidP="00B52D95">
            <w:pPr>
              <w:widowControl w:val="0"/>
              <w:autoSpaceDE w:val="0"/>
              <w:autoSpaceDN w:val="0"/>
              <w:rPr>
                <w:sz w:val="28"/>
                <w:szCs w:val="28"/>
              </w:rPr>
            </w:pPr>
          </w:p>
        </w:tc>
        <w:tc>
          <w:tcPr>
            <w:tcW w:w="1274" w:type="dxa"/>
          </w:tcPr>
          <w:p w:rsidR="00B52D95" w:rsidRPr="00565727" w:rsidRDefault="00B52D95" w:rsidP="00B52D95">
            <w:pPr>
              <w:widowControl w:val="0"/>
              <w:autoSpaceDE w:val="0"/>
              <w:autoSpaceDN w:val="0"/>
              <w:rPr>
                <w:sz w:val="28"/>
                <w:szCs w:val="28"/>
              </w:rPr>
            </w:pPr>
          </w:p>
        </w:tc>
        <w:tc>
          <w:tcPr>
            <w:tcW w:w="1287" w:type="dxa"/>
          </w:tcPr>
          <w:p w:rsidR="00B52D95" w:rsidRPr="00565727" w:rsidRDefault="00B52D95" w:rsidP="00B52D95">
            <w:pPr>
              <w:widowControl w:val="0"/>
              <w:autoSpaceDE w:val="0"/>
              <w:autoSpaceDN w:val="0"/>
              <w:rPr>
                <w:sz w:val="28"/>
                <w:szCs w:val="28"/>
              </w:rPr>
            </w:pPr>
          </w:p>
        </w:tc>
        <w:tc>
          <w:tcPr>
            <w:tcW w:w="1271" w:type="dxa"/>
          </w:tcPr>
          <w:p w:rsidR="00B52D95" w:rsidRPr="00565727" w:rsidRDefault="00B52D95" w:rsidP="00B52D95">
            <w:pPr>
              <w:widowControl w:val="0"/>
              <w:autoSpaceDE w:val="0"/>
              <w:autoSpaceDN w:val="0"/>
              <w:rPr>
                <w:sz w:val="28"/>
                <w:szCs w:val="28"/>
              </w:rPr>
            </w:pPr>
          </w:p>
        </w:tc>
        <w:tc>
          <w:tcPr>
            <w:tcW w:w="1363" w:type="dxa"/>
          </w:tcPr>
          <w:p w:rsidR="00B52D95" w:rsidRPr="00565727" w:rsidRDefault="00B52D95" w:rsidP="00B52D95">
            <w:pPr>
              <w:widowControl w:val="0"/>
              <w:autoSpaceDE w:val="0"/>
              <w:autoSpaceDN w:val="0"/>
              <w:rPr>
                <w:sz w:val="28"/>
                <w:szCs w:val="28"/>
              </w:rPr>
            </w:pPr>
          </w:p>
        </w:tc>
        <w:tc>
          <w:tcPr>
            <w:tcW w:w="1073" w:type="dxa"/>
          </w:tcPr>
          <w:p w:rsidR="00B52D95" w:rsidRPr="00565727" w:rsidRDefault="00B52D95" w:rsidP="00B52D95">
            <w:pPr>
              <w:widowControl w:val="0"/>
              <w:autoSpaceDE w:val="0"/>
              <w:autoSpaceDN w:val="0"/>
              <w:rPr>
                <w:sz w:val="28"/>
                <w:szCs w:val="28"/>
              </w:rPr>
            </w:pPr>
          </w:p>
        </w:tc>
        <w:tc>
          <w:tcPr>
            <w:tcW w:w="1271" w:type="dxa"/>
          </w:tcPr>
          <w:p w:rsidR="00B52D95" w:rsidRPr="00565727" w:rsidRDefault="00B52D95" w:rsidP="00B52D95">
            <w:pPr>
              <w:widowControl w:val="0"/>
              <w:autoSpaceDE w:val="0"/>
              <w:autoSpaceDN w:val="0"/>
              <w:rPr>
                <w:sz w:val="28"/>
                <w:szCs w:val="28"/>
              </w:rPr>
            </w:pPr>
          </w:p>
        </w:tc>
      </w:tr>
    </w:tbl>
    <w:p w:rsidR="00B52D95" w:rsidRPr="00B52D95" w:rsidRDefault="00B52D95" w:rsidP="00B52D95">
      <w:pPr>
        <w:sectPr w:rsidR="00B52D95" w:rsidRPr="00B52D95" w:rsidSect="00E77568">
          <w:pgSz w:w="23814" w:h="16839" w:orient="landscape" w:code="8"/>
          <w:pgMar w:top="1701" w:right="1134" w:bottom="567" w:left="1134" w:header="709" w:footer="709" w:gutter="0"/>
          <w:cols w:space="720"/>
          <w:docGrid w:linePitch="272"/>
        </w:sectPr>
      </w:pPr>
    </w:p>
    <w:p w:rsidR="00B52D95" w:rsidRPr="00B52D95" w:rsidRDefault="00985854" w:rsidP="00B52D95">
      <w:pPr>
        <w:widowControl w:val="0"/>
        <w:autoSpaceDE w:val="0"/>
        <w:autoSpaceDN w:val="0"/>
        <w:adjustRightInd w:val="0"/>
        <w:jc w:val="center"/>
        <w:rPr>
          <w:sz w:val="28"/>
          <w:szCs w:val="28"/>
        </w:rPr>
      </w:pPr>
      <w:r w:rsidRPr="00495545">
        <w:rPr>
          <w:sz w:val="28"/>
          <w:szCs w:val="28"/>
        </w:rPr>
        <w:lastRenderedPageBreak/>
        <w:t>Ч</w:t>
      </w:r>
      <w:r w:rsidR="00495545">
        <w:rPr>
          <w:sz w:val="28"/>
          <w:szCs w:val="28"/>
        </w:rPr>
        <w:t>асть</w:t>
      </w:r>
      <w:r w:rsidRPr="00495545">
        <w:rPr>
          <w:sz w:val="28"/>
          <w:szCs w:val="28"/>
        </w:rPr>
        <w:t xml:space="preserve"> II</w:t>
      </w:r>
      <w:r w:rsidR="00B52D95" w:rsidRPr="00B52D95">
        <w:rPr>
          <w:sz w:val="28"/>
          <w:szCs w:val="28"/>
        </w:rPr>
        <w:t xml:space="preserve">. Сведения о выполняемых работах </w:t>
      </w:r>
      <w:r w:rsidR="00B52D95" w:rsidRPr="00B52D95">
        <w:rPr>
          <w:sz w:val="28"/>
          <w:szCs w:val="28"/>
          <w:vertAlign w:val="superscript"/>
        </w:rPr>
        <w:t>4</w:t>
      </w:r>
    </w:p>
    <w:p w:rsidR="00B52D95" w:rsidRPr="00B52D95" w:rsidRDefault="00B52D95" w:rsidP="00B52D95">
      <w:pPr>
        <w:widowControl w:val="0"/>
        <w:autoSpaceDE w:val="0"/>
        <w:autoSpaceDN w:val="0"/>
        <w:adjustRightInd w:val="0"/>
        <w:jc w:val="center"/>
        <w:rPr>
          <w:sz w:val="28"/>
          <w:szCs w:val="28"/>
        </w:rPr>
      </w:pPr>
    </w:p>
    <w:p w:rsidR="00B52D95" w:rsidRPr="008F053D" w:rsidRDefault="00A1529E" w:rsidP="00B52D95">
      <w:pPr>
        <w:widowControl w:val="0"/>
        <w:autoSpaceDE w:val="0"/>
        <w:autoSpaceDN w:val="0"/>
        <w:adjustRightInd w:val="0"/>
        <w:jc w:val="center"/>
        <w:rPr>
          <w:sz w:val="28"/>
          <w:szCs w:val="28"/>
        </w:rPr>
      </w:pPr>
      <w:r w:rsidRPr="00495545">
        <w:rPr>
          <w:sz w:val="28"/>
          <w:szCs w:val="28"/>
        </w:rPr>
        <w:t>Р</w:t>
      </w:r>
      <w:r w:rsidR="00495545">
        <w:rPr>
          <w:sz w:val="28"/>
          <w:szCs w:val="28"/>
        </w:rPr>
        <w:t>аздел</w:t>
      </w:r>
      <w:r w:rsidRPr="008F053D">
        <w:rPr>
          <w:sz w:val="28"/>
          <w:szCs w:val="28"/>
        </w:rPr>
        <w:t xml:space="preserve"> </w:t>
      </w:r>
      <w:r w:rsidR="00B52D95" w:rsidRPr="008F053D">
        <w:rPr>
          <w:sz w:val="28"/>
          <w:szCs w:val="28"/>
        </w:rPr>
        <w:t>______</w:t>
      </w:r>
    </w:p>
    <w:p w:rsidR="00B52D95" w:rsidRDefault="00B52D95" w:rsidP="00B52D95">
      <w:pPr>
        <w:widowControl w:val="0"/>
        <w:autoSpaceDE w:val="0"/>
        <w:autoSpaceDN w:val="0"/>
        <w:jc w:val="both"/>
        <w:rPr>
          <w:sz w:val="28"/>
          <w:szCs w:val="28"/>
        </w:rPr>
      </w:pPr>
    </w:p>
    <w:tbl>
      <w:tblPr>
        <w:tblpPr w:leftFromText="180" w:rightFromText="180" w:vertAnchor="text" w:horzAnchor="margin" w:tblpXSpec="right" w:tblpY="-7"/>
        <w:tblW w:w="1594" w:type="pct"/>
        <w:tblBorders>
          <w:right w:val="single" w:sz="4" w:space="0" w:color="auto"/>
        </w:tblBorders>
        <w:tblCellMar>
          <w:top w:w="102" w:type="dxa"/>
          <w:left w:w="62" w:type="dxa"/>
          <w:bottom w:w="102" w:type="dxa"/>
          <w:right w:w="62" w:type="dxa"/>
        </w:tblCellMar>
        <w:tblLook w:val="0000"/>
      </w:tblPr>
      <w:tblGrid>
        <w:gridCol w:w="2918"/>
        <w:gridCol w:w="1766"/>
      </w:tblGrid>
      <w:tr w:rsidR="008F053D" w:rsidRPr="008F053D" w:rsidTr="008F053D">
        <w:trPr>
          <w:trHeight w:val="395"/>
        </w:trPr>
        <w:tc>
          <w:tcPr>
            <w:tcW w:w="3115" w:type="pct"/>
            <w:tcBorders>
              <w:top w:val="nil"/>
              <w:left w:val="nil"/>
              <w:bottom w:val="nil"/>
              <w:right w:val="nil"/>
            </w:tcBorders>
          </w:tcPr>
          <w:p w:rsidR="008F053D" w:rsidRPr="008F053D" w:rsidRDefault="008F053D" w:rsidP="008F053D">
            <w:pPr>
              <w:widowControl w:val="0"/>
              <w:autoSpaceDE w:val="0"/>
              <w:autoSpaceDN w:val="0"/>
              <w:jc w:val="right"/>
              <w:rPr>
                <w:color w:val="000000"/>
                <w:kern w:val="2"/>
                <w:sz w:val="28"/>
                <w:szCs w:val="28"/>
              </w:rPr>
            </w:pPr>
            <w:r w:rsidRPr="008F053D">
              <w:rPr>
                <w:color w:val="000000"/>
                <w:kern w:val="2"/>
                <w:sz w:val="28"/>
                <w:szCs w:val="28"/>
              </w:rPr>
              <w:t>Код по региональному перечню</w:t>
            </w:r>
          </w:p>
        </w:tc>
        <w:tc>
          <w:tcPr>
            <w:tcW w:w="1885" w:type="pct"/>
            <w:tcBorders>
              <w:top w:val="single" w:sz="4" w:space="0" w:color="auto"/>
              <w:left w:val="single" w:sz="4" w:space="0" w:color="auto"/>
              <w:bottom w:val="single" w:sz="4" w:space="0" w:color="auto"/>
              <w:right w:val="single" w:sz="4" w:space="0" w:color="auto"/>
            </w:tcBorders>
            <w:vAlign w:val="bottom"/>
          </w:tcPr>
          <w:p w:rsidR="008F053D" w:rsidRPr="008F053D" w:rsidRDefault="008F053D" w:rsidP="008F053D">
            <w:pPr>
              <w:widowControl w:val="0"/>
              <w:autoSpaceDE w:val="0"/>
              <w:autoSpaceDN w:val="0"/>
              <w:rPr>
                <w:color w:val="000000"/>
                <w:kern w:val="2"/>
                <w:sz w:val="28"/>
                <w:szCs w:val="28"/>
              </w:rPr>
            </w:pPr>
          </w:p>
        </w:tc>
      </w:tr>
    </w:tbl>
    <w:p w:rsidR="000F65B8" w:rsidRDefault="000F65B8" w:rsidP="000F65B8">
      <w:pPr>
        <w:widowControl w:val="0"/>
        <w:autoSpaceDE w:val="0"/>
        <w:autoSpaceDN w:val="0"/>
        <w:ind w:firstLine="709"/>
        <w:jc w:val="both"/>
        <w:rPr>
          <w:sz w:val="28"/>
          <w:szCs w:val="28"/>
        </w:rPr>
      </w:pPr>
      <w:r w:rsidRPr="008F053D">
        <w:rPr>
          <w:color w:val="000000"/>
          <w:kern w:val="2"/>
          <w:sz w:val="28"/>
          <w:szCs w:val="28"/>
        </w:rPr>
        <w:t>1. Наименование работы</w:t>
      </w:r>
      <w:r>
        <w:rPr>
          <w:color w:val="000000"/>
          <w:kern w:val="2"/>
          <w:sz w:val="28"/>
          <w:szCs w:val="28"/>
        </w:rPr>
        <w:t xml:space="preserve"> __________________________________________</w:t>
      </w:r>
    </w:p>
    <w:p w:rsidR="000F65B8" w:rsidRDefault="000F65B8" w:rsidP="000F65B8">
      <w:pPr>
        <w:widowControl w:val="0"/>
        <w:autoSpaceDE w:val="0"/>
        <w:autoSpaceDN w:val="0"/>
        <w:ind w:firstLine="709"/>
        <w:jc w:val="both"/>
        <w:rPr>
          <w:sz w:val="28"/>
          <w:szCs w:val="28"/>
        </w:rPr>
      </w:pPr>
      <w:r w:rsidRPr="008F053D">
        <w:rPr>
          <w:color w:val="000000"/>
          <w:kern w:val="2"/>
          <w:sz w:val="28"/>
          <w:szCs w:val="28"/>
        </w:rPr>
        <w:t>2. Категории потребителей работы</w:t>
      </w:r>
      <w:r>
        <w:rPr>
          <w:color w:val="000000"/>
          <w:kern w:val="2"/>
          <w:sz w:val="28"/>
          <w:szCs w:val="28"/>
        </w:rPr>
        <w:t xml:space="preserve"> _________________________________</w:t>
      </w:r>
    </w:p>
    <w:p w:rsidR="000F65B8" w:rsidRPr="008F053D" w:rsidRDefault="000F65B8" w:rsidP="000F65B8">
      <w:pPr>
        <w:widowControl w:val="0"/>
        <w:autoSpaceDE w:val="0"/>
        <w:autoSpaceDN w:val="0"/>
        <w:adjustRightInd w:val="0"/>
        <w:ind w:firstLine="709"/>
        <w:jc w:val="both"/>
        <w:rPr>
          <w:color w:val="000000"/>
          <w:kern w:val="2"/>
          <w:sz w:val="28"/>
          <w:szCs w:val="28"/>
          <w:shd w:val="clear" w:color="auto" w:fill="FFFFFF"/>
        </w:rPr>
      </w:pPr>
      <w:r w:rsidRPr="008F053D">
        <w:rPr>
          <w:color w:val="000000"/>
          <w:kern w:val="2"/>
          <w:sz w:val="28"/>
          <w:szCs w:val="28"/>
          <w:shd w:val="clear" w:color="auto" w:fill="FFFFFF"/>
        </w:rPr>
        <w:t>3. Показатели, характеризующие объем работы</w:t>
      </w:r>
      <w:r w:rsidRPr="008F053D">
        <w:rPr>
          <w:color w:val="000000"/>
          <w:kern w:val="2"/>
          <w:sz w:val="28"/>
          <w:szCs w:val="28"/>
          <w:shd w:val="clear" w:color="auto" w:fill="FFFFFF"/>
          <w:vertAlign w:val="superscript"/>
        </w:rPr>
        <w:t>5</w:t>
      </w:r>
      <w:r>
        <w:rPr>
          <w:color w:val="000000"/>
          <w:kern w:val="2"/>
          <w:sz w:val="28"/>
          <w:szCs w:val="28"/>
          <w:shd w:val="clear" w:color="auto" w:fill="FFFFFF"/>
          <w:vertAlign w:val="superscript"/>
        </w:rPr>
        <w:t xml:space="preserve"> </w:t>
      </w:r>
    </w:p>
    <w:p w:rsidR="008F053D" w:rsidRDefault="008F053D" w:rsidP="00B52D95">
      <w:pPr>
        <w:widowControl w:val="0"/>
        <w:autoSpaceDE w:val="0"/>
        <w:autoSpaceDN w:val="0"/>
        <w:jc w:val="both"/>
        <w:rPr>
          <w:sz w:val="28"/>
          <w:szCs w:val="28"/>
        </w:rPr>
      </w:pPr>
    </w:p>
    <w:p w:rsidR="008F053D" w:rsidRDefault="008F053D" w:rsidP="00B52D95">
      <w:pPr>
        <w:widowControl w:val="0"/>
        <w:autoSpaceDE w:val="0"/>
        <w:autoSpaceDN w:val="0"/>
        <w:jc w:val="both"/>
        <w:rPr>
          <w:sz w:val="28"/>
          <w:szCs w:val="28"/>
        </w:rPr>
      </w:pPr>
    </w:p>
    <w:p w:rsidR="00B52D95" w:rsidRPr="008F053D" w:rsidRDefault="00B52D95" w:rsidP="00B52D95">
      <w:pPr>
        <w:widowControl w:val="0"/>
        <w:autoSpaceDE w:val="0"/>
        <w:autoSpaceDN w:val="0"/>
        <w:jc w:val="both"/>
        <w:rPr>
          <w:sz w:val="28"/>
          <w:szCs w:val="28"/>
        </w:rPr>
      </w:pPr>
    </w:p>
    <w:p w:rsidR="00B52D95" w:rsidRPr="008F053D" w:rsidRDefault="00B52D95" w:rsidP="00B52D95">
      <w:pPr>
        <w:rPr>
          <w:sz w:val="28"/>
          <w:szCs w:val="28"/>
        </w:rPr>
        <w:sectPr w:rsidR="00B52D95" w:rsidRPr="008F053D" w:rsidSect="000F65B8">
          <w:pgSz w:w="16838" w:h="11905" w:orient="landscape"/>
          <w:pgMar w:top="1701" w:right="1134" w:bottom="567" w:left="1134" w:header="709" w:footer="709" w:gutter="0"/>
          <w:cols w:space="720"/>
          <w:docGrid w:linePitch="272"/>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tblPr>
      <w:tblGrid>
        <w:gridCol w:w="925"/>
        <w:gridCol w:w="1227"/>
        <w:gridCol w:w="1215"/>
        <w:gridCol w:w="1087"/>
        <w:gridCol w:w="1072"/>
        <w:gridCol w:w="1182"/>
        <w:gridCol w:w="1141"/>
        <w:gridCol w:w="1129"/>
        <w:gridCol w:w="1112"/>
        <w:gridCol w:w="986"/>
        <w:gridCol w:w="1227"/>
        <w:gridCol w:w="1254"/>
        <w:gridCol w:w="1242"/>
        <w:gridCol w:w="1399"/>
        <w:gridCol w:w="1459"/>
        <w:gridCol w:w="1308"/>
        <w:gridCol w:w="1277"/>
        <w:gridCol w:w="1428"/>
      </w:tblGrid>
      <w:tr w:rsidR="000F65B8" w:rsidRPr="000F65B8" w:rsidTr="000F65B8">
        <w:tc>
          <w:tcPr>
            <w:tcW w:w="918" w:type="dxa"/>
            <w:vMerge w:val="restart"/>
          </w:tcPr>
          <w:p w:rsidR="00B52D95" w:rsidRPr="000F65B8" w:rsidRDefault="00B52D95" w:rsidP="00495545">
            <w:pPr>
              <w:widowControl w:val="0"/>
              <w:autoSpaceDE w:val="0"/>
              <w:autoSpaceDN w:val="0"/>
              <w:jc w:val="center"/>
              <w:rPr>
                <w:color w:val="000000"/>
                <w:kern w:val="2"/>
                <w:sz w:val="28"/>
                <w:szCs w:val="28"/>
              </w:rPr>
            </w:pPr>
            <w:r w:rsidRPr="00495545">
              <w:rPr>
                <w:color w:val="000000"/>
                <w:spacing w:val="-14"/>
                <w:kern w:val="2"/>
                <w:sz w:val="28"/>
                <w:szCs w:val="28"/>
              </w:rPr>
              <w:lastRenderedPageBreak/>
              <w:t>Наиме</w:t>
            </w:r>
            <w:r w:rsidR="00495545" w:rsidRPr="00495545">
              <w:rPr>
                <w:color w:val="000000"/>
                <w:spacing w:val="-14"/>
                <w:kern w:val="2"/>
                <w:sz w:val="28"/>
                <w:szCs w:val="28"/>
              </w:rPr>
              <w:t>-</w:t>
            </w:r>
            <w:r w:rsidRPr="000F65B8">
              <w:rPr>
                <w:color w:val="000000"/>
                <w:kern w:val="2"/>
                <w:sz w:val="28"/>
                <w:szCs w:val="28"/>
              </w:rPr>
              <w:t>нова</w:t>
            </w:r>
            <w:r w:rsidR="000F65B8">
              <w:rPr>
                <w:color w:val="000000"/>
                <w:kern w:val="2"/>
                <w:sz w:val="28"/>
                <w:szCs w:val="28"/>
              </w:rPr>
              <w:softHyphen/>
            </w:r>
            <w:r w:rsidRPr="000F65B8">
              <w:rPr>
                <w:color w:val="000000"/>
                <w:kern w:val="2"/>
                <w:sz w:val="28"/>
                <w:szCs w:val="28"/>
              </w:rPr>
              <w:t>ние обо</w:t>
            </w:r>
            <w:r w:rsidR="000F65B8">
              <w:rPr>
                <w:color w:val="000000"/>
                <w:kern w:val="2"/>
                <w:sz w:val="28"/>
                <w:szCs w:val="28"/>
              </w:rPr>
              <w:softHyphen/>
            </w:r>
            <w:r w:rsidRPr="000F65B8">
              <w:rPr>
                <w:color w:val="000000"/>
                <w:kern w:val="2"/>
                <w:sz w:val="28"/>
                <w:szCs w:val="28"/>
              </w:rPr>
              <w:t>соб</w:t>
            </w:r>
            <w:r w:rsidR="000F65B8">
              <w:rPr>
                <w:color w:val="000000"/>
                <w:kern w:val="2"/>
                <w:sz w:val="28"/>
                <w:szCs w:val="28"/>
              </w:rPr>
              <w:softHyphen/>
            </w:r>
            <w:r w:rsidRPr="000F65B8">
              <w:rPr>
                <w:color w:val="000000"/>
                <w:kern w:val="2"/>
                <w:sz w:val="28"/>
                <w:szCs w:val="28"/>
              </w:rPr>
              <w:t>лен</w:t>
            </w:r>
            <w:r w:rsidR="000F65B8">
              <w:rPr>
                <w:color w:val="000000"/>
                <w:kern w:val="2"/>
                <w:sz w:val="28"/>
                <w:szCs w:val="28"/>
              </w:rPr>
              <w:softHyphen/>
            </w:r>
            <w:r w:rsidRPr="000F65B8">
              <w:rPr>
                <w:color w:val="000000"/>
                <w:kern w:val="2"/>
                <w:sz w:val="28"/>
                <w:szCs w:val="28"/>
              </w:rPr>
              <w:t>ного под</w:t>
            </w:r>
            <w:r w:rsidR="000F65B8">
              <w:rPr>
                <w:color w:val="000000"/>
                <w:kern w:val="2"/>
                <w:sz w:val="28"/>
                <w:szCs w:val="28"/>
              </w:rPr>
              <w:softHyphen/>
            </w:r>
            <w:r w:rsidRPr="000F65B8">
              <w:rPr>
                <w:color w:val="000000"/>
                <w:kern w:val="2"/>
                <w:sz w:val="28"/>
                <w:szCs w:val="28"/>
              </w:rPr>
              <w:t>разде</w:t>
            </w:r>
            <w:r w:rsidR="000F65B8">
              <w:rPr>
                <w:color w:val="000000"/>
                <w:kern w:val="2"/>
                <w:sz w:val="28"/>
                <w:szCs w:val="28"/>
              </w:rPr>
              <w:softHyphen/>
            </w:r>
            <w:r w:rsidRPr="000F65B8">
              <w:rPr>
                <w:color w:val="000000"/>
                <w:kern w:val="2"/>
                <w:sz w:val="28"/>
                <w:szCs w:val="28"/>
              </w:rPr>
              <w:t>ления</w:t>
            </w:r>
          </w:p>
        </w:tc>
        <w:tc>
          <w:tcPr>
            <w:tcW w:w="1218" w:type="dxa"/>
            <w:vMerge w:val="restart"/>
          </w:tcPr>
          <w:p w:rsidR="00B52D95" w:rsidRPr="000F65B8" w:rsidRDefault="00B52D95" w:rsidP="000F65B8">
            <w:pPr>
              <w:widowControl w:val="0"/>
              <w:autoSpaceDE w:val="0"/>
              <w:autoSpaceDN w:val="0"/>
              <w:jc w:val="center"/>
              <w:rPr>
                <w:color w:val="000000"/>
                <w:kern w:val="2"/>
                <w:sz w:val="28"/>
                <w:szCs w:val="28"/>
              </w:rPr>
            </w:pPr>
            <w:r w:rsidRPr="000F65B8">
              <w:rPr>
                <w:color w:val="000000"/>
                <w:kern w:val="2"/>
                <w:sz w:val="28"/>
                <w:szCs w:val="28"/>
              </w:rPr>
              <w:t>Уникаль</w:t>
            </w:r>
            <w:r w:rsidR="000F65B8">
              <w:rPr>
                <w:color w:val="000000"/>
                <w:kern w:val="2"/>
                <w:sz w:val="28"/>
                <w:szCs w:val="28"/>
              </w:rPr>
              <w:softHyphen/>
            </w:r>
            <w:r w:rsidRPr="000F65B8">
              <w:rPr>
                <w:color w:val="000000"/>
                <w:kern w:val="2"/>
                <w:sz w:val="28"/>
                <w:szCs w:val="28"/>
              </w:rPr>
              <w:t>ный номер реестро</w:t>
            </w:r>
            <w:r w:rsidR="000F65B8">
              <w:rPr>
                <w:color w:val="000000"/>
                <w:kern w:val="2"/>
                <w:sz w:val="28"/>
                <w:szCs w:val="28"/>
              </w:rPr>
              <w:softHyphen/>
            </w:r>
            <w:r w:rsidRPr="000F65B8">
              <w:rPr>
                <w:color w:val="000000"/>
                <w:kern w:val="2"/>
                <w:sz w:val="28"/>
                <w:szCs w:val="28"/>
              </w:rPr>
              <w:t>вой записи</w:t>
            </w:r>
          </w:p>
        </w:tc>
        <w:tc>
          <w:tcPr>
            <w:tcW w:w="3349" w:type="dxa"/>
            <w:gridSpan w:val="3"/>
            <w:vMerge w:val="restart"/>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Показатель, характеризующий содержание работы</w:t>
            </w:r>
          </w:p>
        </w:tc>
        <w:tc>
          <w:tcPr>
            <w:tcW w:w="2306" w:type="dxa"/>
            <w:gridSpan w:val="2"/>
            <w:vMerge w:val="restart"/>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Показатель, характеризующий условия (формы) выполнения работы</w:t>
            </w:r>
          </w:p>
        </w:tc>
        <w:tc>
          <w:tcPr>
            <w:tcW w:w="3204" w:type="dxa"/>
            <w:gridSpan w:val="3"/>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Показатель объема работы</w:t>
            </w:r>
          </w:p>
        </w:tc>
        <w:tc>
          <w:tcPr>
            <w:tcW w:w="3696" w:type="dxa"/>
            <w:gridSpan w:val="3"/>
          </w:tcPr>
          <w:p w:rsid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 xml:space="preserve">Значение показателя </w:t>
            </w:r>
          </w:p>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объема работы</w:t>
            </w:r>
          </w:p>
        </w:tc>
        <w:tc>
          <w:tcPr>
            <w:tcW w:w="4135" w:type="dxa"/>
            <w:gridSpan w:val="3"/>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Размер платы (цена, тариф)</w:t>
            </w:r>
          </w:p>
        </w:tc>
        <w:tc>
          <w:tcPr>
            <w:tcW w:w="2686" w:type="dxa"/>
            <w:gridSpan w:val="2"/>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Допустимые (воз</w:t>
            </w:r>
            <w:r w:rsidR="000F65B8">
              <w:rPr>
                <w:color w:val="000000"/>
                <w:kern w:val="2"/>
                <w:sz w:val="28"/>
                <w:szCs w:val="28"/>
              </w:rPr>
              <w:softHyphen/>
            </w:r>
            <w:r w:rsidRPr="000F65B8">
              <w:rPr>
                <w:color w:val="000000"/>
                <w:kern w:val="2"/>
                <w:sz w:val="28"/>
                <w:szCs w:val="28"/>
              </w:rPr>
              <w:t>можные) отклонения от установленных показателей объема работы</w:t>
            </w:r>
          </w:p>
        </w:tc>
      </w:tr>
      <w:tr w:rsidR="000F65B8" w:rsidRPr="000F65B8" w:rsidTr="000F65B8">
        <w:tc>
          <w:tcPr>
            <w:tcW w:w="918" w:type="dxa"/>
            <w:vMerge/>
          </w:tcPr>
          <w:p w:rsidR="000F65B8" w:rsidRPr="000F65B8" w:rsidRDefault="000F65B8" w:rsidP="00B52D95">
            <w:pPr>
              <w:rPr>
                <w:color w:val="000000"/>
                <w:kern w:val="2"/>
                <w:sz w:val="28"/>
                <w:szCs w:val="28"/>
              </w:rPr>
            </w:pPr>
          </w:p>
        </w:tc>
        <w:tc>
          <w:tcPr>
            <w:tcW w:w="1218" w:type="dxa"/>
            <w:vMerge/>
          </w:tcPr>
          <w:p w:rsidR="000F65B8" w:rsidRPr="000F65B8" w:rsidRDefault="000F65B8" w:rsidP="00B52D95">
            <w:pPr>
              <w:rPr>
                <w:color w:val="000000"/>
                <w:kern w:val="2"/>
                <w:sz w:val="28"/>
                <w:szCs w:val="28"/>
              </w:rPr>
            </w:pPr>
          </w:p>
        </w:tc>
        <w:tc>
          <w:tcPr>
            <w:tcW w:w="3349" w:type="dxa"/>
            <w:gridSpan w:val="3"/>
            <w:vMerge/>
          </w:tcPr>
          <w:p w:rsidR="000F65B8" w:rsidRPr="000F65B8" w:rsidRDefault="000F65B8" w:rsidP="00B52D95">
            <w:pPr>
              <w:rPr>
                <w:color w:val="000000"/>
                <w:kern w:val="2"/>
                <w:sz w:val="28"/>
                <w:szCs w:val="28"/>
              </w:rPr>
            </w:pPr>
          </w:p>
        </w:tc>
        <w:tc>
          <w:tcPr>
            <w:tcW w:w="2306" w:type="dxa"/>
            <w:gridSpan w:val="2"/>
            <w:vMerge/>
          </w:tcPr>
          <w:p w:rsidR="000F65B8" w:rsidRPr="000F65B8" w:rsidRDefault="000F65B8" w:rsidP="00B52D95">
            <w:pPr>
              <w:rPr>
                <w:color w:val="000000"/>
                <w:kern w:val="2"/>
                <w:sz w:val="28"/>
                <w:szCs w:val="28"/>
              </w:rPr>
            </w:pPr>
          </w:p>
        </w:tc>
        <w:tc>
          <w:tcPr>
            <w:tcW w:w="1121" w:type="dxa"/>
            <w:vMerge w:val="restart"/>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2083" w:type="dxa"/>
            <w:gridSpan w:val="2"/>
          </w:tcPr>
          <w:p w:rsidR="000F65B8" w:rsidRPr="000F65B8" w:rsidRDefault="000F65B8" w:rsidP="00B52D95">
            <w:pPr>
              <w:widowControl w:val="0"/>
              <w:autoSpaceDE w:val="0"/>
              <w:autoSpaceDN w:val="0"/>
              <w:jc w:val="center"/>
              <w:rPr>
                <w:color w:val="000000"/>
                <w:kern w:val="2"/>
                <w:sz w:val="28"/>
                <w:szCs w:val="28"/>
              </w:rPr>
            </w:pPr>
            <w:r w:rsidRPr="000F65B8">
              <w:rPr>
                <w:color w:val="000000"/>
                <w:kern w:val="2"/>
                <w:sz w:val="28"/>
                <w:szCs w:val="28"/>
              </w:rPr>
              <w:t>единица измерения</w:t>
            </w:r>
          </w:p>
        </w:tc>
        <w:tc>
          <w:tcPr>
            <w:tcW w:w="1218" w:type="dxa"/>
            <w:vMerge w:val="restart"/>
          </w:tcPr>
          <w:p w:rsidR="000F65B8" w:rsidRPr="000F65B8" w:rsidRDefault="000F65B8" w:rsidP="00B52D95">
            <w:pPr>
              <w:widowControl w:val="0"/>
              <w:autoSpaceDE w:val="0"/>
              <w:autoSpaceDN w:val="0"/>
              <w:jc w:val="center"/>
              <w:rPr>
                <w:color w:val="000000"/>
                <w:spacing w:val="-6"/>
                <w:kern w:val="2"/>
                <w:sz w:val="28"/>
                <w:szCs w:val="28"/>
              </w:rPr>
            </w:pPr>
            <w:r w:rsidRPr="000F65B8">
              <w:rPr>
                <w:color w:val="000000"/>
                <w:spacing w:val="-6"/>
                <w:kern w:val="2"/>
                <w:sz w:val="28"/>
                <w:szCs w:val="28"/>
              </w:rPr>
              <w:t>20 __ год</w:t>
            </w:r>
          </w:p>
          <w:p w:rsidR="000F65B8" w:rsidRPr="000F65B8" w:rsidRDefault="000F65B8" w:rsidP="000F65B8">
            <w:pPr>
              <w:widowControl w:val="0"/>
              <w:autoSpaceDE w:val="0"/>
              <w:autoSpaceDN w:val="0"/>
              <w:jc w:val="center"/>
              <w:rPr>
                <w:color w:val="000000"/>
                <w:spacing w:val="-6"/>
                <w:kern w:val="2"/>
                <w:sz w:val="28"/>
                <w:szCs w:val="28"/>
              </w:rPr>
            </w:pPr>
            <w:r w:rsidRPr="000F65B8">
              <w:rPr>
                <w:color w:val="000000"/>
                <w:spacing w:val="-6"/>
                <w:kern w:val="2"/>
                <w:sz w:val="28"/>
                <w:szCs w:val="28"/>
              </w:rPr>
              <w:t>(очеред</w:t>
            </w:r>
            <w:r>
              <w:rPr>
                <w:color w:val="000000"/>
                <w:spacing w:val="-6"/>
                <w:kern w:val="2"/>
                <w:sz w:val="28"/>
                <w:szCs w:val="28"/>
              </w:rPr>
              <w:softHyphen/>
            </w:r>
            <w:r w:rsidRPr="000F65B8">
              <w:rPr>
                <w:color w:val="000000"/>
                <w:spacing w:val="-6"/>
                <w:kern w:val="2"/>
                <w:sz w:val="28"/>
                <w:szCs w:val="28"/>
              </w:rPr>
              <w:t>ной финансо</w:t>
            </w:r>
            <w:r>
              <w:rPr>
                <w:color w:val="000000"/>
                <w:spacing w:val="-6"/>
                <w:kern w:val="2"/>
                <w:sz w:val="28"/>
                <w:szCs w:val="28"/>
              </w:rPr>
              <w:softHyphen/>
            </w:r>
            <w:r w:rsidRPr="000F65B8">
              <w:rPr>
                <w:color w:val="000000"/>
                <w:spacing w:val="-6"/>
                <w:kern w:val="2"/>
                <w:sz w:val="28"/>
                <w:szCs w:val="28"/>
              </w:rPr>
              <w:t>вый год)</w:t>
            </w:r>
          </w:p>
        </w:tc>
        <w:tc>
          <w:tcPr>
            <w:tcW w:w="1245" w:type="dxa"/>
            <w:vMerge w:val="restart"/>
          </w:tcPr>
          <w:p w:rsidR="000F65B8" w:rsidRPr="000F65B8" w:rsidRDefault="000F65B8" w:rsidP="00B52D95">
            <w:pPr>
              <w:widowControl w:val="0"/>
              <w:autoSpaceDE w:val="0"/>
              <w:autoSpaceDN w:val="0"/>
              <w:jc w:val="center"/>
              <w:rPr>
                <w:color w:val="000000"/>
                <w:spacing w:val="-6"/>
                <w:kern w:val="2"/>
                <w:sz w:val="28"/>
                <w:szCs w:val="28"/>
              </w:rPr>
            </w:pPr>
            <w:r w:rsidRPr="000F65B8">
              <w:rPr>
                <w:color w:val="000000"/>
                <w:spacing w:val="-6"/>
                <w:kern w:val="2"/>
                <w:sz w:val="28"/>
                <w:szCs w:val="28"/>
              </w:rPr>
              <w:t>20 __ год</w:t>
            </w:r>
          </w:p>
          <w:p w:rsidR="000F65B8" w:rsidRPr="000F65B8" w:rsidRDefault="000F65B8" w:rsidP="000F65B8">
            <w:pPr>
              <w:widowControl w:val="0"/>
              <w:autoSpaceDE w:val="0"/>
              <w:autoSpaceDN w:val="0"/>
              <w:jc w:val="center"/>
              <w:rPr>
                <w:color w:val="000000"/>
                <w:spacing w:val="-6"/>
                <w:kern w:val="2"/>
                <w:sz w:val="28"/>
                <w:szCs w:val="28"/>
              </w:rPr>
            </w:pPr>
            <w:r w:rsidRPr="000F65B8">
              <w:rPr>
                <w:color w:val="000000"/>
                <w:spacing w:val="-6"/>
                <w:kern w:val="2"/>
                <w:sz w:val="28"/>
                <w:szCs w:val="28"/>
              </w:rPr>
              <w:t>(1-й год плано</w:t>
            </w:r>
            <w:r>
              <w:rPr>
                <w:color w:val="000000"/>
                <w:spacing w:val="-6"/>
                <w:kern w:val="2"/>
                <w:sz w:val="28"/>
                <w:szCs w:val="28"/>
              </w:rPr>
              <w:softHyphen/>
            </w:r>
            <w:r w:rsidRPr="000F65B8">
              <w:rPr>
                <w:color w:val="000000"/>
                <w:spacing w:val="-6"/>
                <w:kern w:val="2"/>
                <w:sz w:val="28"/>
                <w:szCs w:val="28"/>
              </w:rPr>
              <w:t>вого периода)</w:t>
            </w:r>
          </w:p>
        </w:tc>
        <w:tc>
          <w:tcPr>
            <w:tcW w:w="1233" w:type="dxa"/>
            <w:vMerge w:val="restart"/>
          </w:tcPr>
          <w:p w:rsidR="000F65B8" w:rsidRPr="000F65B8" w:rsidRDefault="000F65B8" w:rsidP="00B52D95">
            <w:pPr>
              <w:widowControl w:val="0"/>
              <w:autoSpaceDE w:val="0"/>
              <w:autoSpaceDN w:val="0"/>
              <w:jc w:val="center"/>
              <w:rPr>
                <w:color w:val="000000"/>
                <w:spacing w:val="-6"/>
                <w:kern w:val="2"/>
                <w:sz w:val="28"/>
                <w:szCs w:val="28"/>
              </w:rPr>
            </w:pPr>
            <w:r w:rsidRPr="000F65B8">
              <w:rPr>
                <w:color w:val="000000"/>
                <w:spacing w:val="-6"/>
                <w:kern w:val="2"/>
                <w:sz w:val="28"/>
                <w:szCs w:val="28"/>
              </w:rPr>
              <w:t>20 __ год</w:t>
            </w:r>
          </w:p>
          <w:p w:rsidR="000F65B8" w:rsidRPr="000F65B8" w:rsidRDefault="000F65B8" w:rsidP="000F65B8">
            <w:pPr>
              <w:widowControl w:val="0"/>
              <w:autoSpaceDE w:val="0"/>
              <w:autoSpaceDN w:val="0"/>
              <w:jc w:val="center"/>
              <w:rPr>
                <w:color w:val="000000"/>
                <w:spacing w:val="-6"/>
                <w:kern w:val="2"/>
                <w:sz w:val="28"/>
                <w:szCs w:val="28"/>
              </w:rPr>
            </w:pPr>
            <w:r w:rsidRPr="000F65B8">
              <w:rPr>
                <w:color w:val="000000"/>
                <w:spacing w:val="-6"/>
                <w:kern w:val="2"/>
                <w:sz w:val="28"/>
                <w:szCs w:val="28"/>
              </w:rPr>
              <w:t>(2-й год плано</w:t>
            </w:r>
            <w:r>
              <w:rPr>
                <w:color w:val="000000"/>
                <w:spacing w:val="-6"/>
                <w:kern w:val="2"/>
                <w:sz w:val="28"/>
                <w:szCs w:val="28"/>
              </w:rPr>
              <w:softHyphen/>
            </w:r>
            <w:r w:rsidRPr="000F65B8">
              <w:rPr>
                <w:color w:val="000000"/>
                <w:spacing w:val="-6"/>
                <w:kern w:val="2"/>
                <w:sz w:val="28"/>
                <w:szCs w:val="28"/>
              </w:rPr>
              <w:t>вого периода)</w:t>
            </w:r>
          </w:p>
        </w:tc>
        <w:tc>
          <w:tcPr>
            <w:tcW w:w="1389" w:type="dxa"/>
            <w:vMerge w:val="restart"/>
          </w:tcPr>
          <w:p w:rsidR="000F65B8" w:rsidRPr="000F65B8" w:rsidRDefault="000F65B8" w:rsidP="00B52D95">
            <w:pPr>
              <w:widowControl w:val="0"/>
              <w:autoSpaceDE w:val="0"/>
              <w:autoSpaceDN w:val="0"/>
              <w:jc w:val="center"/>
              <w:rPr>
                <w:color w:val="000000"/>
                <w:spacing w:val="-6"/>
                <w:kern w:val="2"/>
                <w:sz w:val="28"/>
                <w:szCs w:val="28"/>
              </w:rPr>
            </w:pPr>
            <w:r w:rsidRPr="000F65B8">
              <w:rPr>
                <w:color w:val="000000"/>
                <w:spacing w:val="-6"/>
                <w:kern w:val="2"/>
                <w:sz w:val="28"/>
                <w:szCs w:val="28"/>
              </w:rPr>
              <w:t>20 __ год</w:t>
            </w:r>
          </w:p>
          <w:p w:rsidR="000F65B8" w:rsidRPr="000F65B8" w:rsidRDefault="000F65B8" w:rsidP="000F65B8">
            <w:pPr>
              <w:widowControl w:val="0"/>
              <w:autoSpaceDE w:val="0"/>
              <w:autoSpaceDN w:val="0"/>
              <w:jc w:val="center"/>
              <w:rPr>
                <w:color w:val="000000"/>
                <w:spacing w:val="-6"/>
                <w:kern w:val="2"/>
                <w:sz w:val="28"/>
                <w:szCs w:val="28"/>
              </w:rPr>
            </w:pPr>
            <w:r w:rsidRPr="000F65B8">
              <w:rPr>
                <w:color w:val="000000"/>
                <w:spacing w:val="-6"/>
                <w:kern w:val="2"/>
                <w:sz w:val="28"/>
                <w:szCs w:val="28"/>
              </w:rPr>
              <w:t>(очеред</w:t>
            </w:r>
            <w:r>
              <w:rPr>
                <w:color w:val="000000"/>
                <w:spacing w:val="-6"/>
                <w:kern w:val="2"/>
                <w:sz w:val="28"/>
                <w:szCs w:val="28"/>
              </w:rPr>
              <w:softHyphen/>
            </w:r>
            <w:r w:rsidRPr="000F65B8">
              <w:rPr>
                <w:color w:val="000000"/>
                <w:spacing w:val="-6"/>
                <w:kern w:val="2"/>
                <w:sz w:val="28"/>
                <w:szCs w:val="28"/>
              </w:rPr>
              <w:t>ной финансо</w:t>
            </w:r>
            <w:r>
              <w:rPr>
                <w:color w:val="000000"/>
                <w:spacing w:val="-6"/>
                <w:kern w:val="2"/>
                <w:sz w:val="28"/>
                <w:szCs w:val="28"/>
              </w:rPr>
              <w:softHyphen/>
            </w:r>
            <w:r w:rsidRPr="000F65B8">
              <w:rPr>
                <w:color w:val="000000"/>
                <w:spacing w:val="-6"/>
                <w:kern w:val="2"/>
                <w:sz w:val="28"/>
                <w:szCs w:val="28"/>
              </w:rPr>
              <w:t>вый год)</w:t>
            </w:r>
          </w:p>
        </w:tc>
        <w:tc>
          <w:tcPr>
            <w:tcW w:w="1448" w:type="dxa"/>
            <w:vMerge w:val="restart"/>
          </w:tcPr>
          <w:p w:rsidR="000F65B8" w:rsidRPr="000F65B8" w:rsidRDefault="000F65B8" w:rsidP="00B52D95">
            <w:pPr>
              <w:widowControl w:val="0"/>
              <w:autoSpaceDE w:val="0"/>
              <w:autoSpaceDN w:val="0"/>
              <w:jc w:val="center"/>
              <w:rPr>
                <w:color w:val="000000"/>
                <w:spacing w:val="-6"/>
                <w:kern w:val="2"/>
                <w:sz w:val="28"/>
                <w:szCs w:val="28"/>
              </w:rPr>
            </w:pPr>
            <w:r w:rsidRPr="000F65B8">
              <w:rPr>
                <w:color w:val="000000"/>
                <w:spacing w:val="-6"/>
                <w:kern w:val="2"/>
                <w:sz w:val="28"/>
                <w:szCs w:val="28"/>
              </w:rPr>
              <w:t>20 __ год</w:t>
            </w:r>
          </w:p>
          <w:p w:rsidR="000F65B8" w:rsidRPr="000F65B8" w:rsidRDefault="000F65B8" w:rsidP="000F65B8">
            <w:pPr>
              <w:widowControl w:val="0"/>
              <w:autoSpaceDE w:val="0"/>
              <w:autoSpaceDN w:val="0"/>
              <w:jc w:val="center"/>
              <w:rPr>
                <w:color w:val="000000"/>
                <w:spacing w:val="-6"/>
                <w:kern w:val="2"/>
                <w:sz w:val="28"/>
                <w:szCs w:val="28"/>
              </w:rPr>
            </w:pPr>
            <w:r w:rsidRPr="000F65B8">
              <w:rPr>
                <w:color w:val="000000"/>
                <w:spacing w:val="-6"/>
                <w:kern w:val="2"/>
                <w:sz w:val="28"/>
                <w:szCs w:val="28"/>
              </w:rPr>
              <w:t>(1-й год плано</w:t>
            </w:r>
            <w:r>
              <w:rPr>
                <w:color w:val="000000"/>
                <w:spacing w:val="-6"/>
                <w:kern w:val="2"/>
                <w:sz w:val="28"/>
                <w:szCs w:val="28"/>
              </w:rPr>
              <w:softHyphen/>
            </w:r>
            <w:r w:rsidRPr="000F65B8">
              <w:rPr>
                <w:color w:val="000000"/>
                <w:spacing w:val="-6"/>
                <w:kern w:val="2"/>
                <w:sz w:val="28"/>
                <w:szCs w:val="28"/>
              </w:rPr>
              <w:t>вого периода)</w:t>
            </w:r>
          </w:p>
        </w:tc>
        <w:tc>
          <w:tcPr>
            <w:tcW w:w="1298" w:type="dxa"/>
            <w:vMerge w:val="restart"/>
          </w:tcPr>
          <w:p w:rsidR="000F65B8" w:rsidRPr="000F65B8" w:rsidRDefault="000F65B8" w:rsidP="00B52D95">
            <w:pPr>
              <w:widowControl w:val="0"/>
              <w:autoSpaceDE w:val="0"/>
              <w:autoSpaceDN w:val="0"/>
              <w:jc w:val="center"/>
              <w:rPr>
                <w:color w:val="000000"/>
                <w:spacing w:val="-6"/>
                <w:kern w:val="2"/>
                <w:sz w:val="28"/>
                <w:szCs w:val="28"/>
              </w:rPr>
            </w:pPr>
            <w:r w:rsidRPr="000F65B8">
              <w:rPr>
                <w:color w:val="000000"/>
                <w:spacing w:val="-6"/>
                <w:kern w:val="2"/>
                <w:sz w:val="28"/>
                <w:szCs w:val="28"/>
              </w:rPr>
              <w:t>20 __ год</w:t>
            </w:r>
          </w:p>
          <w:p w:rsidR="000F65B8" w:rsidRPr="000F65B8" w:rsidRDefault="000F65B8" w:rsidP="000F65B8">
            <w:pPr>
              <w:widowControl w:val="0"/>
              <w:autoSpaceDE w:val="0"/>
              <w:autoSpaceDN w:val="0"/>
              <w:jc w:val="center"/>
              <w:rPr>
                <w:color w:val="000000"/>
                <w:spacing w:val="-6"/>
                <w:kern w:val="2"/>
                <w:sz w:val="28"/>
                <w:szCs w:val="28"/>
              </w:rPr>
            </w:pPr>
            <w:r w:rsidRPr="000F65B8">
              <w:rPr>
                <w:color w:val="000000"/>
                <w:spacing w:val="-6"/>
                <w:kern w:val="2"/>
                <w:sz w:val="28"/>
                <w:szCs w:val="28"/>
              </w:rPr>
              <w:t>(2-й год плано</w:t>
            </w:r>
            <w:r>
              <w:rPr>
                <w:color w:val="000000"/>
                <w:spacing w:val="-6"/>
                <w:kern w:val="2"/>
                <w:sz w:val="28"/>
                <w:szCs w:val="28"/>
              </w:rPr>
              <w:softHyphen/>
            </w:r>
            <w:r w:rsidRPr="000F65B8">
              <w:rPr>
                <w:color w:val="000000"/>
                <w:spacing w:val="-6"/>
                <w:kern w:val="2"/>
                <w:sz w:val="28"/>
                <w:szCs w:val="28"/>
              </w:rPr>
              <w:t>вого периода)</w:t>
            </w:r>
          </w:p>
        </w:tc>
        <w:tc>
          <w:tcPr>
            <w:tcW w:w="1268" w:type="dxa"/>
            <w:vMerge w:val="restart"/>
          </w:tcPr>
          <w:p w:rsidR="000F65B8" w:rsidRPr="000F65B8" w:rsidRDefault="000F65B8" w:rsidP="000F65B8">
            <w:pPr>
              <w:widowControl w:val="0"/>
              <w:autoSpaceDE w:val="0"/>
              <w:autoSpaceDN w:val="0"/>
              <w:jc w:val="center"/>
              <w:rPr>
                <w:color w:val="000000"/>
                <w:kern w:val="2"/>
                <w:sz w:val="28"/>
                <w:szCs w:val="28"/>
              </w:rPr>
            </w:pPr>
            <w:r w:rsidRPr="000F65B8">
              <w:rPr>
                <w:color w:val="000000"/>
                <w:kern w:val="2"/>
                <w:sz w:val="28"/>
                <w:szCs w:val="28"/>
              </w:rPr>
              <w:t>в про</w:t>
            </w:r>
            <w:r>
              <w:rPr>
                <w:color w:val="000000"/>
                <w:kern w:val="2"/>
                <w:sz w:val="28"/>
                <w:szCs w:val="28"/>
              </w:rPr>
              <w:softHyphen/>
            </w:r>
            <w:r w:rsidRPr="000F65B8">
              <w:rPr>
                <w:color w:val="000000"/>
                <w:kern w:val="2"/>
                <w:sz w:val="28"/>
                <w:szCs w:val="28"/>
              </w:rPr>
              <w:t>центах</w:t>
            </w:r>
          </w:p>
        </w:tc>
        <w:tc>
          <w:tcPr>
            <w:tcW w:w="1418" w:type="dxa"/>
            <w:vMerge w:val="restart"/>
          </w:tcPr>
          <w:p w:rsidR="000F65B8" w:rsidRPr="000F65B8" w:rsidRDefault="000F65B8" w:rsidP="000F65B8">
            <w:pPr>
              <w:widowControl w:val="0"/>
              <w:autoSpaceDE w:val="0"/>
              <w:autoSpaceDN w:val="0"/>
              <w:jc w:val="center"/>
              <w:rPr>
                <w:color w:val="000000"/>
                <w:kern w:val="2"/>
                <w:sz w:val="28"/>
                <w:szCs w:val="28"/>
              </w:rPr>
            </w:pPr>
            <w:r w:rsidRPr="000F65B8">
              <w:rPr>
                <w:color w:val="000000"/>
                <w:kern w:val="2"/>
                <w:sz w:val="28"/>
                <w:szCs w:val="28"/>
              </w:rPr>
              <w:t>в абсо</w:t>
            </w:r>
            <w:r>
              <w:rPr>
                <w:color w:val="000000"/>
                <w:kern w:val="2"/>
                <w:sz w:val="28"/>
                <w:szCs w:val="28"/>
              </w:rPr>
              <w:softHyphen/>
            </w:r>
            <w:r w:rsidRPr="000F65B8">
              <w:rPr>
                <w:color w:val="000000"/>
                <w:kern w:val="2"/>
                <w:sz w:val="28"/>
                <w:szCs w:val="28"/>
              </w:rPr>
              <w:t>лютных величи</w:t>
            </w:r>
            <w:r>
              <w:rPr>
                <w:color w:val="000000"/>
                <w:kern w:val="2"/>
                <w:sz w:val="28"/>
                <w:szCs w:val="28"/>
              </w:rPr>
              <w:softHyphen/>
            </w:r>
            <w:r w:rsidRPr="000F65B8">
              <w:rPr>
                <w:color w:val="000000"/>
                <w:kern w:val="2"/>
                <w:sz w:val="28"/>
                <w:szCs w:val="28"/>
              </w:rPr>
              <w:t>нах</w:t>
            </w:r>
          </w:p>
        </w:tc>
      </w:tr>
      <w:tr w:rsidR="000F65B8" w:rsidRPr="000F65B8" w:rsidTr="000F65B8">
        <w:trPr>
          <w:trHeight w:val="322"/>
        </w:trPr>
        <w:tc>
          <w:tcPr>
            <w:tcW w:w="918" w:type="dxa"/>
            <w:vMerge/>
          </w:tcPr>
          <w:p w:rsidR="000F65B8" w:rsidRPr="000F65B8" w:rsidRDefault="000F65B8" w:rsidP="00B52D95">
            <w:pPr>
              <w:rPr>
                <w:color w:val="000000"/>
                <w:kern w:val="2"/>
                <w:sz w:val="28"/>
                <w:szCs w:val="28"/>
              </w:rPr>
            </w:pPr>
          </w:p>
        </w:tc>
        <w:tc>
          <w:tcPr>
            <w:tcW w:w="1218" w:type="dxa"/>
            <w:vMerge/>
          </w:tcPr>
          <w:p w:rsidR="000F65B8" w:rsidRPr="000F65B8" w:rsidRDefault="000F65B8" w:rsidP="00B52D95">
            <w:pPr>
              <w:rPr>
                <w:color w:val="000000"/>
                <w:kern w:val="2"/>
                <w:sz w:val="28"/>
                <w:szCs w:val="28"/>
              </w:rPr>
            </w:pPr>
          </w:p>
        </w:tc>
        <w:tc>
          <w:tcPr>
            <w:tcW w:w="3349" w:type="dxa"/>
            <w:gridSpan w:val="3"/>
            <w:vMerge/>
          </w:tcPr>
          <w:p w:rsidR="000F65B8" w:rsidRPr="000F65B8" w:rsidRDefault="000F65B8" w:rsidP="00B52D95">
            <w:pPr>
              <w:rPr>
                <w:color w:val="000000"/>
                <w:kern w:val="2"/>
                <w:sz w:val="28"/>
                <w:szCs w:val="28"/>
              </w:rPr>
            </w:pPr>
          </w:p>
        </w:tc>
        <w:tc>
          <w:tcPr>
            <w:tcW w:w="2306" w:type="dxa"/>
            <w:gridSpan w:val="2"/>
            <w:vMerge/>
          </w:tcPr>
          <w:p w:rsidR="000F65B8" w:rsidRPr="000F65B8" w:rsidRDefault="000F65B8" w:rsidP="00B52D95">
            <w:pPr>
              <w:rPr>
                <w:color w:val="000000"/>
                <w:kern w:val="2"/>
                <w:sz w:val="28"/>
                <w:szCs w:val="28"/>
              </w:rPr>
            </w:pPr>
          </w:p>
        </w:tc>
        <w:tc>
          <w:tcPr>
            <w:tcW w:w="1121" w:type="dxa"/>
            <w:vMerge/>
          </w:tcPr>
          <w:p w:rsidR="000F65B8" w:rsidRPr="000F65B8" w:rsidRDefault="000F65B8" w:rsidP="00B52D95">
            <w:pPr>
              <w:rPr>
                <w:color w:val="000000"/>
                <w:kern w:val="2"/>
                <w:sz w:val="28"/>
                <w:szCs w:val="28"/>
              </w:rPr>
            </w:pPr>
          </w:p>
        </w:tc>
        <w:tc>
          <w:tcPr>
            <w:tcW w:w="1104" w:type="dxa"/>
            <w:vMerge w:val="restart"/>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 xml:space="preserve">нование </w:t>
            </w:r>
          </w:p>
        </w:tc>
        <w:tc>
          <w:tcPr>
            <w:tcW w:w="979" w:type="dxa"/>
            <w:vMerge w:val="restart"/>
          </w:tcPr>
          <w:p w:rsidR="000F65B8" w:rsidRPr="000F65B8" w:rsidRDefault="000F65B8" w:rsidP="00B52D95">
            <w:pPr>
              <w:widowControl w:val="0"/>
              <w:autoSpaceDE w:val="0"/>
              <w:autoSpaceDN w:val="0"/>
              <w:jc w:val="center"/>
              <w:rPr>
                <w:color w:val="000000"/>
                <w:kern w:val="2"/>
                <w:sz w:val="28"/>
                <w:szCs w:val="28"/>
              </w:rPr>
            </w:pPr>
            <w:r w:rsidRPr="000F65B8">
              <w:rPr>
                <w:color w:val="000000"/>
                <w:kern w:val="2"/>
                <w:sz w:val="28"/>
                <w:szCs w:val="28"/>
              </w:rPr>
              <w:t>код по ОКЕИ</w:t>
            </w:r>
          </w:p>
        </w:tc>
        <w:tc>
          <w:tcPr>
            <w:tcW w:w="1218" w:type="dxa"/>
            <w:vMerge/>
          </w:tcPr>
          <w:p w:rsidR="000F65B8" w:rsidRPr="000F65B8" w:rsidRDefault="000F65B8" w:rsidP="00B52D95">
            <w:pPr>
              <w:rPr>
                <w:color w:val="000000"/>
                <w:kern w:val="2"/>
                <w:sz w:val="28"/>
                <w:szCs w:val="28"/>
              </w:rPr>
            </w:pPr>
          </w:p>
        </w:tc>
        <w:tc>
          <w:tcPr>
            <w:tcW w:w="1245" w:type="dxa"/>
            <w:vMerge/>
          </w:tcPr>
          <w:p w:rsidR="000F65B8" w:rsidRPr="000F65B8" w:rsidRDefault="000F65B8" w:rsidP="00B52D95">
            <w:pPr>
              <w:rPr>
                <w:color w:val="000000"/>
                <w:kern w:val="2"/>
                <w:sz w:val="28"/>
                <w:szCs w:val="28"/>
              </w:rPr>
            </w:pPr>
          </w:p>
        </w:tc>
        <w:tc>
          <w:tcPr>
            <w:tcW w:w="1233" w:type="dxa"/>
            <w:vMerge/>
          </w:tcPr>
          <w:p w:rsidR="000F65B8" w:rsidRPr="000F65B8" w:rsidRDefault="000F65B8" w:rsidP="00B52D95">
            <w:pPr>
              <w:rPr>
                <w:color w:val="000000"/>
                <w:kern w:val="2"/>
                <w:sz w:val="28"/>
                <w:szCs w:val="28"/>
              </w:rPr>
            </w:pPr>
          </w:p>
        </w:tc>
        <w:tc>
          <w:tcPr>
            <w:tcW w:w="1389" w:type="dxa"/>
            <w:vMerge/>
          </w:tcPr>
          <w:p w:rsidR="000F65B8" w:rsidRPr="000F65B8" w:rsidRDefault="000F65B8" w:rsidP="00B52D95">
            <w:pPr>
              <w:rPr>
                <w:color w:val="000000"/>
                <w:kern w:val="2"/>
                <w:sz w:val="28"/>
                <w:szCs w:val="28"/>
              </w:rPr>
            </w:pPr>
          </w:p>
        </w:tc>
        <w:tc>
          <w:tcPr>
            <w:tcW w:w="1448" w:type="dxa"/>
            <w:vMerge/>
          </w:tcPr>
          <w:p w:rsidR="000F65B8" w:rsidRPr="000F65B8" w:rsidRDefault="000F65B8" w:rsidP="00B52D95">
            <w:pPr>
              <w:rPr>
                <w:color w:val="000000"/>
                <w:kern w:val="2"/>
                <w:sz w:val="28"/>
                <w:szCs w:val="28"/>
              </w:rPr>
            </w:pPr>
          </w:p>
        </w:tc>
        <w:tc>
          <w:tcPr>
            <w:tcW w:w="1298" w:type="dxa"/>
            <w:vMerge/>
          </w:tcPr>
          <w:p w:rsidR="000F65B8" w:rsidRPr="000F65B8" w:rsidRDefault="000F65B8" w:rsidP="00B52D95">
            <w:pPr>
              <w:rPr>
                <w:color w:val="000000"/>
                <w:kern w:val="2"/>
                <w:sz w:val="28"/>
                <w:szCs w:val="28"/>
              </w:rPr>
            </w:pPr>
          </w:p>
        </w:tc>
        <w:tc>
          <w:tcPr>
            <w:tcW w:w="1268" w:type="dxa"/>
            <w:vMerge/>
          </w:tcPr>
          <w:p w:rsidR="000F65B8" w:rsidRPr="000F65B8" w:rsidRDefault="000F65B8" w:rsidP="00B52D95">
            <w:pPr>
              <w:rPr>
                <w:color w:val="000000"/>
                <w:kern w:val="2"/>
                <w:sz w:val="28"/>
                <w:szCs w:val="28"/>
              </w:rPr>
            </w:pPr>
          </w:p>
        </w:tc>
        <w:tc>
          <w:tcPr>
            <w:tcW w:w="1418" w:type="dxa"/>
            <w:vMerge/>
          </w:tcPr>
          <w:p w:rsidR="000F65B8" w:rsidRPr="000F65B8" w:rsidRDefault="000F65B8" w:rsidP="00B52D95">
            <w:pPr>
              <w:rPr>
                <w:color w:val="000000"/>
                <w:kern w:val="2"/>
                <w:sz w:val="28"/>
                <w:szCs w:val="28"/>
              </w:rPr>
            </w:pPr>
          </w:p>
        </w:tc>
      </w:tr>
      <w:tr w:rsidR="000F65B8" w:rsidRPr="000F65B8" w:rsidTr="000F65B8">
        <w:tc>
          <w:tcPr>
            <w:tcW w:w="918" w:type="dxa"/>
            <w:vMerge/>
          </w:tcPr>
          <w:p w:rsidR="000F65B8" w:rsidRPr="000F65B8" w:rsidRDefault="000F65B8" w:rsidP="00B52D95">
            <w:pPr>
              <w:rPr>
                <w:color w:val="000000"/>
                <w:kern w:val="2"/>
                <w:sz w:val="28"/>
                <w:szCs w:val="28"/>
              </w:rPr>
            </w:pPr>
          </w:p>
        </w:tc>
        <w:tc>
          <w:tcPr>
            <w:tcW w:w="1218" w:type="dxa"/>
            <w:vMerge/>
          </w:tcPr>
          <w:p w:rsidR="000F65B8" w:rsidRPr="000F65B8" w:rsidRDefault="000F65B8" w:rsidP="00B52D95">
            <w:pPr>
              <w:rPr>
                <w:color w:val="000000"/>
                <w:kern w:val="2"/>
                <w:sz w:val="28"/>
                <w:szCs w:val="28"/>
              </w:rPr>
            </w:pPr>
          </w:p>
        </w:tc>
        <w:tc>
          <w:tcPr>
            <w:tcW w:w="1206" w:type="dxa"/>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1079" w:type="dxa"/>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1064" w:type="dxa"/>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1173" w:type="dxa"/>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1133" w:type="dxa"/>
          </w:tcPr>
          <w:p w:rsidR="000F65B8" w:rsidRPr="00565727" w:rsidRDefault="000F65B8" w:rsidP="000F65B8">
            <w:pPr>
              <w:widowControl w:val="0"/>
              <w:autoSpaceDE w:val="0"/>
              <w:autoSpaceDN w:val="0"/>
              <w:jc w:val="center"/>
              <w:rPr>
                <w:color w:val="000000"/>
                <w:kern w:val="2"/>
                <w:sz w:val="28"/>
                <w:szCs w:val="28"/>
              </w:rPr>
            </w:pPr>
            <w:r>
              <w:rPr>
                <w:color w:val="000000"/>
                <w:spacing w:val="-6"/>
                <w:kern w:val="2"/>
                <w:sz w:val="28"/>
                <w:szCs w:val="28"/>
              </w:rPr>
              <w:t>н</w:t>
            </w:r>
            <w:r w:rsidRPr="00565727">
              <w:rPr>
                <w:color w:val="000000"/>
                <w:spacing w:val="-6"/>
                <w:kern w:val="2"/>
                <w:sz w:val="28"/>
                <w:szCs w:val="28"/>
              </w:rPr>
              <w:t>аиме</w:t>
            </w:r>
            <w:r w:rsidRPr="00565727">
              <w:rPr>
                <w:color w:val="000000"/>
                <w:spacing w:val="-6"/>
                <w:kern w:val="2"/>
                <w:sz w:val="28"/>
                <w:szCs w:val="28"/>
              </w:rPr>
              <w:softHyphen/>
              <w:t>нование пока</w:t>
            </w:r>
            <w:r>
              <w:rPr>
                <w:color w:val="000000"/>
                <w:spacing w:val="-6"/>
                <w:kern w:val="2"/>
                <w:sz w:val="28"/>
                <w:szCs w:val="28"/>
              </w:rPr>
              <w:softHyphen/>
            </w:r>
            <w:r w:rsidRPr="00565727">
              <w:rPr>
                <w:color w:val="000000"/>
                <w:spacing w:val="-6"/>
                <w:kern w:val="2"/>
                <w:sz w:val="28"/>
                <w:szCs w:val="28"/>
              </w:rPr>
              <w:t>зателя</w:t>
            </w:r>
          </w:p>
        </w:tc>
        <w:tc>
          <w:tcPr>
            <w:tcW w:w="1121" w:type="dxa"/>
            <w:vMerge/>
          </w:tcPr>
          <w:p w:rsidR="000F65B8" w:rsidRPr="000F65B8" w:rsidRDefault="000F65B8" w:rsidP="00B52D95">
            <w:pPr>
              <w:rPr>
                <w:color w:val="000000"/>
                <w:kern w:val="2"/>
                <w:sz w:val="28"/>
                <w:szCs w:val="28"/>
              </w:rPr>
            </w:pPr>
          </w:p>
        </w:tc>
        <w:tc>
          <w:tcPr>
            <w:tcW w:w="1104" w:type="dxa"/>
            <w:vMerge/>
          </w:tcPr>
          <w:p w:rsidR="000F65B8" w:rsidRPr="000F65B8" w:rsidRDefault="000F65B8" w:rsidP="00B52D95">
            <w:pPr>
              <w:rPr>
                <w:color w:val="000000"/>
                <w:kern w:val="2"/>
                <w:sz w:val="28"/>
                <w:szCs w:val="28"/>
              </w:rPr>
            </w:pPr>
          </w:p>
        </w:tc>
        <w:tc>
          <w:tcPr>
            <w:tcW w:w="979" w:type="dxa"/>
            <w:vMerge/>
          </w:tcPr>
          <w:p w:rsidR="000F65B8" w:rsidRPr="000F65B8" w:rsidRDefault="000F65B8" w:rsidP="00B52D95">
            <w:pPr>
              <w:rPr>
                <w:color w:val="000000"/>
                <w:kern w:val="2"/>
                <w:sz w:val="28"/>
                <w:szCs w:val="28"/>
              </w:rPr>
            </w:pPr>
          </w:p>
        </w:tc>
        <w:tc>
          <w:tcPr>
            <w:tcW w:w="1218" w:type="dxa"/>
            <w:vMerge/>
          </w:tcPr>
          <w:p w:rsidR="000F65B8" w:rsidRPr="000F65B8" w:rsidRDefault="000F65B8" w:rsidP="00B52D95">
            <w:pPr>
              <w:rPr>
                <w:color w:val="000000"/>
                <w:kern w:val="2"/>
                <w:sz w:val="28"/>
                <w:szCs w:val="28"/>
              </w:rPr>
            </w:pPr>
          </w:p>
        </w:tc>
        <w:tc>
          <w:tcPr>
            <w:tcW w:w="1245" w:type="dxa"/>
            <w:vMerge/>
          </w:tcPr>
          <w:p w:rsidR="000F65B8" w:rsidRPr="000F65B8" w:rsidRDefault="000F65B8" w:rsidP="00B52D95">
            <w:pPr>
              <w:rPr>
                <w:color w:val="000000"/>
                <w:kern w:val="2"/>
                <w:sz w:val="28"/>
                <w:szCs w:val="28"/>
              </w:rPr>
            </w:pPr>
          </w:p>
        </w:tc>
        <w:tc>
          <w:tcPr>
            <w:tcW w:w="1233" w:type="dxa"/>
            <w:vMerge/>
          </w:tcPr>
          <w:p w:rsidR="000F65B8" w:rsidRPr="000F65B8" w:rsidRDefault="000F65B8" w:rsidP="00B52D95">
            <w:pPr>
              <w:rPr>
                <w:color w:val="000000"/>
                <w:kern w:val="2"/>
                <w:sz w:val="28"/>
                <w:szCs w:val="28"/>
              </w:rPr>
            </w:pPr>
          </w:p>
        </w:tc>
        <w:tc>
          <w:tcPr>
            <w:tcW w:w="1389" w:type="dxa"/>
            <w:vMerge/>
          </w:tcPr>
          <w:p w:rsidR="000F65B8" w:rsidRPr="000F65B8" w:rsidRDefault="000F65B8" w:rsidP="00B52D95">
            <w:pPr>
              <w:rPr>
                <w:color w:val="000000"/>
                <w:kern w:val="2"/>
                <w:sz w:val="28"/>
                <w:szCs w:val="28"/>
              </w:rPr>
            </w:pPr>
          </w:p>
        </w:tc>
        <w:tc>
          <w:tcPr>
            <w:tcW w:w="1448" w:type="dxa"/>
            <w:vMerge/>
          </w:tcPr>
          <w:p w:rsidR="000F65B8" w:rsidRPr="000F65B8" w:rsidRDefault="000F65B8" w:rsidP="00B52D95">
            <w:pPr>
              <w:rPr>
                <w:color w:val="000000"/>
                <w:kern w:val="2"/>
                <w:sz w:val="28"/>
                <w:szCs w:val="28"/>
              </w:rPr>
            </w:pPr>
          </w:p>
        </w:tc>
        <w:tc>
          <w:tcPr>
            <w:tcW w:w="1298" w:type="dxa"/>
            <w:vMerge/>
          </w:tcPr>
          <w:p w:rsidR="000F65B8" w:rsidRPr="000F65B8" w:rsidRDefault="000F65B8" w:rsidP="00B52D95">
            <w:pPr>
              <w:rPr>
                <w:color w:val="000000"/>
                <w:kern w:val="2"/>
                <w:sz w:val="28"/>
                <w:szCs w:val="28"/>
              </w:rPr>
            </w:pPr>
          </w:p>
        </w:tc>
        <w:tc>
          <w:tcPr>
            <w:tcW w:w="1268" w:type="dxa"/>
            <w:vMerge/>
          </w:tcPr>
          <w:p w:rsidR="000F65B8" w:rsidRPr="000F65B8" w:rsidRDefault="000F65B8" w:rsidP="00B52D95">
            <w:pPr>
              <w:rPr>
                <w:color w:val="000000"/>
                <w:kern w:val="2"/>
                <w:sz w:val="28"/>
                <w:szCs w:val="28"/>
              </w:rPr>
            </w:pPr>
          </w:p>
        </w:tc>
        <w:tc>
          <w:tcPr>
            <w:tcW w:w="1418" w:type="dxa"/>
            <w:vMerge/>
          </w:tcPr>
          <w:p w:rsidR="000F65B8" w:rsidRPr="000F65B8" w:rsidRDefault="000F65B8" w:rsidP="00B52D95">
            <w:pPr>
              <w:rPr>
                <w:color w:val="000000"/>
                <w:kern w:val="2"/>
                <w:sz w:val="28"/>
                <w:szCs w:val="28"/>
              </w:rPr>
            </w:pPr>
          </w:p>
        </w:tc>
      </w:tr>
      <w:tr w:rsidR="000F65B8" w:rsidRPr="000F65B8" w:rsidTr="000F65B8">
        <w:tc>
          <w:tcPr>
            <w:tcW w:w="918"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1</w:t>
            </w:r>
          </w:p>
        </w:tc>
        <w:tc>
          <w:tcPr>
            <w:tcW w:w="1218"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2</w:t>
            </w:r>
          </w:p>
        </w:tc>
        <w:tc>
          <w:tcPr>
            <w:tcW w:w="1206"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3</w:t>
            </w:r>
          </w:p>
        </w:tc>
        <w:tc>
          <w:tcPr>
            <w:tcW w:w="1079"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4</w:t>
            </w:r>
          </w:p>
        </w:tc>
        <w:tc>
          <w:tcPr>
            <w:tcW w:w="1064"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5</w:t>
            </w:r>
          </w:p>
        </w:tc>
        <w:tc>
          <w:tcPr>
            <w:tcW w:w="1173"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6</w:t>
            </w:r>
          </w:p>
        </w:tc>
        <w:tc>
          <w:tcPr>
            <w:tcW w:w="1133"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7</w:t>
            </w:r>
          </w:p>
        </w:tc>
        <w:tc>
          <w:tcPr>
            <w:tcW w:w="1121"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8</w:t>
            </w:r>
          </w:p>
        </w:tc>
        <w:tc>
          <w:tcPr>
            <w:tcW w:w="1104"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9</w:t>
            </w:r>
          </w:p>
        </w:tc>
        <w:tc>
          <w:tcPr>
            <w:tcW w:w="979"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10</w:t>
            </w:r>
          </w:p>
        </w:tc>
        <w:tc>
          <w:tcPr>
            <w:tcW w:w="1218"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11</w:t>
            </w:r>
          </w:p>
        </w:tc>
        <w:tc>
          <w:tcPr>
            <w:tcW w:w="1245"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12</w:t>
            </w:r>
          </w:p>
        </w:tc>
        <w:tc>
          <w:tcPr>
            <w:tcW w:w="1233"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13</w:t>
            </w:r>
          </w:p>
        </w:tc>
        <w:tc>
          <w:tcPr>
            <w:tcW w:w="1389"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14</w:t>
            </w:r>
          </w:p>
        </w:tc>
        <w:tc>
          <w:tcPr>
            <w:tcW w:w="1448"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15</w:t>
            </w:r>
          </w:p>
        </w:tc>
        <w:tc>
          <w:tcPr>
            <w:tcW w:w="1298"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16</w:t>
            </w:r>
          </w:p>
        </w:tc>
        <w:tc>
          <w:tcPr>
            <w:tcW w:w="1268"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17</w:t>
            </w:r>
          </w:p>
        </w:tc>
        <w:tc>
          <w:tcPr>
            <w:tcW w:w="1418" w:type="dxa"/>
          </w:tcPr>
          <w:p w:rsidR="00B52D95" w:rsidRPr="000F65B8" w:rsidRDefault="00B52D95" w:rsidP="00B52D95">
            <w:pPr>
              <w:widowControl w:val="0"/>
              <w:autoSpaceDE w:val="0"/>
              <w:autoSpaceDN w:val="0"/>
              <w:jc w:val="center"/>
              <w:rPr>
                <w:color w:val="000000"/>
                <w:kern w:val="2"/>
                <w:sz w:val="28"/>
                <w:szCs w:val="28"/>
              </w:rPr>
            </w:pPr>
            <w:r w:rsidRPr="000F65B8">
              <w:rPr>
                <w:color w:val="000000"/>
                <w:kern w:val="2"/>
                <w:sz w:val="28"/>
                <w:szCs w:val="28"/>
              </w:rPr>
              <w:t>18</w:t>
            </w:r>
          </w:p>
        </w:tc>
      </w:tr>
      <w:tr w:rsidR="000F65B8" w:rsidRPr="000F65B8" w:rsidTr="000F65B8">
        <w:tc>
          <w:tcPr>
            <w:tcW w:w="918" w:type="dxa"/>
            <w:vMerge w:val="restart"/>
          </w:tcPr>
          <w:p w:rsidR="00B52D95" w:rsidRPr="000F65B8" w:rsidRDefault="00B52D95" w:rsidP="00B52D95">
            <w:pPr>
              <w:widowControl w:val="0"/>
              <w:autoSpaceDE w:val="0"/>
              <w:autoSpaceDN w:val="0"/>
              <w:rPr>
                <w:color w:val="000000"/>
                <w:kern w:val="2"/>
                <w:sz w:val="28"/>
                <w:szCs w:val="28"/>
              </w:rPr>
            </w:pPr>
          </w:p>
        </w:tc>
        <w:tc>
          <w:tcPr>
            <w:tcW w:w="1218" w:type="dxa"/>
            <w:vMerge w:val="restart"/>
          </w:tcPr>
          <w:p w:rsidR="00B52D95" w:rsidRPr="000F65B8" w:rsidRDefault="00B52D95" w:rsidP="00B52D95">
            <w:pPr>
              <w:widowControl w:val="0"/>
              <w:autoSpaceDE w:val="0"/>
              <w:autoSpaceDN w:val="0"/>
              <w:rPr>
                <w:color w:val="000000"/>
                <w:kern w:val="2"/>
                <w:sz w:val="28"/>
                <w:szCs w:val="28"/>
              </w:rPr>
            </w:pPr>
          </w:p>
        </w:tc>
        <w:tc>
          <w:tcPr>
            <w:tcW w:w="1206" w:type="dxa"/>
            <w:vMerge w:val="restart"/>
          </w:tcPr>
          <w:p w:rsidR="00B52D95" w:rsidRPr="000F65B8" w:rsidRDefault="00B52D95" w:rsidP="00B52D95">
            <w:pPr>
              <w:widowControl w:val="0"/>
              <w:autoSpaceDE w:val="0"/>
              <w:autoSpaceDN w:val="0"/>
              <w:rPr>
                <w:color w:val="000000"/>
                <w:kern w:val="2"/>
                <w:sz w:val="28"/>
                <w:szCs w:val="28"/>
              </w:rPr>
            </w:pPr>
          </w:p>
        </w:tc>
        <w:tc>
          <w:tcPr>
            <w:tcW w:w="1079" w:type="dxa"/>
            <w:vMerge w:val="restart"/>
          </w:tcPr>
          <w:p w:rsidR="00B52D95" w:rsidRPr="000F65B8" w:rsidRDefault="00B52D95" w:rsidP="00B52D95">
            <w:pPr>
              <w:widowControl w:val="0"/>
              <w:autoSpaceDE w:val="0"/>
              <w:autoSpaceDN w:val="0"/>
              <w:rPr>
                <w:color w:val="000000"/>
                <w:kern w:val="2"/>
                <w:sz w:val="28"/>
                <w:szCs w:val="28"/>
              </w:rPr>
            </w:pPr>
          </w:p>
        </w:tc>
        <w:tc>
          <w:tcPr>
            <w:tcW w:w="1064" w:type="dxa"/>
            <w:vMerge w:val="restart"/>
          </w:tcPr>
          <w:p w:rsidR="00B52D95" w:rsidRPr="000F65B8" w:rsidRDefault="00B52D95" w:rsidP="00B52D95">
            <w:pPr>
              <w:widowControl w:val="0"/>
              <w:autoSpaceDE w:val="0"/>
              <w:autoSpaceDN w:val="0"/>
              <w:rPr>
                <w:color w:val="000000"/>
                <w:kern w:val="2"/>
                <w:sz w:val="28"/>
                <w:szCs w:val="28"/>
              </w:rPr>
            </w:pPr>
          </w:p>
        </w:tc>
        <w:tc>
          <w:tcPr>
            <w:tcW w:w="1173" w:type="dxa"/>
          </w:tcPr>
          <w:p w:rsidR="00B52D95" w:rsidRPr="000F65B8" w:rsidRDefault="00B52D95" w:rsidP="00B52D95">
            <w:pPr>
              <w:widowControl w:val="0"/>
              <w:autoSpaceDE w:val="0"/>
              <w:autoSpaceDN w:val="0"/>
              <w:rPr>
                <w:color w:val="000000"/>
                <w:kern w:val="2"/>
                <w:sz w:val="28"/>
                <w:szCs w:val="28"/>
              </w:rPr>
            </w:pPr>
          </w:p>
        </w:tc>
        <w:tc>
          <w:tcPr>
            <w:tcW w:w="1133" w:type="dxa"/>
          </w:tcPr>
          <w:p w:rsidR="00B52D95" w:rsidRPr="000F65B8" w:rsidRDefault="00B52D95" w:rsidP="00B52D95">
            <w:pPr>
              <w:widowControl w:val="0"/>
              <w:autoSpaceDE w:val="0"/>
              <w:autoSpaceDN w:val="0"/>
              <w:rPr>
                <w:color w:val="000000"/>
                <w:kern w:val="2"/>
                <w:sz w:val="28"/>
                <w:szCs w:val="28"/>
              </w:rPr>
            </w:pPr>
          </w:p>
        </w:tc>
        <w:tc>
          <w:tcPr>
            <w:tcW w:w="1121" w:type="dxa"/>
          </w:tcPr>
          <w:p w:rsidR="00B52D95" w:rsidRPr="000F65B8" w:rsidRDefault="00B52D95" w:rsidP="00B52D95">
            <w:pPr>
              <w:widowControl w:val="0"/>
              <w:autoSpaceDE w:val="0"/>
              <w:autoSpaceDN w:val="0"/>
              <w:rPr>
                <w:color w:val="000000"/>
                <w:kern w:val="2"/>
                <w:sz w:val="28"/>
                <w:szCs w:val="28"/>
              </w:rPr>
            </w:pPr>
          </w:p>
        </w:tc>
        <w:tc>
          <w:tcPr>
            <w:tcW w:w="1104" w:type="dxa"/>
          </w:tcPr>
          <w:p w:rsidR="00B52D95" w:rsidRPr="000F65B8" w:rsidRDefault="00B52D95" w:rsidP="00B52D95">
            <w:pPr>
              <w:widowControl w:val="0"/>
              <w:autoSpaceDE w:val="0"/>
              <w:autoSpaceDN w:val="0"/>
              <w:rPr>
                <w:color w:val="000000"/>
                <w:kern w:val="2"/>
                <w:sz w:val="28"/>
                <w:szCs w:val="28"/>
              </w:rPr>
            </w:pPr>
          </w:p>
        </w:tc>
        <w:tc>
          <w:tcPr>
            <w:tcW w:w="979" w:type="dxa"/>
          </w:tcPr>
          <w:p w:rsidR="00B52D95" w:rsidRPr="000F65B8" w:rsidRDefault="00B52D95" w:rsidP="00B52D95">
            <w:pPr>
              <w:widowControl w:val="0"/>
              <w:autoSpaceDE w:val="0"/>
              <w:autoSpaceDN w:val="0"/>
              <w:rPr>
                <w:color w:val="000000"/>
                <w:kern w:val="2"/>
                <w:sz w:val="28"/>
                <w:szCs w:val="28"/>
              </w:rPr>
            </w:pPr>
          </w:p>
        </w:tc>
        <w:tc>
          <w:tcPr>
            <w:tcW w:w="1218" w:type="dxa"/>
          </w:tcPr>
          <w:p w:rsidR="00B52D95" w:rsidRPr="000F65B8" w:rsidRDefault="00B52D95" w:rsidP="00B52D95">
            <w:pPr>
              <w:widowControl w:val="0"/>
              <w:autoSpaceDE w:val="0"/>
              <w:autoSpaceDN w:val="0"/>
              <w:rPr>
                <w:color w:val="000000"/>
                <w:kern w:val="2"/>
                <w:sz w:val="28"/>
                <w:szCs w:val="28"/>
              </w:rPr>
            </w:pPr>
          </w:p>
        </w:tc>
        <w:tc>
          <w:tcPr>
            <w:tcW w:w="1245" w:type="dxa"/>
          </w:tcPr>
          <w:p w:rsidR="00B52D95" w:rsidRPr="000F65B8" w:rsidRDefault="00B52D95" w:rsidP="00B52D95">
            <w:pPr>
              <w:widowControl w:val="0"/>
              <w:autoSpaceDE w:val="0"/>
              <w:autoSpaceDN w:val="0"/>
              <w:rPr>
                <w:color w:val="000000"/>
                <w:kern w:val="2"/>
                <w:sz w:val="28"/>
                <w:szCs w:val="28"/>
              </w:rPr>
            </w:pPr>
          </w:p>
        </w:tc>
        <w:tc>
          <w:tcPr>
            <w:tcW w:w="1233" w:type="dxa"/>
          </w:tcPr>
          <w:p w:rsidR="00B52D95" w:rsidRPr="000F65B8" w:rsidRDefault="00B52D95" w:rsidP="00B52D95">
            <w:pPr>
              <w:widowControl w:val="0"/>
              <w:autoSpaceDE w:val="0"/>
              <w:autoSpaceDN w:val="0"/>
              <w:rPr>
                <w:color w:val="000000"/>
                <w:kern w:val="2"/>
                <w:sz w:val="28"/>
                <w:szCs w:val="28"/>
              </w:rPr>
            </w:pPr>
          </w:p>
        </w:tc>
        <w:tc>
          <w:tcPr>
            <w:tcW w:w="1389" w:type="dxa"/>
          </w:tcPr>
          <w:p w:rsidR="00B52D95" w:rsidRPr="000F65B8" w:rsidRDefault="00B52D95" w:rsidP="00B52D95">
            <w:pPr>
              <w:widowControl w:val="0"/>
              <w:autoSpaceDE w:val="0"/>
              <w:autoSpaceDN w:val="0"/>
              <w:rPr>
                <w:color w:val="000000"/>
                <w:kern w:val="2"/>
                <w:sz w:val="28"/>
                <w:szCs w:val="28"/>
              </w:rPr>
            </w:pPr>
          </w:p>
        </w:tc>
        <w:tc>
          <w:tcPr>
            <w:tcW w:w="1448" w:type="dxa"/>
          </w:tcPr>
          <w:p w:rsidR="00B52D95" w:rsidRPr="000F65B8" w:rsidRDefault="00B52D95" w:rsidP="00B52D95">
            <w:pPr>
              <w:widowControl w:val="0"/>
              <w:autoSpaceDE w:val="0"/>
              <w:autoSpaceDN w:val="0"/>
              <w:rPr>
                <w:color w:val="000000"/>
                <w:kern w:val="2"/>
                <w:sz w:val="28"/>
                <w:szCs w:val="28"/>
              </w:rPr>
            </w:pPr>
          </w:p>
        </w:tc>
        <w:tc>
          <w:tcPr>
            <w:tcW w:w="1298" w:type="dxa"/>
          </w:tcPr>
          <w:p w:rsidR="00B52D95" w:rsidRPr="000F65B8" w:rsidRDefault="00B52D95" w:rsidP="00B52D95">
            <w:pPr>
              <w:widowControl w:val="0"/>
              <w:autoSpaceDE w:val="0"/>
              <w:autoSpaceDN w:val="0"/>
              <w:rPr>
                <w:color w:val="000000"/>
                <w:kern w:val="2"/>
                <w:sz w:val="28"/>
                <w:szCs w:val="28"/>
              </w:rPr>
            </w:pPr>
          </w:p>
        </w:tc>
        <w:tc>
          <w:tcPr>
            <w:tcW w:w="1268" w:type="dxa"/>
          </w:tcPr>
          <w:p w:rsidR="00B52D95" w:rsidRPr="000F65B8" w:rsidRDefault="00B52D95" w:rsidP="00B52D95">
            <w:pPr>
              <w:widowControl w:val="0"/>
              <w:autoSpaceDE w:val="0"/>
              <w:autoSpaceDN w:val="0"/>
              <w:rPr>
                <w:color w:val="000000"/>
                <w:kern w:val="2"/>
                <w:sz w:val="28"/>
                <w:szCs w:val="28"/>
              </w:rPr>
            </w:pPr>
          </w:p>
        </w:tc>
        <w:tc>
          <w:tcPr>
            <w:tcW w:w="1418" w:type="dxa"/>
          </w:tcPr>
          <w:p w:rsidR="00B52D95" w:rsidRPr="000F65B8" w:rsidRDefault="00B52D95" w:rsidP="00B52D95">
            <w:pPr>
              <w:widowControl w:val="0"/>
              <w:autoSpaceDE w:val="0"/>
              <w:autoSpaceDN w:val="0"/>
              <w:rPr>
                <w:color w:val="000000"/>
                <w:kern w:val="2"/>
                <w:sz w:val="28"/>
                <w:szCs w:val="28"/>
              </w:rPr>
            </w:pPr>
          </w:p>
        </w:tc>
      </w:tr>
      <w:tr w:rsidR="000F65B8" w:rsidRPr="000F65B8" w:rsidTr="000F65B8">
        <w:tc>
          <w:tcPr>
            <w:tcW w:w="918" w:type="dxa"/>
            <w:vMerge/>
          </w:tcPr>
          <w:p w:rsidR="00B52D95" w:rsidRPr="000F65B8" w:rsidRDefault="00B52D95" w:rsidP="00B52D95">
            <w:pPr>
              <w:rPr>
                <w:color w:val="000000"/>
                <w:kern w:val="2"/>
                <w:sz w:val="28"/>
                <w:szCs w:val="28"/>
              </w:rPr>
            </w:pPr>
          </w:p>
        </w:tc>
        <w:tc>
          <w:tcPr>
            <w:tcW w:w="1218" w:type="dxa"/>
            <w:vMerge/>
          </w:tcPr>
          <w:p w:rsidR="00B52D95" w:rsidRPr="000F65B8" w:rsidRDefault="00B52D95" w:rsidP="00B52D95">
            <w:pPr>
              <w:rPr>
                <w:color w:val="000000"/>
                <w:kern w:val="2"/>
                <w:sz w:val="28"/>
                <w:szCs w:val="28"/>
              </w:rPr>
            </w:pPr>
          </w:p>
        </w:tc>
        <w:tc>
          <w:tcPr>
            <w:tcW w:w="1206" w:type="dxa"/>
            <w:vMerge/>
          </w:tcPr>
          <w:p w:rsidR="00B52D95" w:rsidRPr="000F65B8" w:rsidRDefault="00B52D95" w:rsidP="00B52D95">
            <w:pPr>
              <w:rPr>
                <w:color w:val="000000"/>
                <w:kern w:val="2"/>
                <w:sz w:val="28"/>
                <w:szCs w:val="28"/>
              </w:rPr>
            </w:pPr>
          </w:p>
        </w:tc>
        <w:tc>
          <w:tcPr>
            <w:tcW w:w="1079" w:type="dxa"/>
            <w:vMerge/>
          </w:tcPr>
          <w:p w:rsidR="00B52D95" w:rsidRPr="000F65B8" w:rsidRDefault="00B52D95" w:rsidP="00B52D95">
            <w:pPr>
              <w:rPr>
                <w:color w:val="000000"/>
                <w:kern w:val="2"/>
                <w:sz w:val="28"/>
                <w:szCs w:val="28"/>
              </w:rPr>
            </w:pPr>
          </w:p>
        </w:tc>
        <w:tc>
          <w:tcPr>
            <w:tcW w:w="1064" w:type="dxa"/>
            <w:vMerge/>
          </w:tcPr>
          <w:p w:rsidR="00B52D95" w:rsidRPr="000F65B8" w:rsidRDefault="00B52D95" w:rsidP="00B52D95">
            <w:pPr>
              <w:rPr>
                <w:color w:val="000000"/>
                <w:kern w:val="2"/>
                <w:sz w:val="28"/>
                <w:szCs w:val="28"/>
              </w:rPr>
            </w:pPr>
          </w:p>
        </w:tc>
        <w:tc>
          <w:tcPr>
            <w:tcW w:w="1173" w:type="dxa"/>
          </w:tcPr>
          <w:p w:rsidR="00B52D95" w:rsidRPr="000F65B8" w:rsidRDefault="00B52D95" w:rsidP="00B52D95">
            <w:pPr>
              <w:widowControl w:val="0"/>
              <w:autoSpaceDE w:val="0"/>
              <w:autoSpaceDN w:val="0"/>
              <w:rPr>
                <w:color w:val="000000"/>
                <w:kern w:val="2"/>
                <w:sz w:val="28"/>
                <w:szCs w:val="28"/>
              </w:rPr>
            </w:pPr>
          </w:p>
        </w:tc>
        <w:tc>
          <w:tcPr>
            <w:tcW w:w="1133" w:type="dxa"/>
          </w:tcPr>
          <w:p w:rsidR="00B52D95" w:rsidRPr="000F65B8" w:rsidRDefault="00B52D95" w:rsidP="00B52D95">
            <w:pPr>
              <w:widowControl w:val="0"/>
              <w:autoSpaceDE w:val="0"/>
              <w:autoSpaceDN w:val="0"/>
              <w:rPr>
                <w:color w:val="000000"/>
                <w:kern w:val="2"/>
                <w:sz w:val="28"/>
                <w:szCs w:val="28"/>
              </w:rPr>
            </w:pPr>
          </w:p>
        </w:tc>
        <w:tc>
          <w:tcPr>
            <w:tcW w:w="1121" w:type="dxa"/>
          </w:tcPr>
          <w:p w:rsidR="00B52D95" w:rsidRPr="000F65B8" w:rsidRDefault="00B52D95" w:rsidP="00B52D95">
            <w:pPr>
              <w:widowControl w:val="0"/>
              <w:autoSpaceDE w:val="0"/>
              <w:autoSpaceDN w:val="0"/>
              <w:rPr>
                <w:color w:val="000000"/>
                <w:kern w:val="2"/>
                <w:sz w:val="28"/>
                <w:szCs w:val="28"/>
              </w:rPr>
            </w:pPr>
          </w:p>
        </w:tc>
        <w:tc>
          <w:tcPr>
            <w:tcW w:w="1104" w:type="dxa"/>
          </w:tcPr>
          <w:p w:rsidR="00B52D95" w:rsidRPr="000F65B8" w:rsidRDefault="00B52D95" w:rsidP="00B52D95">
            <w:pPr>
              <w:widowControl w:val="0"/>
              <w:autoSpaceDE w:val="0"/>
              <w:autoSpaceDN w:val="0"/>
              <w:rPr>
                <w:color w:val="000000"/>
                <w:kern w:val="2"/>
                <w:sz w:val="28"/>
                <w:szCs w:val="28"/>
              </w:rPr>
            </w:pPr>
          </w:p>
        </w:tc>
        <w:tc>
          <w:tcPr>
            <w:tcW w:w="979" w:type="dxa"/>
          </w:tcPr>
          <w:p w:rsidR="00B52D95" w:rsidRPr="000F65B8" w:rsidRDefault="00B52D95" w:rsidP="00B52D95">
            <w:pPr>
              <w:widowControl w:val="0"/>
              <w:autoSpaceDE w:val="0"/>
              <w:autoSpaceDN w:val="0"/>
              <w:rPr>
                <w:color w:val="000000"/>
                <w:kern w:val="2"/>
                <w:sz w:val="28"/>
                <w:szCs w:val="28"/>
              </w:rPr>
            </w:pPr>
          </w:p>
        </w:tc>
        <w:tc>
          <w:tcPr>
            <w:tcW w:w="1218" w:type="dxa"/>
          </w:tcPr>
          <w:p w:rsidR="00B52D95" w:rsidRPr="000F65B8" w:rsidRDefault="00B52D95" w:rsidP="00B52D95">
            <w:pPr>
              <w:widowControl w:val="0"/>
              <w:autoSpaceDE w:val="0"/>
              <w:autoSpaceDN w:val="0"/>
              <w:rPr>
                <w:color w:val="000000"/>
                <w:kern w:val="2"/>
                <w:sz w:val="28"/>
                <w:szCs w:val="28"/>
              </w:rPr>
            </w:pPr>
          </w:p>
        </w:tc>
        <w:tc>
          <w:tcPr>
            <w:tcW w:w="1245" w:type="dxa"/>
          </w:tcPr>
          <w:p w:rsidR="00B52D95" w:rsidRPr="000F65B8" w:rsidRDefault="00B52D95" w:rsidP="00B52D95">
            <w:pPr>
              <w:widowControl w:val="0"/>
              <w:autoSpaceDE w:val="0"/>
              <w:autoSpaceDN w:val="0"/>
              <w:rPr>
                <w:color w:val="000000"/>
                <w:kern w:val="2"/>
                <w:sz w:val="28"/>
                <w:szCs w:val="28"/>
              </w:rPr>
            </w:pPr>
          </w:p>
        </w:tc>
        <w:tc>
          <w:tcPr>
            <w:tcW w:w="1233" w:type="dxa"/>
          </w:tcPr>
          <w:p w:rsidR="00B52D95" w:rsidRPr="000F65B8" w:rsidRDefault="00B52D95" w:rsidP="00B52D95">
            <w:pPr>
              <w:widowControl w:val="0"/>
              <w:autoSpaceDE w:val="0"/>
              <w:autoSpaceDN w:val="0"/>
              <w:rPr>
                <w:color w:val="000000"/>
                <w:kern w:val="2"/>
                <w:sz w:val="28"/>
                <w:szCs w:val="28"/>
              </w:rPr>
            </w:pPr>
          </w:p>
        </w:tc>
        <w:tc>
          <w:tcPr>
            <w:tcW w:w="1389" w:type="dxa"/>
          </w:tcPr>
          <w:p w:rsidR="00B52D95" w:rsidRPr="000F65B8" w:rsidRDefault="00B52D95" w:rsidP="00B52D95">
            <w:pPr>
              <w:widowControl w:val="0"/>
              <w:autoSpaceDE w:val="0"/>
              <w:autoSpaceDN w:val="0"/>
              <w:rPr>
                <w:color w:val="000000"/>
                <w:kern w:val="2"/>
                <w:sz w:val="28"/>
                <w:szCs w:val="28"/>
              </w:rPr>
            </w:pPr>
          </w:p>
        </w:tc>
        <w:tc>
          <w:tcPr>
            <w:tcW w:w="1448" w:type="dxa"/>
          </w:tcPr>
          <w:p w:rsidR="00B52D95" w:rsidRPr="000F65B8" w:rsidRDefault="00B52D95" w:rsidP="00B52D95">
            <w:pPr>
              <w:widowControl w:val="0"/>
              <w:autoSpaceDE w:val="0"/>
              <w:autoSpaceDN w:val="0"/>
              <w:rPr>
                <w:color w:val="000000"/>
                <w:kern w:val="2"/>
                <w:sz w:val="28"/>
                <w:szCs w:val="28"/>
              </w:rPr>
            </w:pPr>
          </w:p>
        </w:tc>
        <w:tc>
          <w:tcPr>
            <w:tcW w:w="1298" w:type="dxa"/>
          </w:tcPr>
          <w:p w:rsidR="00B52D95" w:rsidRPr="000F65B8" w:rsidRDefault="00B52D95" w:rsidP="00B52D95">
            <w:pPr>
              <w:widowControl w:val="0"/>
              <w:autoSpaceDE w:val="0"/>
              <w:autoSpaceDN w:val="0"/>
              <w:rPr>
                <w:color w:val="000000"/>
                <w:kern w:val="2"/>
                <w:sz w:val="28"/>
                <w:szCs w:val="28"/>
              </w:rPr>
            </w:pPr>
          </w:p>
        </w:tc>
        <w:tc>
          <w:tcPr>
            <w:tcW w:w="1268" w:type="dxa"/>
          </w:tcPr>
          <w:p w:rsidR="00B52D95" w:rsidRPr="000F65B8" w:rsidRDefault="00B52D95" w:rsidP="00B52D95">
            <w:pPr>
              <w:widowControl w:val="0"/>
              <w:autoSpaceDE w:val="0"/>
              <w:autoSpaceDN w:val="0"/>
              <w:rPr>
                <w:color w:val="000000"/>
                <w:kern w:val="2"/>
                <w:sz w:val="28"/>
                <w:szCs w:val="28"/>
              </w:rPr>
            </w:pPr>
          </w:p>
        </w:tc>
        <w:tc>
          <w:tcPr>
            <w:tcW w:w="1418" w:type="dxa"/>
          </w:tcPr>
          <w:p w:rsidR="00B52D95" w:rsidRPr="000F65B8" w:rsidRDefault="00B52D95" w:rsidP="00B52D95">
            <w:pPr>
              <w:widowControl w:val="0"/>
              <w:autoSpaceDE w:val="0"/>
              <w:autoSpaceDN w:val="0"/>
              <w:rPr>
                <w:color w:val="000000"/>
                <w:kern w:val="2"/>
                <w:sz w:val="28"/>
                <w:szCs w:val="28"/>
              </w:rPr>
            </w:pPr>
          </w:p>
        </w:tc>
      </w:tr>
      <w:tr w:rsidR="000F65B8" w:rsidRPr="000F65B8" w:rsidTr="000F65B8">
        <w:tc>
          <w:tcPr>
            <w:tcW w:w="918" w:type="dxa"/>
            <w:vMerge/>
          </w:tcPr>
          <w:p w:rsidR="00B52D95" w:rsidRPr="000F65B8" w:rsidRDefault="00B52D95" w:rsidP="00B52D95">
            <w:pPr>
              <w:rPr>
                <w:sz w:val="28"/>
                <w:szCs w:val="28"/>
              </w:rPr>
            </w:pPr>
          </w:p>
        </w:tc>
        <w:tc>
          <w:tcPr>
            <w:tcW w:w="1218" w:type="dxa"/>
            <w:vMerge w:val="restart"/>
          </w:tcPr>
          <w:p w:rsidR="00B52D95" w:rsidRPr="000F65B8" w:rsidRDefault="00B52D95" w:rsidP="00B52D95">
            <w:pPr>
              <w:widowControl w:val="0"/>
              <w:autoSpaceDE w:val="0"/>
              <w:autoSpaceDN w:val="0"/>
              <w:rPr>
                <w:sz w:val="28"/>
                <w:szCs w:val="28"/>
              </w:rPr>
            </w:pPr>
          </w:p>
        </w:tc>
        <w:tc>
          <w:tcPr>
            <w:tcW w:w="1206" w:type="dxa"/>
            <w:vMerge w:val="restart"/>
          </w:tcPr>
          <w:p w:rsidR="00B52D95" w:rsidRPr="000F65B8" w:rsidRDefault="00B52D95" w:rsidP="00B52D95">
            <w:pPr>
              <w:widowControl w:val="0"/>
              <w:autoSpaceDE w:val="0"/>
              <w:autoSpaceDN w:val="0"/>
              <w:rPr>
                <w:sz w:val="28"/>
                <w:szCs w:val="28"/>
              </w:rPr>
            </w:pPr>
          </w:p>
        </w:tc>
        <w:tc>
          <w:tcPr>
            <w:tcW w:w="1079" w:type="dxa"/>
            <w:vMerge w:val="restart"/>
          </w:tcPr>
          <w:p w:rsidR="00B52D95" w:rsidRPr="000F65B8" w:rsidRDefault="00B52D95" w:rsidP="00B52D95">
            <w:pPr>
              <w:widowControl w:val="0"/>
              <w:autoSpaceDE w:val="0"/>
              <w:autoSpaceDN w:val="0"/>
              <w:rPr>
                <w:sz w:val="28"/>
                <w:szCs w:val="28"/>
              </w:rPr>
            </w:pPr>
          </w:p>
        </w:tc>
        <w:tc>
          <w:tcPr>
            <w:tcW w:w="1064" w:type="dxa"/>
            <w:vMerge w:val="restart"/>
          </w:tcPr>
          <w:p w:rsidR="00B52D95" w:rsidRPr="000F65B8" w:rsidRDefault="00B52D95" w:rsidP="00B52D95">
            <w:pPr>
              <w:widowControl w:val="0"/>
              <w:autoSpaceDE w:val="0"/>
              <w:autoSpaceDN w:val="0"/>
              <w:rPr>
                <w:sz w:val="28"/>
                <w:szCs w:val="28"/>
              </w:rPr>
            </w:pPr>
          </w:p>
        </w:tc>
        <w:tc>
          <w:tcPr>
            <w:tcW w:w="1173" w:type="dxa"/>
          </w:tcPr>
          <w:p w:rsidR="00B52D95" w:rsidRPr="000F65B8" w:rsidRDefault="00B52D95" w:rsidP="00B52D95">
            <w:pPr>
              <w:widowControl w:val="0"/>
              <w:autoSpaceDE w:val="0"/>
              <w:autoSpaceDN w:val="0"/>
              <w:rPr>
                <w:sz w:val="28"/>
                <w:szCs w:val="28"/>
              </w:rPr>
            </w:pPr>
          </w:p>
        </w:tc>
        <w:tc>
          <w:tcPr>
            <w:tcW w:w="1133" w:type="dxa"/>
          </w:tcPr>
          <w:p w:rsidR="00B52D95" w:rsidRPr="000F65B8" w:rsidRDefault="00B52D95" w:rsidP="00B52D95">
            <w:pPr>
              <w:widowControl w:val="0"/>
              <w:autoSpaceDE w:val="0"/>
              <w:autoSpaceDN w:val="0"/>
              <w:rPr>
                <w:sz w:val="28"/>
                <w:szCs w:val="28"/>
              </w:rPr>
            </w:pPr>
          </w:p>
        </w:tc>
        <w:tc>
          <w:tcPr>
            <w:tcW w:w="1121" w:type="dxa"/>
          </w:tcPr>
          <w:p w:rsidR="00B52D95" w:rsidRPr="000F65B8" w:rsidRDefault="00B52D95" w:rsidP="00B52D95">
            <w:pPr>
              <w:widowControl w:val="0"/>
              <w:autoSpaceDE w:val="0"/>
              <w:autoSpaceDN w:val="0"/>
              <w:rPr>
                <w:sz w:val="28"/>
                <w:szCs w:val="28"/>
              </w:rPr>
            </w:pPr>
          </w:p>
        </w:tc>
        <w:tc>
          <w:tcPr>
            <w:tcW w:w="1104" w:type="dxa"/>
          </w:tcPr>
          <w:p w:rsidR="00B52D95" w:rsidRPr="000F65B8" w:rsidRDefault="00B52D95" w:rsidP="00B52D95">
            <w:pPr>
              <w:widowControl w:val="0"/>
              <w:autoSpaceDE w:val="0"/>
              <w:autoSpaceDN w:val="0"/>
              <w:rPr>
                <w:sz w:val="28"/>
                <w:szCs w:val="28"/>
              </w:rPr>
            </w:pPr>
          </w:p>
        </w:tc>
        <w:tc>
          <w:tcPr>
            <w:tcW w:w="979" w:type="dxa"/>
          </w:tcPr>
          <w:p w:rsidR="00B52D95" w:rsidRPr="000F65B8" w:rsidRDefault="00B52D95" w:rsidP="00B52D95">
            <w:pPr>
              <w:widowControl w:val="0"/>
              <w:autoSpaceDE w:val="0"/>
              <w:autoSpaceDN w:val="0"/>
              <w:rPr>
                <w:sz w:val="28"/>
                <w:szCs w:val="28"/>
              </w:rPr>
            </w:pPr>
          </w:p>
        </w:tc>
        <w:tc>
          <w:tcPr>
            <w:tcW w:w="1218" w:type="dxa"/>
          </w:tcPr>
          <w:p w:rsidR="00B52D95" w:rsidRPr="000F65B8" w:rsidRDefault="00B52D95" w:rsidP="00B52D95">
            <w:pPr>
              <w:widowControl w:val="0"/>
              <w:autoSpaceDE w:val="0"/>
              <w:autoSpaceDN w:val="0"/>
              <w:rPr>
                <w:sz w:val="28"/>
                <w:szCs w:val="28"/>
              </w:rPr>
            </w:pPr>
          </w:p>
        </w:tc>
        <w:tc>
          <w:tcPr>
            <w:tcW w:w="1245" w:type="dxa"/>
          </w:tcPr>
          <w:p w:rsidR="00B52D95" w:rsidRPr="000F65B8" w:rsidRDefault="00B52D95" w:rsidP="00B52D95">
            <w:pPr>
              <w:widowControl w:val="0"/>
              <w:autoSpaceDE w:val="0"/>
              <w:autoSpaceDN w:val="0"/>
              <w:rPr>
                <w:sz w:val="28"/>
                <w:szCs w:val="28"/>
              </w:rPr>
            </w:pPr>
          </w:p>
        </w:tc>
        <w:tc>
          <w:tcPr>
            <w:tcW w:w="1233" w:type="dxa"/>
          </w:tcPr>
          <w:p w:rsidR="00B52D95" w:rsidRPr="000F65B8" w:rsidRDefault="00B52D95" w:rsidP="00B52D95">
            <w:pPr>
              <w:widowControl w:val="0"/>
              <w:autoSpaceDE w:val="0"/>
              <w:autoSpaceDN w:val="0"/>
              <w:rPr>
                <w:sz w:val="28"/>
                <w:szCs w:val="28"/>
              </w:rPr>
            </w:pPr>
          </w:p>
        </w:tc>
        <w:tc>
          <w:tcPr>
            <w:tcW w:w="1389" w:type="dxa"/>
          </w:tcPr>
          <w:p w:rsidR="00B52D95" w:rsidRPr="000F65B8" w:rsidRDefault="00B52D95" w:rsidP="00B52D95">
            <w:pPr>
              <w:widowControl w:val="0"/>
              <w:autoSpaceDE w:val="0"/>
              <w:autoSpaceDN w:val="0"/>
              <w:rPr>
                <w:sz w:val="28"/>
                <w:szCs w:val="28"/>
              </w:rPr>
            </w:pPr>
          </w:p>
        </w:tc>
        <w:tc>
          <w:tcPr>
            <w:tcW w:w="1448" w:type="dxa"/>
          </w:tcPr>
          <w:p w:rsidR="00B52D95" w:rsidRPr="000F65B8" w:rsidRDefault="00B52D95" w:rsidP="00B52D95">
            <w:pPr>
              <w:widowControl w:val="0"/>
              <w:autoSpaceDE w:val="0"/>
              <w:autoSpaceDN w:val="0"/>
              <w:rPr>
                <w:sz w:val="28"/>
                <w:szCs w:val="28"/>
              </w:rPr>
            </w:pPr>
          </w:p>
        </w:tc>
        <w:tc>
          <w:tcPr>
            <w:tcW w:w="1298" w:type="dxa"/>
          </w:tcPr>
          <w:p w:rsidR="00B52D95" w:rsidRPr="000F65B8" w:rsidRDefault="00B52D95" w:rsidP="00B52D95">
            <w:pPr>
              <w:widowControl w:val="0"/>
              <w:autoSpaceDE w:val="0"/>
              <w:autoSpaceDN w:val="0"/>
              <w:rPr>
                <w:sz w:val="28"/>
                <w:szCs w:val="28"/>
              </w:rPr>
            </w:pPr>
          </w:p>
        </w:tc>
        <w:tc>
          <w:tcPr>
            <w:tcW w:w="1268" w:type="dxa"/>
          </w:tcPr>
          <w:p w:rsidR="00B52D95" w:rsidRPr="000F65B8" w:rsidRDefault="00B52D95" w:rsidP="00B52D95">
            <w:pPr>
              <w:widowControl w:val="0"/>
              <w:autoSpaceDE w:val="0"/>
              <w:autoSpaceDN w:val="0"/>
              <w:rPr>
                <w:sz w:val="28"/>
                <w:szCs w:val="28"/>
              </w:rPr>
            </w:pPr>
          </w:p>
        </w:tc>
        <w:tc>
          <w:tcPr>
            <w:tcW w:w="1418" w:type="dxa"/>
          </w:tcPr>
          <w:p w:rsidR="00B52D95" w:rsidRPr="000F65B8" w:rsidRDefault="00B52D95" w:rsidP="00B52D95">
            <w:pPr>
              <w:widowControl w:val="0"/>
              <w:autoSpaceDE w:val="0"/>
              <w:autoSpaceDN w:val="0"/>
              <w:rPr>
                <w:sz w:val="28"/>
                <w:szCs w:val="28"/>
              </w:rPr>
            </w:pPr>
          </w:p>
        </w:tc>
      </w:tr>
      <w:tr w:rsidR="000F65B8" w:rsidRPr="000F65B8" w:rsidTr="000F65B8">
        <w:tc>
          <w:tcPr>
            <w:tcW w:w="918" w:type="dxa"/>
            <w:vMerge/>
          </w:tcPr>
          <w:p w:rsidR="00B52D95" w:rsidRPr="000F65B8" w:rsidRDefault="00B52D95" w:rsidP="00B52D95">
            <w:pPr>
              <w:rPr>
                <w:sz w:val="28"/>
                <w:szCs w:val="28"/>
              </w:rPr>
            </w:pPr>
          </w:p>
        </w:tc>
        <w:tc>
          <w:tcPr>
            <w:tcW w:w="1218" w:type="dxa"/>
            <w:vMerge/>
          </w:tcPr>
          <w:p w:rsidR="00B52D95" w:rsidRPr="000F65B8" w:rsidRDefault="00B52D95" w:rsidP="00B52D95">
            <w:pPr>
              <w:rPr>
                <w:sz w:val="28"/>
                <w:szCs w:val="28"/>
              </w:rPr>
            </w:pPr>
          </w:p>
        </w:tc>
        <w:tc>
          <w:tcPr>
            <w:tcW w:w="1206" w:type="dxa"/>
            <w:vMerge/>
          </w:tcPr>
          <w:p w:rsidR="00B52D95" w:rsidRPr="000F65B8" w:rsidRDefault="00B52D95" w:rsidP="00B52D95">
            <w:pPr>
              <w:rPr>
                <w:sz w:val="28"/>
                <w:szCs w:val="28"/>
              </w:rPr>
            </w:pPr>
          </w:p>
        </w:tc>
        <w:tc>
          <w:tcPr>
            <w:tcW w:w="1079" w:type="dxa"/>
            <w:vMerge/>
          </w:tcPr>
          <w:p w:rsidR="00B52D95" w:rsidRPr="000F65B8" w:rsidRDefault="00B52D95" w:rsidP="00B52D95">
            <w:pPr>
              <w:rPr>
                <w:sz w:val="28"/>
                <w:szCs w:val="28"/>
              </w:rPr>
            </w:pPr>
          </w:p>
        </w:tc>
        <w:tc>
          <w:tcPr>
            <w:tcW w:w="1064" w:type="dxa"/>
            <w:vMerge/>
          </w:tcPr>
          <w:p w:rsidR="00B52D95" w:rsidRPr="000F65B8" w:rsidRDefault="00B52D95" w:rsidP="00B52D95">
            <w:pPr>
              <w:rPr>
                <w:sz w:val="28"/>
                <w:szCs w:val="28"/>
              </w:rPr>
            </w:pPr>
          </w:p>
        </w:tc>
        <w:tc>
          <w:tcPr>
            <w:tcW w:w="1173" w:type="dxa"/>
          </w:tcPr>
          <w:p w:rsidR="00B52D95" w:rsidRPr="000F65B8" w:rsidRDefault="00B52D95" w:rsidP="00B52D95">
            <w:pPr>
              <w:widowControl w:val="0"/>
              <w:autoSpaceDE w:val="0"/>
              <w:autoSpaceDN w:val="0"/>
              <w:rPr>
                <w:sz w:val="28"/>
                <w:szCs w:val="28"/>
              </w:rPr>
            </w:pPr>
          </w:p>
        </w:tc>
        <w:tc>
          <w:tcPr>
            <w:tcW w:w="1133" w:type="dxa"/>
          </w:tcPr>
          <w:p w:rsidR="00B52D95" w:rsidRPr="000F65B8" w:rsidRDefault="00B52D95" w:rsidP="00B52D95">
            <w:pPr>
              <w:widowControl w:val="0"/>
              <w:autoSpaceDE w:val="0"/>
              <w:autoSpaceDN w:val="0"/>
              <w:rPr>
                <w:sz w:val="28"/>
                <w:szCs w:val="28"/>
              </w:rPr>
            </w:pPr>
          </w:p>
        </w:tc>
        <w:tc>
          <w:tcPr>
            <w:tcW w:w="1121" w:type="dxa"/>
          </w:tcPr>
          <w:p w:rsidR="00B52D95" w:rsidRPr="000F65B8" w:rsidRDefault="00B52D95" w:rsidP="00B52D95">
            <w:pPr>
              <w:widowControl w:val="0"/>
              <w:autoSpaceDE w:val="0"/>
              <w:autoSpaceDN w:val="0"/>
              <w:rPr>
                <w:sz w:val="28"/>
                <w:szCs w:val="28"/>
              </w:rPr>
            </w:pPr>
          </w:p>
        </w:tc>
        <w:tc>
          <w:tcPr>
            <w:tcW w:w="1104" w:type="dxa"/>
          </w:tcPr>
          <w:p w:rsidR="00B52D95" w:rsidRPr="000F65B8" w:rsidRDefault="00B52D95" w:rsidP="00B52D95">
            <w:pPr>
              <w:widowControl w:val="0"/>
              <w:autoSpaceDE w:val="0"/>
              <w:autoSpaceDN w:val="0"/>
              <w:rPr>
                <w:sz w:val="28"/>
                <w:szCs w:val="28"/>
              </w:rPr>
            </w:pPr>
          </w:p>
        </w:tc>
        <w:tc>
          <w:tcPr>
            <w:tcW w:w="979" w:type="dxa"/>
          </w:tcPr>
          <w:p w:rsidR="00B52D95" w:rsidRPr="000F65B8" w:rsidRDefault="00B52D95" w:rsidP="00B52D95">
            <w:pPr>
              <w:widowControl w:val="0"/>
              <w:autoSpaceDE w:val="0"/>
              <w:autoSpaceDN w:val="0"/>
              <w:rPr>
                <w:sz w:val="28"/>
                <w:szCs w:val="28"/>
              </w:rPr>
            </w:pPr>
          </w:p>
        </w:tc>
        <w:tc>
          <w:tcPr>
            <w:tcW w:w="1218" w:type="dxa"/>
          </w:tcPr>
          <w:p w:rsidR="00B52D95" w:rsidRPr="000F65B8" w:rsidRDefault="00B52D95" w:rsidP="00B52D95">
            <w:pPr>
              <w:widowControl w:val="0"/>
              <w:autoSpaceDE w:val="0"/>
              <w:autoSpaceDN w:val="0"/>
              <w:rPr>
                <w:sz w:val="28"/>
                <w:szCs w:val="28"/>
              </w:rPr>
            </w:pPr>
          </w:p>
        </w:tc>
        <w:tc>
          <w:tcPr>
            <w:tcW w:w="1245" w:type="dxa"/>
          </w:tcPr>
          <w:p w:rsidR="00B52D95" w:rsidRPr="000F65B8" w:rsidRDefault="00B52D95" w:rsidP="00B52D95">
            <w:pPr>
              <w:widowControl w:val="0"/>
              <w:autoSpaceDE w:val="0"/>
              <w:autoSpaceDN w:val="0"/>
              <w:rPr>
                <w:sz w:val="28"/>
                <w:szCs w:val="28"/>
              </w:rPr>
            </w:pPr>
          </w:p>
        </w:tc>
        <w:tc>
          <w:tcPr>
            <w:tcW w:w="1233" w:type="dxa"/>
          </w:tcPr>
          <w:p w:rsidR="00B52D95" w:rsidRPr="000F65B8" w:rsidRDefault="00B52D95" w:rsidP="00B52D95">
            <w:pPr>
              <w:widowControl w:val="0"/>
              <w:autoSpaceDE w:val="0"/>
              <w:autoSpaceDN w:val="0"/>
              <w:rPr>
                <w:sz w:val="28"/>
                <w:szCs w:val="28"/>
              </w:rPr>
            </w:pPr>
          </w:p>
        </w:tc>
        <w:tc>
          <w:tcPr>
            <w:tcW w:w="1389" w:type="dxa"/>
          </w:tcPr>
          <w:p w:rsidR="00B52D95" w:rsidRPr="000F65B8" w:rsidRDefault="00B52D95" w:rsidP="00B52D95">
            <w:pPr>
              <w:widowControl w:val="0"/>
              <w:autoSpaceDE w:val="0"/>
              <w:autoSpaceDN w:val="0"/>
              <w:rPr>
                <w:sz w:val="28"/>
                <w:szCs w:val="28"/>
              </w:rPr>
            </w:pPr>
          </w:p>
        </w:tc>
        <w:tc>
          <w:tcPr>
            <w:tcW w:w="1448" w:type="dxa"/>
          </w:tcPr>
          <w:p w:rsidR="00B52D95" w:rsidRPr="000F65B8" w:rsidRDefault="00B52D95" w:rsidP="00B52D95">
            <w:pPr>
              <w:widowControl w:val="0"/>
              <w:autoSpaceDE w:val="0"/>
              <w:autoSpaceDN w:val="0"/>
              <w:rPr>
                <w:sz w:val="28"/>
                <w:szCs w:val="28"/>
              </w:rPr>
            </w:pPr>
          </w:p>
        </w:tc>
        <w:tc>
          <w:tcPr>
            <w:tcW w:w="1298" w:type="dxa"/>
          </w:tcPr>
          <w:p w:rsidR="00B52D95" w:rsidRPr="000F65B8" w:rsidRDefault="00B52D95" w:rsidP="00B52D95">
            <w:pPr>
              <w:widowControl w:val="0"/>
              <w:autoSpaceDE w:val="0"/>
              <w:autoSpaceDN w:val="0"/>
              <w:rPr>
                <w:sz w:val="28"/>
                <w:szCs w:val="28"/>
              </w:rPr>
            </w:pPr>
          </w:p>
        </w:tc>
        <w:tc>
          <w:tcPr>
            <w:tcW w:w="1268" w:type="dxa"/>
          </w:tcPr>
          <w:p w:rsidR="00B52D95" w:rsidRPr="000F65B8" w:rsidRDefault="00B52D95" w:rsidP="00B52D95">
            <w:pPr>
              <w:widowControl w:val="0"/>
              <w:autoSpaceDE w:val="0"/>
              <w:autoSpaceDN w:val="0"/>
              <w:rPr>
                <w:sz w:val="28"/>
                <w:szCs w:val="28"/>
              </w:rPr>
            </w:pPr>
          </w:p>
        </w:tc>
        <w:tc>
          <w:tcPr>
            <w:tcW w:w="1418" w:type="dxa"/>
          </w:tcPr>
          <w:p w:rsidR="00B52D95" w:rsidRPr="000F65B8" w:rsidRDefault="00B52D95" w:rsidP="00B52D95">
            <w:pPr>
              <w:widowControl w:val="0"/>
              <w:autoSpaceDE w:val="0"/>
              <w:autoSpaceDN w:val="0"/>
              <w:rPr>
                <w:sz w:val="28"/>
                <w:szCs w:val="28"/>
              </w:rPr>
            </w:pPr>
          </w:p>
        </w:tc>
      </w:tr>
      <w:tr w:rsidR="000F65B8" w:rsidRPr="000F65B8" w:rsidTr="000F65B8">
        <w:tc>
          <w:tcPr>
            <w:tcW w:w="918" w:type="dxa"/>
            <w:vMerge w:val="restart"/>
          </w:tcPr>
          <w:p w:rsidR="00B52D95" w:rsidRPr="000F65B8" w:rsidRDefault="00B52D95" w:rsidP="00B52D95">
            <w:pPr>
              <w:widowControl w:val="0"/>
              <w:autoSpaceDE w:val="0"/>
              <w:autoSpaceDN w:val="0"/>
              <w:rPr>
                <w:sz w:val="28"/>
                <w:szCs w:val="28"/>
              </w:rPr>
            </w:pPr>
          </w:p>
        </w:tc>
        <w:tc>
          <w:tcPr>
            <w:tcW w:w="1218" w:type="dxa"/>
            <w:vMerge w:val="restart"/>
          </w:tcPr>
          <w:p w:rsidR="00B52D95" w:rsidRPr="000F65B8" w:rsidRDefault="00B52D95" w:rsidP="00B52D95">
            <w:pPr>
              <w:widowControl w:val="0"/>
              <w:autoSpaceDE w:val="0"/>
              <w:autoSpaceDN w:val="0"/>
              <w:rPr>
                <w:sz w:val="28"/>
                <w:szCs w:val="28"/>
              </w:rPr>
            </w:pPr>
          </w:p>
        </w:tc>
        <w:tc>
          <w:tcPr>
            <w:tcW w:w="1206" w:type="dxa"/>
            <w:vMerge w:val="restart"/>
          </w:tcPr>
          <w:p w:rsidR="00B52D95" w:rsidRPr="000F65B8" w:rsidRDefault="00B52D95" w:rsidP="00B52D95">
            <w:pPr>
              <w:widowControl w:val="0"/>
              <w:autoSpaceDE w:val="0"/>
              <w:autoSpaceDN w:val="0"/>
              <w:rPr>
                <w:sz w:val="28"/>
                <w:szCs w:val="28"/>
              </w:rPr>
            </w:pPr>
          </w:p>
        </w:tc>
        <w:tc>
          <w:tcPr>
            <w:tcW w:w="1079" w:type="dxa"/>
            <w:vMerge w:val="restart"/>
          </w:tcPr>
          <w:p w:rsidR="00B52D95" w:rsidRPr="000F65B8" w:rsidRDefault="00B52D95" w:rsidP="00B52D95">
            <w:pPr>
              <w:widowControl w:val="0"/>
              <w:autoSpaceDE w:val="0"/>
              <w:autoSpaceDN w:val="0"/>
              <w:rPr>
                <w:sz w:val="28"/>
                <w:szCs w:val="28"/>
              </w:rPr>
            </w:pPr>
          </w:p>
        </w:tc>
        <w:tc>
          <w:tcPr>
            <w:tcW w:w="1064" w:type="dxa"/>
            <w:vMerge w:val="restart"/>
          </w:tcPr>
          <w:p w:rsidR="00B52D95" w:rsidRPr="000F65B8" w:rsidRDefault="00B52D95" w:rsidP="00B52D95">
            <w:pPr>
              <w:widowControl w:val="0"/>
              <w:autoSpaceDE w:val="0"/>
              <w:autoSpaceDN w:val="0"/>
              <w:rPr>
                <w:sz w:val="28"/>
                <w:szCs w:val="28"/>
              </w:rPr>
            </w:pPr>
          </w:p>
        </w:tc>
        <w:tc>
          <w:tcPr>
            <w:tcW w:w="1173" w:type="dxa"/>
          </w:tcPr>
          <w:p w:rsidR="00B52D95" w:rsidRPr="000F65B8" w:rsidRDefault="00B52D95" w:rsidP="00B52D95">
            <w:pPr>
              <w:widowControl w:val="0"/>
              <w:autoSpaceDE w:val="0"/>
              <w:autoSpaceDN w:val="0"/>
              <w:rPr>
                <w:sz w:val="28"/>
                <w:szCs w:val="28"/>
              </w:rPr>
            </w:pPr>
          </w:p>
        </w:tc>
        <w:tc>
          <w:tcPr>
            <w:tcW w:w="1133" w:type="dxa"/>
          </w:tcPr>
          <w:p w:rsidR="00B52D95" w:rsidRPr="000F65B8" w:rsidRDefault="00B52D95" w:rsidP="00B52D95">
            <w:pPr>
              <w:widowControl w:val="0"/>
              <w:autoSpaceDE w:val="0"/>
              <w:autoSpaceDN w:val="0"/>
              <w:rPr>
                <w:sz w:val="28"/>
                <w:szCs w:val="28"/>
              </w:rPr>
            </w:pPr>
          </w:p>
        </w:tc>
        <w:tc>
          <w:tcPr>
            <w:tcW w:w="1121" w:type="dxa"/>
          </w:tcPr>
          <w:p w:rsidR="00B52D95" w:rsidRPr="000F65B8" w:rsidRDefault="00B52D95" w:rsidP="00B52D95">
            <w:pPr>
              <w:widowControl w:val="0"/>
              <w:autoSpaceDE w:val="0"/>
              <w:autoSpaceDN w:val="0"/>
              <w:rPr>
                <w:sz w:val="28"/>
                <w:szCs w:val="28"/>
              </w:rPr>
            </w:pPr>
          </w:p>
        </w:tc>
        <w:tc>
          <w:tcPr>
            <w:tcW w:w="1104" w:type="dxa"/>
          </w:tcPr>
          <w:p w:rsidR="00B52D95" w:rsidRPr="000F65B8" w:rsidRDefault="00B52D95" w:rsidP="00B52D95">
            <w:pPr>
              <w:widowControl w:val="0"/>
              <w:autoSpaceDE w:val="0"/>
              <w:autoSpaceDN w:val="0"/>
              <w:rPr>
                <w:sz w:val="28"/>
                <w:szCs w:val="28"/>
              </w:rPr>
            </w:pPr>
          </w:p>
        </w:tc>
        <w:tc>
          <w:tcPr>
            <w:tcW w:w="979" w:type="dxa"/>
          </w:tcPr>
          <w:p w:rsidR="00B52D95" w:rsidRPr="000F65B8" w:rsidRDefault="00B52D95" w:rsidP="00B52D95">
            <w:pPr>
              <w:widowControl w:val="0"/>
              <w:autoSpaceDE w:val="0"/>
              <w:autoSpaceDN w:val="0"/>
              <w:rPr>
                <w:sz w:val="28"/>
                <w:szCs w:val="28"/>
              </w:rPr>
            </w:pPr>
          </w:p>
        </w:tc>
        <w:tc>
          <w:tcPr>
            <w:tcW w:w="1218" w:type="dxa"/>
          </w:tcPr>
          <w:p w:rsidR="00B52D95" w:rsidRPr="000F65B8" w:rsidRDefault="00B52D95" w:rsidP="00B52D95">
            <w:pPr>
              <w:widowControl w:val="0"/>
              <w:autoSpaceDE w:val="0"/>
              <w:autoSpaceDN w:val="0"/>
              <w:rPr>
                <w:sz w:val="28"/>
                <w:szCs w:val="28"/>
              </w:rPr>
            </w:pPr>
          </w:p>
        </w:tc>
        <w:tc>
          <w:tcPr>
            <w:tcW w:w="1245" w:type="dxa"/>
          </w:tcPr>
          <w:p w:rsidR="00B52D95" w:rsidRPr="000F65B8" w:rsidRDefault="00B52D95" w:rsidP="00B52D95">
            <w:pPr>
              <w:widowControl w:val="0"/>
              <w:autoSpaceDE w:val="0"/>
              <w:autoSpaceDN w:val="0"/>
              <w:rPr>
                <w:sz w:val="28"/>
                <w:szCs w:val="28"/>
              </w:rPr>
            </w:pPr>
          </w:p>
        </w:tc>
        <w:tc>
          <w:tcPr>
            <w:tcW w:w="1233" w:type="dxa"/>
          </w:tcPr>
          <w:p w:rsidR="00B52D95" w:rsidRPr="000F65B8" w:rsidRDefault="00B52D95" w:rsidP="00B52D95">
            <w:pPr>
              <w:widowControl w:val="0"/>
              <w:autoSpaceDE w:val="0"/>
              <w:autoSpaceDN w:val="0"/>
              <w:rPr>
                <w:sz w:val="28"/>
                <w:szCs w:val="28"/>
              </w:rPr>
            </w:pPr>
          </w:p>
        </w:tc>
        <w:tc>
          <w:tcPr>
            <w:tcW w:w="1389" w:type="dxa"/>
          </w:tcPr>
          <w:p w:rsidR="00B52D95" w:rsidRPr="000F65B8" w:rsidRDefault="00B52D95" w:rsidP="00B52D95">
            <w:pPr>
              <w:widowControl w:val="0"/>
              <w:autoSpaceDE w:val="0"/>
              <w:autoSpaceDN w:val="0"/>
              <w:rPr>
                <w:sz w:val="28"/>
                <w:szCs w:val="28"/>
              </w:rPr>
            </w:pPr>
          </w:p>
        </w:tc>
        <w:tc>
          <w:tcPr>
            <w:tcW w:w="1448" w:type="dxa"/>
          </w:tcPr>
          <w:p w:rsidR="00B52D95" w:rsidRPr="000F65B8" w:rsidRDefault="00B52D95" w:rsidP="00B52D95">
            <w:pPr>
              <w:widowControl w:val="0"/>
              <w:autoSpaceDE w:val="0"/>
              <w:autoSpaceDN w:val="0"/>
              <w:rPr>
                <w:sz w:val="28"/>
                <w:szCs w:val="28"/>
              </w:rPr>
            </w:pPr>
          </w:p>
        </w:tc>
        <w:tc>
          <w:tcPr>
            <w:tcW w:w="1298" w:type="dxa"/>
          </w:tcPr>
          <w:p w:rsidR="00B52D95" w:rsidRPr="000F65B8" w:rsidRDefault="00B52D95" w:rsidP="00B52D95">
            <w:pPr>
              <w:widowControl w:val="0"/>
              <w:autoSpaceDE w:val="0"/>
              <w:autoSpaceDN w:val="0"/>
              <w:rPr>
                <w:sz w:val="28"/>
                <w:szCs w:val="28"/>
              </w:rPr>
            </w:pPr>
          </w:p>
        </w:tc>
        <w:tc>
          <w:tcPr>
            <w:tcW w:w="1268" w:type="dxa"/>
          </w:tcPr>
          <w:p w:rsidR="00B52D95" w:rsidRPr="000F65B8" w:rsidRDefault="00B52D95" w:rsidP="00B52D95">
            <w:pPr>
              <w:widowControl w:val="0"/>
              <w:autoSpaceDE w:val="0"/>
              <w:autoSpaceDN w:val="0"/>
              <w:rPr>
                <w:sz w:val="28"/>
                <w:szCs w:val="28"/>
              </w:rPr>
            </w:pPr>
          </w:p>
        </w:tc>
        <w:tc>
          <w:tcPr>
            <w:tcW w:w="1418" w:type="dxa"/>
          </w:tcPr>
          <w:p w:rsidR="00B52D95" w:rsidRPr="000F65B8" w:rsidRDefault="00B52D95" w:rsidP="00B52D95">
            <w:pPr>
              <w:widowControl w:val="0"/>
              <w:autoSpaceDE w:val="0"/>
              <w:autoSpaceDN w:val="0"/>
              <w:rPr>
                <w:sz w:val="28"/>
                <w:szCs w:val="28"/>
              </w:rPr>
            </w:pPr>
          </w:p>
        </w:tc>
      </w:tr>
      <w:tr w:rsidR="000F65B8" w:rsidRPr="000F65B8" w:rsidTr="000F65B8">
        <w:tc>
          <w:tcPr>
            <w:tcW w:w="918" w:type="dxa"/>
            <w:vMerge/>
          </w:tcPr>
          <w:p w:rsidR="00B52D95" w:rsidRPr="000F65B8" w:rsidRDefault="00B52D95" w:rsidP="00B52D95">
            <w:pPr>
              <w:rPr>
                <w:sz w:val="28"/>
                <w:szCs w:val="28"/>
              </w:rPr>
            </w:pPr>
          </w:p>
        </w:tc>
        <w:tc>
          <w:tcPr>
            <w:tcW w:w="1218" w:type="dxa"/>
            <w:vMerge/>
          </w:tcPr>
          <w:p w:rsidR="00B52D95" w:rsidRPr="000F65B8" w:rsidRDefault="00B52D95" w:rsidP="00B52D95">
            <w:pPr>
              <w:rPr>
                <w:sz w:val="28"/>
                <w:szCs w:val="28"/>
              </w:rPr>
            </w:pPr>
          </w:p>
        </w:tc>
        <w:tc>
          <w:tcPr>
            <w:tcW w:w="1206" w:type="dxa"/>
            <w:vMerge/>
          </w:tcPr>
          <w:p w:rsidR="00B52D95" w:rsidRPr="000F65B8" w:rsidRDefault="00B52D95" w:rsidP="00B52D95">
            <w:pPr>
              <w:rPr>
                <w:sz w:val="28"/>
                <w:szCs w:val="28"/>
              </w:rPr>
            </w:pPr>
          </w:p>
        </w:tc>
        <w:tc>
          <w:tcPr>
            <w:tcW w:w="1079" w:type="dxa"/>
            <w:vMerge/>
          </w:tcPr>
          <w:p w:rsidR="00B52D95" w:rsidRPr="000F65B8" w:rsidRDefault="00B52D95" w:rsidP="00B52D95">
            <w:pPr>
              <w:rPr>
                <w:sz w:val="28"/>
                <w:szCs w:val="28"/>
              </w:rPr>
            </w:pPr>
          </w:p>
        </w:tc>
        <w:tc>
          <w:tcPr>
            <w:tcW w:w="1064" w:type="dxa"/>
            <w:vMerge/>
          </w:tcPr>
          <w:p w:rsidR="00B52D95" w:rsidRPr="000F65B8" w:rsidRDefault="00B52D95" w:rsidP="00B52D95">
            <w:pPr>
              <w:rPr>
                <w:sz w:val="28"/>
                <w:szCs w:val="28"/>
              </w:rPr>
            </w:pPr>
          </w:p>
        </w:tc>
        <w:tc>
          <w:tcPr>
            <w:tcW w:w="1173" w:type="dxa"/>
          </w:tcPr>
          <w:p w:rsidR="00B52D95" w:rsidRPr="000F65B8" w:rsidRDefault="00B52D95" w:rsidP="00B52D95">
            <w:pPr>
              <w:widowControl w:val="0"/>
              <w:autoSpaceDE w:val="0"/>
              <w:autoSpaceDN w:val="0"/>
              <w:rPr>
                <w:sz w:val="28"/>
                <w:szCs w:val="28"/>
              </w:rPr>
            </w:pPr>
          </w:p>
        </w:tc>
        <w:tc>
          <w:tcPr>
            <w:tcW w:w="1133" w:type="dxa"/>
          </w:tcPr>
          <w:p w:rsidR="00B52D95" w:rsidRPr="000F65B8" w:rsidRDefault="00B52D95" w:rsidP="00B52D95">
            <w:pPr>
              <w:widowControl w:val="0"/>
              <w:autoSpaceDE w:val="0"/>
              <w:autoSpaceDN w:val="0"/>
              <w:rPr>
                <w:sz w:val="28"/>
                <w:szCs w:val="28"/>
              </w:rPr>
            </w:pPr>
          </w:p>
        </w:tc>
        <w:tc>
          <w:tcPr>
            <w:tcW w:w="1121" w:type="dxa"/>
          </w:tcPr>
          <w:p w:rsidR="00B52D95" w:rsidRPr="000F65B8" w:rsidRDefault="00B52D95" w:rsidP="00B52D95">
            <w:pPr>
              <w:widowControl w:val="0"/>
              <w:autoSpaceDE w:val="0"/>
              <w:autoSpaceDN w:val="0"/>
              <w:rPr>
                <w:sz w:val="28"/>
                <w:szCs w:val="28"/>
              </w:rPr>
            </w:pPr>
          </w:p>
        </w:tc>
        <w:tc>
          <w:tcPr>
            <w:tcW w:w="1104" w:type="dxa"/>
          </w:tcPr>
          <w:p w:rsidR="00B52D95" w:rsidRPr="000F65B8" w:rsidRDefault="00B52D95" w:rsidP="00B52D95">
            <w:pPr>
              <w:widowControl w:val="0"/>
              <w:autoSpaceDE w:val="0"/>
              <w:autoSpaceDN w:val="0"/>
              <w:rPr>
                <w:sz w:val="28"/>
                <w:szCs w:val="28"/>
              </w:rPr>
            </w:pPr>
          </w:p>
        </w:tc>
        <w:tc>
          <w:tcPr>
            <w:tcW w:w="979" w:type="dxa"/>
          </w:tcPr>
          <w:p w:rsidR="00B52D95" w:rsidRPr="000F65B8" w:rsidRDefault="00B52D95" w:rsidP="00B52D95">
            <w:pPr>
              <w:widowControl w:val="0"/>
              <w:autoSpaceDE w:val="0"/>
              <w:autoSpaceDN w:val="0"/>
              <w:rPr>
                <w:sz w:val="28"/>
                <w:szCs w:val="28"/>
              </w:rPr>
            </w:pPr>
          </w:p>
        </w:tc>
        <w:tc>
          <w:tcPr>
            <w:tcW w:w="1218" w:type="dxa"/>
          </w:tcPr>
          <w:p w:rsidR="00B52D95" w:rsidRPr="000F65B8" w:rsidRDefault="00B52D95" w:rsidP="00B52D95">
            <w:pPr>
              <w:widowControl w:val="0"/>
              <w:autoSpaceDE w:val="0"/>
              <w:autoSpaceDN w:val="0"/>
              <w:rPr>
                <w:sz w:val="28"/>
                <w:szCs w:val="28"/>
              </w:rPr>
            </w:pPr>
          </w:p>
        </w:tc>
        <w:tc>
          <w:tcPr>
            <w:tcW w:w="1245" w:type="dxa"/>
          </w:tcPr>
          <w:p w:rsidR="00B52D95" w:rsidRPr="000F65B8" w:rsidRDefault="00B52D95" w:rsidP="00B52D95">
            <w:pPr>
              <w:widowControl w:val="0"/>
              <w:autoSpaceDE w:val="0"/>
              <w:autoSpaceDN w:val="0"/>
              <w:rPr>
                <w:sz w:val="28"/>
                <w:szCs w:val="28"/>
              </w:rPr>
            </w:pPr>
          </w:p>
        </w:tc>
        <w:tc>
          <w:tcPr>
            <w:tcW w:w="1233" w:type="dxa"/>
          </w:tcPr>
          <w:p w:rsidR="00B52D95" w:rsidRPr="000F65B8" w:rsidRDefault="00B52D95" w:rsidP="00B52D95">
            <w:pPr>
              <w:widowControl w:val="0"/>
              <w:autoSpaceDE w:val="0"/>
              <w:autoSpaceDN w:val="0"/>
              <w:rPr>
                <w:sz w:val="28"/>
                <w:szCs w:val="28"/>
              </w:rPr>
            </w:pPr>
          </w:p>
        </w:tc>
        <w:tc>
          <w:tcPr>
            <w:tcW w:w="1389" w:type="dxa"/>
          </w:tcPr>
          <w:p w:rsidR="00B52D95" w:rsidRPr="000F65B8" w:rsidRDefault="00B52D95" w:rsidP="00B52D95">
            <w:pPr>
              <w:widowControl w:val="0"/>
              <w:autoSpaceDE w:val="0"/>
              <w:autoSpaceDN w:val="0"/>
              <w:rPr>
                <w:sz w:val="28"/>
                <w:szCs w:val="28"/>
              </w:rPr>
            </w:pPr>
          </w:p>
        </w:tc>
        <w:tc>
          <w:tcPr>
            <w:tcW w:w="1448" w:type="dxa"/>
          </w:tcPr>
          <w:p w:rsidR="00B52D95" w:rsidRPr="000F65B8" w:rsidRDefault="00B52D95" w:rsidP="00B52D95">
            <w:pPr>
              <w:widowControl w:val="0"/>
              <w:autoSpaceDE w:val="0"/>
              <w:autoSpaceDN w:val="0"/>
              <w:rPr>
                <w:sz w:val="28"/>
                <w:szCs w:val="28"/>
              </w:rPr>
            </w:pPr>
          </w:p>
        </w:tc>
        <w:tc>
          <w:tcPr>
            <w:tcW w:w="1298" w:type="dxa"/>
          </w:tcPr>
          <w:p w:rsidR="00B52D95" w:rsidRPr="000F65B8" w:rsidRDefault="00B52D95" w:rsidP="00B52D95">
            <w:pPr>
              <w:widowControl w:val="0"/>
              <w:autoSpaceDE w:val="0"/>
              <w:autoSpaceDN w:val="0"/>
              <w:rPr>
                <w:sz w:val="28"/>
                <w:szCs w:val="28"/>
              </w:rPr>
            </w:pPr>
          </w:p>
        </w:tc>
        <w:tc>
          <w:tcPr>
            <w:tcW w:w="1268" w:type="dxa"/>
          </w:tcPr>
          <w:p w:rsidR="00B52D95" w:rsidRPr="000F65B8" w:rsidRDefault="00B52D95" w:rsidP="00B52D95">
            <w:pPr>
              <w:widowControl w:val="0"/>
              <w:autoSpaceDE w:val="0"/>
              <w:autoSpaceDN w:val="0"/>
              <w:rPr>
                <w:sz w:val="28"/>
                <w:szCs w:val="28"/>
              </w:rPr>
            </w:pPr>
          </w:p>
        </w:tc>
        <w:tc>
          <w:tcPr>
            <w:tcW w:w="1418" w:type="dxa"/>
          </w:tcPr>
          <w:p w:rsidR="00B52D95" w:rsidRPr="000F65B8" w:rsidRDefault="00B52D95" w:rsidP="00B52D95">
            <w:pPr>
              <w:widowControl w:val="0"/>
              <w:autoSpaceDE w:val="0"/>
              <w:autoSpaceDN w:val="0"/>
              <w:rPr>
                <w:sz w:val="28"/>
                <w:szCs w:val="28"/>
              </w:rPr>
            </w:pPr>
          </w:p>
        </w:tc>
      </w:tr>
      <w:tr w:rsidR="000F65B8" w:rsidRPr="000F65B8" w:rsidTr="000F65B8">
        <w:tc>
          <w:tcPr>
            <w:tcW w:w="918" w:type="dxa"/>
            <w:vMerge/>
          </w:tcPr>
          <w:p w:rsidR="00B52D95" w:rsidRPr="000F65B8" w:rsidRDefault="00B52D95" w:rsidP="00B52D95">
            <w:pPr>
              <w:rPr>
                <w:sz w:val="28"/>
                <w:szCs w:val="28"/>
              </w:rPr>
            </w:pPr>
          </w:p>
        </w:tc>
        <w:tc>
          <w:tcPr>
            <w:tcW w:w="1218" w:type="dxa"/>
            <w:vMerge w:val="restart"/>
          </w:tcPr>
          <w:p w:rsidR="00B52D95" w:rsidRPr="000F65B8" w:rsidRDefault="00B52D95" w:rsidP="00B52D95">
            <w:pPr>
              <w:widowControl w:val="0"/>
              <w:autoSpaceDE w:val="0"/>
              <w:autoSpaceDN w:val="0"/>
              <w:rPr>
                <w:sz w:val="28"/>
                <w:szCs w:val="28"/>
              </w:rPr>
            </w:pPr>
          </w:p>
        </w:tc>
        <w:tc>
          <w:tcPr>
            <w:tcW w:w="1206" w:type="dxa"/>
            <w:vMerge w:val="restart"/>
          </w:tcPr>
          <w:p w:rsidR="00B52D95" w:rsidRPr="000F65B8" w:rsidRDefault="00B52D95" w:rsidP="00B52D95">
            <w:pPr>
              <w:widowControl w:val="0"/>
              <w:autoSpaceDE w:val="0"/>
              <w:autoSpaceDN w:val="0"/>
              <w:rPr>
                <w:sz w:val="28"/>
                <w:szCs w:val="28"/>
              </w:rPr>
            </w:pPr>
          </w:p>
        </w:tc>
        <w:tc>
          <w:tcPr>
            <w:tcW w:w="1079" w:type="dxa"/>
            <w:vMerge w:val="restart"/>
          </w:tcPr>
          <w:p w:rsidR="00B52D95" w:rsidRPr="000F65B8" w:rsidRDefault="00B52D95" w:rsidP="00B52D95">
            <w:pPr>
              <w:widowControl w:val="0"/>
              <w:autoSpaceDE w:val="0"/>
              <w:autoSpaceDN w:val="0"/>
              <w:rPr>
                <w:sz w:val="28"/>
                <w:szCs w:val="28"/>
              </w:rPr>
            </w:pPr>
          </w:p>
        </w:tc>
        <w:tc>
          <w:tcPr>
            <w:tcW w:w="1064" w:type="dxa"/>
            <w:vMerge w:val="restart"/>
          </w:tcPr>
          <w:p w:rsidR="00B52D95" w:rsidRPr="000F65B8" w:rsidRDefault="00B52D95" w:rsidP="00B52D95">
            <w:pPr>
              <w:widowControl w:val="0"/>
              <w:autoSpaceDE w:val="0"/>
              <w:autoSpaceDN w:val="0"/>
              <w:rPr>
                <w:sz w:val="28"/>
                <w:szCs w:val="28"/>
              </w:rPr>
            </w:pPr>
          </w:p>
        </w:tc>
        <w:tc>
          <w:tcPr>
            <w:tcW w:w="1173" w:type="dxa"/>
          </w:tcPr>
          <w:p w:rsidR="00B52D95" w:rsidRPr="000F65B8" w:rsidRDefault="00B52D95" w:rsidP="00B52D95">
            <w:pPr>
              <w:widowControl w:val="0"/>
              <w:autoSpaceDE w:val="0"/>
              <w:autoSpaceDN w:val="0"/>
              <w:rPr>
                <w:sz w:val="28"/>
                <w:szCs w:val="28"/>
              </w:rPr>
            </w:pPr>
          </w:p>
        </w:tc>
        <w:tc>
          <w:tcPr>
            <w:tcW w:w="1133" w:type="dxa"/>
          </w:tcPr>
          <w:p w:rsidR="00B52D95" w:rsidRPr="000F65B8" w:rsidRDefault="00B52D95" w:rsidP="00B52D95">
            <w:pPr>
              <w:widowControl w:val="0"/>
              <w:autoSpaceDE w:val="0"/>
              <w:autoSpaceDN w:val="0"/>
              <w:rPr>
                <w:sz w:val="28"/>
                <w:szCs w:val="28"/>
              </w:rPr>
            </w:pPr>
          </w:p>
        </w:tc>
        <w:tc>
          <w:tcPr>
            <w:tcW w:w="1121" w:type="dxa"/>
          </w:tcPr>
          <w:p w:rsidR="00B52D95" w:rsidRPr="000F65B8" w:rsidRDefault="00B52D95" w:rsidP="00B52D95">
            <w:pPr>
              <w:widowControl w:val="0"/>
              <w:autoSpaceDE w:val="0"/>
              <w:autoSpaceDN w:val="0"/>
              <w:rPr>
                <w:sz w:val="28"/>
                <w:szCs w:val="28"/>
              </w:rPr>
            </w:pPr>
          </w:p>
        </w:tc>
        <w:tc>
          <w:tcPr>
            <w:tcW w:w="1104" w:type="dxa"/>
          </w:tcPr>
          <w:p w:rsidR="00B52D95" w:rsidRPr="000F65B8" w:rsidRDefault="00B52D95" w:rsidP="00B52D95">
            <w:pPr>
              <w:widowControl w:val="0"/>
              <w:autoSpaceDE w:val="0"/>
              <w:autoSpaceDN w:val="0"/>
              <w:rPr>
                <w:sz w:val="28"/>
                <w:szCs w:val="28"/>
              </w:rPr>
            </w:pPr>
          </w:p>
        </w:tc>
        <w:tc>
          <w:tcPr>
            <w:tcW w:w="979" w:type="dxa"/>
          </w:tcPr>
          <w:p w:rsidR="00B52D95" w:rsidRPr="000F65B8" w:rsidRDefault="00B52D95" w:rsidP="00B52D95">
            <w:pPr>
              <w:widowControl w:val="0"/>
              <w:autoSpaceDE w:val="0"/>
              <w:autoSpaceDN w:val="0"/>
              <w:rPr>
                <w:sz w:val="28"/>
                <w:szCs w:val="28"/>
              </w:rPr>
            </w:pPr>
          </w:p>
        </w:tc>
        <w:tc>
          <w:tcPr>
            <w:tcW w:w="1218" w:type="dxa"/>
          </w:tcPr>
          <w:p w:rsidR="00B52D95" w:rsidRPr="000F65B8" w:rsidRDefault="00B52D95" w:rsidP="00B52D95">
            <w:pPr>
              <w:widowControl w:val="0"/>
              <w:autoSpaceDE w:val="0"/>
              <w:autoSpaceDN w:val="0"/>
              <w:rPr>
                <w:sz w:val="28"/>
                <w:szCs w:val="28"/>
              </w:rPr>
            </w:pPr>
          </w:p>
        </w:tc>
        <w:tc>
          <w:tcPr>
            <w:tcW w:w="1245" w:type="dxa"/>
          </w:tcPr>
          <w:p w:rsidR="00B52D95" w:rsidRPr="000F65B8" w:rsidRDefault="00B52D95" w:rsidP="00B52D95">
            <w:pPr>
              <w:widowControl w:val="0"/>
              <w:autoSpaceDE w:val="0"/>
              <w:autoSpaceDN w:val="0"/>
              <w:rPr>
                <w:sz w:val="28"/>
                <w:szCs w:val="28"/>
              </w:rPr>
            </w:pPr>
          </w:p>
        </w:tc>
        <w:tc>
          <w:tcPr>
            <w:tcW w:w="1233" w:type="dxa"/>
          </w:tcPr>
          <w:p w:rsidR="00B52D95" w:rsidRPr="000F65B8" w:rsidRDefault="00B52D95" w:rsidP="00B52D95">
            <w:pPr>
              <w:widowControl w:val="0"/>
              <w:autoSpaceDE w:val="0"/>
              <w:autoSpaceDN w:val="0"/>
              <w:rPr>
                <w:sz w:val="28"/>
                <w:szCs w:val="28"/>
              </w:rPr>
            </w:pPr>
          </w:p>
        </w:tc>
        <w:tc>
          <w:tcPr>
            <w:tcW w:w="1389" w:type="dxa"/>
          </w:tcPr>
          <w:p w:rsidR="00B52D95" w:rsidRPr="000F65B8" w:rsidRDefault="00B52D95" w:rsidP="00B52D95">
            <w:pPr>
              <w:widowControl w:val="0"/>
              <w:autoSpaceDE w:val="0"/>
              <w:autoSpaceDN w:val="0"/>
              <w:rPr>
                <w:sz w:val="28"/>
                <w:szCs w:val="28"/>
              </w:rPr>
            </w:pPr>
          </w:p>
        </w:tc>
        <w:tc>
          <w:tcPr>
            <w:tcW w:w="1448" w:type="dxa"/>
          </w:tcPr>
          <w:p w:rsidR="00B52D95" w:rsidRPr="000F65B8" w:rsidRDefault="00B52D95" w:rsidP="00B52D95">
            <w:pPr>
              <w:widowControl w:val="0"/>
              <w:autoSpaceDE w:val="0"/>
              <w:autoSpaceDN w:val="0"/>
              <w:rPr>
                <w:sz w:val="28"/>
                <w:szCs w:val="28"/>
              </w:rPr>
            </w:pPr>
          </w:p>
        </w:tc>
        <w:tc>
          <w:tcPr>
            <w:tcW w:w="1298" w:type="dxa"/>
          </w:tcPr>
          <w:p w:rsidR="00B52D95" w:rsidRPr="000F65B8" w:rsidRDefault="00B52D95" w:rsidP="00B52D95">
            <w:pPr>
              <w:widowControl w:val="0"/>
              <w:autoSpaceDE w:val="0"/>
              <w:autoSpaceDN w:val="0"/>
              <w:rPr>
                <w:sz w:val="28"/>
                <w:szCs w:val="28"/>
              </w:rPr>
            </w:pPr>
          </w:p>
        </w:tc>
        <w:tc>
          <w:tcPr>
            <w:tcW w:w="1268" w:type="dxa"/>
          </w:tcPr>
          <w:p w:rsidR="00B52D95" w:rsidRPr="000F65B8" w:rsidRDefault="00B52D95" w:rsidP="00B52D95">
            <w:pPr>
              <w:widowControl w:val="0"/>
              <w:autoSpaceDE w:val="0"/>
              <w:autoSpaceDN w:val="0"/>
              <w:rPr>
                <w:sz w:val="28"/>
                <w:szCs w:val="28"/>
              </w:rPr>
            </w:pPr>
          </w:p>
        </w:tc>
        <w:tc>
          <w:tcPr>
            <w:tcW w:w="1418" w:type="dxa"/>
          </w:tcPr>
          <w:p w:rsidR="00B52D95" w:rsidRPr="000F65B8" w:rsidRDefault="00B52D95" w:rsidP="00B52D95">
            <w:pPr>
              <w:widowControl w:val="0"/>
              <w:autoSpaceDE w:val="0"/>
              <w:autoSpaceDN w:val="0"/>
              <w:rPr>
                <w:sz w:val="28"/>
                <w:szCs w:val="28"/>
              </w:rPr>
            </w:pPr>
          </w:p>
        </w:tc>
      </w:tr>
      <w:tr w:rsidR="000F65B8" w:rsidRPr="000F65B8" w:rsidTr="000F65B8">
        <w:tc>
          <w:tcPr>
            <w:tcW w:w="918" w:type="dxa"/>
            <w:vMerge/>
          </w:tcPr>
          <w:p w:rsidR="00B52D95" w:rsidRPr="000F65B8" w:rsidRDefault="00B52D95" w:rsidP="00B52D95">
            <w:pPr>
              <w:rPr>
                <w:sz w:val="28"/>
                <w:szCs w:val="28"/>
              </w:rPr>
            </w:pPr>
          </w:p>
        </w:tc>
        <w:tc>
          <w:tcPr>
            <w:tcW w:w="1218" w:type="dxa"/>
            <w:vMerge/>
          </w:tcPr>
          <w:p w:rsidR="00B52D95" w:rsidRPr="000F65B8" w:rsidRDefault="00B52D95" w:rsidP="00B52D95">
            <w:pPr>
              <w:rPr>
                <w:sz w:val="28"/>
                <w:szCs w:val="28"/>
              </w:rPr>
            </w:pPr>
          </w:p>
        </w:tc>
        <w:tc>
          <w:tcPr>
            <w:tcW w:w="1206" w:type="dxa"/>
            <w:vMerge/>
          </w:tcPr>
          <w:p w:rsidR="00B52D95" w:rsidRPr="000F65B8" w:rsidRDefault="00B52D95" w:rsidP="00B52D95">
            <w:pPr>
              <w:rPr>
                <w:sz w:val="28"/>
                <w:szCs w:val="28"/>
              </w:rPr>
            </w:pPr>
          </w:p>
        </w:tc>
        <w:tc>
          <w:tcPr>
            <w:tcW w:w="1079" w:type="dxa"/>
            <w:vMerge/>
          </w:tcPr>
          <w:p w:rsidR="00B52D95" w:rsidRPr="000F65B8" w:rsidRDefault="00B52D95" w:rsidP="00B52D95">
            <w:pPr>
              <w:rPr>
                <w:sz w:val="28"/>
                <w:szCs w:val="28"/>
              </w:rPr>
            </w:pPr>
          </w:p>
        </w:tc>
        <w:tc>
          <w:tcPr>
            <w:tcW w:w="1064" w:type="dxa"/>
            <w:vMerge/>
          </w:tcPr>
          <w:p w:rsidR="00B52D95" w:rsidRPr="000F65B8" w:rsidRDefault="00B52D95" w:rsidP="00B52D95">
            <w:pPr>
              <w:rPr>
                <w:sz w:val="28"/>
                <w:szCs w:val="28"/>
              </w:rPr>
            </w:pPr>
          </w:p>
        </w:tc>
        <w:tc>
          <w:tcPr>
            <w:tcW w:w="1173" w:type="dxa"/>
          </w:tcPr>
          <w:p w:rsidR="00B52D95" w:rsidRPr="000F65B8" w:rsidRDefault="00B52D95" w:rsidP="00B52D95">
            <w:pPr>
              <w:widowControl w:val="0"/>
              <w:autoSpaceDE w:val="0"/>
              <w:autoSpaceDN w:val="0"/>
              <w:rPr>
                <w:sz w:val="28"/>
                <w:szCs w:val="28"/>
              </w:rPr>
            </w:pPr>
          </w:p>
        </w:tc>
        <w:tc>
          <w:tcPr>
            <w:tcW w:w="1133" w:type="dxa"/>
          </w:tcPr>
          <w:p w:rsidR="00B52D95" w:rsidRPr="000F65B8" w:rsidRDefault="00B52D95" w:rsidP="00B52D95">
            <w:pPr>
              <w:widowControl w:val="0"/>
              <w:autoSpaceDE w:val="0"/>
              <w:autoSpaceDN w:val="0"/>
              <w:rPr>
                <w:sz w:val="28"/>
                <w:szCs w:val="28"/>
              </w:rPr>
            </w:pPr>
          </w:p>
        </w:tc>
        <w:tc>
          <w:tcPr>
            <w:tcW w:w="1121" w:type="dxa"/>
          </w:tcPr>
          <w:p w:rsidR="00B52D95" w:rsidRPr="000F65B8" w:rsidRDefault="00B52D95" w:rsidP="00B52D95">
            <w:pPr>
              <w:widowControl w:val="0"/>
              <w:autoSpaceDE w:val="0"/>
              <w:autoSpaceDN w:val="0"/>
              <w:rPr>
                <w:sz w:val="28"/>
                <w:szCs w:val="28"/>
              </w:rPr>
            </w:pPr>
          </w:p>
        </w:tc>
        <w:tc>
          <w:tcPr>
            <w:tcW w:w="1104" w:type="dxa"/>
          </w:tcPr>
          <w:p w:rsidR="00B52D95" w:rsidRPr="000F65B8" w:rsidRDefault="00B52D95" w:rsidP="00B52D95">
            <w:pPr>
              <w:widowControl w:val="0"/>
              <w:autoSpaceDE w:val="0"/>
              <w:autoSpaceDN w:val="0"/>
              <w:rPr>
                <w:sz w:val="28"/>
                <w:szCs w:val="28"/>
              </w:rPr>
            </w:pPr>
          </w:p>
        </w:tc>
        <w:tc>
          <w:tcPr>
            <w:tcW w:w="979" w:type="dxa"/>
          </w:tcPr>
          <w:p w:rsidR="00B52D95" w:rsidRPr="000F65B8" w:rsidRDefault="00B52D95" w:rsidP="00B52D95">
            <w:pPr>
              <w:widowControl w:val="0"/>
              <w:autoSpaceDE w:val="0"/>
              <w:autoSpaceDN w:val="0"/>
              <w:rPr>
                <w:sz w:val="28"/>
                <w:szCs w:val="28"/>
              </w:rPr>
            </w:pPr>
          </w:p>
        </w:tc>
        <w:tc>
          <w:tcPr>
            <w:tcW w:w="1218" w:type="dxa"/>
          </w:tcPr>
          <w:p w:rsidR="00B52D95" w:rsidRPr="000F65B8" w:rsidRDefault="00B52D95" w:rsidP="00B52D95">
            <w:pPr>
              <w:widowControl w:val="0"/>
              <w:autoSpaceDE w:val="0"/>
              <w:autoSpaceDN w:val="0"/>
              <w:rPr>
                <w:sz w:val="28"/>
                <w:szCs w:val="28"/>
              </w:rPr>
            </w:pPr>
          </w:p>
        </w:tc>
        <w:tc>
          <w:tcPr>
            <w:tcW w:w="1245" w:type="dxa"/>
          </w:tcPr>
          <w:p w:rsidR="00B52D95" w:rsidRPr="000F65B8" w:rsidRDefault="00B52D95" w:rsidP="00B52D95">
            <w:pPr>
              <w:widowControl w:val="0"/>
              <w:autoSpaceDE w:val="0"/>
              <w:autoSpaceDN w:val="0"/>
              <w:rPr>
                <w:sz w:val="28"/>
                <w:szCs w:val="28"/>
              </w:rPr>
            </w:pPr>
          </w:p>
        </w:tc>
        <w:tc>
          <w:tcPr>
            <w:tcW w:w="1233" w:type="dxa"/>
          </w:tcPr>
          <w:p w:rsidR="00B52D95" w:rsidRPr="000F65B8" w:rsidRDefault="00B52D95" w:rsidP="00B52D95">
            <w:pPr>
              <w:widowControl w:val="0"/>
              <w:autoSpaceDE w:val="0"/>
              <w:autoSpaceDN w:val="0"/>
              <w:rPr>
                <w:sz w:val="28"/>
                <w:szCs w:val="28"/>
              </w:rPr>
            </w:pPr>
          </w:p>
        </w:tc>
        <w:tc>
          <w:tcPr>
            <w:tcW w:w="1389" w:type="dxa"/>
          </w:tcPr>
          <w:p w:rsidR="00B52D95" w:rsidRPr="000F65B8" w:rsidRDefault="00B52D95" w:rsidP="00B52D95">
            <w:pPr>
              <w:widowControl w:val="0"/>
              <w:autoSpaceDE w:val="0"/>
              <w:autoSpaceDN w:val="0"/>
              <w:rPr>
                <w:sz w:val="28"/>
                <w:szCs w:val="28"/>
              </w:rPr>
            </w:pPr>
          </w:p>
        </w:tc>
        <w:tc>
          <w:tcPr>
            <w:tcW w:w="1448" w:type="dxa"/>
          </w:tcPr>
          <w:p w:rsidR="00B52D95" w:rsidRPr="000F65B8" w:rsidRDefault="00B52D95" w:rsidP="00B52D95">
            <w:pPr>
              <w:widowControl w:val="0"/>
              <w:autoSpaceDE w:val="0"/>
              <w:autoSpaceDN w:val="0"/>
              <w:rPr>
                <w:sz w:val="28"/>
                <w:szCs w:val="28"/>
              </w:rPr>
            </w:pPr>
          </w:p>
        </w:tc>
        <w:tc>
          <w:tcPr>
            <w:tcW w:w="1298" w:type="dxa"/>
          </w:tcPr>
          <w:p w:rsidR="00B52D95" w:rsidRPr="000F65B8" w:rsidRDefault="00B52D95" w:rsidP="00B52D95">
            <w:pPr>
              <w:widowControl w:val="0"/>
              <w:autoSpaceDE w:val="0"/>
              <w:autoSpaceDN w:val="0"/>
              <w:rPr>
                <w:sz w:val="28"/>
                <w:szCs w:val="28"/>
              </w:rPr>
            </w:pPr>
          </w:p>
        </w:tc>
        <w:tc>
          <w:tcPr>
            <w:tcW w:w="1268" w:type="dxa"/>
          </w:tcPr>
          <w:p w:rsidR="00B52D95" w:rsidRPr="000F65B8" w:rsidRDefault="00B52D95" w:rsidP="00B52D95">
            <w:pPr>
              <w:widowControl w:val="0"/>
              <w:autoSpaceDE w:val="0"/>
              <w:autoSpaceDN w:val="0"/>
              <w:rPr>
                <w:sz w:val="28"/>
                <w:szCs w:val="28"/>
              </w:rPr>
            </w:pPr>
          </w:p>
        </w:tc>
        <w:tc>
          <w:tcPr>
            <w:tcW w:w="1418" w:type="dxa"/>
          </w:tcPr>
          <w:p w:rsidR="00B52D95" w:rsidRPr="000F65B8" w:rsidRDefault="00B52D95" w:rsidP="00B52D95">
            <w:pPr>
              <w:widowControl w:val="0"/>
              <w:autoSpaceDE w:val="0"/>
              <w:autoSpaceDN w:val="0"/>
              <w:rPr>
                <w:sz w:val="28"/>
                <w:szCs w:val="28"/>
              </w:rPr>
            </w:pPr>
          </w:p>
        </w:tc>
      </w:tr>
    </w:tbl>
    <w:p w:rsidR="00B52D95" w:rsidRPr="00B52D95" w:rsidRDefault="00B52D95" w:rsidP="00B52D95">
      <w:pPr>
        <w:widowControl w:val="0"/>
        <w:autoSpaceDE w:val="0"/>
        <w:autoSpaceDN w:val="0"/>
        <w:ind w:firstLine="539"/>
        <w:jc w:val="both"/>
        <w:rPr>
          <w:sz w:val="28"/>
          <w:szCs w:val="28"/>
          <w:vertAlign w:val="superscript"/>
        </w:rPr>
      </w:pPr>
      <w:bookmarkStart w:id="12" w:name="P430"/>
      <w:bookmarkEnd w:id="12"/>
    </w:p>
    <w:p w:rsidR="00B52D95" w:rsidRPr="00B52D95" w:rsidRDefault="00B52D95" w:rsidP="000F65B8">
      <w:pPr>
        <w:widowControl w:val="0"/>
        <w:autoSpaceDE w:val="0"/>
        <w:autoSpaceDN w:val="0"/>
        <w:ind w:firstLine="709"/>
        <w:jc w:val="both"/>
        <w:rPr>
          <w:sz w:val="28"/>
          <w:szCs w:val="28"/>
        </w:rPr>
      </w:pPr>
      <w:r w:rsidRPr="00B52D95">
        <w:rPr>
          <w:sz w:val="28"/>
          <w:szCs w:val="28"/>
          <w:vertAlign w:val="superscript"/>
        </w:rPr>
        <w:t>1</w:t>
      </w:r>
      <w:r w:rsidR="000F65B8">
        <w:rPr>
          <w:sz w:val="28"/>
          <w:szCs w:val="28"/>
        </w:rPr>
        <w:t> </w:t>
      </w:r>
      <w:r w:rsidRPr="00B52D95">
        <w:rPr>
          <w:sz w:val="28"/>
          <w:szCs w:val="28"/>
        </w:rPr>
        <w:t xml:space="preserve">Номер распределения показателей объема </w:t>
      </w:r>
      <w:r w:rsidR="00823F4E">
        <w:rPr>
          <w:sz w:val="28"/>
          <w:szCs w:val="28"/>
        </w:rPr>
        <w:t>муниципальных</w:t>
      </w:r>
      <w:r w:rsidRPr="00B52D95">
        <w:rPr>
          <w:sz w:val="28"/>
          <w:szCs w:val="28"/>
        </w:rPr>
        <w:t xml:space="preserve"> услуг (работ), содержащихся в </w:t>
      </w:r>
      <w:r w:rsidR="00823F4E">
        <w:rPr>
          <w:sz w:val="28"/>
          <w:szCs w:val="28"/>
        </w:rPr>
        <w:t xml:space="preserve">муниципальном </w:t>
      </w:r>
      <w:r w:rsidRPr="00B52D95">
        <w:rPr>
          <w:sz w:val="28"/>
          <w:szCs w:val="28"/>
        </w:rPr>
        <w:t>задании, присвоенный в информационной системе «Единая автоматизированная система управления общественными финансами в Ростовской области».</w:t>
      </w:r>
    </w:p>
    <w:p w:rsidR="00B52D95" w:rsidRPr="00B52D95" w:rsidRDefault="00B52D95" w:rsidP="000F65B8">
      <w:pPr>
        <w:widowControl w:val="0"/>
        <w:autoSpaceDE w:val="0"/>
        <w:autoSpaceDN w:val="0"/>
        <w:ind w:firstLine="709"/>
        <w:jc w:val="both"/>
        <w:rPr>
          <w:sz w:val="28"/>
          <w:szCs w:val="28"/>
        </w:rPr>
      </w:pPr>
      <w:bookmarkStart w:id="13" w:name="P431"/>
      <w:bookmarkEnd w:id="13"/>
      <w:r w:rsidRPr="00B52D95">
        <w:rPr>
          <w:sz w:val="28"/>
          <w:szCs w:val="28"/>
          <w:vertAlign w:val="superscript"/>
        </w:rPr>
        <w:t>2</w:t>
      </w:r>
      <w:r w:rsidR="000F65B8">
        <w:rPr>
          <w:sz w:val="28"/>
          <w:szCs w:val="28"/>
        </w:rPr>
        <w:t> </w:t>
      </w:r>
      <w:r w:rsidRPr="00B52D95">
        <w:rPr>
          <w:sz w:val="28"/>
          <w:szCs w:val="28"/>
        </w:rPr>
        <w:t xml:space="preserve">Номер </w:t>
      </w:r>
      <w:r w:rsidR="00823F4E">
        <w:rPr>
          <w:sz w:val="28"/>
          <w:szCs w:val="28"/>
        </w:rPr>
        <w:t>муниципального</w:t>
      </w:r>
      <w:r w:rsidRPr="00B52D95">
        <w:rPr>
          <w:sz w:val="28"/>
          <w:szCs w:val="28"/>
        </w:rPr>
        <w:t xml:space="preserve"> задания, присвоенный в информационной системе «Единая автоматизированная система управления общественными финансами в Ростовской области».</w:t>
      </w:r>
    </w:p>
    <w:p w:rsidR="00B52D95" w:rsidRPr="00B52D95" w:rsidRDefault="00B52D95" w:rsidP="000F65B8">
      <w:pPr>
        <w:widowControl w:val="0"/>
        <w:autoSpaceDE w:val="0"/>
        <w:autoSpaceDN w:val="0"/>
        <w:ind w:firstLine="709"/>
        <w:jc w:val="both"/>
        <w:rPr>
          <w:sz w:val="28"/>
          <w:szCs w:val="28"/>
        </w:rPr>
      </w:pPr>
      <w:bookmarkStart w:id="14" w:name="P432"/>
      <w:bookmarkEnd w:id="14"/>
      <w:r w:rsidRPr="00B52D95">
        <w:rPr>
          <w:sz w:val="28"/>
          <w:szCs w:val="28"/>
          <w:vertAlign w:val="superscript"/>
        </w:rPr>
        <w:t>3</w:t>
      </w:r>
      <w:r w:rsidR="000F65B8">
        <w:rPr>
          <w:sz w:val="28"/>
          <w:szCs w:val="28"/>
        </w:rPr>
        <w:t> </w:t>
      </w:r>
      <w:r w:rsidRPr="00B52D95">
        <w:rPr>
          <w:sz w:val="28"/>
          <w:szCs w:val="28"/>
        </w:rPr>
        <w:t xml:space="preserve">Заполняется в случае досрочного прекращения выполнения распределения показателей объема </w:t>
      </w:r>
      <w:r w:rsidR="00823F4E">
        <w:rPr>
          <w:sz w:val="28"/>
          <w:szCs w:val="28"/>
        </w:rPr>
        <w:t xml:space="preserve">муниципальных услуг (работ), содержащихся в муниципальном </w:t>
      </w:r>
      <w:r w:rsidRPr="00B52D95">
        <w:rPr>
          <w:sz w:val="28"/>
          <w:szCs w:val="28"/>
        </w:rPr>
        <w:t>задании, утвержденно</w:t>
      </w:r>
      <w:r w:rsidR="00495545">
        <w:rPr>
          <w:sz w:val="28"/>
          <w:szCs w:val="28"/>
        </w:rPr>
        <w:t>м</w:t>
      </w:r>
      <w:r w:rsidRPr="00B52D95">
        <w:rPr>
          <w:sz w:val="28"/>
          <w:szCs w:val="28"/>
        </w:rPr>
        <w:t xml:space="preserve"> обособленному подразделению.</w:t>
      </w:r>
    </w:p>
    <w:p w:rsidR="00B52D95" w:rsidRPr="00B52D95" w:rsidRDefault="00B52D95" w:rsidP="000F65B8">
      <w:pPr>
        <w:widowControl w:val="0"/>
        <w:autoSpaceDE w:val="0"/>
        <w:autoSpaceDN w:val="0"/>
        <w:ind w:firstLine="709"/>
        <w:jc w:val="both"/>
        <w:rPr>
          <w:sz w:val="28"/>
          <w:szCs w:val="28"/>
        </w:rPr>
      </w:pPr>
      <w:bookmarkStart w:id="15" w:name="P433"/>
      <w:bookmarkEnd w:id="15"/>
      <w:r w:rsidRPr="00B52D95">
        <w:rPr>
          <w:sz w:val="28"/>
          <w:szCs w:val="28"/>
          <w:vertAlign w:val="superscript"/>
        </w:rPr>
        <w:t>4</w:t>
      </w:r>
      <w:r w:rsidR="000F65B8">
        <w:rPr>
          <w:sz w:val="28"/>
          <w:szCs w:val="28"/>
        </w:rPr>
        <w:t> </w:t>
      </w:r>
      <w:r w:rsidRPr="00B52D95">
        <w:rPr>
          <w:sz w:val="28"/>
          <w:szCs w:val="28"/>
        </w:rPr>
        <w:t xml:space="preserve">Формируется при установлении распределения показателей объема </w:t>
      </w:r>
      <w:r w:rsidR="00823F4E">
        <w:rPr>
          <w:sz w:val="28"/>
          <w:szCs w:val="28"/>
        </w:rPr>
        <w:t>муниципальных</w:t>
      </w:r>
      <w:r w:rsidRPr="00B52D95">
        <w:rPr>
          <w:sz w:val="28"/>
          <w:szCs w:val="28"/>
        </w:rPr>
        <w:t xml:space="preserve"> услуг (работ), содержащихся в </w:t>
      </w:r>
      <w:r w:rsidR="00823F4E">
        <w:rPr>
          <w:sz w:val="28"/>
          <w:szCs w:val="28"/>
        </w:rPr>
        <w:t xml:space="preserve">муниципальном </w:t>
      </w:r>
      <w:r w:rsidRPr="00B52D95">
        <w:rPr>
          <w:sz w:val="28"/>
          <w:szCs w:val="28"/>
        </w:rPr>
        <w:t>задании, и содержит требования к</w:t>
      </w:r>
      <w:r w:rsidR="000F65B8">
        <w:rPr>
          <w:sz w:val="28"/>
          <w:szCs w:val="28"/>
        </w:rPr>
        <w:t> </w:t>
      </w:r>
      <w:r w:rsidRPr="00B52D95">
        <w:rPr>
          <w:sz w:val="28"/>
          <w:szCs w:val="28"/>
        </w:rPr>
        <w:t xml:space="preserve">оказанию </w:t>
      </w:r>
      <w:r w:rsidR="00823F4E">
        <w:rPr>
          <w:sz w:val="28"/>
          <w:szCs w:val="28"/>
        </w:rPr>
        <w:t>муниципальной</w:t>
      </w:r>
      <w:r w:rsidRPr="00B52D95">
        <w:rPr>
          <w:sz w:val="28"/>
          <w:szCs w:val="28"/>
        </w:rPr>
        <w:t xml:space="preserve"> услуги (услуг) и выполнению работы (работ) обособленным подразделением раздельно по каждой из </w:t>
      </w:r>
      <w:r w:rsidR="00823F4E">
        <w:rPr>
          <w:sz w:val="28"/>
          <w:szCs w:val="28"/>
        </w:rPr>
        <w:t>муниципальных</w:t>
      </w:r>
      <w:r w:rsidRPr="00B52D95">
        <w:rPr>
          <w:sz w:val="28"/>
          <w:szCs w:val="28"/>
        </w:rPr>
        <w:t xml:space="preserve"> услуг (работ) с указанием порядкового номера раздела.</w:t>
      </w:r>
    </w:p>
    <w:p w:rsidR="00B52D95" w:rsidRPr="00B52D95" w:rsidRDefault="00B52D95" w:rsidP="000F65B8">
      <w:pPr>
        <w:widowControl w:val="0"/>
        <w:autoSpaceDE w:val="0"/>
        <w:autoSpaceDN w:val="0"/>
        <w:ind w:firstLine="709"/>
        <w:jc w:val="both"/>
        <w:rPr>
          <w:sz w:val="28"/>
          <w:szCs w:val="28"/>
        </w:rPr>
      </w:pPr>
      <w:r w:rsidRPr="00B52D95">
        <w:rPr>
          <w:sz w:val="28"/>
          <w:szCs w:val="28"/>
          <w:vertAlign w:val="superscript"/>
        </w:rPr>
        <w:t>5</w:t>
      </w:r>
      <w:r w:rsidR="000F65B8">
        <w:rPr>
          <w:sz w:val="28"/>
          <w:szCs w:val="28"/>
          <w:vertAlign w:val="superscript"/>
        </w:rPr>
        <w:t> </w:t>
      </w:r>
      <w:r w:rsidRPr="00B52D95">
        <w:rPr>
          <w:sz w:val="28"/>
          <w:szCs w:val="28"/>
        </w:rPr>
        <w:t xml:space="preserve">Заполняется в соответствии с </w:t>
      </w:r>
      <w:r w:rsidR="00823F4E">
        <w:rPr>
          <w:sz w:val="28"/>
          <w:szCs w:val="28"/>
        </w:rPr>
        <w:t>муниципальным</w:t>
      </w:r>
      <w:r w:rsidRPr="00B52D95">
        <w:rPr>
          <w:sz w:val="28"/>
          <w:szCs w:val="28"/>
        </w:rPr>
        <w:t xml:space="preserve"> заданием.</w:t>
      </w:r>
      <w:bookmarkStart w:id="16" w:name="P434"/>
      <w:bookmarkEnd w:id="16"/>
      <w:r w:rsidRPr="00B52D95">
        <w:rPr>
          <w:sz w:val="28"/>
          <w:szCs w:val="28"/>
        </w:rPr>
        <w:t>».</w:t>
      </w:r>
    </w:p>
    <w:p w:rsidR="00B52D95" w:rsidRPr="00B52D95" w:rsidRDefault="00B52D95" w:rsidP="000F65B8">
      <w:pPr>
        <w:widowControl w:val="0"/>
        <w:autoSpaceDE w:val="0"/>
        <w:autoSpaceDN w:val="0"/>
        <w:ind w:firstLine="709"/>
        <w:jc w:val="both"/>
        <w:rPr>
          <w:sz w:val="28"/>
          <w:szCs w:val="28"/>
        </w:rPr>
        <w:sectPr w:rsidR="00B52D95" w:rsidRPr="00B52D95" w:rsidSect="008F053D">
          <w:pgSz w:w="23814" w:h="16840" w:orient="landscape" w:code="8"/>
          <w:pgMar w:top="1701" w:right="1134" w:bottom="567" w:left="1134" w:header="709" w:footer="709" w:gutter="0"/>
          <w:cols w:space="720"/>
          <w:docGrid w:linePitch="299"/>
        </w:sectPr>
      </w:pPr>
    </w:p>
    <w:p w:rsidR="00B52D95" w:rsidRDefault="00B52D95" w:rsidP="00B52D95">
      <w:pPr>
        <w:widowControl w:val="0"/>
        <w:autoSpaceDE w:val="0"/>
        <w:autoSpaceDN w:val="0"/>
        <w:ind w:firstLine="709"/>
        <w:jc w:val="both"/>
        <w:rPr>
          <w:sz w:val="28"/>
          <w:szCs w:val="28"/>
        </w:rPr>
      </w:pPr>
      <w:r w:rsidRPr="00B52D95">
        <w:rPr>
          <w:sz w:val="28"/>
          <w:szCs w:val="28"/>
        </w:rPr>
        <w:lastRenderedPageBreak/>
        <w:t xml:space="preserve">2.4. Приложение № 2 к Положению о формировании </w:t>
      </w:r>
      <w:r w:rsidR="003254D9">
        <w:rPr>
          <w:color w:val="000000"/>
          <w:kern w:val="2"/>
          <w:sz w:val="28"/>
          <w:szCs w:val="28"/>
          <w:shd w:val="clear" w:color="auto" w:fill="FFFFFF"/>
        </w:rPr>
        <w:t>муниципального</w:t>
      </w:r>
      <w:r w:rsidRPr="00B52D95">
        <w:rPr>
          <w:sz w:val="28"/>
          <w:szCs w:val="28"/>
        </w:rPr>
        <w:t xml:space="preserve"> задания на оказание </w:t>
      </w:r>
      <w:r w:rsidR="003254D9">
        <w:rPr>
          <w:sz w:val="28"/>
          <w:szCs w:val="28"/>
        </w:rPr>
        <w:t>муниципальных</w:t>
      </w:r>
      <w:r w:rsidRPr="00B52D95">
        <w:rPr>
          <w:sz w:val="28"/>
          <w:szCs w:val="28"/>
        </w:rPr>
        <w:t xml:space="preserve"> услуг </w:t>
      </w:r>
      <w:r w:rsidR="003254D9">
        <w:rPr>
          <w:sz w:val="28"/>
          <w:szCs w:val="28"/>
        </w:rPr>
        <w:t>(выполнение работ) в отношении муниципальных</w:t>
      </w:r>
      <w:r w:rsidRPr="00B52D95">
        <w:rPr>
          <w:sz w:val="28"/>
          <w:szCs w:val="28"/>
        </w:rPr>
        <w:t xml:space="preserve"> учреждений </w:t>
      </w:r>
      <w:r w:rsidR="004A532D">
        <w:rPr>
          <w:sz w:val="28"/>
          <w:szCs w:val="28"/>
        </w:rPr>
        <w:t>Северного</w:t>
      </w:r>
      <w:r w:rsidR="003254D9">
        <w:rPr>
          <w:sz w:val="28"/>
          <w:szCs w:val="28"/>
        </w:rPr>
        <w:t xml:space="preserve"> сельского поселения</w:t>
      </w:r>
      <w:r w:rsidRPr="00B52D95">
        <w:rPr>
          <w:sz w:val="28"/>
          <w:szCs w:val="28"/>
        </w:rPr>
        <w:t xml:space="preserve"> и финансовом обеспечении выполнения </w:t>
      </w:r>
      <w:r w:rsidR="003254D9">
        <w:rPr>
          <w:sz w:val="28"/>
          <w:szCs w:val="28"/>
        </w:rPr>
        <w:t>муниципального</w:t>
      </w:r>
      <w:r w:rsidRPr="00B52D95">
        <w:rPr>
          <w:sz w:val="28"/>
          <w:szCs w:val="28"/>
        </w:rPr>
        <w:t xml:space="preserve"> задания изложить в редакции:</w:t>
      </w:r>
    </w:p>
    <w:p w:rsidR="000F65B8" w:rsidRPr="00B52D95" w:rsidRDefault="000F65B8" w:rsidP="00B52D95">
      <w:pPr>
        <w:widowControl w:val="0"/>
        <w:autoSpaceDE w:val="0"/>
        <w:autoSpaceDN w:val="0"/>
        <w:ind w:firstLine="709"/>
        <w:jc w:val="both"/>
        <w:rPr>
          <w:sz w:val="28"/>
          <w:szCs w:val="28"/>
        </w:rPr>
      </w:pPr>
    </w:p>
    <w:p w:rsidR="00B52D95" w:rsidRPr="00B52D95" w:rsidRDefault="00B52D95" w:rsidP="000F65B8">
      <w:pPr>
        <w:widowControl w:val="0"/>
        <w:autoSpaceDE w:val="0"/>
        <w:autoSpaceDN w:val="0"/>
        <w:ind w:left="14175"/>
        <w:jc w:val="center"/>
        <w:rPr>
          <w:sz w:val="28"/>
          <w:szCs w:val="28"/>
        </w:rPr>
      </w:pPr>
      <w:r w:rsidRPr="00B52D95">
        <w:rPr>
          <w:sz w:val="28"/>
          <w:szCs w:val="28"/>
        </w:rPr>
        <w:t>«Приложение № 2</w:t>
      </w:r>
    </w:p>
    <w:p w:rsidR="000F65B8" w:rsidRDefault="00B52D95" w:rsidP="000F65B8">
      <w:pPr>
        <w:widowControl w:val="0"/>
        <w:autoSpaceDE w:val="0"/>
        <w:autoSpaceDN w:val="0"/>
        <w:ind w:left="14175"/>
        <w:jc w:val="center"/>
        <w:rPr>
          <w:sz w:val="28"/>
          <w:szCs w:val="28"/>
        </w:rPr>
      </w:pPr>
      <w:r w:rsidRPr="00B52D95">
        <w:rPr>
          <w:sz w:val="28"/>
          <w:szCs w:val="28"/>
        </w:rPr>
        <w:t>к Положению</w:t>
      </w:r>
      <w:r w:rsidR="000F65B8">
        <w:rPr>
          <w:sz w:val="28"/>
          <w:szCs w:val="28"/>
        </w:rPr>
        <w:t xml:space="preserve"> </w:t>
      </w:r>
      <w:r w:rsidRPr="00B52D95">
        <w:rPr>
          <w:sz w:val="28"/>
          <w:szCs w:val="28"/>
        </w:rPr>
        <w:t xml:space="preserve">о формировании </w:t>
      </w:r>
      <w:r w:rsidR="003254D9">
        <w:rPr>
          <w:sz w:val="28"/>
          <w:szCs w:val="28"/>
        </w:rPr>
        <w:t>муниципального</w:t>
      </w:r>
      <w:r w:rsidRPr="00B52D95">
        <w:rPr>
          <w:sz w:val="28"/>
          <w:szCs w:val="28"/>
        </w:rPr>
        <w:t xml:space="preserve"> </w:t>
      </w:r>
    </w:p>
    <w:p w:rsidR="00B52D95" w:rsidRPr="00B52D95" w:rsidRDefault="00B52D95" w:rsidP="000F65B8">
      <w:pPr>
        <w:widowControl w:val="0"/>
        <w:autoSpaceDE w:val="0"/>
        <w:autoSpaceDN w:val="0"/>
        <w:ind w:left="14175"/>
        <w:jc w:val="center"/>
        <w:rPr>
          <w:sz w:val="28"/>
          <w:szCs w:val="28"/>
        </w:rPr>
      </w:pPr>
      <w:r w:rsidRPr="00B52D95">
        <w:rPr>
          <w:sz w:val="28"/>
          <w:szCs w:val="28"/>
        </w:rPr>
        <w:t>задания</w:t>
      </w:r>
      <w:r w:rsidR="000F65B8">
        <w:rPr>
          <w:sz w:val="28"/>
          <w:szCs w:val="28"/>
        </w:rPr>
        <w:t xml:space="preserve"> </w:t>
      </w:r>
      <w:r w:rsidR="003254D9">
        <w:rPr>
          <w:sz w:val="28"/>
          <w:szCs w:val="28"/>
        </w:rPr>
        <w:t>на оказание муниципальных</w:t>
      </w:r>
      <w:r w:rsidRPr="00B52D95">
        <w:rPr>
          <w:sz w:val="28"/>
          <w:szCs w:val="28"/>
        </w:rPr>
        <w:t xml:space="preserve"> услуг</w:t>
      </w:r>
    </w:p>
    <w:p w:rsidR="00111B6A" w:rsidRDefault="00B52D95" w:rsidP="000F65B8">
      <w:pPr>
        <w:widowControl w:val="0"/>
        <w:autoSpaceDE w:val="0"/>
        <w:autoSpaceDN w:val="0"/>
        <w:ind w:left="14175"/>
        <w:jc w:val="center"/>
        <w:rPr>
          <w:sz w:val="28"/>
          <w:szCs w:val="28"/>
        </w:rPr>
      </w:pPr>
      <w:r w:rsidRPr="00B52D95">
        <w:rPr>
          <w:sz w:val="28"/>
          <w:szCs w:val="28"/>
        </w:rPr>
        <w:t>(выполнение работ) в отношении</w:t>
      </w:r>
      <w:r w:rsidR="000F65B8">
        <w:rPr>
          <w:sz w:val="28"/>
          <w:szCs w:val="28"/>
        </w:rPr>
        <w:t xml:space="preserve"> </w:t>
      </w:r>
      <w:r w:rsidR="003254D9">
        <w:rPr>
          <w:sz w:val="28"/>
          <w:szCs w:val="28"/>
        </w:rPr>
        <w:t>муниципальных</w:t>
      </w:r>
      <w:r w:rsidRPr="00B52D95">
        <w:rPr>
          <w:sz w:val="28"/>
          <w:szCs w:val="28"/>
        </w:rPr>
        <w:t xml:space="preserve"> </w:t>
      </w:r>
    </w:p>
    <w:p w:rsidR="000F65B8" w:rsidRDefault="00B52D95" w:rsidP="000F65B8">
      <w:pPr>
        <w:widowControl w:val="0"/>
        <w:autoSpaceDE w:val="0"/>
        <w:autoSpaceDN w:val="0"/>
        <w:ind w:left="14175"/>
        <w:jc w:val="center"/>
        <w:rPr>
          <w:sz w:val="28"/>
          <w:szCs w:val="28"/>
        </w:rPr>
      </w:pPr>
      <w:r w:rsidRPr="00B52D95">
        <w:rPr>
          <w:sz w:val="28"/>
          <w:szCs w:val="28"/>
        </w:rPr>
        <w:t xml:space="preserve">учреждений </w:t>
      </w:r>
      <w:r w:rsidR="004A532D">
        <w:rPr>
          <w:sz w:val="28"/>
          <w:szCs w:val="28"/>
        </w:rPr>
        <w:t>Северного</w:t>
      </w:r>
      <w:r w:rsidR="003254D9">
        <w:rPr>
          <w:sz w:val="28"/>
          <w:szCs w:val="28"/>
        </w:rPr>
        <w:t xml:space="preserve"> сельского поселения</w:t>
      </w:r>
      <w:r w:rsidRPr="00B52D95">
        <w:rPr>
          <w:sz w:val="28"/>
          <w:szCs w:val="28"/>
        </w:rPr>
        <w:t xml:space="preserve"> и финансовом </w:t>
      </w:r>
    </w:p>
    <w:p w:rsidR="00B52D95" w:rsidRPr="00B52D95" w:rsidRDefault="00B52D95" w:rsidP="000F65B8">
      <w:pPr>
        <w:widowControl w:val="0"/>
        <w:autoSpaceDE w:val="0"/>
        <w:autoSpaceDN w:val="0"/>
        <w:ind w:left="14175"/>
        <w:jc w:val="center"/>
        <w:rPr>
          <w:rFonts w:ascii="Calibri" w:hAnsi="Calibri" w:cs="Calibri"/>
          <w:sz w:val="22"/>
        </w:rPr>
      </w:pPr>
      <w:r w:rsidRPr="00B52D95">
        <w:rPr>
          <w:sz w:val="28"/>
          <w:szCs w:val="28"/>
        </w:rPr>
        <w:t>обеспечении</w:t>
      </w:r>
      <w:r w:rsidR="000F65B8">
        <w:rPr>
          <w:sz w:val="28"/>
          <w:szCs w:val="28"/>
        </w:rPr>
        <w:t xml:space="preserve"> </w:t>
      </w:r>
      <w:r w:rsidRPr="00B52D95">
        <w:rPr>
          <w:sz w:val="28"/>
          <w:szCs w:val="28"/>
        </w:rPr>
        <w:t xml:space="preserve">выполнения </w:t>
      </w:r>
      <w:r w:rsidR="003254D9">
        <w:rPr>
          <w:sz w:val="28"/>
          <w:szCs w:val="28"/>
        </w:rPr>
        <w:t>муниципального</w:t>
      </w:r>
      <w:r w:rsidRPr="00B52D95">
        <w:rPr>
          <w:sz w:val="28"/>
          <w:szCs w:val="28"/>
        </w:rPr>
        <w:t xml:space="preserve"> задания</w:t>
      </w:r>
    </w:p>
    <w:p w:rsidR="00B52D95" w:rsidRPr="00111B6A" w:rsidRDefault="00B52D95" w:rsidP="00B52D95">
      <w:pPr>
        <w:widowControl w:val="0"/>
        <w:autoSpaceDE w:val="0"/>
        <w:autoSpaceDN w:val="0"/>
        <w:jc w:val="both"/>
        <w:rPr>
          <w:sz w:val="28"/>
          <w:szCs w:val="28"/>
        </w:rPr>
      </w:pPr>
    </w:p>
    <w:p w:rsidR="00111B6A" w:rsidRDefault="00111B6A" w:rsidP="00B52D95">
      <w:pPr>
        <w:jc w:val="center"/>
        <w:outlineLvl w:val="3"/>
        <w:rPr>
          <w:bCs/>
          <w:color w:val="000000"/>
          <w:kern w:val="2"/>
          <w:sz w:val="28"/>
          <w:szCs w:val="28"/>
          <w:shd w:val="clear" w:color="auto" w:fill="FFFFFF"/>
        </w:rPr>
      </w:pPr>
      <w:bookmarkStart w:id="17" w:name="P932"/>
      <w:bookmarkEnd w:id="17"/>
    </w:p>
    <w:p w:rsidR="00111B6A" w:rsidRDefault="00111B6A" w:rsidP="00B52D95">
      <w:pPr>
        <w:jc w:val="center"/>
        <w:outlineLvl w:val="3"/>
        <w:rPr>
          <w:bCs/>
          <w:color w:val="000000"/>
          <w:kern w:val="2"/>
          <w:sz w:val="28"/>
          <w:szCs w:val="28"/>
          <w:shd w:val="clear" w:color="auto" w:fill="FFFFFF"/>
        </w:rPr>
      </w:pPr>
    </w:p>
    <w:p w:rsidR="00B52D95" w:rsidRPr="00B52D95" w:rsidRDefault="00FF1F6E" w:rsidP="00B52D95">
      <w:pPr>
        <w:jc w:val="center"/>
        <w:outlineLvl w:val="3"/>
        <w:rPr>
          <w:bCs/>
          <w:color w:val="000000"/>
          <w:kern w:val="2"/>
          <w:sz w:val="28"/>
          <w:szCs w:val="28"/>
          <w:shd w:val="clear" w:color="auto" w:fill="FFFFFF"/>
        </w:rPr>
      </w:pPr>
      <w:r w:rsidRPr="00FF1F6E">
        <w:rPr>
          <w:bCs/>
          <w:noProof/>
          <w:kern w:val="2"/>
          <w:sz w:val="28"/>
          <w:szCs w:val="28"/>
        </w:rPr>
        <w:pict>
          <v:shape id="Поле 9" o:spid="_x0000_s1031" type="#_x0000_t202" style="position:absolute;left:0;text-align:left;margin-left:669.65pt;margin-top:13.6pt;width:51.25pt;height:18.75pt;z-index:25166438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">
            <v:textbox>
              <w:txbxContent>
                <w:p w:rsidR="004A532D" w:rsidRDefault="004A532D" w:rsidP="00B52D95"/>
              </w:txbxContent>
            </v:textbox>
          </v:shape>
        </w:pict>
      </w:r>
      <w:r w:rsidR="00B52D95" w:rsidRPr="00B52D95">
        <w:rPr>
          <w:bCs/>
          <w:color w:val="000000"/>
          <w:kern w:val="2"/>
          <w:sz w:val="28"/>
          <w:szCs w:val="28"/>
          <w:shd w:val="clear" w:color="auto" w:fill="FFFFFF"/>
        </w:rPr>
        <w:t>ОТЧЕТ О ВЫПОЛНЕНИИ</w:t>
      </w:r>
    </w:p>
    <w:p w:rsidR="00B52D95" w:rsidRPr="00B52D95" w:rsidRDefault="00F15F27" w:rsidP="00B52D95">
      <w:pPr>
        <w:jc w:val="center"/>
        <w:outlineLvl w:val="3"/>
        <w:rPr>
          <w:bCs/>
          <w:kern w:val="2"/>
          <w:sz w:val="28"/>
          <w:szCs w:val="28"/>
        </w:rPr>
      </w:pPr>
      <w:r>
        <w:rPr>
          <w:sz w:val="28"/>
          <w:szCs w:val="28"/>
        </w:rPr>
        <w:t>муниципального</w:t>
      </w:r>
      <w:r w:rsidR="00495545" w:rsidRPr="00B52D95">
        <w:rPr>
          <w:bCs/>
          <w:color w:val="000000"/>
          <w:kern w:val="2"/>
          <w:sz w:val="28"/>
          <w:szCs w:val="28"/>
          <w:shd w:val="clear" w:color="auto" w:fill="FFFFFF"/>
        </w:rPr>
        <w:t xml:space="preserve"> задания </w:t>
      </w:r>
      <w:r w:rsidR="00B52D95" w:rsidRPr="00B52D95">
        <w:rPr>
          <w:bCs/>
          <w:color w:val="000000"/>
          <w:kern w:val="2"/>
          <w:sz w:val="28"/>
          <w:szCs w:val="28"/>
          <w:shd w:val="clear" w:color="auto" w:fill="FFFFFF"/>
        </w:rPr>
        <w:t>№</w:t>
      </w:r>
      <w:r w:rsidR="00B52D95" w:rsidRPr="00B52D95">
        <w:rPr>
          <w:color w:val="000000"/>
          <w:kern w:val="2"/>
          <w:sz w:val="28"/>
          <w:szCs w:val="28"/>
          <w:vertAlign w:val="superscript"/>
        </w:rPr>
        <w:t>1</w:t>
      </w:r>
    </w:p>
    <w:p w:rsidR="00B52D95" w:rsidRPr="00B52D95" w:rsidRDefault="00B52D95" w:rsidP="00B52D95">
      <w:pPr>
        <w:tabs>
          <w:tab w:val="right" w:pos="2698"/>
        </w:tabs>
        <w:jc w:val="center"/>
        <w:rPr>
          <w:color w:val="000000"/>
          <w:kern w:val="2"/>
          <w:sz w:val="28"/>
          <w:szCs w:val="28"/>
          <w:shd w:val="clear" w:color="auto" w:fill="FFFFFF"/>
        </w:rPr>
      </w:pPr>
      <w:r w:rsidRPr="00B52D95">
        <w:rPr>
          <w:color w:val="000000"/>
          <w:kern w:val="2"/>
          <w:sz w:val="28"/>
          <w:szCs w:val="28"/>
          <w:shd w:val="clear" w:color="auto" w:fill="FFFFFF"/>
        </w:rPr>
        <w:t>на 20</w:t>
      </w:r>
      <w:r w:rsidR="00985854">
        <w:rPr>
          <w:color w:val="000000"/>
          <w:kern w:val="2"/>
          <w:sz w:val="28"/>
          <w:szCs w:val="28"/>
          <w:shd w:val="clear" w:color="auto" w:fill="FFFFFF"/>
        </w:rPr>
        <w:t xml:space="preserve"> </w:t>
      </w:r>
      <w:r w:rsidRPr="00B52D95">
        <w:rPr>
          <w:color w:val="000000"/>
          <w:kern w:val="2"/>
          <w:sz w:val="28"/>
          <w:szCs w:val="28"/>
          <w:shd w:val="clear" w:color="auto" w:fill="FFFFFF"/>
        </w:rPr>
        <w:t>___ год и плановый период 20</w:t>
      </w:r>
      <w:r w:rsidR="00985854">
        <w:rPr>
          <w:color w:val="000000"/>
          <w:kern w:val="2"/>
          <w:sz w:val="28"/>
          <w:szCs w:val="28"/>
          <w:shd w:val="clear" w:color="auto" w:fill="FFFFFF"/>
        </w:rPr>
        <w:t xml:space="preserve"> </w:t>
      </w:r>
      <w:r w:rsidRPr="00B52D95">
        <w:rPr>
          <w:color w:val="000000"/>
          <w:kern w:val="2"/>
          <w:sz w:val="28"/>
          <w:szCs w:val="28"/>
          <w:shd w:val="clear" w:color="auto" w:fill="FFFFFF"/>
        </w:rPr>
        <w:t>___ и 20</w:t>
      </w:r>
      <w:r w:rsidR="00985854">
        <w:rPr>
          <w:color w:val="000000"/>
          <w:kern w:val="2"/>
          <w:sz w:val="28"/>
          <w:szCs w:val="28"/>
          <w:shd w:val="clear" w:color="auto" w:fill="FFFFFF"/>
        </w:rPr>
        <w:t xml:space="preserve"> </w:t>
      </w:r>
      <w:r w:rsidRPr="00B52D95">
        <w:rPr>
          <w:color w:val="000000"/>
          <w:kern w:val="2"/>
          <w:sz w:val="28"/>
          <w:szCs w:val="28"/>
          <w:shd w:val="clear" w:color="auto" w:fill="FFFFFF"/>
        </w:rPr>
        <w:t>___ годов</w:t>
      </w:r>
    </w:p>
    <w:p w:rsidR="00B52D95" w:rsidRPr="00B52D95" w:rsidRDefault="00B52D95" w:rsidP="00B52D95">
      <w:pPr>
        <w:tabs>
          <w:tab w:val="right" w:pos="2698"/>
        </w:tabs>
        <w:jc w:val="center"/>
        <w:rPr>
          <w:color w:val="000000"/>
          <w:kern w:val="2"/>
          <w:sz w:val="28"/>
          <w:szCs w:val="28"/>
          <w:shd w:val="clear" w:color="auto" w:fill="FFFFFF"/>
          <w:vertAlign w:val="superscript"/>
        </w:rPr>
      </w:pPr>
      <w:r w:rsidRPr="00B52D95">
        <w:rPr>
          <w:color w:val="000000"/>
          <w:kern w:val="2"/>
          <w:sz w:val="28"/>
          <w:szCs w:val="28"/>
          <w:shd w:val="clear" w:color="auto" w:fill="FFFFFF"/>
        </w:rPr>
        <w:t>на «</w:t>
      </w:r>
      <w:r w:rsidR="00495545">
        <w:rPr>
          <w:color w:val="000000"/>
          <w:kern w:val="2"/>
          <w:sz w:val="28"/>
          <w:szCs w:val="28"/>
          <w:shd w:val="clear" w:color="auto" w:fill="FFFFFF"/>
        </w:rPr>
        <w:t xml:space="preserve"> </w:t>
      </w:r>
      <w:r w:rsidRPr="00B52D95">
        <w:rPr>
          <w:color w:val="000000"/>
          <w:kern w:val="2"/>
          <w:sz w:val="28"/>
          <w:szCs w:val="28"/>
          <w:shd w:val="clear" w:color="auto" w:fill="FFFFFF"/>
        </w:rPr>
        <w:t>____</w:t>
      </w:r>
      <w:r w:rsidR="00495545">
        <w:rPr>
          <w:color w:val="000000"/>
          <w:kern w:val="2"/>
          <w:sz w:val="28"/>
          <w:szCs w:val="28"/>
          <w:shd w:val="clear" w:color="auto" w:fill="FFFFFF"/>
        </w:rPr>
        <w:t xml:space="preserve"> </w:t>
      </w:r>
      <w:r w:rsidRPr="00B52D95">
        <w:rPr>
          <w:color w:val="000000"/>
          <w:kern w:val="2"/>
          <w:sz w:val="28"/>
          <w:szCs w:val="28"/>
          <w:shd w:val="clear" w:color="auto" w:fill="FFFFFF"/>
        </w:rPr>
        <w:t>» __________________________ 20</w:t>
      </w:r>
      <w:r w:rsidR="00985854">
        <w:rPr>
          <w:color w:val="000000"/>
          <w:kern w:val="2"/>
          <w:sz w:val="28"/>
          <w:szCs w:val="28"/>
          <w:shd w:val="clear" w:color="auto" w:fill="FFFFFF"/>
        </w:rPr>
        <w:t xml:space="preserve"> </w:t>
      </w:r>
      <w:r w:rsidRPr="00B52D95">
        <w:rPr>
          <w:color w:val="000000"/>
          <w:kern w:val="2"/>
          <w:sz w:val="28"/>
          <w:szCs w:val="28"/>
          <w:shd w:val="clear" w:color="auto" w:fill="FFFFFF"/>
        </w:rPr>
        <w:t>___ г.</w:t>
      </w:r>
      <w:r w:rsidRPr="00B52D95">
        <w:rPr>
          <w:color w:val="000000"/>
          <w:kern w:val="2"/>
          <w:sz w:val="28"/>
          <w:szCs w:val="28"/>
          <w:shd w:val="clear" w:color="auto" w:fill="FFFFFF"/>
          <w:vertAlign w:val="superscript"/>
        </w:rPr>
        <w:t>2</w:t>
      </w:r>
    </w:p>
    <w:p w:rsidR="00B52D95" w:rsidRDefault="00FF1F6E" w:rsidP="00B52D95">
      <w:pPr>
        <w:tabs>
          <w:tab w:val="right" w:pos="2698"/>
        </w:tabs>
        <w:jc w:val="both"/>
        <w:rPr>
          <w:kern w:val="2"/>
          <w:sz w:val="28"/>
          <w:szCs w:val="28"/>
        </w:rPr>
      </w:pPr>
      <w:r w:rsidRPr="00FF1F6E">
        <w:rPr>
          <w:bCs/>
          <w:noProof/>
          <w:kern w:val="2"/>
          <w:sz w:val="28"/>
          <w:szCs w:val="28"/>
        </w:rPr>
        <w:pict>
          <v:shape id="Поле 8" o:spid="_x0000_s1032" type="#_x0000_t202" style="position:absolute;left:0;text-align:left;margin-left:920.1pt;margin-top:10.9pt;width:148.65pt;height:168.65pt;z-index:25166540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" stroked="f">
            <v:textbox>
              <w:txbxContent>
                <w:tbl>
                  <w:tblPr>
                    <w:tblStyle w:val="afff2"/>
                    <w:tblW w:w="2836" w:type="dxa"/>
                    <w:tblInd w:w="-34" w:type="dxa"/>
                    <w:tblLayout w:type="fixed"/>
                    <w:tblLook w:val="04A0"/>
                  </w:tblPr>
                  <w:tblGrid>
                    <w:gridCol w:w="1560"/>
                    <w:gridCol w:w="1276"/>
                  </w:tblGrid>
                  <w:tr w:rsidR="004A532D" w:rsidRPr="008F4987" w:rsidTr="00111B6A">
                    <w:trPr>
                      <w:trHeight w:val="128"/>
                    </w:trPr>
                    <w:tc>
                      <w:tcPr>
                        <w:tcW w:w="1560" w:type="dxa"/>
                        <w:tcBorders>
                          <w:top w:val="nil"/>
                          <w:left w:val="nil"/>
                          <w:bottom w:val="nil"/>
                        </w:tcBorders>
                      </w:tcPr>
                      <w:p w:rsidR="004A532D" w:rsidRPr="008F4987" w:rsidRDefault="004A532D" w:rsidP="000E4F10">
                        <w:pPr>
                          <w:rPr>
                            <w:sz w:val="24"/>
                            <w:szCs w:val="24"/>
                          </w:rPr>
                        </w:pPr>
                      </w:p>
                    </w:tc>
                    <w:tc>
                      <w:tcPr>
                        <w:tcW w:w="1276" w:type="dxa"/>
                        <w:tcBorders>
                          <w:bottom w:val="single" w:sz="12" w:space="0" w:color="auto"/>
                        </w:tcBorders>
                      </w:tcPr>
                      <w:p w:rsidR="004A532D" w:rsidRPr="008F4987" w:rsidRDefault="004A532D" w:rsidP="00985854">
                        <w:pPr>
                          <w:jc w:val="center"/>
                          <w:rPr>
                            <w:sz w:val="24"/>
                            <w:szCs w:val="24"/>
                          </w:rPr>
                        </w:pPr>
                        <w:r w:rsidRPr="008F4987">
                          <w:rPr>
                            <w:sz w:val="24"/>
                            <w:szCs w:val="24"/>
                          </w:rPr>
                          <w:t>Коды</w:t>
                        </w:r>
                      </w:p>
                    </w:tc>
                  </w:tr>
                  <w:tr w:rsidR="004A532D" w:rsidRPr="008F4987" w:rsidTr="00111B6A">
                    <w:trPr>
                      <w:trHeight w:val="113"/>
                    </w:trPr>
                    <w:tc>
                      <w:tcPr>
                        <w:tcW w:w="1560" w:type="dxa"/>
                        <w:tcBorders>
                          <w:top w:val="nil"/>
                          <w:left w:val="nil"/>
                          <w:bottom w:val="nil"/>
                          <w:right w:val="single" w:sz="12" w:space="0" w:color="auto"/>
                        </w:tcBorders>
                        <w:vAlign w:val="center"/>
                      </w:tcPr>
                      <w:p w:rsidR="004A532D" w:rsidRPr="008F4987" w:rsidRDefault="004A532D" w:rsidP="000E4F10">
                        <w:pPr>
                          <w:ind w:left="-142"/>
                          <w:jc w:val="right"/>
                          <w:rPr>
                            <w:sz w:val="24"/>
                            <w:szCs w:val="24"/>
                          </w:rPr>
                        </w:pPr>
                        <w:r w:rsidRPr="008F4987">
                          <w:rPr>
                            <w:sz w:val="24"/>
                            <w:szCs w:val="24"/>
                          </w:rPr>
                          <w:t>Форма по ОКУД</w:t>
                        </w:r>
                      </w:p>
                    </w:tc>
                    <w:tc>
                      <w:tcPr>
                        <w:tcW w:w="1276" w:type="dxa"/>
                        <w:tcBorders>
                          <w:top w:val="single" w:sz="12" w:space="0" w:color="auto"/>
                          <w:left w:val="single" w:sz="12" w:space="0" w:color="auto"/>
                          <w:bottom w:val="single" w:sz="6" w:space="0" w:color="auto"/>
                          <w:right w:val="single" w:sz="12" w:space="0" w:color="auto"/>
                        </w:tcBorders>
                        <w:vAlign w:val="center"/>
                      </w:tcPr>
                      <w:p w:rsidR="004A532D" w:rsidRPr="008F4987" w:rsidRDefault="004A532D" w:rsidP="000E4F10">
                        <w:pPr>
                          <w:jc w:val="center"/>
                          <w:rPr>
                            <w:sz w:val="24"/>
                            <w:szCs w:val="24"/>
                          </w:rPr>
                        </w:pPr>
                        <w:r w:rsidRPr="008F4987">
                          <w:rPr>
                            <w:sz w:val="24"/>
                            <w:szCs w:val="24"/>
                          </w:rPr>
                          <w:t>0506501</w:t>
                        </w:r>
                      </w:p>
                    </w:tc>
                  </w:tr>
                  <w:tr w:rsidR="004A532D" w:rsidRPr="008F4987" w:rsidTr="00111B6A">
                    <w:trPr>
                      <w:trHeight w:val="170"/>
                    </w:trPr>
                    <w:tc>
                      <w:tcPr>
                        <w:tcW w:w="1560" w:type="dxa"/>
                        <w:tcBorders>
                          <w:top w:val="nil"/>
                          <w:left w:val="nil"/>
                          <w:bottom w:val="nil"/>
                          <w:right w:val="single" w:sz="12" w:space="0" w:color="auto"/>
                        </w:tcBorders>
                        <w:vAlign w:val="center"/>
                      </w:tcPr>
                      <w:p w:rsidR="004A532D" w:rsidRPr="008F4987" w:rsidRDefault="004A532D" w:rsidP="000E4F10">
                        <w:pPr>
                          <w:jc w:val="right"/>
                          <w:rPr>
                            <w:sz w:val="24"/>
                            <w:szCs w:val="24"/>
                          </w:rPr>
                        </w:pPr>
                        <w:r w:rsidRPr="008F4987">
                          <w:rPr>
                            <w:sz w:val="24"/>
                            <w:szCs w:val="24"/>
                          </w:rPr>
                          <w:t>Дата</w:t>
                        </w:r>
                      </w:p>
                    </w:tc>
                    <w:tc>
                      <w:tcPr>
                        <w:tcW w:w="1276" w:type="dxa"/>
                        <w:tcBorders>
                          <w:top w:val="single" w:sz="6" w:space="0" w:color="auto"/>
                          <w:left w:val="single" w:sz="12" w:space="0" w:color="auto"/>
                          <w:bottom w:val="single" w:sz="6" w:space="0" w:color="auto"/>
                          <w:right w:val="single" w:sz="12" w:space="0" w:color="auto"/>
                        </w:tcBorders>
                        <w:vAlign w:val="center"/>
                      </w:tcPr>
                      <w:p w:rsidR="004A532D" w:rsidRPr="008F4987" w:rsidRDefault="004A532D" w:rsidP="000E4F10">
                        <w:pPr>
                          <w:jc w:val="center"/>
                          <w:rPr>
                            <w:sz w:val="24"/>
                            <w:szCs w:val="24"/>
                          </w:rPr>
                        </w:pPr>
                      </w:p>
                    </w:tc>
                  </w:tr>
                  <w:tr w:rsidR="004A532D" w:rsidRPr="008F4987" w:rsidTr="00111B6A">
                    <w:trPr>
                      <w:trHeight w:val="406"/>
                    </w:trPr>
                    <w:tc>
                      <w:tcPr>
                        <w:tcW w:w="1560" w:type="dxa"/>
                        <w:tcBorders>
                          <w:top w:val="nil"/>
                          <w:left w:val="nil"/>
                          <w:bottom w:val="nil"/>
                          <w:right w:val="single" w:sz="12" w:space="0" w:color="auto"/>
                        </w:tcBorders>
                        <w:vAlign w:val="center"/>
                      </w:tcPr>
                      <w:p w:rsidR="004A532D" w:rsidRPr="008F4987" w:rsidRDefault="004A532D" w:rsidP="000E4F10">
                        <w:pPr>
                          <w:jc w:val="right"/>
                          <w:rPr>
                            <w:sz w:val="24"/>
                            <w:szCs w:val="24"/>
                          </w:rPr>
                        </w:pPr>
                        <w:r w:rsidRPr="008F4987">
                          <w:rPr>
                            <w:sz w:val="24"/>
                            <w:szCs w:val="24"/>
                          </w:rPr>
                          <w:t>Код по сводному реестру</w:t>
                        </w:r>
                      </w:p>
                    </w:tc>
                    <w:tc>
                      <w:tcPr>
                        <w:tcW w:w="1276" w:type="dxa"/>
                        <w:tcBorders>
                          <w:top w:val="single" w:sz="6" w:space="0" w:color="auto"/>
                          <w:left w:val="single" w:sz="12" w:space="0" w:color="auto"/>
                          <w:bottom w:val="single" w:sz="6" w:space="0" w:color="auto"/>
                          <w:right w:val="single" w:sz="12" w:space="0" w:color="auto"/>
                        </w:tcBorders>
                        <w:vAlign w:val="center"/>
                      </w:tcPr>
                      <w:p w:rsidR="004A532D" w:rsidRPr="008F4987" w:rsidRDefault="004A532D" w:rsidP="000E4F10">
                        <w:pPr>
                          <w:jc w:val="center"/>
                          <w:rPr>
                            <w:sz w:val="24"/>
                            <w:szCs w:val="24"/>
                          </w:rPr>
                        </w:pPr>
                      </w:p>
                    </w:tc>
                  </w:tr>
                  <w:tr w:rsidR="004A532D" w:rsidRPr="008F4987" w:rsidTr="00111B6A">
                    <w:trPr>
                      <w:trHeight w:val="170"/>
                    </w:trPr>
                    <w:tc>
                      <w:tcPr>
                        <w:tcW w:w="1560" w:type="dxa"/>
                        <w:tcBorders>
                          <w:top w:val="nil"/>
                          <w:left w:val="nil"/>
                          <w:bottom w:val="nil"/>
                          <w:right w:val="single" w:sz="12" w:space="0" w:color="auto"/>
                        </w:tcBorders>
                        <w:vAlign w:val="center"/>
                      </w:tcPr>
                      <w:p w:rsidR="004A532D" w:rsidRPr="008F4987" w:rsidRDefault="004A532D" w:rsidP="000E4F10">
                        <w:pPr>
                          <w:jc w:val="right"/>
                          <w:rPr>
                            <w:sz w:val="24"/>
                            <w:szCs w:val="24"/>
                          </w:rPr>
                        </w:pPr>
                        <w:r w:rsidRPr="008F4987">
                          <w:rPr>
                            <w:sz w:val="24"/>
                            <w:szCs w:val="24"/>
                          </w:rPr>
                          <w:t>По ОКВЭД</w:t>
                        </w:r>
                      </w:p>
                    </w:tc>
                    <w:tc>
                      <w:tcPr>
                        <w:tcW w:w="1276" w:type="dxa"/>
                        <w:tcBorders>
                          <w:top w:val="single" w:sz="6" w:space="0" w:color="auto"/>
                          <w:left w:val="single" w:sz="12" w:space="0" w:color="auto"/>
                          <w:bottom w:val="single" w:sz="6" w:space="0" w:color="auto"/>
                          <w:right w:val="single" w:sz="12" w:space="0" w:color="auto"/>
                        </w:tcBorders>
                        <w:vAlign w:val="center"/>
                      </w:tcPr>
                      <w:p w:rsidR="004A532D" w:rsidRPr="008F4987" w:rsidRDefault="004A532D" w:rsidP="000E4F10">
                        <w:pPr>
                          <w:jc w:val="center"/>
                          <w:rPr>
                            <w:sz w:val="24"/>
                            <w:szCs w:val="24"/>
                          </w:rPr>
                        </w:pPr>
                      </w:p>
                    </w:tc>
                  </w:tr>
                  <w:tr w:rsidR="004A532D" w:rsidRPr="008F4987" w:rsidTr="00111B6A">
                    <w:trPr>
                      <w:trHeight w:val="170"/>
                    </w:trPr>
                    <w:tc>
                      <w:tcPr>
                        <w:tcW w:w="1560" w:type="dxa"/>
                        <w:tcBorders>
                          <w:top w:val="nil"/>
                          <w:left w:val="nil"/>
                          <w:bottom w:val="nil"/>
                          <w:right w:val="single" w:sz="12" w:space="0" w:color="auto"/>
                        </w:tcBorders>
                        <w:vAlign w:val="center"/>
                      </w:tcPr>
                      <w:p w:rsidR="004A532D" w:rsidRPr="008F4987" w:rsidRDefault="004A532D" w:rsidP="000E4F10">
                        <w:pPr>
                          <w:jc w:val="right"/>
                          <w:rPr>
                            <w:sz w:val="24"/>
                            <w:szCs w:val="24"/>
                          </w:rPr>
                        </w:pPr>
                        <w:r w:rsidRPr="008F4987">
                          <w:rPr>
                            <w:sz w:val="24"/>
                            <w:szCs w:val="24"/>
                          </w:rPr>
                          <w:t>По ОКВЭД</w:t>
                        </w:r>
                      </w:p>
                    </w:tc>
                    <w:tc>
                      <w:tcPr>
                        <w:tcW w:w="1276" w:type="dxa"/>
                        <w:tcBorders>
                          <w:top w:val="single" w:sz="6" w:space="0" w:color="auto"/>
                          <w:left w:val="single" w:sz="12" w:space="0" w:color="auto"/>
                          <w:bottom w:val="single" w:sz="6" w:space="0" w:color="auto"/>
                          <w:right w:val="single" w:sz="12" w:space="0" w:color="auto"/>
                        </w:tcBorders>
                        <w:vAlign w:val="center"/>
                      </w:tcPr>
                      <w:p w:rsidR="004A532D" w:rsidRPr="008F4987" w:rsidRDefault="004A532D" w:rsidP="000E4F10">
                        <w:pPr>
                          <w:jc w:val="center"/>
                          <w:rPr>
                            <w:sz w:val="24"/>
                            <w:szCs w:val="24"/>
                          </w:rPr>
                        </w:pPr>
                      </w:p>
                    </w:tc>
                  </w:tr>
                  <w:tr w:rsidR="004A532D" w:rsidRPr="008F4987" w:rsidTr="00111B6A">
                    <w:trPr>
                      <w:trHeight w:val="170"/>
                    </w:trPr>
                    <w:tc>
                      <w:tcPr>
                        <w:tcW w:w="1560" w:type="dxa"/>
                        <w:tcBorders>
                          <w:top w:val="nil"/>
                          <w:left w:val="nil"/>
                          <w:bottom w:val="nil"/>
                          <w:right w:val="single" w:sz="12" w:space="0" w:color="auto"/>
                        </w:tcBorders>
                        <w:vAlign w:val="center"/>
                      </w:tcPr>
                      <w:p w:rsidR="004A532D" w:rsidRPr="008F4987" w:rsidRDefault="004A532D" w:rsidP="000E4F10">
                        <w:pPr>
                          <w:jc w:val="right"/>
                          <w:rPr>
                            <w:sz w:val="24"/>
                            <w:szCs w:val="24"/>
                          </w:rPr>
                        </w:pPr>
                        <w:r w:rsidRPr="008F4987">
                          <w:rPr>
                            <w:sz w:val="24"/>
                            <w:szCs w:val="24"/>
                          </w:rPr>
                          <w:t>По ОКВЭД</w:t>
                        </w:r>
                      </w:p>
                    </w:tc>
                    <w:tc>
                      <w:tcPr>
                        <w:tcW w:w="1276" w:type="dxa"/>
                        <w:tcBorders>
                          <w:top w:val="single" w:sz="6" w:space="0" w:color="auto"/>
                          <w:left w:val="single" w:sz="12" w:space="0" w:color="auto"/>
                          <w:bottom w:val="single" w:sz="6" w:space="0" w:color="auto"/>
                          <w:right w:val="single" w:sz="12" w:space="0" w:color="auto"/>
                        </w:tcBorders>
                        <w:vAlign w:val="center"/>
                      </w:tcPr>
                      <w:p w:rsidR="004A532D" w:rsidRPr="008F4987" w:rsidRDefault="004A532D" w:rsidP="000E4F10">
                        <w:pPr>
                          <w:jc w:val="center"/>
                          <w:rPr>
                            <w:sz w:val="24"/>
                            <w:szCs w:val="24"/>
                          </w:rPr>
                        </w:pPr>
                      </w:p>
                    </w:tc>
                  </w:tr>
                  <w:tr w:rsidR="004A532D" w:rsidRPr="008F4987" w:rsidTr="00111B6A">
                    <w:trPr>
                      <w:trHeight w:val="269"/>
                    </w:trPr>
                    <w:tc>
                      <w:tcPr>
                        <w:tcW w:w="1560" w:type="dxa"/>
                        <w:tcBorders>
                          <w:top w:val="nil"/>
                          <w:left w:val="nil"/>
                          <w:bottom w:val="nil"/>
                          <w:right w:val="single" w:sz="12" w:space="0" w:color="auto"/>
                        </w:tcBorders>
                      </w:tcPr>
                      <w:p w:rsidR="004A532D" w:rsidRPr="008F4987" w:rsidRDefault="004A532D" w:rsidP="000E4F10">
                        <w:pPr>
                          <w:jc w:val="right"/>
                          <w:rPr>
                            <w:sz w:val="24"/>
                            <w:szCs w:val="24"/>
                          </w:rPr>
                        </w:pPr>
                      </w:p>
                    </w:tc>
                    <w:tc>
                      <w:tcPr>
                        <w:tcW w:w="1276" w:type="dxa"/>
                        <w:tcBorders>
                          <w:top w:val="single" w:sz="6" w:space="0" w:color="auto"/>
                          <w:left w:val="single" w:sz="12" w:space="0" w:color="auto"/>
                          <w:bottom w:val="single" w:sz="12" w:space="0" w:color="auto"/>
                          <w:right w:val="single" w:sz="12" w:space="0" w:color="auto"/>
                        </w:tcBorders>
                        <w:vAlign w:val="center"/>
                      </w:tcPr>
                      <w:p w:rsidR="004A532D" w:rsidRPr="008F4987" w:rsidRDefault="004A532D" w:rsidP="000E4F10">
                        <w:pPr>
                          <w:jc w:val="center"/>
                          <w:rPr>
                            <w:sz w:val="24"/>
                            <w:szCs w:val="24"/>
                          </w:rPr>
                        </w:pPr>
                      </w:p>
                    </w:tc>
                  </w:tr>
                </w:tbl>
                <w:p w:rsidR="004A532D" w:rsidRPr="00B72538" w:rsidRDefault="004A532D" w:rsidP="00B52D95"/>
              </w:txbxContent>
            </v:textbox>
          </v:shape>
        </w:pict>
      </w:r>
    </w:p>
    <w:p w:rsidR="00111B6A" w:rsidRDefault="00111B6A" w:rsidP="00B52D95">
      <w:pPr>
        <w:tabs>
          <w:tab w:val="right" w:pos="2698"/>
        </w:tabs>
        <w:jc w:val="both"/>
        <w:rPr>
          <w:kern w:val="2"/>
          <w:sz w:val="28"/>
          <w:szCs w:val="28"/>
        </w:rPr>
      </w:pPr>
    </w:p>
    <w:p w:rsidR="00B52D95" w:rsidRPr="00B52D95" w:rsidRDefault="00B52D95" w:rsidP="00B52D95">
      <w:pPr>
        <w:tabs>
          <w:tab w:val="left" w:pos="14601"/>
        </w:tabs>
        <w:outlineLvl w:val="3"/>
        <w:rPr>
          <w:bCs/>
          <w:color w:val="000000"/>
          <w:kern w:val="2"/>
          <w:sz w:val="28"/>
          <w:szCs w:val="28"/>
          <w:shd w:val="clear" w:color="auto" w:fill="FFFFFF"/>
        </w:rPr>
      </w:pPr>
      <w:r w:rsidRPr="00B52D95">
        <w:rPr>
          <w:bCs/>
          <w:color w:val="000000"/>
          <w:kern w:val="2"/>
          <w:sz w:val="28"/>
          <w:szCs w:val="28"/>
          <w:shd w:val="clear" w:color="auto" w:fill="FFFFFF"/>
        </w:rPr>
        <w:t xml:space="preserve">Наименование </w:t>
      </w:r>
      <w:r w:rsidR="00F15F27">
        <w:rPr>
          <w:sz w:val="28"/>
          <w:szCs w:val="28"/>
        </w:rPr>
        <w:t>муниципального</w:t>
      </w:r>
      <w:r w:rsidRPr="00B52D95">
        <w:rPr>
          <w:bCs/>
          <w:color w:val="000000"/>
          <w:kern w:val="2"/>
          <w:sz w:val="28"/>
          <w:szCs w:val="28"/>
          <w:shd w:val="clear" w:color="auto" w:fill="FFFFFF"/>
        </w:rPr>
        <w:t xml:space="preserve"> учреждения </w:t>
      </w:r>
      <w:r w:rsidR="004A532D">
        <w:rPr>
          <w:bCs/>
          <w:color w:val="000000"/>
          <w:kern w:val="2"/>
          <w:sz w:val="28"/>
          <w:szCs w:val="28"/>
          <w:shd w:val="clear" w:color="auto" w:fill="FFFFFF"/>
        </w:rPr>
        <w:t>Северного</w:t>
      </w:r>
      <w:r w:rsidR="00F15F27">
        <w:rPr>
          <w:bCs/>
          <w:color w:val="000000"/>
          <w:kern w:val="2"/>
          <w:sz w:val="28"/>
          <w:szCs w:val="28"/>
          <w:shd w:val="clear" w:color="auto" w:fill="FFFFFF"/>
        </w:rPr>
        <w:t xml:space="preserve"> сельского поселения</w:t>
      </w:r>
      <w:r w:rsidRPr="00B52D95">
        <w:rPr>
          <w:bCs/>
          <w:color w:val="000000"/>
          <w:kern w:val="2"/>
          <w:sz w:val="28"/>
          <w:szCs w:val="28"/>
          <w:shd w:val="clear" w:color="auto" w:fill="FFFFFF"/>
        </w:rPr>
        <w:t xml:space="preserve"> (обособленного подразделения) __________________________________________</w:t>
      </w:r>
      <w:r w:rsidR="00111B6A">
        <w:rPr>
          <w:bCs/>
          <w:color w:val="000000"/>
          <w:kern w:val="2"/>
          <w:sz w:val="28"/>
          <w:szCs w:val="28"/>
          <w:shd w:val="clear" w:color="auto" w:fill="FFFFFF"/>
        </w:rPr>
        <w:t>_____</w:t>
      </w:r>
    </w:p>
    <w:p w:rsidR="00B52D95" w:rsidRPr="00B52D95" w:rsidRDefault="00B52D95" w:rsidP="00B52D95">
      <w:pPr>
        <w:rPr>
          <w:color w:val="000000"/>
          <w:kern w:val="2"/>
          <w:sz w:val="28"/>
          <w:szCs w:val="28"/>
        </w:rPr>
      </w:pPr>
      <w:r w:rsidRPr="00B52D95">
        <w:rPr>
          <w:color w:val="000000"/>
          <w:kern w:val="2"/>
          <w:sz w:val="28"/>
          <w:szCs w:val="28"/>
        </w:rPr>
        <w:t>_____________________________________________________________________________________________________</w:t>
      </w:r>
      <w:r w:rsidR="00111B6A">
        <w:rPr>
          <w:color w:val="000000"/>
          <w:kern w:val="2"/>
          <w:sz w:val="28"/>
          <w:szCs w:val="28"/>
        </w:rPr>
        <w:t>______________________________</w:t>
      </w:r>
    </w:p>
    <w:p w:rsidR="00B52D95" w:rsidRPr="00B52D95" w:rsidRDefault="00B52D95" w:rsidP="00B52D95">
      <w:pPr>
        <w:outlineLvl w:val="3"/>
        <w:rPr>
          <w:bCs/>
          <w:color w:val="000000"/>
          <w:kern w:val="2"/>
          <w:sz w:val="28"/>
          <w:szCs w:val="28"/>
          <w:shd w:val="clear" w:color="auto" w:fill="FFFFFF"/>
        </w:rPr>
      </w:pPr>
      <w:r w:rsidRPr="00B52D95">
        <w:rPr>
          <w:bCs/>
          <w:color w:val="000000"/>
          <w:kern w:val="2"/>
          <w:sz w:val="28"/>
          <w:szCs w:val="28"/>
          <w:shd w:val="clear" w:color="auto" w:fill="FFFFFF"/>
        </w:rPr>
        <w:t xml:space="preserve">Виды деятельности </w:t>
      </w:r>
      <w:r w:rsidR="00F15F27">
        <w:rPr>
          <w:sz w:val="28"/>
          <w:szCs w:val="28"/>
        </w:rPr>
        <w:t>муниципального</w:t>
      </w:r>
      <w:r w:rsidRPr="00B52D95">
        <w:rPr>
          <w:bCs/>
          <w:color w:val="000000"/>
          <w:kern w:val="2"/>
          <w:sz w:val="28"/>
          <w:szCs w:val="28"/>
          <w:shd w:val="clear" w:color="auto" w:fill="FFFFFF"/>
        </w:rPr>
        <w:t xml:space="preserve"> учреждения </w:t>
      </w:r>
      <w:r w:rsidR="004A532D">
        <w:rPr>
          <w:bCs/>
          <w:color w:val="000000"/>
          <w:kern w:val="2"/>
          <w:sz w:val="28"/>
          <w:szCs w:val="28"/>
          <w:shd w:val="clear" w:color="auto" w:fill="FFFFFF"/>
        </w:rPr>
        <w:t>Северного</w:t>
      </w:r>
      <w:r w:rsidR="00F15F27">
        <w:rPr>
          <w:bCs/>
          <w:color w:val="000000"/>
          <w:kern w:val="2"/>
          <w:sz w:val="28"/>
          <w:szCs w:val="28"/>
          <w:shd w:val="clear" w:color="auto" w:fill="FFFFFF"/>
        </w:rPr>
        <w:t xml:space="preserve"> сельского поселения</w:t>
      </w:r>
      <w:r w:rsidRPr="00B52D95">
        <w:rPr>
          <w:bCs/>
          <w:color w:val="000000"/>
          <w:kern w:val="2"/>
          <w:sz w:val="28"/>
          <w:szCs w:val="28"/>
          <w:shd w:val="clear" w:color="auto" w:fill="FFFFFF"/>
        </w:rPr>
        <w:t xml:space="preserve"> (обособленного подразделения) ________________</w:t>
      </w:r>
      <w:r w:rsidR="00111B6A">
        <w:rPr>
          <w:bCs/>
          <w:color w:val="000000"/>
          <w:kern w:val="2"/>
          <w:sz w:val="28"/>
          <w:szCs w:val="28"/>
          <w:shd w:val="clear" w:color="auto" w:fill="FFFFFF"/>
        </w:rPr>
        <w:t>________________________</w:t>
      </w:r>
      <w:r w:rsidRPr="00B52D95">
        <w:rPr>
          <w:bCs/>
          <w:color w:val="000000"/>
          <w:kern w:val="2"/>
          <w:sz w:val="28"/>
          <w:szCs w:val="28"/>
          <w:shd w:val="clear" w:color="auto" w:fill="FFFFFF"/>
        </w:rPr>
        <w:t>_____________</w:t>
      </w:r>
    </w:p>
    <w:p w:rsidR="00B52D95" w:rsidRPr="00B52D95" w:rsidRDefault="00B52D95" w:rsidP="00B52D95">
      <w:pPr>
        <w:rPr>
          <w:color w:val="000000"/>
          <w:kern w:val="2"/>
          <w:sz w:val="28"/>
          <w:szCs w:val="28"/>
        </w:rPr>
      </w:pPr>
      <w:r w:rsidRPr="00B52D95">
        <w:rPr>
          <w:color w:val="000000"/>
          <w:kern w:val="2"/>
          <w:sz w:val="28"/>
          <w:szCs w:val="28"/>
        </w:rPr>
        <w:t>____________________________________________________________________________________________________</w:t>
      </w:r>
      <w:r w:rsidR="00111B6A">
        <w:rPr>
          <w:bCs/>
          <w:color w:val="000000"/>
          <w:kern w:val="2"/>
          <w:sz w:val="28"/>
          <w:szCs w:val="28"/>
          <w:shd w:val="clear" w:color="auto" w:fill="FFFFFF"/>
        </w:rPr>
        <w:t>_______________________________</w:t>
      </w:r>
    </w:p>
    <w:p w:rsidR="00B52D95" w:rsidRPr="00B52D95" w:rsidRDefault="00B52D95" w:rsidP="00111B6A">
      <w:pPr>
        <w:ind w:right="3118"/>
        <w:outlineLvl w:val="3"/>
        <w:rPr>
          <w:bCs/>
          <w:color w:val="000000"/>
          <w:kern w:val="2"/>
          <w:sz w:val="24"/>
          <w:szCs w:val="24"/>
          <w:shd w:val="clear" w:color="auto" w:fill="FFFFFF"/>
        </w:rPr>
      </w:pPr>
      <w:r w:rsidRPr="00B52D95">
        <w:rPr>
          <w:bCs/>
          <w:kern w:val="2"/>
          <w:sz w:val="28"/>
          <w:szCs w:val="28"/>
        </w:rPr>
        <w:t>Периодичность _________________________________________________________________________________________</w:t>
      </w:r>
      <w:r w:rsidR="00111B6A">
        <w:rPr>
          <w:bCs/>
          <w:kern w:val="2"/>
          <w:sz w:val="28"/>
          <w:szCs w:val="28"/>
        </w:rPr>
        <w:t>________________________</w:t>
      </w:r>
      <w:r w:rsidR="00111B6A">
        <w:rPr>
          <w:bCs/>
          <w:kern w:val="2"/>
          <w:sz w:val="24"/>
          <w:szCs w:val="24"/>
        </w:rPr>
        <w:t>_____</w:t>
      </w:r>
    </w:p>
    <w:p w:rsidR="00111B6A" w:rsidRDefault="00B52D95" w:rsidP="00111B6A">
      <w:pPr>
        <w:ind w:left="1985" w:right="3118"/>
        <w:jc w:val="center"/>
        <w:outlineLvl w:val="3"/>
        <w:rPr>
          <w:bCs/>
          <w:color w:val="000000"/>
          <w:kern w:val="2"/>
          <w:sz w:val="24"/>
          <w:szCs w:val="24"/>
          <w:shd w:val="clear" w:color="auto" w:fill="FFFFFF"/>
        </w:rPr>
      </w:pPr>
      <w:r w:rsidRPr="00B52D95">
        <w:rPr>
          <w:bCs/>
          <w:color w:val="000000"/>
          <w:kern w:val="2"/>
          <w:sz w:val="24"/>
          <w:szCs w:val="24"/>
          <w:shd w:val="clear" w:color="auto" w:fill="FFFFFF"/>
        </w:rPr>
        <w:t xml:space="preserve">(указывается в соответствии с периодичностью предоставления отчета </w:t>
      </w:r>
    </w:p>
    <w:p w:rsidR="00111B6A" w:rsidRDefault="00B52D95" w:rsidP="00111B6A">
      <w:pPr>
        <w:ind w:left="1985" w:right="3118"/>
        <w:jc w:val="center"/>
        <w:outlineLvl w:val="3"/>
        <w:rPr>
          <w:bCs/>
          <w:color w:val="000000"/>
          <w:kern w:val="2"/>
          <w:sz w:val="24"/>
          <w:szCs w:val="24"/>
          <w:shd w:val="clear" w:color="auto" w:fill="FFFFFF"/>
        </w:rPr>
      </w:pPr>
      <w:r w:rsidRPr="00B52D95">
        <w:rPr>
          <w:bCs/>
          <w:color w:val="000000"/>
          <w:kern w:val="2"/>
          <w:sz w:val="24"/>
          <w:szCs w:val="24"/>
          <w:shd w:val="clear" w:color="auto" w:fill="FFFFFF"/>
        </w:rPr>
        <w:t xml:space="preserve">о выполнении </w:t>
      </w:r>
      <w:r w:rsidR="00F15F27">
        <w:rPr>
          <w:bCs/>
          <w:color w:val="000000"/>
          <w:kern w:val="2"/>
          <w:sz w:val="24"/>
          <w:szCs w:val="24"/>
          <w:shd w:val="clear" w:color="auto" w:fill="FFFFFF"/>
        </w:rPr>
        <w:t xml:space="preserve">муниципального </w:t>
      </w:r>
      <w:r w:rsidRPr="00B52D95">
        <w:rPr>
          <w:bCs/>
          <w:color w:val="000000"/>
          <w:kern w:val="2"/>
          <w:sz w:val="24"/>
          <w:szCs w:val="24"/>
          <w:shd w:val="clear" w:color="auto" w:fill="FFFFFF"/>
        </w:rPr>
        <w:t>задания, установленной в государственном задании)</w:t>
      </w:r>
    </w:p>
    <w:p w:rsidR="00111B6A" w:rsidRDefault="00111B6A" w:rsidP="00B52D95">
      <w:pPr>
        <w:jc w:val="center"/>
        <w:outlineLvl w:val="3"/>
        <w:rPr>
          <w:bCs/>
          <w:color w:val="000000"/>
          <w:kern w:val="2"/>
          <w:sz w:val="24"/>
          <w:szCs w:val="24"/>
          <w:shd w:val="clear" w:color="auto" w:fill="FFFFFF"/>
        </w:rPr>
      </w:pPr>
    </w:p>
    <w:p w:rsidR="00111B6A" w:rsidRDefault="00111B6A" w:rsidP="00B52D95">
      <w:pPr>
        <w:jc w:val="center"/>
        <w:outlineLvl w:val="3"/>
        <w:rPr>
          <w:bCs/>
          <w:color w:val="000000"/>
          <w:kern w:val="2"/>
          <w:sz w:val="24"/>
          <w:szCs w:val="24"/>
          <w:shd w:val="clear" w:color="auto" w:fill="FFFFFF"/>
        </w:rPr>
      </w:pPr>
    </w:p>
    <w:p w:rsidR="00B52D95" w:rsidRPr="00B52D95" w:rsidRDefault="00495545" w:rsidP="00B52D95">
      <w:pPr>
        <w:jc w:val="center"/>
        <w:outlineLvl w:val="3"/>
        <w:rPr>
          <w:bCs/>
          <w:kern w:val="2"/>
          <w:sz w:val="28"/>
          <w:szCs w:val="28"/>
        </w:rPr>
      </w:pPr>
      <w:r>
        <w:rPr>
          <w:bCs/>
          <w:color w:val="000000"/>
          <w:kern w:val="2"/>
          <w:sz w:val="28"/>
          <w:szCs w:val="28"/>
          <w:shd w:val="clear" w:color="auto" w:fill="FFFFFF"/>
        </w:rPr>
        <w:t>Ч</w:t>
      </w:r>
      <w:r w:rsidRPr="00B52D95">
        <w:rPr>
          <w:bCs/>
          <w:color w:val="000000"/>
          <w:kern w:val="2"/>
          <w:sz w:val="28"/>
          <w:szCs w:val="28"/>
          <w:shd w:val="clear" w:color="auto" w:fill="FFFFFF"/>
        </w:rPr>
        <w:t>асть</w:t>
      </w:r>
      <w:r w:rsidR="00B52D95" w:rsidRPr="00B52D95">
        <w:rPr>
          <w:bCs/>
          <w:color w:val="000000"/>
          <w:kern w:val="2"/>
          <w:sz w:val="28"/>
          <w:szCs w:val="28"/>
          <w:shd w:val="clear" w:color="auto" w:fill="FFFFFF"/>
        </w:rPr>
        <w:t xml:space="preserve"> 1. Сведения об оказываемых </w:t>
      </w:r>
      <w:r w:rsidR="00F15F27">
        <w:rPr>
          <w:bCs/>
          <w:color w:val="000000"/>
          <w:kern w:val="2"/>
          <w:sz w:val="28"/>
          <w:szCs w:val="28"/>
          <w:shd w:val="clear" w:color="auto" w:fill="FFFFFF"/>
        </w:rPr>
        <w:t xml:space="preserve">муниципальных </w:t>
      </w:r>
      <w:r w:rsidR="00B52D95" w:rsidRPr="00B52D95">
        <w:rPr>
          <w:bCs/>
          <w:color w:val="000000"/>
          <w:kern w:val="2"/>
          <w:sz w:val="28"/>
          <w:szCs w:val="28"/>
          <w:shd w:val="clear" w:color="auto" w:fill="FFFFFF"/>
        </w:rPr>
        <w:t xml:space="preserve">услугах </w:t>
      </w:r>
      <w:r w:rsidR="00B52D95" w:rsidRPr="00B52D95">
        <w:rPr>
          <w:bCs/>
          <w:color w:val="000000"/>
          <w:kern w:val="2"/>
          <w:sz w:val="28"/>
          <w:szCs w:val="28"/>
          <w:shd w:val="clear" w:color="auto" w:fill="FFFFFF"/>
          <w:vertAlign w:val="superscript"/>
        </w:rPr>
        <w:t>3</w:t>
      </w:r>
    </w:p>
    <w:p w:rsidR="00B52D95" w:rsidRPr="00B52D95" w:rsidRDefault="00B52D95" w:rsidP="00B52D95">
      <w:pPr>
        <w:jc w:val="center"/>
        <w:outlineLvl w:val="3"/>
        <w:rPr>
          <w:bCs/>
          <w:color w:val="000000"/>
          <w:kern w:val="2"/>
          <w:sz w:val="28"/>
          <w:szCs w:val="28"/>
          <w:shd w:val="clear" w:color="auto" w:fill="FFFFFF"/>
        </w:rPr>
      </w:pPr>
    </w:p>
    <w:p w:rsidR="00B52D95" w:rsidRPr="00B52D95" w:rsidRDefault="00B52D95" w:rsidP="00B52D95">
      <w:pPr>
        <w:jc w:val="center"/>
        <w:outlineLvl w:val="3"/>
        <w:rPr>
          <w:bCs/>
          <w:color w:val="000000"/>
          <w:kern w:val="2"/>
          <w:sz w:val="28"/>
          <w:szCs w:val="28"/>
          <w:shd w:val="clear" w:color="auto" w:fill="FFFFFF"/>
        </w:rPr>
      </w:pPr>
      <w:r w:rsidRPr="00B52D95">
        <w:rPr>
          <w:bCs/>
          <w:color w:val="000000"/>
          <w:kern w:val="2"/>
          <w:sz w:val="28"/>
          <w:szCs w:val="28"/>
          <w:shd w:val="clear" w:color="auto" w:fill="FFFFFF"/>
        </w:rPr>
        <w:t>Р</w:t>
      </w:r>
      <w:r w:rsidR="00495545">
        <w:rPr>
          <w:bCs/>
          <w:color w:val="000000"/>
          <w:kern w:val="2"/>
          <w:sz w:val="28"/>
          <w:szCs w:val="28"/>
          <w:shd w:val="clear" w:color="auto" w:fill="FFFFFF"/>
        </w:rPr>
        <w:t>аздел</w:t>
      </w:r>
      <w:r w:rsidRPr="00B52D95">
        <w:rPr>
          <w:bCs/>
          <w:color w:val="000000"/>
          <w:kern w:val="2"/>
          <w:sz w:val="28"/>
          <w:szCs w:val="28"/>
          <w:shd w:val="clear" w:color="auto" w:fill="FFFFFF"/>
        </w:rPr>
        <w:t xml:space="preserve"> _____</w:t>
      </w:r>
    </w:p>
    <w:p w:rsidR="00B52D95" w:rsidRPr="00B52D95" w:rsidRDefault="00FF1F6E" w:rsidP="00B52D95">
      <w:pPr>
        <w:rPr>
          <w:color w:val="000000"/>
          <w:kern w:val="2"/>
          <w:sz w:val="28"/>
          <w:szCs w:val="28"/>
        </w:rPr>
      </w:pPr>
      <w:r>
        <w:rPr>
          <w:noProof/>
          <w:color w:val="000000"/>
          <w:kern w:val="2"/>
          <w:sz w:val="28"/>
          <w:szCs w:val="28"/>
        </w:rPr>
        <w:pict>
          <v:shape id="Поле 7" o:spid="_x0000_s1033" type="#_x0000_t202" style="position:absolute;margin-left:881.4pt;margin-top:6.4pt;width:182.25pt;height:94.05pt;z-index:25166643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" stroked="f">
            <v:textbox>
              <w:txbxContent>
                <w:tbl>
                  <w:tblPr>
                    <w:tblW w:w="376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482"/>
                    <w:gridCol w:w="1285"/>
                  </w:tblGrid>
                  <w:tr w:rsidR="004A532D" w:rsidRPr="00334FCF" w:rsidTr="00111B6A">
                    <w:trPr>
                      <w:trHeight w:val="1470"/>
                    </w:trPr>
                    <w:tc>
                      <w:tcPr>
                        <w:tcW w:w="2482" w:type="dxa"/>
                        <w:tcBorders>
                          <w:top w:val="nil"/>
                          <w:left w:val="nil"/>
                          <w:bottom w:val="nil"/>
                          <w:right w:val="single" w:sz="12" w:space="0" w:color="auto"/>
                        </w:tcBorders>
                      </w:tcPr>
                      <w:p w:rsidR="004A532D" w:rsidRPr="00B9607D" w:rsidRDefault="004A532D" w:rsidP="000E4F10">
                        <w:pPr>
                          <w:pStyle w:val="41"/>
                          <w:suppressAutoHyphens/>
                          <w:spacing w:before="0"/>
                          <w:ind w:right="34"/>
                          <w:jc w:val="right"/>
                          <w:rPr>
                            <w:rStyle w:val="CharStyle9Exact"/>
                            <w:rFonts w:ascii="Times New Roman" w:hAnsi="Times New Roman"/>
                            <w:i w:val="0"/>
                            <w:color w:val="000000"/>
                            <w:sz w:val="24"/>
                            <w:szCs w:val="24"/>
                          </w:rPr>
                        </w:pPr>
                        <w:r>
                          <w:rPr>
                            <w:rStyle w:val="CharStyle9Exact"/>
                            <w:rFonts w:ascii="Times New Roman" w:hAnsi="Times New Roman"/>
                            <w:i w:val="0"/>
                            <w:color w:val="000000"/>
                            <w:sz w:val="24"/>
                            <w:szCs w:val="24"/>
                          </w:rPr>
                          <w:t>Код</w:t>
                        </w:r>
                      </w:p>
                      <w:p w:rsidR="004A532D" w:rsidRPr="00B9607D" w:rsidRDefault="004A532D" w:rsidP="000E4F10">
                        <w:pPr>
                          <w:pStyle w:val="41"/>
                          <w:suppressAutoHyphens/>
                          <w:spacing w:before="0"/>
                          <w:jc w:val="right"/>
                          <w:rPr>
                            <w:rStyle w:val="CharStyle9Exact"/>
                            <w:rFonts w:ascii="Times New Roman" w:hAnsi="Times New Roman"/>
                            <w:i w:val="0"/>
                            <w:color w:val="000000"/>
                            <w:sz w:val="24"/>
                            <w:szCs w:val="24"/>
                          </w:rPr>
                        </w:pPr>
                        <w:r w:rsidRPr="00B9607D">
                          <w:rPr>
                            <w:rStyle w:val="CharStyle9Exact"/>
                            <w:rFonts w:ascii="Times New Roman" w:hAnsi="Times New Roman"/>
                            <w:i w:val="0"/>
                            <w:color w:val="000000"/>
                            <w:sz w:val="24"/>
                            <w:szCs w:val="24"/>
                          </w:rPr>
                          <w:t>по общеросс</w:t>
                        </w:r>
                        <w:r>
                          <w:rPr>
                            <w:rStyle w:val="CharStyle9Exact"/>
                            <w:rFonts w:ascii="Times New Roman" w:hAnsi="Times New Roman"/>
                            <w:i w:val="0"/>
                            <w:color w:val="000000"/>
                            <w:sz w:val="24"/>
                            <w:szCs w:val="24"/>
                          </w:rPr>
                          <w:t>ийскому</w:t>
                        </w:r>
                        <w:r w:rsidRPr="00B9607D">
                          <w:rPr>
                            <w:rStyle w:val="CharStyle9Exact"/>
                            <w:rFonts w:ascii="Times New Roman" w:hAnsi="Times New Roman"/>
                            <w:i w:val="0"/>
                            <w:color w:val="000000"/>
                            <w:sz w:val="24"/>
                            <w:szCs w:val="24"/>
                          </w:rPr>
                          <w:t xml:space="preserve"> базов</w:t>
                        </w:r>
                        <w:r>
                          <w:rPr>
                            <w:rStyle w:val="CharStyle9Exact"/>
                            <w:rFonts w:ascii="Times New Roman" w:hAnsi="Times New Roman"/>
                            <w:i w:val="0"/>
                            <w:color w:val="000000"/>
                            <w:sz w:val="24"/>
                            <w:szCs w:val="24"/>
                          </w:rPr>
                          <w:t xml:space="preserve">ому </w:t>
                        </w:r>
                        <w:r w:rsidRPr="00B9607D">
                          <w:rPr>
                            <w:rStyle w:val="CharStyle9Exact"/>
                            <w:rFonts w:ascii="Times New Roman" w:hAnsi="Times New Roman"/>
                            <w:i w:val="0"/>
                            <w:color w:val="000000"/>
                            <w:sz w:val="24"/>
                            <w:szCs w:val="24"/>
                          </w:rPr>
                          <w:t>перечн</w:t>
                        </w:r>
                        <w:r>
                          <w:rPr>
                            <w:rStyle w:val="CharStyle9Exact"/>
                            <w:rFonts w:ascii="Times New Roman" w:hAnsi="Times New Roman"/>
                            <w:i w:val="0"/>
                            <w:color w:val="000000"/>
                            <w:sz w:val="24"/>
                            <w:szCs w:val="24"/>
                          </w:rPr>
                          <w:t>ю</w:t>
                        </w:r>
                        <w:r w:rsidRPr="00B9607D">
                          <w:rPr>
                            <w:rStyle w:val="CharStyle9Exact"/>
                            <w:rFonts w:ascii="Times New Roman" w:hAnsi="Times New Roman"/>
                            <w:i w:val="0"/>
                            <w:color w:val="000000"/>
                            <w:sz w:val="24"/>
                            <w:szCs w:val="24"/>
                          </w:rPr>
                          <w:t xml:space="preserve"> или региональному </w:t>
                        </w:r>
                      </w:p>
                      <w:p w:rsidR="004A532D" w:rsidRPr="00B9607D" w:rsidRDefault="004A532D" w:rsidP="000E4F10">
                        <w:pPr>
                          <w:pStyle w:val="41"/>
                          <w:suppressAutoHyphens/>
                          <w:spacing w:before="0"/>
                          <w:jc w:val="right"/>
                          <w:rPr>
                            <w:rStyle w:val="CharStyle9Exact"/>
                            <w:rFonts w:ascii="Times New Roman" w:hAnsi="Times New Roman"/>
                            <w:i w:val="0"/>
                            <w:color w:val="000000"/>
                            <w:sz w:val="24"/>
                            <w:szCs w:val="24"/>
                          </w:rPr>
                        </w:pPr>
                        <w:r w:rsidRPr="00B9607D">
                          <w:rPr>
                            <w:rStyle w:val="CharStyle9Exact"/>
                            <w:rFonts w:ascii="Times New Roman" w:hAnsi="Times New Roman"/>
                            <w:i w:val="0"/>
                            <w:color w:val="000000"/>
                            <w:sz w:val="24"/>
                            <w:szCs w:val="24"/>
                          </w:rPr>
                          <w:t xml:space="preserve">перечню   </w:t>
                        </w:r>
                      </w:p>
                      <w:p w:rsidR="004A532D" w:rsidRPr="00334FCF" w:rsidRDefault="004A532D" w:rsidP="000E4F10">
                        <w:pPr>
                          <w:pStyle w:val="Style7"/>
                          <w:shd w:val="clear" w:color="auto" w:fill="auto"/>
                          <w:suppressAutoHyphens/>
                          <w:spacing w:before="0" w:after="0" w:line="240" w:lineRule="auto"/>
                          <w:jc w:val="right"/>
                          <w:rPr>
                            <w:b w:val="0"/>
                            <w:sz w:val="24"/>
                            <w:szCs w:val="24"/>
                          </w:rPr>
                        </w:pPr>
                      </w:p>
                    </w:tc>
                    <w:tc>
                      <w:tcPr>
                        <w:tcW w:w="1285" w:type="dxa"/>
                        <w:tcBorders>
                          <w:top w:val="single" w:sz="12" w:space="0" w:color="auto"/>
                          <w:left w:val="single" w:sz="12" w:space="0" w:color="auto"/>
                          <w:bottom w:val="single" w:sz="12" w:space="0" w:color="auto"/>
                          <w:right w:val="single" w:sz="12" w:space="0" w:color="auto"/>
                        </w:tcBorders>
                      </w:tcPr>
                      <w:p w:rsidR="004A532D" w:rsidRPr="00334FCF" w:rsidRDefault="004A532D" w:rsidP="000E4F10">
                        <w:pPr>
                          <w:pStyle w:val="Style7"/>
                          <w:shd w:val="clear" w:color="auto" w:fill="auto"/>
                          <w:spacing w:before="0" w:after="0" w:line="144" w:lineRule="exact"/>
                          <w:jc w:val="right"/>
                          <w:rPr>
                            <w:b w:val="0"/>
                            <w:sz w:val="24"/>
                            <w:szCs w:val="24"/>
                          </w:rPr>
                        </w:pPr>
                      </w:p>
                    </w:tc>
                  </w:tr>
                </w:tbl>
                <w:p w:rsidR="004A532D" w:rsidRPr="00334FCF" w:rsidRDefault="004A532D" w:rsidP="00B52D95"/>
              </w:txbxContent>
            </v:textbox>
          </v:shape>
        </w:pict>
      </w:r>
    </w:p>
    <w:p w:rsidR="00B52D95" w:rsidRPr="00B52D95" w:rsidRDefault="00B52D95" w:rsidP="00111B6A">
      <w:pPr>
        <w:ind w:firstLine="709"/>
        <w:outlineLvl w:val="3"/>
        <w:rPr>
          <w:bCs/>
          <w:kern w:val="2"/>
          <w:sz w:val="28"/>
          <w:szCs w:val="28"/>
        </w:rPr>
      </w:pPr>
      <w:r w:rsidRPr="00B52D95">
        <w:rPr>
          <w:bCs/>
          <w:color w:val="000000"/>
          <w:kern w:val="2"/>
          <w:sz w:val="28"/>
          <w:szCs w:val="28"/>
          <w:shd w:val="clear" w:color="auto" w:fill="FFFFFF"/>
        </w:rPr>
        <w:t xml:space="preserve">1. Наименование </w:t>
      </w:r>
      <w:r w:rsidR="00F15F27">
        <w:rPr>
          <w:bCs/>
          <w:color w:val="000000"/>
          <w:kern w:val="2"/>
          <w:sz w:val="28"/>
          <w:szCs w:val="28"/>
          <w:shd w:val="clear" w:color="auto" w:fill="FFFFFF"/>
        </w:rPr>
        <w:t xml:space="preserve">муниципальной </w:t>
      </w:r>
      <w:r w:rsidRPr="00B52D95">
        <w:rPr>
          <w:bCs/>
          <w:color w:val="000000"/>
          <w:kern w:val="2"/>
          <w:sz w:val="28"/>
          <w:szCs w:val="28"/>
          <w:shd w:val="clear" w:color="auto" w:fill="FFFFFF"/>
        </w:rPr>
        <w:t xml:space="preserve"> услуги ___________________________________________________________________</w:t>
      </w:r>
      <w:r w:rsidRPr="00B52D95">
        <w:rPr>
          <w:bCs/>
          <w:kern w:val="2"/>
          <w:sz w:val="28"/>
          <w:szCs w:val="28"/>
        </w:rPr>
        <w:t>____________________________</w:t>
      </w:r>
    </w:p>
    <w:p w:rsidR="00B52D95" w:rsidRPr="00B52D95" w:rsidRDefault="00B52D95" w:rsidP="00111B6A">
      <w:pPr>
        <w:ind w:firstLine="709"/>
        <w:outlineLvl w:val="3"/>
        <w:rPr>
          <w:bCs/>
          <w:color w:val="000000"/>
          <w:kern w:val="2"/>
          <w:sz w:val="28"/>
          <w:szCs w:val="28"/>
          <w:shd w:val="clear" w:color="auto" w:fill="FFFFFF"/>
        </w:rPr>
      </w:pPr>
      <w:r w:rsidRPr="00B52D95">
        <w:rPr>
          <w:bCs/>
          <w:color w:val="000000"/>
          <w:kern w:val="2"/>
          <w:sz w:val="28"/>
          <w:szCs w:val="28"/>
          <w:shd w:val="clear" w:color="auto" w:fill="FFFFFF"/>
        </w:rPr>
        <w:t>2.</w:t>
      </w:r>
      <w:r w:rsidRPr="00B52D95">
        <w:rPr>
          <w:bCs/>
          <w:kern w:val="2"/>
          <w:sz w:val="28"/>
          <w:szCs w:val="28"/>
        </w:rPr>
        <w:t xml:space="preserve"> </w:t>
      </w:r>
      <w:r w:rsidRPr="00B52D95">
        <w:rPr>
          <w:bCs/>
          <w:color w:val="000000"/>
          <w:kern w:val="2"/>
          <w:sz w:val="28"/>
          <w:szCs w:val="28"/>
          <w:shd w:val="clear" w:color="auto" w:fill="FFFFFF"/>
        </w:rPr>
        <w:t xml:space="preserve">Категории потребителей </w:t>
      </w:r>
      <w:r w:rsidR="00F15F27">
        <w:rPr>
          <w:bCs/>
          <w:color w:val="000000"/>
          <w:kern w:val="2"/>
          <w:sz w:val="28"/>
          <w:szCs w:val="28"/>
          <w:shd w:val="clear" w:color="auto" w:fill="FFFFFF"/>
        </w:rPr>
        <w:t>муниципальной</w:t>
      </w:r>
      <w:r w:rsidRPr="00B52D95">
        <w:rPr>
          <w:bCs/>
          <w:color w:val="000000"/>
          <w:kern w:val="2"/>
          <w:sz w:val="28"/>
          <w:szCs w:val="28"/>
          <w:shd w:val="clear" w:color="auto" w:fill="FFFFFF"/>
        </w:rPr>
        <w:t xml:space="preserve"> услуги ___________________________________________________________________________________</w:t>
      </w:r>
    </w:p>
    <w:p w:rsidR="00111B6A" w:rsidRDefault="00111B6A" w:rsidP="00111B6A">
      <w:pPr>
        <w:outlineLvl w:val="3"/>
        <w:rPr>
          <w:bCs/>
          <w:color w:val="000000"/>
          <w:kern w:val="2"/>
          <w:sz w:val="28"/>
          <w:szCs w:val="28"/>
          <w:shd w:val="clear" w:color="auto" w:fill="FFFFFF"/>
        </w:rPr>
      </w:pPr>
      <w:r>
        <w:rPr>
          <w:bCs/>
          <w:color w:val="000000"/>
          <w:kern w:val="2"/>
          <w:sz w:val="28"/>
          <w:szCs w:val="28"/>
          <w:shd w:val="clear" w:color="auto" w:fill="FFFFFF"/>
        </w:rPr>
        <w:t>______________________________________________________________________________________________________________________________</w:t>
      </w:r>
    </w:p>
    <w:p w:rsidR="00B52D95" w:rsidRPr="00B52D95" w:rsidRDefault="00B52D95" w:rsidP="00111B6A">
      <w:pPr>
        <w:ind w:firstLine="709"/>
        <w:outlineLvl w:val="3"/>
        <w:rPr>
          <w:bCs/>
          <w:color w:val="000000"/>
          <w:kern w:val="2"/>
          <w:sz w:val="28"/>
          <w:szCs w:val="28"/>
          <w:shd w:val="clear" w:color="auto" w:fill="FFFFFF"/>
        </w:rPr>
      </w:pPr>
      <w:r w:rsidRPr="00B52D95">
        <w:rPr>
          <w:bCs/>
          <w:color w:val="000000"/>
          <w:kern w:val="2"/>
          <w:sz w:val="28"/>
          <w:szCs w:val="28"/>
          <w:shd w:val="clear" w:color="auto" w:fill="FFFFFF"/>
        </w:rPr>
        <w:t xml:space="preserve">3. Сведения о фактическом достижении показателей, характеризующих объем и (или) качество </w:t>
      </w:r>
      <w:r w:rsidR="00F15F27">
        <w:rPr>
          <w:bCs/>
          <w:color w:val="000000"/>
          <w:kern w:val="2"/>
          <w:sz w:val="28"/>
          <w:szCs w:val="28"/>
          <w:shd w:val="clear" w:color="auto" w:fill="FFFFFF"/>
        </w:rPr>
        <w:t>муниципальной</w:t>
      </w:r>
      <w:r w:rsidRPr="00B52D95">
        <w:rPr>
          <w:bCs/>
          <w:color w:val="000000"/>
          <w:kern w:val="2"/>
          <w:sz w:val="28"/>
          <w:szCs w:val="28"/>
          <w:shd w:val="clear" w:color="auto" w:fill="FFFFFF"/>
        </w:rPr>
        <w:t xml:space="preserve"> услуги</w:t>
      </w:r>
    </w:p>
    <w:p w:rsidR="00B52D95" w:rsidRPr="00B52D95" w:rsidRDefault="00B52D95" w:rsidP="00111B6A">
      <w:pPr>
        <w:ind w:firstLine="709"/>
        <w:outlineLvl w:val="3"/>
        <w:rPr>
          <w:bCs/>
          <w:color w:val="000000"/>
          <w:kern w:val="2"/>
          <w:sz w:val="28"/>
          <w:szCs w:val="28"/>
          <w:shd w:val="clear" w:color="auto" w:fill="FFFFFF"/>
        </w:rPr>
      </w:pPr>
      <w:r w:rsidRPr="00B52D95">
        <w:rPr>
          <w:bCs/>
          <w:color w:val="000000"/>
          <w:kern w:val="2"/>
          <w:sz w:val="28"/>
          <w:szCs w:val="28"/>
          <w:shd w:val="clear" w:color="auto" w:fill="FFFFFF"/>
        </w:rPr>
        <w:t xml:space="preserve">3.1. Сведения о фактическом достижении показателей, характеризующих качество </w:t>
      </w:r>
      <w:r w:rsidR="00F15F27">
        <w:rPr>
          <w:bCs/>
          <w:color w:val="000000"/>
          <w:kern w:val="2"/>
          <w:sz w:val="28"/>
          <w:szCs w:val="28"/>
          <w:shd w:val="clear" w:color="auto" w:fill="FFFFFF"/>
        </w:rPr>
        <w:t xml:space="preserve">муниципальной </w:t>
      </w:r>
      <w:r w:rsidRPr="00B52D95">
        <w:rPr>
          <w:bCs/>
          <w:color w:val="000000"/>
          <w:kern w:val="2"/>
          <w:sz w:val="28"/>
          <w:szCs w:val="28"/>
          <w:shd w:val="clear" w:color="auto" w:fill="FFFFFF"/>
        </w:rPr>
        <w:t xml:space="preserve">услуги </w:t>
      </w:r>
    </w:p>
    <w:p w:rsidR="00B52D95" w:rsidRPr="00B52D95" w:rsidRDefault="00B52D95" w:rsidP="00B52D95"/>
    <w:p w:rsidR="00B52D95" w:rsidRPr="00B52D95" w:rsidRDefault="00B52D95" w:rsidP="00B52D95"/>
    <w:p w:rsidR="00B52D95" w:rsidRPr="00B52D95" w:rsidRDefault="00B52D95" w:rsidP="00B52D95">
      <w:pPr>
        <w:sectPr w:rsidR="00B52D95" w:rsidRPr="00B52D95" w:rsidSect="00111B6A">
          <w:headerReference w:type="even" r:id="rId9"/>
          <w:headerReference w:type="default" r:id="rId10"/>
          <w:pgSz w:w="23814" w:h="16840" w:orient="landscape" w:code="9"/>
          <w:pgMar w:top="1701" w:right="1134" w:bottom="567" w:left="1134" w:header="709" w:footer="709" w:gutter="0"/>
          <w:cols w:space="720"/>
          <w:docGrid w:linePitch="299"/>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1113"/>
        <w:gridCol w:w="1537"/>
        <w:gridCol w:w="1457"/>
        <w:gridCol w:w="1446"/>
        <w:gridCol w:w="1429"/>
        <w:gridCol w:w="1473"/>
        <w:gridCol w:w="1099"/>
        <w:gridCol w:w="1148"/>
        <w:gridCol w:w="1007"/>
        <w:gridCol w:w="2061"/>
        <w:gridCol w:w="2242"/>
        <w:gridCol w:w="1302"/>
        <w:gridCol w:w="1335"/>
        <w:gridCol w:w="1773"/>
        <w:gridCol w:w="1248"/>
      </w:tblGrid>
      <w:tr w:rsidR="005A5096" w:rsidRPr="00111B6A" w:rsidTr="005A5096">
        <w:tc>
          <w:tcPr>
            <w:tcW w:w="1097" w:type="dxa"/>
            <w:vMerge w:val="restart"/>
          </w:tcPr>
          <w:p w:rsidR="00B52D95" w:rsidRPr="005A5096" w:rsidRDefault="00B52D95" w:rsidP="00495545">
            <w:pPr>
              <w:widowControl w:val="0"/>
              <w:autoSpaceDE w:val="0"/>
              <w:autoSpaceDN w:val="0"/>
              <w:jc w:val="center"/>
              <w:rPr>
                <w:color w:val="000000"/>
                <w:spacing w:val="-8"/>
                <w:kern w:val="2"/>
                <w:sz w:val="28"/>
                <w:szCs w:val="28"/>
              </w:rPr>
            </w:pPr>
            <w:r w:rsidRPr="00495545">
              <w:rPr>
                <w:color w:val="000000"/>
                <w:spacing w:val="-14"/>
                <w:kern w:val="2"/>
                <w:sz w:val="28"/>
                <w:szCs w:val="28"/>
              </w:rPr>
              <w:lastRenderedPageBreak/>
              <w:t>Уникаль</w:t>
            </w:r>
            <w:r w:rsidR="00495545" w:rsidRPr="00495545">
              <w:rPr>
                <w:color w:val="000000"/>
                <w:spacing w:val="-14"/>
                <w:kern w:val="2"/>
                <w:sz w:val="28"/>
                <w:szCs w:val="28"/>
              </w:rPr>
              <w:t>-</w:t>
            </w:r>
            <w:r w:rsidRPr="005A5096">
              <w:rPr>
                <w:color w:val="000000"/>
                <w:spacing w:val="-8"/>
                <w:kern w:val="2"/>
                <w:sz w:val="28"/>
                <w:szCs w:val="28"/>
              </w:rPr>
              <w:t>ный номер реестро</w:t>
            </w:r>
            <w:r w:rsidR="005A5096" w:rsidRPr="005A5096">
              <w:rPr>
                <w:color w:val="000000"/>
                <w:spacing w:val="-8"/>
                <w:kern w:val="2"/>
                <w:sz w:val="28"/>
                <w:szCs w:val="28"/>
              </w:rPr>
              <w:softHyphen/>
            </w:r>
            <w:r w:rsidRPr="005A5096">
              <w:rPr>
                <w:color w:val="000000"/>
                <w:spacing w:val="-8"/>
                <w:kern w:val="2"/>
                <w:sz w:val="28"/>
                <w:szCs w:val="28"/>
              </w:rPr>
              <w:t>вой записи</w:t>
            </w:r>
          </w:p>
        </w:tc>
        <w:tc>
          <w:tcPr>
            <w:tcW w:w="4378" w:type="dxa"/>
            <w:gridSpan w:val="3"/>
            <w:vMerge w:val="restart"/>
          </w:tcPr>
          <w:p w:rsidR="00B52D95" w:rsidRPr="00111B6A" w:rsidRDefault="00B52D95" w:rsidP="005A5096">
            <w:pPr>
              <w:widowControl w:val="0"/>
              <w:autoSpaceDE w:val="0"/>
              <w:autoSpaceDN w:val="0"/>
              <w:jc w:val="center"/>
              <w:rPr>
                <w:color w:val="000000"/>
                <w:kern w:val="2"/>
                <w:sz w:val="28"/>
                <w:szCs w:val="28"/>
              </w:rPr>
            </w:pPr>
            <w:r w:rsidRPr="00111B6A">
              <w:rPr>
                <w:color w:val="000000"/>
                <w:kern w:val="2"/>
                <w:sz w:val="28"/>
                <w:szCs w:val="28"/>
              </w:rPr>
              <w:t>Показатель,</w:t>
            </w:r>
            <w:r w:rsidR="005A5096">
              <w:rPr>
                <w:color w:val="000000"/>
                <w:kern w:val="2"/>
                <w:sz w:val="28"/>
                <w:szCs w:val="28"/>
              </w:rPr>
              <w:t xml:space="preserve"> </w:t>
            </w:r>
            <w:r w:rsidRPr="00111B6A">
              <w:rPr>
                <w:color w:val="000000"/>
                <w:kern w:val="2"/>
                <w:sz w:val="28"/>
                <w:szCs w:val="28"/>
              </w:rPr>
              <w:t xml:space="preserve">характеризующий содержание </w:t>
            </w:r>
            <w:r w:rsidR="00FF2510">
              <w:rPr>
                <w:bCs/>
                <w:color w:val="000000"/>
                <w:kern w:val="2"/>
                <w:sz w:val="28"/>
                <w:szCs w:val="28"/>
                <w:shd w:val="clear" w:color="auto" w:fill="FFFFFF"/>
              </w:rPr>
              <w:t>муниципальной</w:t>
            </w:r>
            <w:r w:rsidR="00FF2510" w:rsidRPr="00111B6A">
              <w:rPr>
                <w:color w:val="000000"/>
                <w:kern w:val="2"/>
                <w:sz w:val="28"/>
                <w:szCs w:val="28"/>
              </w:rPr>
              <w:t xml:space="preserve"> </w:t>
            </w:r>
            <w:r w:rsidRPr="00111B6A">
              <w:rPr>
                <w:color w:val="000000"/>
                <w:kern w:val="2"/>
                <w:sz w:val="28"/>
                <w:szCs w:val="28"/>
              </w:rPr>
              <w:t>услуги</w:t>
            </w:r>
          </w:p>
        </w:tc>
        <w:tc>
          <w:tcPr>
            <w:tcW w:w="2861" w:type="dxa"/>
            <w:gridSpan w:val="2"/>
            <w:vMerge w:val="restart"/>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Показатель, характе</w:t>
            </w:r>
            <w:r w:rsidR="005A5096">
              <w:rPr>
                <w:color w:val="000000"/>
                <w:kern w:val="2"/>
                <w:sz w:val="28"/>
                <w:szCs w:val="28"/>
              </w:rPr>
              <w:softHyphen/>
            </w:r>
            <w:r w:rsidRPr="00111B6A">
              <w:rPr>
                <w:color w:val="000000"/>
                <w:kern w:val="2"/>
                <w:sz w:val="28"/>
                <w:szCs w:val="28"/>
              </w:rPr>
              <w:t xml:space="preserve">ризующий условия (формы) оказания </w:t>
            </w:r>
            <w:r w:rsidR="00FF2510">
              <w:rPr>
                <w:bCs/>
                <w:color w:val="000000"/>
                <w:kern w:val="2"/>
                <w:sz w:val="28"/>
                <w:szCs w:val="28"/>
                <w:shd w:val="clear" w:color="auto" w:fill="FFFFFF"/>
              </w:rPr>
              <w:t>муниципальной</w:t>
            </w:r>
            <w:r w:rsidRPr="00111B6A">
              <w:rPr>
                <w:color w:val="000000"/>
                <w:kern w:val="2"/>
                <w:sz w:val="28"/>
                <w:szCs w:val="28"/>
              </w:rPr>
              <w:t xml:space="preserve"> услуги</w:t>
            </w:r>
          </w:p>
        </w:tc>
        <w:tc>
          <w:tcPr>
            <w:tcW w:w="13030" w:type="dxa"/>
            <w:gridSpan w:val="9"/>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 xml:space="preserve">Показатель качества </w:t>
            </w:r>
            <w:r w:rsidR="00FF2510">
              <w:rPr>
                <w:bCs/>
                <w:color w:val="000000"/>
                <w:kern w:val="2"/>
                <w:sz w:val="28"/>
                <w:szCs w:val="28"/>
                <w:shd w:val="clear" w:color="auto" w:fill="FFFFFF"/>
              </w:rPr>
              <w:t>муниципальной</w:t>
            </w:r>
            <w:r w:rsidR="00FF2510" w:rsidRPr="00111B6A">
              <w:rPr>
                <w:color w:val="000000"/>
                <w:kern w:val="2"/>
                <w:sz w:val="28"/>
                <w:szCs w:val="28"/>
              </w:rPr>
              <w:t xml:space="preserve"> </w:t>
            </w:r>
            <w:r w:rsidRPr="00111B6A">
              <w:rPr>
                <w:color w:val="000000"/>
                <w:kern w:val="2"/>
                <w:sz w:val="28"/>
                <w:szCs w:val="28"/>
              </w:rPr>
              <w:t>услуги</w:t>
            </w:r>
          </w:p>
        </w:tc>
      </w:tr>
      <w:tr w:rsidR="005A5096" w:rsidRPr="00111B6A" w:rsidTr="005A5096">
        <w:trPr>
          <w:trHeight w:val="63"/>
        </w:trPr>
        <w:tc>
          <w:tcPr>
            <w:tcW w:w="1097" w:type="dxa"/>
            <w:vMerge/>
          </w:tcPr>
          <w:p w:rsidR="00B52D95" w:rsidRPr="00111B6A" w:rsidRDefault="00B52D95" w:rsidP="00B52D95">
            <w:pPr>
              <w:rPr>
                <w:color w:val="000000"/>
                <w:kern w:val="2"/>
                <w:sz w:val="28"/>
                <w:szCs w:val="28"/>
              </w:rPr>
            </w:pPr>
          </w:p>
        </w:tc>
        <w:tc>
          <w:tcPr>
            <w:tcW w:w="4378" w:type="dxa"/>
            <w:gridSpan w:val="3"/>
            <w:vMerge/>
          </w:tcPr>
          <w:p w:rsidR="00B52D95" w:rsidRPr="00111B6A" w:rsidRDefault="00B52D95" w:rsidP="00B52D95">
            <w:pPr>
              <w:rPr>
                <w:color w:val="000000"/>
                <w:kern w:val="2"/>
                <w:sz w:val="28"/>
                <w:szCs w:val="28"/>
              </w:rPr>
            </w:pPr>
          </w:p>
        </w:tc>
        <w:tc>
          <w:tcPr>
            <w:tcW w:w="2861" w:type="dxa"/>
            <w:gridSpan w:val="2"/>
            <w:vMerge/>
          </w:tcPr>
          <w:p w:rsidR="00B52D95" w:rsidRPr="00111B6A" w:rsidRDefault="00B52D95" w:rsidP="00B52D95">
            <w:pPr>
              <w:rPr>
                <w:color w:val="000000"/>
                <w:kern w:val="2"/>
                <w:sz w:val="28"/>
                <w:szCs w:val="28"/>
              </w:rPr>
            </w:pPr>
          </w:p>
        </w:tc>
        <w:tc>
          <w:tcPr>
            <w:tcW w:w="1084" w:type="dxa"/>
            <w:vMerge w:val="restart"/>
          </w:tcPr>
          <w:p w:rsidR="00B52D95" w:rsidRPr="00111B6A" w:rsidRDefault="00495545" w:rsidP="005A5096">
            <w:pPr>
              <w:widowControl w:val="0"/>
              <w:autoSpaceDE w:val="0"/>
              <w:autoSpaceDN w:val="0"/>
              <w:jc w:val="center"/>
              <w:rPr>
                <w:color w:val="000000"/>
                <w:kern w:val="2"/>
                <w:sz w:val="28"/>
                <w:szCs w:val="28"/>
              </w:rPr>
            </w:pPr>
            <w:r>
              <w:rPr>
                <w:color w:val="000000"/>
                <w:kern w:val="2"/>
                <w:sz w:val="28"/>
                <w:szCs w:val="28"/>
              </w:rPr>
              <w:t>н</w:t>
            </w:r>
            <w:r w:rsidR="00B52D95" w:rsidRPr="00111B6A">
              <w:rPr>
                <w:color w:val="000000"/>
                <w:kern w:val="2"/>
                <w:sz w:val="28"/>
                <w:szCs w:val="28"/>
              </w:rPr>
              <w:t>аиме</w:t>
            </w:r>
            <w:r w:rsidR="005A5096">
              <w:rPr>
                <w:color w:val="000000"/>
                <w:kern w:val="2"/>
                <w:sz w:val="28"/>
                <w:szCs w:val="28"/>
              </w:rPr>
              <w:softHyphen/>
            </w:r>
            <w:r w:rsidR="00B52D95" w:rsidRPr="00111B6A">
              <w:rPr>
                <w:color w:val="000000"/>
                <w:kern w:val="2"/>
                <w:sz w:val="28"/>
                <w:szCs w:val="28"/>
              </w:rPr>
              <w:t>нова</w:t>
            </w:r>
            <w:r w:rsidR="005A5096">
              <w:rPr>
                <w:color w:val="000000"/>
                <w:kern w:val="2"/>
                <w:sz w:val="28"/>
                <w:szCs w:val="28"/>
              </w:rPr>
              <w:softHyphen/>
            </w:r>
            <w:r w:rsidR="00B52D95" w:rsidRPr="00111B6A">
              <w:rPr>
                <w:color w:val="000000"/>
                <w:kern w:val="2"/>
                <w:sz w:val="28"/>
                <w:szCs w:val="28"/>
              </w:rPr>
              <w:t>ние показа</w:t>
            </w:r>
            <w:r w:rsidR="005A5096">
              <w:rPr>
                <w:color w:val="000000"/>
                <w:kern w:val="2"/>
                <w:sz w:val="28"/>
                <w:szCs w:val="28"/>
              </w:rPr>
              <w:softHyphen/>
            </w:r>
            <w:r w:rsidR="00B52D95" w:rsidRPr="00111B6A">
              <w:rPr>
                <w:color w:val="000000"/>
                <w:kern w:val="2"/>
                <w:sz w:val="28"/>
                <w:szCs w:val="28"/>
              </w:rPr>
              <w:t>теля</w:t>
            </w:r>
          </w:p>
        </w:tc>
        <w:tc>
          <w:tcPr>
            <w:tcW w:w="2125" w:type="dxa"/>
            <w:gridSpan w:val="2"/>
          </w:tcPr>
          <w:p w:rsidR="00B52D95" w:rsidRPr="00111B6A" w:rsidRDefault="00495545" w:rsidP="00B52D95">
            <w:pPr>
              <w:widowControl w:val="0"/>
              <w:autoSpaceDE w:val="0"/>
              <w:autoSpaceDN w:val="0"/>
              <w:jc w:val="center"/>
              <w:rPr>
                <w:color w:val="000000"/>
                <w:kern w:val="2"/>
                <w:sz w:val="28"/>
                <w:szCs w:val="28"/>
              </w:rPr>
            </w:pPr>
            <w:r>
              <w:rPr>
                <w:color w:val="000000"/>
                <w:kern w:val="2"/>
                <w:sz w:val="28"/>
                <w:szCs w:val="28"/>
              </w:rPr>
              <w:t>е</w:t>
            </w:r>
            <w:r w:rsidR="00B52D95" w:rsidRPr="00111B6A">
              <w:rPr>
                <w:color w:val="000000"/>
                <w:kern w:val="2"/>
                <w:sz w:val="28"/>
                <w:szCs w:val="28"/>
              </w:rPr>
              <w:t>диница измерения</w:t>
            </w:r>
          </w:p>
        </w:tc>
        <w:tc>
          <w:tcPr>
            <w:tcW w:w="5527" w:type="dxa"/>
            <w:gridSpan w:val="3"/>
          </w:tcPr>
          <w:p w:rsidR="00B52D95" w:rsidRPr="00111B6A" w:rsidRDefault="00495545" w:rsidP="00B52D95">
            <w:pPr>
              <w:widowControl w:val="0"/>
              <w:autoSpaceDE w:val="0"/>
              <w:autoSpaceDN w:val="0"/>
              <w:jc w:val="center"/>
              <w:rPr>
                <w:color w:val="000000"/>
                <w:kern w:val="2"/>
                <w:sz w:val="28"/>
                <w:szCs w:val="28"/>
              </w:rPr>
            </w:pPr>
            <w:r>
              <w:rPr>
                <w:color w:val="000000"/>
                <w:kern w:val="2"/>
                <w:sz w:val="28"/>
                <w:szCs w:val="28"/>
              </w:rPr>
              <w:t>з</w:t>
            </w:r>
            <w:r w:rsidR="00B52D95" w:rsidRPr="00111B6A">
              <w:rPr>
                <w:color w:val="000000"/>
                <w:kern w:val="2"/>
                <w:sz w:val="28"/>
                <w:szCs w:val="28"/>
              </w:rPr>
              <w:t>начение</w:t>
            </w:r>
          </w:p>
        </w:tc>
        <w:tc>
          <w:tcPr>
            <w:tcW w:w="1316" w:type="dxa"/>
            <w:vMerge w:val="restart"/>
          </w:tcPr>
          <w:p w:rsidR="00B52D95" w:rsidRPr="00111B6A" w:rsidRDefault="00495545" w:rsidP="005A5096">
            <w:pPr>
              <w:widowControl w:val="0"/>
              <w:autoSpaceDE w:val="0"/>
              <w:autoSpaceDN w:val="0"/>
              <w:jc w:val="center"/>
              <w:rPr>
                <w:color w:val="000000"/>
                <w:kern w:val="2"/>
                <w:sz w:val="28"/>
                <w:szCs w:val="28"/>
              </w:rPr>
            </w:pPr>
            <w:r>
              <w:rPr>
                <w:color w:val="000000"/>
                <w:kern w:val="2"/>
                <w:sz w:val="28"/>
                <w:szCs w:val="28"/>
              </w:rPr>
              <w:t>д</w:t>
            </w:r>
            <w:r w:rsidR="00B52D95" w:rsidRPr="00111B6A">
              <w:rPr>
                <w:color w:val="000000"/>
                <w:kern w:val="2"/>
                <w:sz w:val="28"/>
                <w:szCs w:val="28"/>
              </w:rPr>
              <w:t>опусти</w:t>
            </w:r>
            <w:r w:rsidR="005A5096">
              <w:rPr>
                <w:color w:val="000000"/>
                <w:kern w:val="2"/>
                <w:sz w:val="28"/>
                <w:szCs w:val="28"/>
              </w:rPr>
              <w:softHyphen/>
            </w:r>
            <w:r w:rsidR="00B52D95" w:rsidRPr="00111B6A">
              <w:rPr>
                <w:color w:val="000000"/>
                <w:kern w:val="2"/>
                <w:sz w:val="28"/>
                <w:szCs w:val="28"/>
              </w:rPr>
              <w:t>мое (воз</w:t>
            </w:r>
            <w:r w:rsidR="005A5096">
              <w:rPr>
                <w:color w:val="000000"/>
                <w:kern w:val="2"/>
                <w:sz w:val="28"/>
                <w:szCs w:val="28"/>
              </w:rPr>
              <w:softHyphen/>
            </w:r>
            <w:r w:rsidR="00B52D95" w:rsidRPr="00111B6A">
              <w:rPr>
                <w:color w:val="000000"/>
                <w:kern w:val="2"/>
                <w:sz w:val="28"/>
                <w:szCs w:val="28"/>
              </w:rPr>
              <w:t>можное) откло</w:t>
            </w:r>
            <w:r w:rsidR="005A5096">
              <w:rPr>
                <w:color w:val="000000"/>
                <w:kern w:val="2"/>
                <w:sz w:val="28"/>
                <w:szCs w:val="28"/>
              </w:rPr>
              <w:softHyphen/>
            </w:r>
            <w:r w:rsidR="00B52D95" w:rsidRPr="00111B6A">
              <w:rPr>
                <w:color w:val="000000"/>
                <w:kern w:val="2"/>
                <w:sz w:val="28"/>
                <w:szCs w:val="28"/>
              </w:rPr>
              <w:t>нение</w:t>
            </w:r>
            <w:r w:rsidR="00B52D95" w:rsidRPr="00111B6A">
              <w:rPr>
                <w:color w:val="000000"/>
                <w:kern w:val="2"/>
                <w:sz w:val="28"/>
                <w:szCs w:val="28"/>
                <w:vertAlign w:val="superscript"/>
              </w:rPr>
              <w:t>6</w:t>
            </w:r>
          </w:p>
        </w:tc>
        <w:tc>
          <w:tcPr>
            <w:tcW w:w="1748" w:type="dxa"/>
            <w:vMerge w:val="restart"/>
          </w:tcPr>
          <w:p w:rsidR="00B52D95" w:rsidRPr="00111B6A" w:rsidRDefault="00495545" w:rsidP="005A5096">
            <w:pPr>
              <w:widowControl w:val="0"/>
              <w:autoSpaceDE w:val="0"/>
              <w:autoSpaceDN w:val="0"/>
              <w:jc w:val="center"/>
              <w:rPr>
                <w:color w:val="000000"/>
                <w:kern w:val="2"/>
                <w:sz w:val="28"/>
                <w:szCs w:val="28"/>
              </w:rPr>
            </w:pPr>
            <w:r>
              <w:rPr>
                <w:color w:val="000000"/>
                <w:kern w:val="2"/>
                <w:sz w:val="28"/>
                <w:szCs w:val="28"/>
              </w:rPr>
              <w:t>о</w:t>
            </w:r>
            <w:r w:rsidR="00B52D95" w:rsidRPr="00111B6A">
              <w:rPr>
                <w:color w:val="000000"/>
                <w:kern w:val="2"/>
                <w:sz w:val="28"/>
                <w:szCs w:val="28"/>
              </w:rPr>
              <w:t>тклонение, превышаю</w:t>
            </w:r>
            <w:r w:rsidR="005A5096">
              <w:rPr>
                <w:color w:val="000000"/>
                <w:kern w:val="2"/>
                <w:sz w:val="28"/>
                <w:szCs w:val="28"/>
              </w:rPr>
              <w:softHyphen/>
            </w:r>
            <w:r w:rsidR="00B52D95" w:rsidRPr="00111B6A">
              <w:rPr>
                <w:color w:val="000000"/>
                <w:kern w:val="2"/>
                <w:sz w:val="28"/>
                <w:szCs w:val="28"/>
              </w:rPr>
              <w:t>щее допус</w:t>
            </w:r>
            <w:r w:rsidR="005A5096">
              <w:rPr>
                <w:color w:val="000000"/>
                <w:kern w:val="2"/>
                <w:sz w:val="28"/>
                <w:szCs w:val="28"/>
              </w:rPr>
              <w:softHyphen/>
            </w:r>
            <w:r w:rsidR="00B52D95" w:rsidRPr="00111B6A">
              <w:rPr>
                <w:color w:val="000000"/>
                <w:kern w:val="2"/>
                <w:sz w:val="28"/>
                <w:szCs w:val="28"/>
              </w:rPr>
              <w:t>тимое (воз</w:t>
            </w:r>
            <w:r w:rsidR="005A5096">
              <w:rPr>
                <w:color w:val="000000"/>
                <w:kern w:val="2"/>
                <w:sz w:val="28"/>
                <w:szCs w:val="28"/>
              </w:rPr>
              <w:softHyphen/>
            </w:r>
            <w:r w:rsidR="00B52D95" w:rsidRPr="00111B6A">
              <w:rPr>
                <w:color w:val="000000"/>
                <w:kern w:val="2"/>
                <w:sz w:val="28"/>
                <w:szCs w:val="28"/>
              </w:rPr>
              <w:t>можное) отклонение</w:t>
            </w:r>
            <w:r w:rsidR="00B52D95" w:rsidRPr="00111B6A">
              <w:rPr>
                <w:color w:val="000000"/>
                <w:kern w:val="2"/>
                <w:sz w:val="28"/>
                <w:szCs w:val="28"/>
                <w:vertAlign w:val="superscript"/>
              </w:rPr>
              <w:t>7</w:t>
            </w:r>
          </w:p>
        </w:tc>
        <w:tc>
          <w:tcPr>
            <w:tcW w:w="1230" w:type="dxa"/>
            <w:vMerge w:val="restart"/>
          </w:tcPr>
          <w:p w:rsidR="00B52D95" w:rsidRPr="00111B6A" w:rsidRDefault="00495545" w:rsidP="005A5096">
            <w:pPr>
              <w:widowControl w:val="0"/>
              <w:autoSpaceDE w:val="0"/>
              <w:autoSpaceDN w:val="0"/>
              <w:jc w:val="center"/>
              <w:rPr>
                <w:color w:val="000000"/>
                <w:kern w:val="2"/>
                <w:sz w:val="28"/>
                <w:szCs w:val="28"/>
              </w:rPr>
            </w:pPr>
            <w:r>
              <w:rPr>
                <w:color w:val="000000"/>
                <w:kern w:val="2"/>
                <w:sz w:val="28"/>
                <w:szCs w:val="28"/>
              </w:rPr>
              <w:t>п</w:t>
            </w:r>
            <w:r w:rsidR="00B52D95" w:rsidRPr="00111B6A">
              <w:rPr>
                <w:color w:val="000000"/>
                <w:kern w:val="2"/>
                <w:sz w:val="28"/>
                <w:szCs w:val="28"/>
              </w:rPr>
              <w:t>ричина отклоне</w:t>
            </w:r>
            <w:r w:rsidR="005A5096">
              <w:rPr>
                <w:color w:val="000000"/>
                <w:kern w:val="2"/>
                <w:sz w:val="28"/>
                <w:szCs w:val="28"/>
              </w:rPr>
              <w:softHyphen/>
            </w:r>
            <w:r w:rsidR="00B52D95" w:rsidRPr="00111B6A">
              <w:rPr>
                <w:color w:val="000000"/>
                <w:kern w:val="2"/>
                <w:sz w:val="28"/>
                <w:szCs w:val="28"/>
              </w:rPr>
              <w:t>ния</w:t>
            </w:r>
          </w:p>
        </w:tc>
      </w:tr>
      <w:tr w:rsidR="005A5096" w:rsidRPr="00111B6A" w:rsidTr="005A5096">
        <w:tc>
          <w:tcPr>
            <w:tcW w:w="1097" w:type="dxa"/>
            <w:vMerge/>
          </w:tcPr>
          <w:p w:rsidR="005A5096" w:rsidRPr="00111B6A" w:rsidRDefault="005A5096" w:rsidP="00B52D95">
            <w:pPr>
              <w:rPr>
                <w:color w:val="000000"/>
                <w:kern w:val="2"/>
                <w:sz w:val="28"/>
                <w:szCs w:val="28"/>
              </w:rPr>
            </w:pPr>
          </w:p>
        </w:tc>
        <w:tc>
          <w:tcPr>
            <w:tcW w:w="1515" w:type="dxa"/>
          </w:tcPr>
          <w:p w:rsidR="005A5096" w:rsidRPr="00BE3B1E" w:rsidRDefault="005A5096" w:rsidP="005A5096">
            <w:pPr>
              <w:jc w:val="center"/>
              <w:outlineLvl w:val="3"/>
              <w:rPr>
                <w:color w:val="000000"/>
                <w:kern w:val="2"/>
                <w:sz w:val="28"/>
                <w:szCs w:val="28"/>
              </w:rPr>
            </w:pPr>
            <w:r w:rsidRPr="00BE3B1E">
              <w:rPr>
                <w:color w:val="000000"/>
                <w:kern w:val="2"/>
                <w:sz w:val="28"/>
                <w:szCs w:val="28"/>
              </w:rPr>
              <w:t>______________</w:t>
            </w:r>
            <w:r>
              <w:rPr>
                <w:color w:val="000000"/>
                <w:kern w:val="2"/>
                <w:sz w:val="28"/>
                <w:szCs w:val="28"/>
              </w:rPr>
              <w:t>__</w:t>
            </w:r>
            <w:r w:rsidRPr="00BE3B1E">
              <w:rPr>
                <w:color w:val="000000"/>
                <w:kern w:val="2"/>
                <w:sz w:val="28"/>
                <w:szCs w:val="28"/>
              </w:rPr>
              <w:t>__</w:t>
            </w:r>
            <w:r>
              <w:rPr>
                <w:color w:val="000000"/>
                <w:kern w:val="2"/>
                <w:sz w:val="28"/>
                <w:szCs w:val="28"/>
              </w:rPr>
              <w:t>__</w:t>
            </w:r>
          </w:p>
          <w:p w:rsidR="005A5096" w:rsidRPr="002D0D7F" w:rsidRDefault="005A5096" w:rsidP="005A5096">
            <w:pPr>
              <w:jc w:val="center"/>
              <w:outlineLvl w:val="3"/>
              <w:rPr>
                <w:color w:val="000000"/>
                <w:kern w:val="2"/>
                <w:sz w:val="28"/>
                <w:szCs w:val="28"/>
              </w:rPr>
            </w:pPr>
            <w:r w:rsidRPr="00BE3B1E">
              <w:rPr>
                <w:color w:val="000000"/>
                <w:kern w:val="2"/>
                <w:sz w:val="24"/>
                <w:szCs w:val="24"/>
              </w:rPr>
              <w:t>(наименова</w:t>
            </w:r>
            <w:r w:rsidRPr="00BE3B1E">
              <w:rPr>
                <w:color w:val="000000"/>
                <w:kern w:val="2"/>
                <w:sz w:val="24"/>
                <w:szCs w:val="24"/>
              </w:rPr>
              <w:softHyphen/>
              <w:t>ние пока</w:t>
            </w:r>
            <w:r w:rsidRPr="00BE3B1E">
              <w:rPr>
                <w:color w:val="000000"/>
                <w:kern w:val="2"/>
                <w:sz w:val="24"/>
                <w:szCs w:val="24"/>
              </w:rPr>
              <w:softHyphen/>
              <w:t>зателя)</w:t>
            </w:r>
          </w:p>
        </w:tc>
        <w:tc>
          <w:tcPr>
            <w:tcW w:w="1437" w:type="dxa"/>
          </w:tcPr>
          <w:p w:rsidR="005A5096" w:rsidRPr="00BE3B1E" w:rsidRDefault="005A5096" w:rsidP="005A5096">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5A5096" w:rsidRPr="002D0D7F" w:rsidRDefault="005A5096" w:rsidP="005A5096">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426" w:type="dxa"/>
          </w:tcPr>
          <w:p w:rsidR="005A5096" w:rsidRPr="00BE3B1E" w:rsidRDefault="005A5096" w:rsidP="005A5096">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5A5096" w:rsidRPr="002D0D7F" w:rsidRDefault="005A5096" w:rsidP="005A5096">
            <w:pPr>
              <w:jc w:val="center"/>
              <w:outlineLvl w:val="3"/>
              <w:rPr>
                <w:color w:val="000000"/>
                <w:kern w:val="2"/>
                <w:sz w:val="28"/>
                <w:szCs w:val="28"/>
              </w:rPr>
            </w:pPr>
            <w:r w:rsidRPr="00BE3B1E">
              <w:rPr>
                <w:color w:val="000000"/>
                <w:spacing w:val="-4"/>
                <w:sz w:val="24"/>
                <w:szCs w:val="24"/>
              </w:rPr>
              <w:t>(наименова</w:t>
            </w:r>
            <w:r>
              <w:rPr>
                <w:color w:val="000000"/>
                <w:spacing w:val="-4"/>
                <w:sz w:val="24"/>
                <w:szCs w:val="24"/>
              </w:rPr>
              <w:softHyphen/>
            </w:r>
            <w:r w:rsidRPr="00BE3B1E">
              <w:rPr>
                <w:color w:val="000000"/>
                <w:spacing w:val="-4"/>
                <w:sz w:val="24"/>
                <w:szCs w:val="24"/>
              </w:rPr>
              <w:t>ние</w:t>
            </w:r>
            <w:r>
              <w:rPr>
                <w:color w:val="000000"/>
                <w:spacing w:val="-4"/>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409" w:type="dxa"/>
          </w:tcPr>
          <w:p w:rsidR="005A5096" w:rsidRPr="00BE3B1E" w:rsidRDefault="005A5096" w:rsidP="005A5096">
            <w:pPr>
              <w:widowControl w:val="0"/>
              <w:autoSpaceDE w:val="0"/>
              <w:autoSpaceDN w:val="0"/>
              <w:jc w:val="center"/>
              <w:rPr>
                <w:color w:val="000000"/>
                <w:kern w:val="2"/>
                <w:sz w:val="28"/>
                <w:szCs w:val="28"/>
              </w:rPr>
            </w:pPr>
            <w:r w:rsidRPr="00BE3B1E">
              <w:rPr>
                <w:color w:val="000000"/>
                <w:kern w:val="2"/>
                <w:sz w:val="28"/>
                <w:szCs w:val="28"/>
              </w:rPr>
              <w:t>__________________</w:t>
            </w:r>
          </w:p>
          <w:p w:rsidR="005A5096" w:rsidRPr="002D0D7F" w:rsidRDefault="005A5096" w:rsidP="005A5096">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452" w:type="dxa"/>
          </w:tcPr>
          <w:p w:rsidR="005A5096" w:rsidRPr="00BE3B1E" w:rsidRDefault="005A5096" w:rsidP="005A5096">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5A5096" w:rsidRPr="002D0D7F" w:rsidRDefault="005A5096" w:rsidP="005A5096">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084" w:type="dxa"/>
            <w:vMerge/>
          </w:tcPr>
          <w:p w:rsidR="005A5096" w:rsidRPr="00111B6A" w:rsidRDefault="005A5096" w:rsidP="00B52D95">
            <w:pPr>
              <w:rPr>
                <w:color w:val="000000"/>
                <w:kern w:val="2"/>
                <w:sz w:val="28"/>
                <w:szCs w:val="28"/>
              </w:rPr>
            </w:pPr>
          </w:p>
        </w:tc>
        <w:tc>
          <w:tcPr>
            <w:tcW w:w="1132" w:type="dxa"/>
          </w:tcPr>
          <w:p w:rsidR="005A5096" w:rsidRPr="00111B6A" w:rsidRDefault="00495545" w:rsidP="005A5096">
            <w:pPr>
              <w:widowControl w:val="0"/>
              <w:autoSpaceDE w:val="0"/>
              <w:autoSpaceDN w:val="0"/>
              <w:jc w:val="center"/>
              <w:rPr>
                <w:color w:val="000000"/>
                <w:kern w:val="2"/>
                <w:sz w:val="28"/>
                <w:szCs w:val="28"/>
              </w:rPr>
            </w:pPr>
            <w:r>
              <w:rPr>
                <w:color w:val="000000"/>
                <w:kern w:val="2"/>
                <w:sz w:val="28"/>
                <w:szCs w:val="28"/>
              </w:rPr>
              <w:t>н</w:t>
            </w:r>
            <w:r w:rsidR="005A5096" w:rsidRPr="00111B6A">
              <w:rPr>
                <w:color w:val="000000"/>
                <w:kern w:val="2"/>
                <w:sz w:val="28"/>
                <w:szCs w:val="28"/>
              </w:rPr>
              <w:t>аиме</w:t>
            </w:r>
            <w:r w:rsidR="005A5096">
              <w:rPr>
                <w:color w:val="000000"/>
                <w:kern w:val="2"/>
                <w:sz w:val="28"/>
                <w:szCs w:val="28"/>
              </w:rPr>
              <w:softHyphen/>
            </w:r>
            <w:r w:rsidR="005A5096" w:rsidRPr="00111B6A">
              <w:rPr>
                <w:color w:val="000000"/>
                <w:kern w:val="2"/>
                <w:sz w:val="28"/>
                <w:szCs w:val="28"/>
              </w:rPr>
              <w:t>нование</w:t>
            </w:r>
          </w:p>
        </w:tc>
        <w:tc>
          <w:tcPr>
            <w:tcW w:w="993" w:type="dxa"/>
          </w:tcPr>
          <w:p w:rsidR="005A5096" w:rsidRPr="00111B6A" w:rsidRDefault="00495545" w:rsidP="00B52D95">
            <w:pPr>
              <w:widowControl w:val="0"/>
              <w:autoSpaceDE w:val="0"/>
              <w:autoSpaceDN w:val="0"/>
              <w:jc w:val="center"/>
              <w:rPr>
                <w:color w:val="000000"/>
                <w:kern w:val="2"/>
                <w:sz w:val="28"/>
                <w:szCs w:val="28"/>
              </w:rPr>
            </w:pPr>
            <w:r>
              <w:rPr>
                <w:color w:val="000000"/>
                <w:kern w:val="2"/>
                <w:sz w:val="28"/>
                <w:szCs w:val="28"/>
              </w:rPr>
              <w:t>к</w:t>
            </w:r>
            <w:r w:rsidR="005A5096" w:rsidRPr="00111B6A">
              <w:rPr>
                <w:color w:val="000000"/>
                <w:kern w:val="2"/>
                <w:sz w:val="28"/>
                <w:szCs w:val="28"/>
              </w:rPr>
              <w:t>од по ОКЕИ</w:t>
            </w:r>
          </w:p>
        </w:tc>
        <w:tc>
          <w:tcPr>
            <w:tcW w:w="2032" w:type="dxa"/>
          </w:tcPr>
          <w:p w:rsidR="005A5096" w:rsidRDefault="00495545" w:rsidP="005A5096">
            <w:pPr>
              <w:widowControl w:val="0"/>
              <w:autoSpaceDE w:val="0"/>
              <w:autoSpaceDN w:val="0"/>
              <w:jc w:val="center"/>
              <w:rPr>
                <w:color w:val="000000"/>
                <w:kern w:val="2"/>
                <w:sz w:val="28"/>
                <w:szCs w:val="28"/>
              </w:rPr>
            </w:pPr>
            <w:r>
              <w:rPr>
                <w:color w:val="000000"/>
                <w:kern w:val="2"/>
                <w:sz w:val="28"/>
                <w:szCs w:val="28"/>
              </w:rPr>
              <w:t>у</w:t>
            </w:r>
            <w:r w:rsidR="005A5096" w:rsidRPr="00111B6A">
              <w:rPr>
                <w:color w:val="000000"/>
                <w:kern w:val="2"/>
                <w:sz w:val="28"/>
                <w:szCs w:val="28"/>
              </w:rPr>
              <w:t xml:space="preserve">тверждено </w:t>
            </w:r>
          </w:p>
          <w:p w:rsidR="005A5096" w:rsidRPr="00111B6A" w:rsidRDefault="005A5096" w:rsidP="00FF2510">
            <w:pPr>
              <w:widowControl w:val="0"/>
              <w:autoSpaceDE w:val="0"/>
              <w:autoSpaceDN w:val="0"/>
              <w:jc w:val="center"/>
              <w:rPr>
                <w:color w:val="000000"/>
                <w:kern w:val="2"/>
                <w:sz w:val="28"/>
                <w:szCs w:val="28"/>
              </w:rPr>
            </w:pPr>
            <w:r w:rsidRPr="00111B6A">
              <w:rPr>
                <w:color w:val="000000"/>
                <w:kern w:val="2"/>
                <w:sz w:val="28"/>
                <w:szCs w:val="28"/>
              </w:rPr>
              <w:t xml:space="preserve">в </w:t>
            </w:r>
            <w:r w:rsidR="00FF2510">
              <w:rPr>
                <w:color w:val="000000"/>
                <w:kern w:val="2"/>
                <w:sz w:val="28"/>
                <w:szCs w:val="28"/>
              </w:rPr>
              <w:t>муниципальном</w:t>
            </w:r>
            <w:r w:rsidRPr="00111B6A">
              <w:rPr>
                <w:color w:val="000000"/>
                <w:kern w:val="2"/>
                <w:sz w:val="28"/>
                <w:szCs w:val="28"/>
              </w:rPr>
              <w:t xml:space="preserve"> задании на год</w:t>
            </w:r>
          </w:p>
        </w:tc>
        <w:tc>
          <w:tcPr>
            <w:tcW w:w="2211" w:type="dxa"/>
          </w:tcPr>
          <w:p w:rsidR="005A5096" w:rsidRPr="00111B6A" w:rsidRDefault="00495545" w:rsidP="00FF2510">
            <w:pPr>
              <w:widowControl w:val="0"/>
              <w:autoSpaceDE w:val="0"/>
              <w:autoSpaceDN w:val="0"/>
              <w:jc w:val="center"/>
              <w:rPr>
                <w:color w:val="000000"/>
                <w:kern w:val="2"/>
                <w:sz w:val="28"/>
                <w:szCs w:val="28"/>
              </w:rPr>
            </w:pPr>
            <w:r>
              <w:rPr>
                <w:color w:val="000000"/>
                <w:kern w:val="2"/>
                <w:sz w:val="28"/>
                <w:szCs w:val="28"/>
              </w:rPr>
              <w:t>у</w:t>
            </w:r>
            <w:r w:rsidR="005A5096" w:rsidRPr="00111B6A">
              <w:rPr>
                <w:color w:val="000000"/>
                <w:kern w:val="2"/>
                <w:sz w:val="28"/>
                <w:szCs w:val="28"/>
              </w:rPr>
              <w:t xml:space="preserve">тверждено в </w:t>
            </w:r>
            <w:r w:rsidR="00FF2510">
              <w:rPr>
                <w:color w:val="000000"/>
                <w:kern w:val="2"/>
                <w:sz w:val="28"/>
                <w:szCs w:val="28"/>
              </w:rPr>
              <w:t xml:space="preserve">муниципальном </w:t>
            </w:r>
            <w:r w:rsidR="005A5096" w:rsidRPr="00111B6A">
              <w:rPr>
                <w:color w:val="000000"/>
                <w:kern w:val="2"/>
                <w:sz w:val="28"/>
                <w:szCs w:val="28"/>
              </w:rPr>
              <w:t>задании на отчетную дату</w:t>
            </w:r>
            <w:r w:rsidR="005A5096" w:rsidRPr="00111B6A">
              <w:rPr>
                <w:color w:val="000000"/>
                <w:kern w:val="2"/>
                <w:sz w:val="28"/>
                <w:szCs w:val="28"/>
                <w:vertAlign w:val="superscript"/>
              </w:rPr>
              <w:t>4</w:t>
            </w:r>
          </w:p>
        </w:tc>
        <w:tc>
          <w:tcPr>
            <w:tcW w:w="1284" w:type="dxa"/>
          </w:tcPr>
          <w:p w:rsidR="005A5096" w:rsidRPr="00111B6A" w:rsidRDefault="00495545" w:rsidP="00B52D95">
            <w:pPr>
              <w:widowControl w:val="0"/>
              <w:autoSpaceDE w:val="0"/>
              <w:autoSpaceDN w:val="0"/>
              <w:jc w:val="center"/>
              <w:rPr>
                <w:color w:val="000000"/>
                <w:kern w:val="2"/>
                <w:sz w:val="28"/>
                <w:szCs w:val="28"/>
              </w:rPr>
            </w:pPr>
            <w:r>
              <w:rPr>
                <w:color w:val="000000"/>
                <w:kern w:val="2"/>
                <w:sz w:val="28"/>
                <w:szCs w:val="28"/>
              </w:rPr>
              <w:t>и</w:t>
            </w:r>
            <w:r w:rsidR="005A5096" w:rsidRPr="00111B6A">
              <w:rPr>
                <w:color w:val="000000"/>
                <w:kern w:val="2"/>
                <w:sz w:val="28"/>
                <w:szCs w:val="28"/>
              </w:rPr>
              <w:t>спол</w:t>
            </w:r>
            <w:r w:rsidR="005A5096">
              <w:rPr>
                <w:color w:val="000000"/>
                <w:kern w:val="2"/>
                <w:sz w:val="28"/>
                <w:szCs w:val="28"/>
              </w:rPr>
              <w:softHyphen/>
              <w:t>не</w:t>
            </w:r>
            <w:r w:rsidR="005A5096" w:rsidRPr="00111B6A">
              <w:rPr>
                <w:color w:val="000000"/>
                <w:kern w:val="2"/>
                <w:sz w:val="28"/>
                <w:szCs w:val="28"/>
              </w:rPr>
              <w:t xml:space="preserve">но на отчетную дату </w:t>
            </w:r>
            <w:r w:rsidR="005A5096" w:rsidRPr="00111B6A">
              <w:rPr>
                <w:color w:val="000000"/>
                <w:kern w:val="2"/>
                <w:sz w:val="28"/>
                <w:szCs w:val="28"/>
                <w:vertAlign w:val="superscript"/>
              </w:rPr>
              <w:t>5</w:t>
            </w:r>
          </w:p>
        </w:tc>
        <w:tc>
          <w:tcPr>
            <w:tcW w:w="1316" w:type="dxa"/>
            <w:vMerge/>
          </w:tcPr>
          <w:p w:rsidR="005A5096" w:rsidRPr="00111B6A" w:rsidRDefault="005A5096" w:rsidP="00B52D95">
            <w:pPr>
              <w:rPr>
                <w:color w:val="000000"/>
                <w:kern w:val="2"/>
                <w:sz w:val="28"/>
                <w:szCs w:val="28"/>
              </w:rPr>
            </w:pPr>
          </w:p>
        </w:tc>
        <w:tc>
          <w:tcPr>
            <w:tcW w:w="1748" w:type="dxa"/>
            <w:vMerge/>
          </w:tcPr>
          <w:p w:rsidR="005A5096" w:rsidRPr="00111B6A" w:rsidRDefault="005A5096" w:rsidP="00B52D95">
            <w:pPr>
              <w:rPr>
                <w:color w:val="000000"/>
                <w:kern w:val="2"/>
                <w:sz w:val="28"/>
                <w:szCs w:val="28"/>
              </w:rPr>
            </w:pPr>
          </w:p>
        </w:tc>
        <w:tc>
          <w:tcPr>
            <w:tcW w:w="1230" w:type="dxa"/>
            <w:vMerge/>
          </w:tcPr>
          <w:p w:rsidR="005A5096" w:rsidRPr="00111B6A" w:rsidRDefault="005A5096" w:rsidP="00B52D95">
            <w:pPr>
              <w:rPr>
                <w:color w:val="000000"/>
                <w:kern w:val="2"/>
                <w:sz w:val="28"/>
                <w:szCs w:val="28"/>
              </w:rPr>
            </w:pPr>
          </w:p>
        </w:tc>
      </w:tr>
      <w:tr w:rsidR="005A5096" w:rsidRPr="00111B6A" w:rsidTr="005A5096">
        <w:tc>
          <w:tcPr>
            <w:tcW w:w="1097"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1</w:t>
            </w:r>
          </w:p>
        </w:tc>
        <w:tc>
          <w:tcPr>
            <w:tcW w:w="1515"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2</w:t>
            </w:r>
          </w:p>
        </w:tc>
        <w:tc>
          <w:tcPr>
            <w:tcW w:w="1437"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3</w:t>
            </w:r>
          </w:p>
        </w:tc>
        <w:tc>
          <w:tcPr>
            <w:tcW w:w="1426"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4</w:t>
            </w:r>
          </w:p>
        </w:tc>
        <w:tc>
          <w:tcPr>
            <w:tcW w:w="1409"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5</w:t>
            </w:r>
          </w:p>
        </w:tc>
        <w:tc>
          <w:tcPr>
            <w:tcW w:w="1452"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6</w:t>
            </w:r>
          </w:p>
        </w:tc>
        <w:tc>
          <w:tcPr>
            <w:tcW w:w="1084"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7</w:t>
            </w:r>
          </w:p>
        </w:tc>
        <w:tc>
          <w:tcPr>
            <w:tcW w:w="1132"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8</w:t>
            </w:r>
          </w:p>
        </w:tc>
        <w:tc>
          <w:tcPr>
            <w:tcW w:w="993"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9</w:t>
            </w:r>
          </w:p>
        </w:tc>
        <w:tc>
          <w:tcPr>
            <w:tcW w:w="2032"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10</w:t>
            </w:r>
          </w:p>
        </w:tc>
        <w:tc>
          <w:tcPr>
            <w:tcW w:w="2211"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11</w:t>
            </w:r>
          </w:p>
        </w:tc>
        <w:tc>
          <w:tcPr>
            <w:tcW w:w="1284"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12</w:t>
            </w:r>
          </w:p>
        </w:tc>
        <w:tc>
          <w:tcPr>
            <w:tcW w:w="1316"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13</w:t>
            </w:r>
          </w:p>
        </w:tc>
        <w:tc>
          <w:tcPr>
            <w:tcW w:w="1748"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14</w:t>
            </w:r>
          </w:p>
        </w:tc>
        <w:tc>
          <w:tcPr>
            <w:tcW w:w="1230" w:type="dxa"/>
          </w:tcPr>
          <w:p w:rsidR="00B52D95" w:rsidRPr="00111B6A" w:rsidRDefault="00B52D95" w:rsidP="00B52D95">
            <w:pPr>
              <w:widowControl w:val="0"/>
              <w:autoSpaceDE w:val="0"/>
              <w:autoSpaceDN w:val="0"/>
              <w:jc w:val="center"/>
              <w:rPr>
                <w:color w:val="000000"/>
                <w:kern w:val="2"/>
                <w:sz w:val="28"/>
                <w:szCs w:val="28"/>
              </w:rPr>
            </w:pPr>
            <w:r w:rsidRPr="00111B6A">
              <w:rPr>
                <w:color w:val="000000"/>
                <w:kern w:val="2"/>
                <w:sz w:val="28"/>
                <w:szCs w:val="28"/>
              </w:rPr>
              <w:t>15</w:t>
            </w:r>
          </w:p>
        </w:tc>
      </w:tr>
      <w:tr w:rsidR="005A5096" w:rsidRPr="00111B6A" w:rsidTr="005A5096">
        <w:tc>
          <w:tcPr>
            <w:tcW w:w="1097" w:type="dxa"/>
            <w:vMerge w:val="restart"/>
          </w:tcPr>
          <w:p w:rsidR="00B52D95" w:rsidRPr="00111B6A" w:rsidRDefault="00B52D95" w:rsidP="00B52D95">
            <w:pPr>
              <w:widowControl w:val="0"/>
              <w:autoSpaceDE w:val="0"/>
              <w:autoSpaceDN w:val="0"/>
              <w:rPr>
                <w:sz w:val="28"/>
                <w:szCs w:val="28"/>
              </w:rPr>
            </w:pPr>
          </w:p>
        </w:tc>
        <w:tc>
          <w:tcPr>
            <w:tcW w:w="1515" w:type="dxa"/>
            <w:vMerge w:val="restart"/>
          </w:tcPr>
          <w:p w:rsidR="00B52D95" w:rsidRPr="00111B6A" w:rsidRDefault="00B52D95" w:rsidP="00B52D95">
            <w:pPr>
              <w:widowControl w:val="0"/>
              <w:autoSpaceDE w:val="0"/>
              <w:autoSpaceDN w:val="0"/>
              <w:rPr>
                <w:sz w:val="28"/>
                <w:szCs w:val="28"/>
              </w:rPr>
            </w:pPr>
          </w:p>
        </w:tc>
        <w:tc>
          <w:tcPr>
            <w:tcW w:w="1437" w:type="dxa"/>
            <w:vMerge w:val="restart"/>
          </w:tcPr>
          <w:p w:rsidR="00B52D95" w:rsidRPr="00111B6A" w:rsidRDefault="00B52D95" w:rsidP="00B52D95">
            <w:pPr>
              <w:widowControl w:val="0"/>
              <w:autoSpaceDE w:val="0"/>
              <w:autoSpaceDN w:val="0"/>
              <w:rPr>
                <w:sz w:val="28"/>
                <w:szCs w:val="28"/>
              </w:rPr>
            </w:pPr>
          </w:p>
        </w:tc>
        <w:tc>
          <w:tcPr>
            <w:tcW w:w="1426" w:type="dxa"/>
            <w:vMerge w:val="restart"/>
          </w:tcPr>
          <w:p w:rsidR="00B52D95" w:rsidRPr="00111B6A" w:rsidRDefault="00B52D95" w:rsidP="00B52D95">
            <w:pPr>
              <w:widowControl w:val="0"/>
              <w:autoSpaceDE w:val="0"/>
              <w:autoSpaceDN w:val="0"/>
              <w:rPr>
                <w:sz w:val="28"/>
                <w:szCs w:val="28"/>
              </w:rPr>
            </w:pPr>
          </w:p>
        </w:tc>
        <w:tc>
          <w:tcPr>
            <w:tcW w:w="1409" w:type="dxa"/>
            <w:vMerge w:val="restart"/>
          </w:tcPr>
          <w:p w:rsidR="00B52D95" w:rsidRPr="00111B6A" w:rsidRDefault="00B52D95" w:rsidP="00B52D95">
            <w:pPr>
              <w:widowControl w:val="0"/>
              <w:autoSpaceDE w:val="0"/>
              <w:autoSpaceDN w:val="0"/>
              <w:rPr>
                <w:sz w:val="28"/>
                <w:szCs w:val="28"/>
              </w:rPr>
            </w:pPr>
          </w:p>
        </w:tc>
        <w:tc>
          <w:tcPr>
            <w:tcW w:w="1452" w:type="dxa"/>
            <w:vMerge w:val="restart"/>
          </w:tcPr>
          <w:p w:rsidR="00B52D95" w:rsidRPr="00111B6A" w:rsidRDefault="00B52D95" w:rsidP="00B52D95">
            <w:pPr>
              <w:widowControl w:val="0"/>
              <w:autoSpaceDE w:val="0"/>
              <w:autoSpaceDN w:val="0"/>
              <w:rPr>
                <w:sz w:val="28"/>
                <w:szCs w:val="28"/>
              </w:rPr>
            </w:pPr>
          </w:p>
        </w:tc>
        <w:tc>
          <w:tcPr>
            <w:tcW w:w="1084" w:type="dxa"/>
          </w:tcPr>
          <w:p w:rsidR="00B52D95" w:rsidRPr="00111B6A" w:rsidRDefault="00B52D95" w:rsidP="00B52D95">
            <w:pPr>
              <w:widowControl w:val="0"/>
              <w:autoSpaceDE w:val="0"/>
              <w:autoSpaceDN w:val="0"/>
              <w:rPr>
                <w:sz w:val="28"/>
                <w:szCs w:val="28"/>
              </w:rPr>
            </w:pPr>
          </w:p>
        </w:tc>
        <w:tc>
          <w:tcPr>
            <w:tcW w:w="1132" w:type="dxa"/>
          </w:tcPr>
          <w:p w:rsidR="00B52D95" w:rsidRPr="00111B6A" w:rsidRDefault="00B52D95" w:rsidP="00B52D95">
            <w:pPr>
              <w:widowControl w:val="0"/>
              <w:autoSpaceDE w:val="0"/>
              <w:autoSpaceDN w:val="0"/>
              <w:rPr>
                <w:sz w:val="28"/>
                <w:szCs w:val="28"/>
              </w:rPr>
            </w:pPr>
          </w:p>
        </w:tc>
        <w:tc>
          <w:tcPr>
            <w:tcW w:w="993" w:type="dxa"/>
          </w:tcPr>
          <w:p w:rsidR="00B52D95" w:rsidRPr="00111B6A" w:rsidRDefault="00B52D95" w:rsidP="00B52D95">
            <w:pPr>
              <w:widowControl w:val="0"/>
              <w:autoSpaceDE w:val="0"/>
              <w:autoSpaceDN w:val="0"/>
              <w:rPr>
                <w:sz w:val="28"/>
                <w:szCs w:val="28"/>
              </w:rPr>
            </w:pPr>
          </w:p>
        </w:tc>
        <w:tc>
          <w:tcPr>
            <w:tcW w:w="2032" w:type="dxa"/>
          </w:tcPr>
          <w:p w:rsidR="00B52D95" w:rsidRPr="00111B6A" w:rsidRDefault="00B52D95" w:rsidP="00B52D95">
            <w:pPr>
              <w:widowControl w:val="0"/>
              <w:autoSpaceDE w:val="0"/>
              <w:autoSpaceDN w:val="0"/>
              <w:rPr>
                <w:sz w:val="28"/>
                <w:szCs w:val="28"/>
              </w:rPr>
            </w:pPr>
          </w:p>
        </w:tc>
        <w:tc>
          <w:tcPr>
            <w:tcW w:w="2211" w:type="dxa"/>
          </w:tcPr>
          <w:p w:rsidR="00B52D95" w:rsidRPr="00111B6A" w:rsidRDefault="00B52D95" w:rsidP="00B52D95">
            <w:pPr>
              <w:widowControl w:val="0"/>
              <w:autoSpaceDE w:val="0"/>
              <w:autoSpaceDN w:val="0"/>
              <w:rPr>
                <w:sz w:val="28"/>
                <w:szCs w:val="28"/>
              </w:rPr>
            </w:pPr>
          </w:p>
        </w:tc>
        <w:tc>
          <w:tcPr>
            <w:tcW w:w="1284" w:type="dxa"/>
          </w:tcPr>
          <w:p w:rsidR="00B52D95" w:rsidRPr="00111B6A" w:rsidRDefault="00B52D95" w:rsidP="00B52D95">
            <w:pPr>
              <w:widowControl w:val="0"/>
              <w:autoSpaceDE w:val="0"/>
              <w:autoSpaceDN w:val="0"/>
              <w:rPr>
                <w:sz w:val="28"/>
                <w:szCs w:val="28"/>
              </w:rPr>
            </w:pPr>
          </w:p>
        </w:tc>
        <w:tc>
          <w:tcPr>
            <w:tcW w:w="1316" w:type="dxa"/>
          </w:tcPr>
          <w:p w:rsidR="00B52D95" w:rsidRPr="00111B6A" w:rsidRDefault="00B52D95" w:rsidP="00B52D95">
            <w:pPr>
              <w:widowControl w:val="0"/>
              <w:autoSpaceDE w:val="0"/>
              <w:autoSpaceDN w:val="0"/>
              <w:rPr>
                <w:sz w:val="28"/>
                <w:szCs w:val="28"/>
              </w:rPr>
            </w:pPr>
          </w:p>
        </w:tc>
        <w:tc>
          <w:tcPr>
            <w:tcW w:w="1748" w:type="dxa"/>
          </w:tcPr>
          <w:p w:rsidR="00B52D95" w:rsidRPr="00111B6A" w:rsidRDefault="00B52D95" w:rsidP="00B52D95">
            <w:pPr>
              <w:widowControl w:val="0"/>
              <w:autoSpaceDE w:val="0"/>
              <w:autoSpaceDN w:val="0"/>
              <w:rPr>
                <w:sz w:val="28"/>
                <w:szCs w:val="28"/>
              </w:rPr>
            </w:pPr>
          </w:p>
        </w:tc>
        <w:tc>
          <w:tcPr>
            <w:tcW w:w="1230" w:type="dxa"/>
          </w:tcPr>
          <w:p w:rsidR="00B52D95" w:rsidRPr="00111B6A" w:rsidRDefault="00B52D95" w:rsidP="00B52D95">
            <w:pPr>
              <w:widowControl w:val="0"/>
              <w:autoSpaceDE w:val="0"/>
              <w:autoSpaceDN w:val="0"/>
              <w:rPr>
                <w:sz w:val="28"/>
                <w:szCs w:val="28"/>
              </w:rPr>
            </w:pPr>
          </w:p>
        </w:tc>
      </w:tr>
      <w:tr w:rsidR="005A5096" w:rsidRPr="00111B6A" w:rsidTr="005A5096">
        <w:tc>
          <w:tcPr>
            <w:tcW w:w="1097" w:type="dxa"/>
            <w:vMerge/>
          </w:tcPr>
          <w:p w:rsidR="00B52D95" w:rsidRPr="00111B6A" w:rsidRDefault="00B52D95" w:rsidP="00B52D95">
            <w:pPr>
              <w:rPr>
                <w:sz w:val="28"/>
                <w:szCs w:val="28"/>
              </w:rPr>
            </w:pPr>
          </w:p>
        </w:tc>
        <w:tc>
          <w:tcPr>
            <w:tcW w:w="1515" w:type="dxa"/>
            <w:vMerge/>
          </w:tcPr>
          <w:p w:rsidR="00B52D95" w:rsidRPr="00111B6A" w:rsidRDefault="00B52D95" w:rsidP="00B52D95">
            <w:pPr>
              <w:rPr>
                <w:sz w:val="28"/>
                <w:szCs w:val="28"/>
              </w:rPr>
            </w:pPr>
          </w:p>
        </w:tc>
        <w:tc>
          <w:tcPr>
            <w:tcW w:w="1437" w:type="dxa"/>
            <w:vMerge/>
          </w:tcPr>
          <w:p w:rsidR="00B52D95" w:rsidRPr="00111B6A" w:rsidRDefault="00B52D95" w:rsidP="00B52D95">
            <w:pPr>
              <w:rPr>
                <w:sz w:val="28"/>
                <w:szCs w:val="28"/>
              </w:rPr>
            </w:pPr>
          </w:p>
        </w:tc>
        <w:tc>
          <w:tcPr>
            <w:tcW w:w="1426" w:type="dxa"/>
            <w:vMerge/>
          </w:tcPr>
          <w:p w:rsidR="00B52D95" w:rsidRPr="00111B6A" w:rsidRDefault="00B52D95" w:rsidP="00B52D95">
            <w:pPr>
              <w:rPr>
                <w:sz w:val="28"/>
                <w:szCs w:val="28"/>
              </w:rPr>
            </w:pPr>
          </w:p>
        </w:tc>
        <w:tc>
          <w:tcPr>
            <w:tcW w:w="1409" w:type="dxa"/>
            <w:vMerge/>
          </w:tcPr>
          <w:p w:rsidR="00B52D95" w:rsidRPr="00111B6A" w:rsidRDefault="00B52D95" w:rsidP="00B52D95">
            <w:pPr>
              <w:rPr>
                <w:sz w:val="28"/>
                <w:szCs w:val="28"/>
              </w:rPr>
            </w:pPr>
          </w:p>
        </w:tc>
        <w:tc>
          <w:tcPr>
            <w:tcW w:w="1452" w:type="dxa"/>
            <w:vMerge/>
          </w:tcPr>
          <w:p w:rsidR="00B52D95" w:rsidRPr="00111B6A" w:rsidRDefault="00B52D95" w:rsidP="00B52D95">
            <w:pPr>
              <w:rPr>
                <w:sz w:val="28"/>
                <w:szCs w:val="28"/>
              </w:rPr>
            </w:pPr>
          </w:p>
        </w:tc>
        <w:tc>
          <w:tcPr>
            <w:tcW w:w="1084" w:type="dxa"/>
          </w:tcPr>
          <w:p w:rsidR="00B52D95" w:rsidRPr="00111B6A" w:rsidRDefault="00B52D95" w:rsidP="00B52D95">
            <w:pPr>
              <w:widowControl w:val="0"/>
              <w:autoSpaceDE w:val="0"/>
              <w:autoSpaceDN w:val="0"/>
              <w:rPr>
                <w:sz w:val="28"/>
                <w:szCs w:val="28"/>
              </w:rPr>
            </w:pPr>
          </w:p>
        </w:tc>
        <w:tc>
          <w:tcPr>
            <w:tcW w:w="1132" w:type="dxa"/>
          </w:tcPr>
          <w:p w:rsidR="00B52D95" w:rsidRPr="00111B6A" w:rsidRDefault="00B52D95" w:rsidP="00B52D95">
            <w:pPr>
              <w:widowControl w:val="0"/>
              <w:autoSpaceDE w:val="0"/>
              <w:autoSpaceDN w:val="0"/>
              <w:rPr>
                <w:sz w:val="28"/>
                <w:szCs w:val="28"/>
              </w:rPr>
            </w:pPr>
          </w:p>
        </w:tc>
        <w:tc>
          <w:tcPr>
            <w:tcW w:w="993" w:type="dxa"/>
          </w:tcPr>
          <w:p w:rsidR="00B52D95" w:rsidRPr="00111B6A" w:rsidRDefault="00B52D95" w:rsidP="00B52D95">
            <w:pPr>
              <w:widowControl w:val="0"/>
              <w:autoSpaceDE w:val="0"/>
              <w:autoSpaceDN w:val="0"/>
              <w:rPr>
                <w:sz w:val="28"/>
                <w:szCs w:val="28"/>
              </w:rPr>
            </w:pPr>
          </w:p>
        </w:tc>
        <w:tc>
          <w:tcPr>
            <w:tcW w:w="2032" w:type="dxa"/>
          </w:tcPr>
          <w:p w:rsidR="00B52D95" w:rsidRPr="00111B6A" w:rsidRDefault="00B52D95" w:rsidP="00B52D95">
            <w:pPr>
              <w:widowControl w:val="0"/>
              <w:autoSpaceDE w:val="0"/>
              <w:autoSpaceDN w:val="0"/>
              <w:rPr>
                <w:sz w:val="28"/>
                <w:szCs w:val="28"/>
              </w:rPr>
            </w:pPr>
          </w:p>
        </w:tc>
        <w:tc>
          <w:tcPr>
            <w:tcW w:w="2211" w:type="dxa"/>
          </w:tcPr>
          <w:p w:rsidR="00B52D95" w:rsidRPr="00111B6A" w:rsidRDefault="00B52D95" w:rsidP="00B52D95">
            <w:pPr>
              <w:widowControl w:val="0"/>
              <w:autoSpaceDE w:val="0"/>
              <w:autoSpaceDN w:val="0"/>
              <w:rPr>
                <w:sz w:val="28"/>
                <w:szCs w:val="28"/>
              </w:rPr>
            </w:pPr>
          </w:p>
        </w:tc>
        <w:tc>
          <w:tcPr>
            <w:tcW w:w="1284" w:type="dxa"/>
          </w:tcPr>
          <w:p w:rsidR="00B52D95" w:rsidRPr="00111B6A" w:rsidRDefault="00B52D95" w:rsidP="00B52D95">
            <w:pPr>
              <w:widowControl w:val="0"/>
              <w:autoSpaceDE w:val="0"/>
              <w:autoSpaceDN w:val="0"/>
              <w:rPr>
                <w:sz w:val="28"/>
                <w:szCs w:val="28"/>
              </w:rPr>
            </w:pPr>
          </w:p>
        </w:tc>
        <w:tc>
          <w:tcPr>
            <w:tcW w:w="1316" w:type="dxa"/>
          </w:tcPr>
          <w:p w:rsidR="00B52D95" w:rsidRPr="00111B6A" w:rsidRDefault="00B52D95" w:rsidP="00B52D95">
            <w:pPr>
              <w:widowControl w:val="0"/>
              <w:autoSpaceDE w:val="0"/>
              <w:autoSpaceDN w:val="0"/>
              <w:rPr>
                <w:sz w:val="28"/>
                <w:szCs w:val="28"/>
              </w:rPr>
            </w:pPr>
          </w:p>
        </w:tc>
        <w:tc>
          <w:tcPr>
            <w:tcW w:w="1748" w:type="dxa"/>
          </w:tcPr>
          <w:p w:rsidR="00B52D95" w:rsidRPr="00111B6A" w:rsidRDefault="00B52D95" w:rsidP="00B52D95">
            <w:pPr>
              <w:widowControl w:val="0"/>
              <w:autoSpaceDE w:val="0"/>
              <w:autoSpaceDN w:val="0"/>
              <w:rPr>
                <w:sz w:val="28"/>
                <w:szCs w:val="28"/>
              </w:rPr>
            </w:pPr>
          </w:p>
        </w:tc>
        <w:tc>
          <w:tcPr>
            <w:tcW w:w="1230" w:type="dxa"/>
          </w:tcPr>
          <w:p w:rsidR="00B52D95" w:rsidRPr="00111B6A" w:rsidRDefault="00B52D95" w:rsidP="00B52D95">
            <w:pPr>
              <w:widowControl w:val="0"/>
              <w:autoSpaceDE w:val="0"/>
              <w:autoSpaceDN w:val="0"/>
              <w:rPr>
                <w:sz w:val="28"/>
                <w:szCs w:val="28"/>
              </w:rPr>
            </w:pPr>
          </w:p>
        </w:tc>
      </w:tr>
      <w:tr w:rsidR="005A5096" w:rsidRPr="00111B6A" w:rsidTr="005A5096">
        <w:tc>
          <w:tcPr>
            <w:tcW w:w="1097" w:type="dxa"/>
            <w:vMerge w:val="restart"/>
          </w:tcPr>
          <w:p w:rsidR="00B52D95" w:rsidRPr="00111B6A" w:rsidRDefault="00B52D95" w:rsidP="00B52D95">
            <w:pPr>
              <w:widowControl w:val="0"/>
              <w:autoSpaceDE w:val="0"/>
              <w:autoSpaceDN w:val="0"/>
              <w:rPr>
                <w:sz w:val="28"/>
                <w:szCs w:val="28"/>
              </w:rPr>
            </w:pPr>
          </w:p>
        </w:tc>
        <w:tc>
          <w:tcPr>
            <w:tcW w:w="1515" w:type="dxa"/>
            <w:vMerge w:val="restart"/>
          </w:tcPr>
          <w:p w:rsidR="00B52D95" w:rsidRPr="00111B6A" w:rsidRDefault="00B52D95" w:rsidP="00B52D95">
            <w:pPr>
              <w:widowControl w:val="0"/>
              <w:autoSpaceDE w:val="0"/>
              <w:autoSpaceDN w:val="0"/>
              <w:rPr>
                <w:sz w:val="28"/>
                <w:szCs w:val="28"/>
              </w:rPr>
            </w:pPr>
          </w:p>
        </w:tc>
        <w:tc>
          <w:tcPr>
            <w:tcW w:w="1437" w:type="dxa"/>
            <w:vMerge w:val="restart"/>
          </w:tcPr>
          <w:p w:rsidR="00B52D95" w:rsidRPr="00111B6A" w:rsidRDefault="00B52D95" w:rsidP="00B52D95">
            <w:pPr>
              <w:widowControl w:val="0"/>
              <w:autoSpaceDE w:val="0"/>
              <w:autoSpaceDN w:val="0"/>
              <w:rPr>
                <w:sz w:val="28"/>
                <w:szCs w:val="28"/>
              </w:rPr>
            </w:pPr>
          </w:p>
        </w:tc>
        <w:tc>
          <w:tcPr>
            <w:tcW w:w="1426" w:type="dxa"/>
            <w:vMerge w:val="restart"/>
          </w:tcPr>
          <w:p w:rsidR="00B52D95" w:rsidRPr="00111B6A" w:rsidRDefault="00B52D95" w:rsidP="00B52D95">
            <w:pPr>
              <w:widowControl w:val="0"/>
              <w:autoSpaceDE w:val="0"/>
              <w:autoSpaceDN w:val="0"/>
              <w:rPr>
                <w:sz w:val="28"/>
                <w:szCs w:val="28"/>
              </w:rPr>
            </w:pPr>
          </w:p>
        </w:tc>
        <w:tc>
          <w:tcPr>
            <w:tcW w:w="1409" w:type="dxa"/>
            <w:vMerge w:val="restart"/>
          </w:tcPr>
          <w:p w:rsidR="00B52D95" w:rsidRPr="00111B6A" w:rsidRDefault="00B52D95" w:rsidP="00B52D95">
            <w:pPr>
              <w:widowControl w:val="0"/>
              <w:autoSpaceDE w:val="0"/>
              <w:autoSpaceDN w:val="0"/>
              <w:rPr>
                <w:sz w:val="28"/>
                <w:szCs w:val="28"/>
              </w:rPr>
            </w:pPr>
          </w:p>
        </w:tc>
        <w:tc>
          <w:tcPr>
            <w:tcW w:w="1452" w:type="dxa"/>
            <w:vMerge w:val="restart"/>
          </w:tcPr>
          <w:p w:rsidR="00B52D95" w:rsidRPr="00111B6A" w:rsidRDefault="00B52D95" w:rsidP="00B52D95">
            <w:pPr>
              <w:widowControl w:val="0"/>
              <w:autoSpaceDE w:val="0"/>
              <w:autoSpaceDN w:val="0"/>
              <w:rPr>
                <w:sz w:val="28"/>
                <w:szCs w:val="28"/>
              </w:rPr>
            </w:pPr>
          </w:p>
        </w:tc>
        <w:tc>
          <w:tcPr>
            <w:tcW w:w="1084" w:type="dxa"/>
          </w:tcPr>
          <w:p w:rsidR="00B52D95" w:rsidRPr="00111B6A" w:rsidRDefault="00B52D95" w:rsidP="00B52D95">
            <w:pPr>
              <w:widowControl w:val="0"/>
              <w:autoSpaceDE w:val="0"/>
              <w:autoSpaceDN w:val="0"/>
              <w:rPr>
                <w:sz w:val="28"/>
                <w:szCs w:val="28"/>
              </w:rPr>
            </w:pPr>
          </w:p>
        </w:tc>
        <w:tc>
          <w:tcPr>
            <w:tcW w:w="1132" w:type="dxa"/>
          </w:tcPr>
          <w:p w:rsidR="00B52D95" w:rsidRPr="00111B6A" w:rsidRDefault="00B52D95" w:rsidP="00B52D95">
            <w:pPr>
              <w:widowControl w:val="0"/>
              <w:autoSpaceDE w:val="0"/>
              <w:autoSpaceDN w:val="0"/>
              <w:rPr>
                <w:sz w:val="28"/>
                <w:szCs w:val="28"/>
              </w:rPr>
            </w:pPr>
          </w:p>
        </w:tc>
        <w:tc>
          <w:tcPr>
            <w:tcW w:w="993" w:type="dxa"/>
          </w:tcPr>
          <w:p w:rsidR="00B52D95" w:rsidRPr="00111B6A" w:rsidRDefault="00B52D95" w:rsidP="00B52D95">
            <w:pPr>
              <w:widowControl w:val="0"/>
              <w:autoSpaceDE w:val="0"/>
              <w:autoSpaceDN w:val="0"/>
              <w:rPr>
                <w:sz w:val="28"/>
                <w:szCs w:val="28"/>
              </w:rPr>
            </w:pPr>
          </w:p>
        </w:tc>
        <w:tc>
          <w:tcPr>
            <w:tcW w:w="2032" w:type="dxa"/>
          </w:tcPr>
          <w:p w:rsidR="00B52D95" w:rsidRPr="00111B6A" w:rsidRDefault="00B52D95" w:rsidP="00B52D95">
            <w:pPr>
              <w:widowControl w:val="0"/>
              <w:autoSpaceDE w:val="0"/>
              <w:autoSpaceDN w:val="0"/>
              <w:rPr>
                <w:sz w:val="28"/>
                <w:szCs w:val="28"/>
              </w:rPr>
            </w:pPr>
          </w:p>
        </w:tc>
        <w:tc>
          <w:tcPr>
            <w:tcW w:w="2211" w:type="dxa"/>
          </w:tcPr>
          <w:p w:rsidR="00B52D95" w:rsidRPr="00111B6A" w:rsidRDefault="00B52D95" w:rsidP="00B52D95">
            <w:pPr>
              <w:widowControl w:val="0"/>
              <w:autoSpaceDE w:val="0"/>
              <w:autoSpaceDN w:val="0"/>
              <w:rPr>
                <w:sz w:val="28"/>
                <w:szCs w:val="28"/>
              </w:rPr>
            </w:pPr>
          </w:p>
        </w:tc>
        <w:tc>
          <w:tcPr>
            <w:tcW w:w="1284" w:type="dxa"/>
          </w:tcPr>
          <w:p w:rsidR="00B52D95" w:rsidRPr="00111B6A" w:rsidRDefault="00B52D95" w:rsidP="00B52D95">
            <w:pPr>
              <w:widowControl w:val="0"/>
              <w:autoSpaceDE w:val="0"/>
              <w:autoSpaceDN w:val="0"/>
              <w:rPr>
                <w:sz w:val="28"/>
                <w:szCs w:val="28"/>
              </w:rPr>
            </w:pPr>
          </w:p>
        </w:tc>
        <w:tc>
          <w:tcPr>
            <w:tcW w:w="1316" w:type="dxa"/>
          </w:tcPr>
          <w:p w:rsidR="00B52D95" w:rsidRPr="00111B6A" w:rsidRDefault="00B52D95" w:rsidP="00B52D95">
            <w:pPr>
              <w:widowControl w:val="0"/>
              <w:autoSpaceDE w:val="0"/>
              <w:autoSpaceDN w:val="0"/>
              <w:rPr>
                <w:sz w:val="28"/>
                <w:szCs w:val="28"/>
              </w:rPr>
            </w:pPr>
          </w:p>
        </w:tc>
        <w:tc>
          <w:tcPr>
            <w:tcW w:w="1748" w:type="dxa"/>
          </w:tcPr>
          <w:p w:rsidR="00B52D95" w:rsidRPr="00111B6A" w:rsidRDefault="00B52D95" w:rsidP="00B52D95">
            <w:pPr>
              <w:widowControl w:val="0"/>
              <w:autoSpaceDE w:val="0"/>
              <w:autoSpaceDN w:val="0"/>
              <w:rPr>
                <w:sz w:val="28"/>
                <w:szCs w:val="28"/>
              </w:rPr>
            </w:pPr>
          </w:p>
        </w:tc>
        <w:tc>
          <w:tcPr>
            <w:tcW w:w="1230" w:type="dxa"/>
          </w:tcPr>
          <w:p w:rsidR="00B52D95" w:rsidRPr="00111B6A" w:rsidRDefault="00B52D95" w:rsidP="00B52D95">
            <w:pPr>
              <w:widowControl w:val="0"/>
              <w:autoSpaceDE w:val="0"/>
              <w:autoSpaceDN w:val="0"/>
              <w:rPr>
                <w:sz w:val="28"/>
                <w:szCs w:val="28"/>
              </w:rPr>
            </w:pPr>
          </w:p>
        </w:tc>
      </w:tr>
      <w:tr w:rsidR="005A5096" w:rsidRPr="00111B6A" w:rsidTr="005A5096">
        <w:tc>
          <w:tcPr>
            <w:tcW w:w="1097" w:type="dxa"/>
            <w:vMerge/>
          </w:tcPr>
          <w:p w:rsidR="00B52D95" w:rsidRPr="00111B6A" w:rsidRDefault="00B52D95" w:rsidP="00B52D95">
            <w:pPr>
              <w:rPr>
                <w:sz w:val="28"/>
                <w:szCs w:val="28"/>
              </w:rPr>
            </w:pPr>
          </w:p>
        </w:tc>
        <w:tc>
          <w:tcPr>
            <w:tcW w:w="1515" w:type="dxa"/>
            <w:vMerge/>
          </w:tcPr>
          <w:p w:rsidR="00B52D95" w:rsidRPr="00111B6A" w:rsidRDefault="00B52D95" w:rsidP="00B52D95">
            <w:pPr>
              <w:rPr>
                <w:sz w:val="28"/>
                <w:szCs w:val="28"/>
              </w:rPr>
            </w:pPr>
          </w:p>
        </w:tc>
        <w:tc>
          <w:tcPr>
            <w:tcW w:w="1437" w:type="dxa"/>
            <w:vMerge/>
          </w:tcPr>
          <w:p w:rsidR="00B52D95" w:rsidRPr="00111B6A" w:rsidRDefault="00B52D95" w:rsidP="00B52D95">
            <w:pPr>
              <w:rPr>
                <w:sz w:val="28"/>
                <w:szCs w:val="28"/>
              </w:rPr>
            </w:pPr>
          </w:p>
        </w:tc>
        <w:tc>
          <w:tcPr>
            <w:tcW w:w="1426" w:type="dxa"/>
            <w:vMerge/>
          </w:tcPr>
          <w:p w:rsidR="00B52D95" w:rsidRPr="00111B6A" w:rsidRDefault="00B52D95" w:rsidP="00B52D95">
            <w:pPr>
              <w:rPr>
                <w:sz w:val="28"/>
                <w:szCs w:val="28"/>
              </w:rPr>
            </w:pPr>
          </w:p>
        </w:tc>
        <w:tc>
          <w:tcPr>
            <w:tcW w:w="1409" w:type="dxa"/>
            <w:vMerge/>
          </w:tcPr>
          <w:p w:rsidR="00B52D95" w:rsidRPr="00111B6A" w:rsidRDefault="00B52D95" w:rsidP="00B52D95">
            <w:pPr>
              <w:rPr>
                <w:sz w:val="28"/>
                <w:szCs w:val="28"/>
              </w:rPr>
            </w:pPr>
          </w:p>
        </w:tc>
        <w:tc>
          <w:tcPr>
            <w:tcW w:w="1452" w:type="dxa"/>
            <w:vMerge/>
          </w:tcPr>
          <w:p w:rsidR="00B52D95" w:rsidRPr="00111B6A" w:rsidRDefault="00B52D95" w:rsidP="00B52D95">
            <w:pPr>
              <w:rPr>
                <w:sz w:val="28"/>
                <w:szCs w:val="28"/>
              </w:rPr>
            </w:pPr>
          </w:p>
        </w:tc>
        <w:tc>
          <w:tcPr>
            <w:tcW w:w="1084" w:type="dxa"/>
          </w:tcPr>
          <w:p w:rsidR="00B52D95" w:rsidRPr="00111B6A" w:rsidRDefault="00B52D95" w:rsidP="00B52D95">
            <w:pPr>
              <w:widowControl w:val="0"/>
              <w:autoSpaceDE w:val="0"/>
              <w:autoSpaceDN w:val="0"/>
              <w:rPr>
                <w:sz w:val="28"/>
                <w:szCs w:val="28"/>
              </w:rPr>
            </w:pPr>
          </w:p>
        </w:tc>
        <w:tc>
          <w:tcPr>
            <w:tcW w:w="1132" w:type="dxa"/>
          </w:tcPr>
          <w:p w:rsidR="00B52D95" w:rsidRPr="00111B6A" w:rsidRDefault="00B52D95" w:rsidP="00B52D95">
            <w:pPr>
              <w:widowControl w:val="0"/>
              <w:autoSpaceDE w:val="0"/>
              <w:autoSpaceDN w:val="0"/>
              <w:rPr>
                <w:sz w:val="28"/>
                <w:szCs w:val="28"/>
              </w:rPr>
            </w:pPr>
          </w:p>
        </w:tc>
        <w:tc>
          <w:tcPr>
            <w:tcW w:w="993" w:type="dxa"/>
          </w:tcPr>
          <w:p w:rsidR="00B52D95" w:rsidRPr="00111B6A" w:rsidRDefault="00B52D95" w:rsidP="00B52D95">
            <w:pPr>
              <w:widowControl w:val="0"/>
              <w:autoSpaceDE w:val="0"/>
              <w:autoSpaceDN w:val="0"/>
              <w:rPr>
                <w:sz w:val="28"/>
                <w:szCs w:val="28"/>
              </w:rPr>
            </w:pPr>
          </w:p>
        </w:tc>
        <w:tc>
          <w:tcPr>
            <w:tcW w:w="2032" w:type="dxa"/>
          </w:tcPr>
          <w:p w:rsidR="00B52D95" w:rsidRPr="00111B6A" w:rsidRDefault="00B52D95" w:rsidP="00B52D95">
            <w:pPr>
              <w:widowControl w:val="0"/>
              <w:autoSpaceDE w:val="0"/>
              <w:autoSpaceDN w:val="0"/>
              <w:rPr>
                <w:sz w:val="28"/>
                <w:szCs w:val="28"/>
              </w:rPr>
            </w:pPr>
          </w:p>
        </w:tc>
        <w:tc>
          <w:tcPr>
            <w:tcW w:w="2211" w:type="dxa"/>
          </w:tcPr>
          <w:p w:rsidR="00B52D95" w:rsidRPr="00111B6A" w:rsidRDefault="00B52D95" w:rsidP="00B52D95">
            <w:pPr>
              <w:widowControl w:val="0"/>
              <w:autoSpaceDE w:val="0"/>
              <w:autoSpaceDN w:val="0"/>
              <w:rPr>
                <w:sz w:val="28"/>
                <w:szCs w:val="28"/>
              </w:rPr>
            </w:pPr>
          </w:p>
        </w:tc>
        <w:tc>
          <w:tcPr>
            <w:tcW w:w="1284" w:type="dxa"/>
          </w:tcPr>
          <w:p w:rsidR="00B52D95" w:rsidRPr="00111B6A" w:rsidRDefault="00B52D95" w:rsidP="00B52D95">
            <w:pPr>
              <w:widowControl w:val="0"/>
              <w:autoSpaceDE w:val="0"/>
              <w:autoSpaceDN w:val="0"/>
              <w:rPr>
                <w:sz w:val="28"/>
                <w:szCs w:val="28"/>
              </w:rPr>
            </w:pPr>
          </w:p>
        </w:tc>
        <w:tc>
          <w:tcPr>
            <w:tcW w:w="1316" w:type="dxa"/>
          </w:tcPr>
          <w:p w:rsidR="00B52D95" w:rsidRPr="00111B6A" w:rsidRDefault="00B52D95" w:rsidP="00B52D95">
            <w:pPr>
              <w:widowControl w:val="0"/>
              <w:autoSpaceDE w:val="0"/>
              <w:autoSpaceDN w:val="0"/>
              <w:rPr>
                <w:sz w:val="28"/>
                <w:szCs w:val="28"/>
              </w:rPr>
            </w:pPr>
          </w:p>
        </w:tc>
        <w:tc>
          <w:tcPr>
            <w:tcW w:w="1748" w:type="dxa"/>
          </w:tcPr>
          <w:p w:rsidR="00B52D95" w:rsidRPr="00111B6A" w:rsidRDefault="00B52D95" w:rsidP="00B52D95">
            <w:pPr>
              <w:widowControl w:val="0"/>
              <w:autoSpaceDE w:val="0"/>
              <w:autoSpaceDN w:val="0"/>
              <w:rPr>
                <w:sz w:val="28"/>
                <w:szCs w:val="28"/>
              </w:rPr>
            </w:pPr>
          </w:p>
        </w:tc>
        <w:tc>
          <w:tcPr>
            <w:tcW w:w="1230" w:type="dxa"/>
          </w:tcPr>
          <w:p w:rsidR="00B52D95" w:rsidRPr="00111B6A" w:rsidRDefault="00B52D95" w:rsidP="00B52D95">
            <w:pPr>
              <w:widowControl w:val="0"/>
              <w:autoSpaceDE w:val="0"/>
              <w:autoSpaceDN w:val="0"/>
              <w:rPr>
                <w:sz w:val="28"/>
                <w:szCs w:val="28"/>
              </w:rPr>
            </w:pPr>
          </w:p>
        </w:tc>
      </w:tr>
    </w:tbl>
    <w:p w:rsidR="00B52D95" w:rsidRPr="00B52D95" w:rsidRDefault="00B52D95" w:rsidP="00B52D95">
      <w:pPr>
        <w:widowControl w:val="0"/>
        <w:autoSpaceDE w:val="0"/>
        <w:autoSpaceDN w:val="0"/>
        <w:ind w:firstLine="540"/>
        <w:jc w:val="both"/>
        <w:rPr>
          <w:bCs/>
          <w:color w:val="000000"/>
          <w:kern w:val="2"/>
          <w:sz w:val="28"/>
          <w:szCs w:val="28"/>
          <w:shd w:val="clear" w:color="auto" w:fill="FFFFFF"/>
        </w:rPr>
      </w:pPr>
    </w:p>
    <w:p w:rsidR="00B52D95" w:rsidRPr="00B52D95" w:rsidRDefault="00B52D95" w:rsidP="005A5096">
      <w:pPr>
        <w:widowControl w:val="0"/>
        <w:autoSpaceDE w:val="0"/>
        <w:autoSpaceDN w:val="0"/>
        <w:ind w:firstLine="709"/>
        <w:jc w:val="both"/>
        <w:rPr>
          <w:bCs/>
          <w:color w:val="000000"/>
          <w:kern w:val="2"/>
          <w:sz w:val="28"/>
          <w:szCs w:val="28"/>
          <w:shd w:val="clear" w:color="auto" w:fill="FFFFFF"/>
        </w:rPr>
      </w:pPr>
      <w:r w:rsidRPr="00B52D95">
        <w:rPr>
          <w:bCs/>
          <w:color w:val="000000"/>
          <w:kern w:val="2"/>
          <w:sz w:val="28"/>
          <w:szCs w:val="28"/>
          <w:shd w:val="clear" w:color="auto" w:fill="FFFFFF"/>
        </w:rPr>
        <w:t xml:space="preserve">3.2. Сведения о фактическом достижении показателей, характеризующих объем </w:t>
      </w:r>
      <w:r w:rsidR="00FF2510">
        <w:rPr>
          <w:bCs/>
          <w:color w:val="000000"/>
          <w:kern w:val="2"/>
          <w:sz w:val="28"/>
          <w:szCs w:val="28"/>
          <w:shd w:val="clear" w:color="auto" w:fill="FFFFFF"/>
        </w:rPr>
        <w:t>муниципальной</w:t>
      </w:r>
      <w:r w:rsidRPr="00B52D95">
        <w:rPr>
          <w:bCs/>
          <w:color w:val="000000"/>
          <w:kern w:val="2"/>
          <w:sz w:val="28"/>
          <w:szCs w:val="28"/>
          <w:shd w:val="clear" w:color="auto" w:fill="FFFFFF"/>
        </w:rPr>
        <w:t xml:space="preserve"> услуги</w:t>
      </w:r>
    </w:p>
    <w:p w:rsidR="00B52D95" w:rsidRPr="00B52D95" w:rsidRDefault="00B52D95" w:rsidP="00B52D95">
      <w:pPr>
        <w:widowControl w:val="0"/>
        <w:autoSpaceDE w:val="0"/>
        <w:autoSpaceDN w:val="0"/>
        <w:jc w:val="both"/>
        <w:rPr>
          <w:rFonts w:ascii="Calibri" w:hAnsi="Calibri" w:cs="Calibri"/>
          <w:sz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1189"/>
        <w:gridCol w:w="1499"/>
        <w:gridCol w:w="1499"/>
        <w:gridCol w:w="1499"/>
        <w:gridCol w:w="1499"/>
        <w:gridCol w:w="1499"/>
        <w:gridCol w:w="1418"/>
        <w:gridCol w:w="1150"/>
        <w:gridCol w:w="912"/>
        <w:gridCol w:w="1619"/>
        <w:gridCol w:w="1614"/>
        <w:gridCol w:w="1065"/>
        <w:gridCol w:w="1267"/>
        <w:gridCol w:w="1633"/>
        <w:gridCol w:w="1177"/>
        <w:gridCol w:w="1131"/>
      </w:tblGrid>
      <w:tr w:rsidR="00B52D95" w:rsidRPr="005A5096" w:rsidTr="005A5096">
        <w:tc>
          <w:tcPr>
            <w:tcW w:w="1192" w:type="dxa"/>
            <w:vMerge w:val="restart"/>
          </w:tcPr>
          <w:p w:rsidR="00B52D95" w:rsidRPr="005A5096" w:rsidRDefault="00B52D95" w:rsidP="005A5096">
            <w:pPr>
              <w:widowControl w:val="0"/>
              <w:autoSpaceDE w:val="0"/>
              <w:autoSpaceDN w:val="0"/>
              <w:jc w:val="center"/>
              <w:rPr>
                <w:color w:val="000000"/>
                <w:kern w:val="2"/>
                <w:sz w:val="28"/>
                <w:szCs w:val="28"/>
              </w:rPr>
            </w:pPr>
            <w:r w:rsidRPr="005A5096">
              <w:rPr>
                <w:color w:val="000000"/>
                <w:kern w:val="2"/>
                <w:sz w:val="28"/>
                <w:szCs w:val="28"/>
              </w:rPr>
              <w:t>Уникаль</w:t>
            </w:r>
            <w:r w:rsidR="005A5096">
              <w:rPr>
                <w:color w:val="000000"/>
                <w:kern w:val="2"/>
                <w:sz w:val="28"/>
                <w:szCs w:val="28"/>
              </w:rPr>
              <w:softHyphen/>
            </w:r>
            <w:r w:rsidRPr="005A5096">
              <w:rPr>
                <w:color w:val="000000"/>
                <w:kern w:val="2"/>
                <w:sz w:val="28"/>
                <w:szCs w:val="28"/>
              </w:rPr>
              <w:t>ный номер реестро</w:t>
            </w:r>
            <w:r w:rsidR="005A5096">
              <w:rPr>
                <w:color w:val="000000"/>
                <w:kern w:val="2"/>
                <w:sz w:val="28"/>
                <w:szCs w:val="28"/>
              </w:rPr>
              <w:softHyphen/>
            </w:r>
            <w:r w:rsidRPr="005A5096">
              <w:rPr>
                <w:color w:val="000000"/>
                <w:kern w:val="2"/>
                <w:sz w:val="28"/>
                <w:szCs w:val="28"/>
              </w:rPr>
              <w:t>вой записи</w:t>
            </w:r>
          </w:p>
        </w:tc>
        <w:tc>
          <w:tcPr>
            <w:tcW w:w="4515" w:type="dxa"/>
            <w:gridSpan w:val="3"/>
            <w:vMerge w:val="restart"/>
          </w:tcPr>
          <w:p w:rsidR="00B52D95" w:rsidRPr="005A5096" w:rsidRDefault="00B52D95" w:rsidP="005A5096">
            <w:pPr>
              <w:widowControl w:val="0"/>
              <w:autoSpaceDE w:val="0"/>
              <w:autoSpaceDN w:val="0"/>
              <w:jc w:val="center"/>
              <w:rPr>
                <w:color w:val="000000"/>
                <w:kern w:val="2"/>
                <w:sz w:val="28"/>
                <w:szCs w:val="28"/>
              </w:rPr>
            </w:pPr>
            <w:r w:rsidRPr="005A5096">
              <w:rPr>
                <w:color w:val="000000"/>
                <w:kern w:val="2"/>
                <w:sz w:val="28"/>
                <w:szCs w:val="28"/>
              </w:rPr>
              <w:t>Показатель,</w:t>
            </w:r>
            <w:r w:rsidR="005A5096">
              <w:rPr>
                <w:color w:val="000000"/>
                <w:kern w:val="2"/>
                <w:sz w:val="28"/>
                <w:szCs w:val="28"/>
              </w:rPr>
              <w:t xml:space="preserve"> </w:t>
            </w:r>
            <w:r w:rsidRPr="005A5096">
              <w:rPr>
                <w:color w:val="000000"/>
                <w:kern w:val="2"/>
                <w:sz w:val="28"/>
                <w:szCs w:val="28"/>
              </w:rPr>
              <w:t xml:space="preserve">характеризующий содержание </w:t>
            </w:r>
            <w:r w:rsidR="00FF2510">
              <w:rPr>
                <w:bCs/>
                <w:color w:val="000000"/>
                <w:kern w:val="2"/>
                <w:sz w:val="28"/>
                <w:szCs w:val="28"/>
                <w:shd w:val="clear" w:color="auto" w:fill="FFFFFF"/>
              </w:rPr>
              <w:t>муниципальной</w:t>
            </w:r>
            <w:r w:rsidR="00FF2510" w:rsidRPr="005A5096">
              <w:rPr>
                <w:color w:val="000000"/>
                <w:kern w:val="2"/>
                <w:sz w:val="28"/>
                <w:szCs w:val="28"/>
              </w:rPr>
              <w:t xml:space="preserve"> </w:t>
            </w:r>
            <w:r w:rsidRPr="005A5096">
              <w:rPr>
                <w:color w:val="000000"/>
                <w:kern w:val="2"/>
                <w:sz w:val="28"/>
                <w:szCs w:val="28"/>
              </w:rPr>
              <w:t>услуги</w:t>
            </w:r>
          </w:p>
        </w:tc>
        <w:tc>
          <w:tcPr>
            <w:tcW w:w="3010" w:type="dxa"/>
            <w:gridSpan w:val="2"/>
            <w:vMerge w:val="restart"/>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Показатель, характе</w:t>
            </w:r>
            <w:r w:rsidR="005A5096">
              <w:rPr>
                <w:color w:val="000000"/>
                <w:kern w:val="2"/>
                <w:sz w:val="28"/>
                <w:szCs w:val="28"/>
              </w:rPr>
              <w:softHyphen/>
            </w:r>
            <w:r w:rsidRPr="005A5096">
              <w:rPr>
                <w:color w:val="000000"/>
                <w:kern w:val="2"/>
                <w:sz w:val="28"/>
                <w:szCs w:val="28"/>
              </w:rPr>
              <w:t xml:space="preserve">ризующий условия (формы) оказания  </w:t>
            </w:r>
            <w:r w:rsidR="00FF2510">
              <w:rPr>
                <w:bCs/>
                <w:color w:val="000000"/>
                <w:kern w:val="2"/>
                <w:sz w:val="28"/>
                <w:szCs w:val="28"/>
                <w:shd w:val="clear" w:color="auto" w:fill="FFFFFF"/>
              </w:rPr>
              <w:t>муниципальной</w:t>
            </w:r>
            <w:r w:rsidR="00FF2510" w:rsidRPr="005A5096">
              <w:rPr>
                <w:color w:val="000000"/>
                <w:kern w:val="2"/>
                <w:sz w:val="28"/>
                <w:szCs w:val="28"/>
              </w:rPr>
              <w:t xml:space="preserve"> </w:t>
            </w:r>
            <w:r w:rsidRPr="005A5096">
              <w:rPr>
                <w:color w:val="000000"/>
                <w:kern w:val="2"/>
                <w:sz w:val="28"/>
                <w:szCs w:val="28"/>
              </w:rPr>
              <w:t>услуги</w:t>
            </w:r>
          </w:p>
        </w:tc>
        <w:tc>
          <w:tcPr>
            <w:tcW w:w="11898" w:type="dxa"/>
            <w:gridSpan w:val="9"/>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 xml:space="preserve">Показатель объема </w:t>
            </w:r>
            <w:r w:rsidR="00FF2510">
              <w:rPr>
                <w:bCs/>
                <w:color w:val="000000"/>
                <w:kern w:val="2"/>
                <w:sz w:val="28"/>
                <w:szCs w:val="28"/>
                <w:shd w:val="clear" w:color="auto" w:fill="FFFFFF"/>
              </w:rPr>
              <w:t>муниципальной</w:t>
            </w:r>
            <w:r w:rsidRPr="005A5096">
              <w:rPr>
                <w:color w:val="000000"/>
                <w:kern w:val="2"/>
                <w:sz w:val="28"/>
                <w:szCs w:val="28"/>
              </w:rPr>
              <w:t xml:space="preserve"> услуги</w:t>
            </w:r>
          </w:p>
        </w:tc>
        <w:tc>
          <w:tcPr>
            <w:tcW w:w="1135" w:type="dxa"/>
            <w:vMerge w:val="restart"/>
          </w:tcPr>
          <w:p w:rsidR="00B52D95" w:rsidRPr="005A5096" w:rsidRDefault="00495545" w:rsidP="00B52D95">
            <w:pPr>
              <w:widowControl w:val="0"/>
              <w:autoSpaceDE w:val="0"/>
              <w:autoSpaceDN w:val="0"/>
              <w:jc w:val="center"/>
              <w:rPr>
                <w:color w:val="000000"/>
                <w:kern w:val="2"/>
                <w:sz w:val="28"/>
                <w:szCs w:val="28"/>
              </w:rPr>
            </w:pPr>
            <w:r>
              <w:rPr>
                <w:color w:val="000000"/>
                <w:kern w:val="2"/>
                <w:sz w:val="28"/>
                <w:szCs w:val="28"/>
              </w:rPr>
              <w:t>р</w:t>
            </w:r>
            <w:r w:rsidR="00B52D95" w:rsidRPr="005A5096">
              <w:rPr>
                <w:color w:val="000000"/>
                <w:kern w:val="2"/>
                <w:sz w:val="28"/>
                <w:szCs w:val="28"/>
              </w:rPr>
              <w:t>азмер платы</w:t>
            </w:r>
          </w:p>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(цена, тариф)</w:t>
            </w:r>
          </w:p>
        </w:tc>
      </w:tr>
      <w:tr w:rsidR="00B52D95" w:rsidRPr="005A5096" w:rsidTr="005A5096">
        <w:tc>
          <w:tcPr>
            <w:tcW w:w="1192" w:type="dxa"/>
            <w:vMerge/>
          </w:tcPr>
          <w:p w:rsidR="00B52D95" w:rsidRPr="005A5096" w:rsidRDefault="00B52D95" w:rsidP="00B52D95">
            <w:pPr>
              <w:rPr>
                <w:color w:val="000000"/>
                <w:kern w:val="2"/>
                <w:sz w:val="28"/>
                <w:szCs w:val="28"/>
              </w:rPr>
            </w:pPr>
          </w:p>
        </w:tc>
        <w:tc>
          <w:tcPr>
            <w:tcW w:w="4515" w:type="dxa"/>
            <w:gridSpan w:val="3"/>
            <w:vMerge/>
          </w:tcPr>
          <w:p w:rsidR="00B52D95" w:rsidRPr="005A5096" w:rsidRDefault="00B52D95" w:rsidP="00B52D95">
            <w:pPr>
              <w:rPr>
                <w:color w:val="000000"/>
                <w:kern w:val="2"/>
                <w:sz w:val="28"/>
                <w:szCs w:val="28"/>
              </w:rPr>
            </w:pPr>
          </w:p>
        </w:tc>
        <w:tc>
          <w:tcPr>
            <w:tcW w:w="3010" w:type="dxa"/>
            <w:gridSpan w:val="2"/>
            <w:vMerge/>
          </w:tcPr>
          <w:p w:rsidR="00B52D95" w:rsidRPr="005A5096" w:rsidRDefault="00B52D95" w:rsidP="00B52D95">
            <w:pPr>
              <w:rPr>
                <w:color w:val="000000"/>
                <w:kern w:val="2"/>
                <w:sz w:val="28"/>
                <w:szCs w:val="28"/>
              </w:rPr>
            </w:pPr>
          </w:p>
        </w:tc>
        <w:tc>
          <w:tcPr>
            <w:tcW w:w="1423" w:type="dxa"/>
            <w:vMerge w:val="restart"/>
          </w:tcPr>
          <w:p w:rsidR="00B52D95" w:rsidRPr="005A5096" w:rsidRDefault="00495545" w:rsidP="005A5096">
            <w:pPr>
              <w:widowControl w:val="0"/>
              <w:autoSpaceDE w:val="0"/>
              <w:autoSpaceDN w:val="0"/>
              <w:jc w:val="center"/>
              <w:rPr>
                <w:color w:val="000000"/>
                <w:kern w:val="2"/>
                <w:sz w:val="28"/>
                <w:szCs w:val="28"/>
              </w:rPr>
            </w:pPr>
            <w:r>
              <w:rPr>
                <w:color w:val="000000"/>
                <w:kern w:val="2"/>
                <w:sz w:val="28"/>
                <w:szCs w:val="28"/>
              </w:rPr>
              <w:t>н</w:t>
            </w:r>
            <w:r w:rsidR="00B52D95" w:rsidRPr="005A5096">
              <w:rPr>
                <w:color w:val="000000"/>
                <w:kern w:val="2"/>
                <w:sz w:val="28"/>
                <w:szCs w:val="28"/>
              </w:rPr>
              <w:t>аиме</w:t>
            </w:r>
            <w:r w:rsidR="005A5096">
              <w:rPr>
                <w:color w:val="000000"/>
                <w:kern w:val="2"/>
                <w:sz w:val="28"/>
                <w:szCs w:val="28"/>
              </w:rPr>
              <w:softHyphen/>
            </w:r>
            <w:r w:rsidR="00B52D95" w:rsidRPr="005A5096">
              <w:rPr>
                <w:color w:val="000000"/>
                <w:kern w:val="2"/>
                <w:sz w:val="28"/>
                <w:szCs w:val="28"/>
              </w:rPr>
              <w:t>нование показателя</w:t>
            </w:r>
          </w:p>
        </w:tc>
        <w:tc>
          <w:tcPr>
            <w:tcW w:w="2069" w:type="dxa"/>
            <w:gridSpan w:val="2"/>
          </w:tcPr>
          <w:p w:rsidR="00B52D95" w:rsidRPr="005A5096" w:rsidRDefault="00495545" w:rsidP="00B52D95">
            <w:pPr>
              <w:widowControl w:val="0"/>
              <w:autoSpaceDE w:val="0"/>
              <w:autoSpaceDN w:val="0"/>
              <w:jc w:val="center"/>
              <w:rPr>
                <w:color w:val="000000"/>
                <w:kern w:val="2"/>
                <w:sz w:val="28"/>
                <w:szCs w:val="28"/>
              </w:rPr>
            </w:pPr>
            <w:r>
              <w:rPr>
                <w:color w:val="000000"/>
                <w:kern w:val="2"/>
                <w:sz w:val="28"/>
                <w:szCs w:val="28"/>
              </w:rPr>
              <w:t>е</w:t>
            </w:r>
            <w:r w:rsidR="00B52D95" w:rsidRPr="005A5096">
              <w:rPr>
                <w:color w:val="000000"/>
                <w:kern w:val="2"/>
                <w:sz w:val="28"/>
                <w:szCs w:val="28"/>
              </w:rPr>
              <w:t>диница измерения</w:t>
            </w:r>
          </w:p>
        </w:tc>
        <w:tc>
          <w:tcPr>
            <w:tcW w:w="4314" w:type="dxa"/>
            <w:gridSpan w:val="3"/>
          </w:tcPr>
          <w:p w:rsidR="00B52D95" w:rsidRPr="005A5096" w:rsidRDefault="00495545" w:rsidP="00B52D95">
            <w:pPr>
              <w:widowControl w:val="0"/>
              <w:autoSpaceDE w:val="0"/>
              <w:autoSpaceDN w:val="0"/>
              <w:jc w:val="center"/>
              <w:rPr>
                <w:color w:val="000000"/>
                <w:spacing w:val="-6"/>
                <w:kern w:val="2"/>
                <w:sz w:val="28"/>
                <w:szCs w:val="28"/>
              </w:rPr>
            </w:pPr>
            <w:r>
              <w:rPr>
                <w:color w:val="000000"/>
                <w:spacing w:val="-6"/>
                <w:kern w:val="2"/>
                <w:sz w:val="28"/>
                <w:szCs w:val="28"/>
              </w:rPr>
              <w:t>з</w:t>
            </w:r>
            <w:r w:rsidR="00B52D95" w:rsidRPr="005A5096">
              <w:rPr>
                <w:color w:val="000000"/>
                <w:spacing w:val="-6"/>
                <w:kern w:val="2"/>
                <w:sz w:val="28"/>
                <w:szCs w:val="28"/>
              </w:rPr>
              <w:t>начение</w:t>
            </w:r>
          </w:p>
        </w:tc>
        <w:tc>
          <w:tcPr>
            <w:tcW w:w="1272" w:type="dxa"/>
            <w:vMerge w:val="restart"/>
          </w:tcPr>
          <w:p w:rsidR="00B52D95" w:rsidRPr="005A5096" w:rsidRDefault="00495545" w:rsidP="005A5096">
            <w:pPr>
              <w:widowControl w:val="0"/>
              <w:autoSpaceDE w:val="0"/>
              <w:autoSpaceDN w:val="0"/>
              <w:jc w:val="center"/>
              <w:rPr>
                <w:color w:val="000000"/>
                <w:spacing w:val="-6"/>
                <w:kern w:val="2"/>
                <w:sz w:val="28"/>
                <w:szCs w:val="28"/>
              </w:rPr>
            </w:pPr>
            <w:r>
              <w:rPr>
                <w:color w:val="000000"/>
                <w:spacing w:val="-6"/>
                <w:kern w:val="2"/>
                <w:sz w:val="28"/>
                <w:szCs w:val="28"/>
              </w:rPr>
              <w:t>д</w:t>
            </w:r>
            <w:r w:rsidR="00B52D95" w:rsidRPr="005A5096">
              <w:rPr>
                <w:color w:val="000000"/>
                <w:spacing w:val="-6"/>
                <w:kern w:val="2"/>
                <w:sz w:val="28"/>
                <w:szCs w:val="28"/>
              </w:rPr>
              <w:t>опусти</w:t>
            </w:r>
            <w:r w:rsidR="005A5096">
              <w:rPr>
                <w:color w:val="000000"/>
                <w:spacing w:val="-6"/>
                <w:kern w:val="2"/>
                <w:sz w:val="28"/>
                <w:szCs w:val="28"/>
              </w:rPr>
              <w:softHyphen/>
            </w:r>
            <w:r w:rsidR="00B52D95" w:rsidRPr="005A5096">
              <w:rPr>
                <w:color w:val="000000"/>
                <w:spacing w:val="-6"/>
                <w:kern w:val="2"/>
                <w:sz w:val="28"/>
                <w:szCs w:val="28"/>
              </w:rPr>
              <w:t>мое (воз</w:t>
            </w:r>
            <w:r w:rsidR="005A5096">
              <w:rPr>
                <w:color w:val="000000"/>
                <w:spacing w:val="-6"/>
                <w:kern w:val="2"/>
                <w:sz w:val="28"/>
                <w:szCs w:val="28"/>
              </w:rPr>
              <w:softHyphen/>
            </w:r>
            <w:r w:rsidR="00B52D95" w:rsidRPr="005A5096">
              <w:rPr>
                <w:color w:val="000000"/>
                <w:spacing w:val="-6"/>
                <w:kern w:val="2"/>
                <w:sz w:val="28"/>
                <w:szCs w:val="28"/>
              </w:rPr>
              <w:t>можное) отклоне</w:t>
            </w:r>
            <w:r w:rsidR="005A5096">
              <w:rPr>
                <w:color w:val="000000"/>
                <w:spacing w:val="-6"/>
                <w:kern w:val="2"/>
                <w:sz w:val="28"/>
                <w:szCs w:val="28"/>
              </w:rPr>
              <w:softHyphen/>
            </w:r>
            <w:r w:rsidR="00B52D95" w:rsidRPr="005A5096">
              <w:rPr>
                <w:color w:val="000000"/>
                <w:spacing w:val="-6"/>
                <w:kern w:val="2"/>
                <w:sz w:val="28"/>
                <w:szCs w:val="28"/>
              </w:rPr>
              <w:t>ние</w:t>
            </w:r>
            <w:r w:rsidR="00B52D95" w:rsidRPr="005A5096">
              <w:rPr>
                <w:color w:val="000000"/>
                <w:spacing w:val="-6"/>
                <w:kern w:val="2"/>
                <w:sz w:val="28"/>
                <w:szCs w:val="28"/>
                <w:vertAlign w:val="superscript"/>
              </w:rPr>
              <w:t>6</w:t>
            </w:r>
          </w:p>
        </w:tc>
        <w:tc>
          <w:tcPr>
            <w:tcW w:w="1639" w:type="dxa"/>
            <w:vMerge w:val="restart"/>
          </w:tcPr>
          <w:p w:rsidR="00B52D95" w:rsidRPr="005A5096" w:rsidRDefault="00495545" w:rsidP="005A5096">
            <w:pPr>
              <w:widowControl w:val="0"/>
              <w:autoSpaceDE w:val="0"/>
              <w:autoSpaceDN w:val="0"/>
              <w:jc w:val="center"/>
              <w:rPr>
                <w:color w:val="000000"/>
                <w:spacing w:val="-6"/>
                <w:kern w:val="2"/>
                <w:sz w:val="28"/>
                <w:szCs w:val="28"/>
              </w:rPr>
            </w:pPr>
            <w:r>
              <w:rPr>
                <w:color w:val="000000"/>
                <w:spacing w:val="-6"/>
                <w:kern w:val="2"/>
                <w:sz w:val="28"/>
                <w:szCs w:val="28"/>
              </w:rPr>
              <w:t>о</w:t>
            </w:r>
            <w:r w:rsidR="00B52D95" w:rsidRPr="005A5096">
              <w:rPr>
                <w:color w:val="000000"/>
                <w:spacing w:val="-6"/>
                <w:kern w:val="2"/>
                <w:sz w:val="28"/>
                <w:szCs w:val="28"/>
              </w:rPr>
              <w:t>тклоне</w:t>
            </w:r>
            <w:r w:rsidR="005A5096">
              <w:rPr>
                <w:color w:val="000000"/>
                <w:spacing w:val="-6"/>
                <w:kern w:val="2"/>
                <w:sz w:val="28"/>
                <w:szCs w:val="28"/>
              </w:rPr>
              <w:softHyphen/>
            </w:r>
            <w:r w:rsidR="00B52D95" w:rsidRPr="005A5096">
              <w:rPr>
                <w:color w:val="000000"/>
                <w:spacing w:val="-6"/>
                <w:kern w:val="2"/>
                <w:sz w:val="28"/>
                <w:szCs w:val="28"/>
              </w:rPr>
              <w:t>ние, превышаю</w:t>
            </w:r>
            <w:r w:rsidR="005A5096">
              <w:rPr>
                <w:color w:val="000000"/>
                <w:spacing w:val="-6"/>
                <w:kern w:val="2"/>
                <w:sz w:val="28"/>
                <w:szCs w:val="28"/>
              </w:rPr>
              <w:softHyphen/>
            </w:r>
            <w:r w:rsidR="00B52D95" w:rsidRPr="005A5096">
              <w:rPr>
                <w:color w:val="000000"/>
                <w:spacing w:val="-6"/>
                <w:kern w:val="2"/>
                <w:sz w:val="28"/>
                <w:szCs w:val="28"/>
              </w:rPr>
              <w:t>щее допус</w:t>
            </w:r>
            <w:r w:rsidR="005A5096">
              <w:rPr>
                <w:color w:val="000000"/>
                <w:spacing w:val="-6"/>
                <w:kern w:val="2"/>
                <w:sz w:val="28"/>
                <w:szCs w:val="28"/>
              </w:rPr>
              <w:softHyphen/>
            </w:r>
            <w:r w:rsidR="00B52D95" w:rsidRPr="005A5096">
              <w:rPr>
                <w:color w:val="000000"/>
                <w:spacing w:val="-6"/>
                <w:kern w:val="2"/>
                <w:sz w:val="28"/>
                <w:szCs w:val="28"/>
              </w:rPr>
              <w:t>ти</w:t>
            </w:r>
            <w:r w:rsidR="005A5096">
              <w:rPr>
                <w:color w:val="000000"/>
                <w:spacing w:val="-6"/>
                <w:kern w:val="2"/>
                <w:sz w:val="28"/>
                <w:szCs w:val="28"/>
              </w:rPr>
              <w:softHyphen/>
            </w:r>
            <w:r w:rsidR="00B52D95" w:rsidRPr="005A5096">
              <w:rPr>
                <w:color w:val="000000"/>
                <w:spacing w:val="-6"/>
                <w:kern w:val="2"/>
                <w:sz w:val="28"/>
                <w:szCs w:val="28"/>
              </w:rPr>
              <w:t>мое (воз</w:t>
            </w:r>
            <w:r w:rsidR="005A5096">
              <w:rPr>
                <w:color w:val="000000"/>
                <w:spacing w:val="-6"/>
                <w:kern w:val="2"/>
                <w:sz w:val="28"/>
                <w:szCs w:val="28"/>
              </w:rPr>
              <w:softHyphen/>
            </w:r>
            <w:r w:rsidR="00B52D95" w:rsidRPr="005A5096">
              <w:rPr>
                <w:color w:val="000000"/>
                <w:spacing w:val="-6"/>
                <w:kern w:val="2"/>
                <w:sz w:val="28"/>
                <w:szCs w:val="28"/>
              </w:rPr>
              <w:t>можное) отклонение</w:t>
            </w:r>
            <w:r w:rsidR="00B52D95" w:rsidRPr="005A5096">
              <w:rPr>
                <w:color w:val="000000"/>
                <w:spacing w:val="-6"/>
                <w:kern w:val="2"/>
                <w:sz w:val="28"/>
                <w:szCs w:val="28"/>
                <w:vertAlign w:val="superscript"/>
              </w:rPr>
              <w:t>7</w:t>
            </w:r>
          </w:p>
        </w:tc>
        <w:tc>
          <w:tcPr>
            <w:tcW w:w="1181" w:type="dxa"/>
            <w:vMerge w:val="restart"/>
          </w:tcPr>
          <w:p w:rsidR="00B52D95" w:rsidRPr="005A5096" w:rsidRDefault="00495545" w:rsidP="005A5096">
            <w:pPr>
              <w:widowControl w:val="0"/>
              <w:autoSpaceDE w:val="0"/>
              <w:autoSpaceDN w:val="0"/>
              <w:jc w:val="center"/>
              <w:rPr>
                <w:color w:val="000000"/>
                <w:spacing w:val="-6"/>
                <w:kern w:val="2"/>
                <w:sz w:val="28"/>
                <w:szCs w:val="28"/>
              </w:rPr>
            </w:pPr>
            <w:r>
              <w:rPr>
                <w:color w:val="000000"/>
                <w:spacing w:val="-6"/>
                <w:kern w:val="2"/>
                <w:sz w:val="28"/>
                <w:szCs w:val="28"/>
              </w:rPr>
              <w:t>п</w:t>
            </w:r>
            <w:r w:rsidR="00B52D95" w:rsidRPr="005A5096">
              <w:rPr>
                <w:color w:val="000000"/>
                <w:spacing w:val="-6"/>
                <w:kern w:val="2"/>
                <w:sz w:val="28"/>
                <w:szCs w:val="28"/>
              </w:rPr>
              <w:t>ричина откло</w:t>
            </w:r>
            <w:r w:rsidR="005A5096">
              <w:rPr>
                <w:color w:val="000000"/>
                <w:spacing w:val="-6"/>
                <w:kern w:val="2"/>
                <w:sz w:val="28"/>
                <w:szCs w:val="28"/>
              </w:rPr>
              <w:softHyphen/>
            </w:r>
            <w:r w:rsidR="00B52D95" w:rsidRPr="005A5096">
              <w:rPr>
                <w:color w:val="000000"/>
                <w:spacing w:val="-6"/>
                <w:kern w:val="2"/>
                <w:sz w:val="28"/>
                <w:szCs w:val="28"/>
              </w:rPr>
              <w:t>нения</w:t>
            </w:r>
          </w:p>
        </w:tc>
        <w:tc>
          <w:tcPr>
            <w:tcW w:w="1135" w:type="dxa"/>
            <w:vMerge/>
          </w:tcPr>
          <w:p w:rsidR="00B52D95" w:rsidRPr="005A5096" w:rsidRDefault="00B52D95" w:rsidP="00B52D95">
            <w:pPr>
              <w:rPr>
                <w:color w:val="000000"/>
                <w:kern w:val="2"/>
                <w:sz w:val="28"/>
                <w:szCs w:val="28"/>
              </w:rPr>
            </w:pPr>
          </w:p>
        </w:tc>
      </w:tr>
      <w:tr w:rsidR="005A5096" w:rsidRPr="005A5096" w:rsidTr="005A5096">
        <w:tc>
          <w:tcPr>
            <w:tcW w:w="1192" w:type="dxa"/>
            <w:vMerge/>
          </w:tcPr>
          <w:p w:rsidR="005A5096" w:rsidRPr="005A5096" w:rsidRDefault="005A5096" w:rsidP="00B52D95">
            <w:pPr>
              <w:rPr>
                <w:color w:val="000000"/>
                <w:kern w:val="2"/>
                <w:sz w:val="28"/>
                <w:szCs w:val="28"/>
              </w:rPr>
            </w:pPr>
          </w:p>
        </w:tc>
        <w:tc>
          <w:tcPr>
            <w:tcW w:w="1505" w:type="dxa"/>
          </w:tcPr>
          <w:p w:rsidR="005A5096" w:rsidRPr="00BE3B1E" w:rsidRDefault="005A5096" w:rsidP="005A5096">
            <w:pPr>
              <w:jc w:val="center"/>
              <w:outlineLvl w:val="3"/>
              <w:rPr>
                <w:color w:val="000000"/>
                <w:kern w:val="2"/>
                <w:sz w:val="28"/>
                <w:szCs w:val="28"/>
              </w:rPr>
            </w:pPr>
            <w:r w:rsidRPr="00BE3B1E">
              <w:rPr>
                <w:color w:val="000000"/>
                <w:kern w:val="2"/>
                <w:sz w:val="28"/>
                <w:szCs w:val="28"/>
              </w:rPr>
              <w:t>______________</w:t>
            </w:r>
            <w:r>
              <w:rPr>
                <w:color w:val="000000"/>
                <w:kern w:val="2"/>
                <w:sz w:val="28"/>
                <w:szCs w:val="28"/>
              </w:rPr>
              <w:t>__</w:t>
            </w:r>
            <w:r w:rsidRPr="00BE3B1E">
              <w:rPr>
                <w:color w:val="000000"/>
                <w:kern w:val="2"/>
                <w:sz w:val="28"/>
                <w:szCs w:val="28"/>
              </w:rPr>
              <w:t>__</w:t>
            </w:r>
          </w:p>
          <w:p w:rsidR="005A5096" w:rsidRPr="002D0D7F" w:rsidRDefault="005A5096" w:rsidP="005A5096">
            <w:pPr>
              <w:jc w:val="center"/>
              <w:outlineLvl w:val="3"/>
              <w:rPr>
                <w:color w:val="000000"/>
                <w:kern w:val="2"/>
                <w:sz w:val="28"/>
                <w:szCs w:val="28"/>
              </w:rPr>
            </w:pPr>
            <w:r w:rsidRPr="00BE3B1E">
              <w:rPr>
                <w:color w:val="000000"/>
                <w:kern w:val="2"/>
                <w:sz w:val="24"/>
                <w:szCs w:val="24"/>
              </w:rPr>
              <w:t>(наименова</w:t>
            </w:r>
            <w:r w:rsidRPr="00BE3B1E">
              <w:rPr>
                <w:color w:val="000000"/>
                <w:kern w:val="2"/>
                <w:sz w:val="24"/>
                <w:szCs w:val="24"/>
              </w:rPr>
              <w:softHyphen/>
              <w:t>ние пока</w:t>
            </w:r>
            <w:r w:rsidRPr="00BE3B1E">
              <w:rPr>
                <w:color w:val="000000"/>
                <w:kern w:val="2"/>
                <w:sz w:val="24"/>
                <w:szCs w:val="24"/>
              </w:rPr>
              <w:softHyphen/>
              <w:t>зателя)</w:t>
            </w:r>
          </w:p>
        </w:tc>
        <w:tc>
          <w:tcPr>
            <w:tcW w:w="1505" w:type="dxa"/>
          </w:tcPr>
          <w:p w:rsidR="005A5096" w:rsidRPr="00BE3B1E" w:rsidRDefault="005A5096" w:rsidP="005A5096">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5A5096" w:rsidRPr="002D0D7F" w:rsidRDefault="005A5096" w:rsidP="005A5096">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505" w:type="dxa"/>
          </w:tcPr>
          <w:p w:rsidR="005A5096" w:rsidRPr="00BE3B1E" w:rsidRDefault="005A5096" w:rsidP="005A5096">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5A5096" w:rsidRPr="002D0D7F" w:rsidRDefault="005A5096" w:rsidP="005A5096">
            <w:pPr>
              <w:jc w:val="center"/>
              <w:outlineLvl w:val="3"/>
              <w:rPr>
                <w:color w:val="000000"/>
                <w:kern w:val="2"/>
                <w:sz w:val="28"/>
                <w:szCs w:val="28"/>
              </w:rPr>
            </w:pPr>
            <w:r w:rsidRPr="00BE3B1E">
              <w:rPr>
                <w:color w:val="000000"/>
                <w:spacing w:val="-4"/>
                <w:sz w:val="24"/>
                <w:szCs w:val="24"/>
              </w:rPr>
              <w:t>(наименова</w:t>
            </w:r>
            <w:r>
              <w:rPr>
                <w:color w:val="000000"/>
                <w:spacing w:val="-4"/>
                <w:sz w:val="24"/>
                <w:szCs w:val="24"/>
              </w:rPr>
              <w:softHyphen/>
            </w:r>
            <w:r w:rsidRPr="00BE3B1E">
              <w:rPr>
                <w:color w:val="000000"/>
                <w:spacing w:val="-4"/>
                <w:sz w:val="24"/>
                <w:szCs w:val="24"/>
              </w:rPr>
              <w:t>ние</w:t>
            </w:r>
            <w:r>
              <w:rPr>
                <w:color w:val="000000"/>
                <w:spacing w:val="-4"/>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505" w:type="dxa"/>
          </w:tcPr>
          <w:p w:rsidR="005A5096" w:rsidRPr="00BE3B1E" w:rsidRDefault="005A5096" w:rsidP="005A5096">
            <w:pPr>
              <w:widowControl w:val="0"/>
              <w:autoSpaceDE w:val="0"/>
              <w:autoSpaceDN w:val="0"/>
              <w:jc w:val="center"/>
              <w:rPr>
                <w:color w:val="000000"/>
                <w:kern w:val="2"/>
                <w:sz w:val="28"/>
                <w:szCs w:val="28"/>
              </w:rPr>
            </w:pPr>
            <w:r w:rsidRPr="00BE3B1E">
              <w:rPr>
                <w:color w:val="000000"/>
                <w:kern w:val="2"/>
                <w:sz w:val="28"/>
                <w:szCs w:val="28"/>
              </w:rPr>
              <w:t>__________________</w:t>
            </w:r>
          </w:p>
          <w:p w:rsidR="005A5096" w:rsidRPr="002D0D7F" w:rsidRDefault="005A5096" w:rsidP="005A5096">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505" w:type="dxa"/>
          </w:tcPr>
          <w:p w:rsidR="005A5096" w:rsidRPr="00BE3B1E" w:rsidRDefault="005A5096" w:rsidP="005A5096">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5A5096" w:rsidRPr="002D0D7F" w:rsidRDefault="005A5096" w:rsidP="005A5096">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423" w:type="dxa"/>
            <w:vMerge/>
          </w:tcPr>
          <w:p w:rsidR="005A5096" w:rsidRPr="005A5096" w:rsidRDefault="005A5096" w:rsidP="00B52D95">
            <w:pPr>
              <w:rPr>
                <w:color w:val="000000"/>
                <w:kern w:val="2"/>
                <w:sz w:val="28"/>
                <w:szCs w:val="28"/>
              </w:rPr>
            </w:pPr>
          </w:p>
        </w:tc>
        <w:tc>
          <w:tcPr>
            <w:tcW w:w="1154" w:type="dxa"/>
          </w:tcPr>
          <w:p w:rsidR="005A5096" w:rsidRPr="005A5096" w:rsidRDefault="00495545" w:rsidP="005A5096">
            <w:pPr>
              <w:widowControl w:val="0"/>
              <w:autoSpaceDE w:val="0"/>
              <w:autoSpaceDN w:val="0"/>
              <w:jc w:val="center"/>
              <w:rPr>
                <w:color w:val="000000"/>
                <w:kern w:val="2"/>
                <w:sz w:val="28"/>
                <w:szCs w:val="28"/>
              </w:rPr>
            </w:pPr>
            <w:r>
              <w:rPr>
                <w:color w:val="000000"/>
                <w:kern w:val="2"/>
                <w:sz w:val="28"/>
                <w:szCs w:val="28"/>
              </w:rPr>
              <w:t>н</w:t>
            </w:r>
            <w:r w:rsidR="005A5096" w:rsidRPr="005A5096">
              <w:rPr>
                <w:color w:val="000000"/>
                <w:kern w:val="2"/>
                <w:sz w:val="28"/>
                <w:szCs w:val="28"/>
              </w:rPr>
              <w:t>аиме</w:t>
            </w:r>
            <w:r w:rsidR="005A5096">
              <w:rPr>
                <w:color w:val="000000"/>
                <w:kern w:val="2"/>
                <w:sz w:val="28"/>
                <w:szCs w:val="28"/>
              </w:rPr>
              <w:softHyphen/>
            </w:r>
            <w:r w:rsidR="005A5096" w:rsidRPr="005A5096">
              <w:rPr>
                <w:color w:val="000000"/>
                <w:kern w:val="2"/>
                <w:sz w:val="28"/>
                <w:szCs w:val="28"/>
              </w:rPr>
              <w:t>нование</w:t>
            </w:r>
          </w:p>
        </w:tc>
        <w:tc>
          <w:tcPr>
            <w:tcW w:w="915" w:type="dxa"/>
          </w:tcPr>
          <w:p w:rsidR="005A5096" w:rsidRPr="005A5096" w:rsidRDefault="00495545" w:rsidP="00B52D95">
            <w:pPr>
              <w:widowControl w:val="0"/>
              <w:autoSpaceDE w:val="0"/>
              <w:autoSpaceDN w:val="0"/>
              <w:jc w:val="center"/>
              <w:rPr>
                <w:color w:val="000000"/>
                <w:kern w:val="2"/>
                <w:sz w:val="28"/>
                <w:szCs w:val="28"/>
              </w:rPr>
            </w:pPr>
            <w:r>
              <w:rPr>
                <w:color w:val="000000"/>
                <w:kern w:val="2"/>
                <w:sz w:val="28"/>
                <w:szCs w:val="28"/>
              </w:rPr>
              <w:t>к</w:t>
            </w:r>
            <w:r w:rsidR="005A5096" w:rsidRPr="005A5096">
              <w:rPr>
                <w:color w:val="000000"/>
                <w:kern w:val="2"/>
                <w:sz w:val="28"/>
                <w:szCs w:val="28"/>
              </w:rPr>
              <w:t>од по ОКЕИ</w:t>
            </w:r>
          </w:p>
        </w:tc>
        <w:tc>
          <w:tcPr>
            <w:tcW w:w="1625" w:type="dxa"/>
          </w:tcPr>
          <w:p w:rsidR="005A5096" w:rsidRPr="005A5096" w:rsidRDefault="00495545" w:rsidP="00FF2510">
            <w:pPr>
              <w:widowControl w:val="0"/>
              <w:autoSpaceDE w:val="0"/>
              <w:autoSpaceDN w:val="0"/>
              <w:jc w:val="center"/>
              <w:rPr>
                <w:color w:val="000000"/>
                <w:spacing w:val="-6"/>
                <w:kern w:val="2"/>
                <w:sz w:val="28"/>
                <w:szCs w:val="28"/>
              </w:rPr>
            </w:pPr>
            <w:r>
              <w:rPr>
                <w:color w:val="000000"/>
                <w:spacing w:val="-6"/>
                <w:kern w:val="2"/>
                <w:sz w:val="28"/>
                <w:szCs w:val="28"/>
              </w:rPr>
              <w:t>у</w:t>
            </w:r>
            <w:r w:rsidR="00FF2510">
              <w:rPr>
                <w:color w:val="000000"/>
                <w:spacing w:val="-6"/>
                <w:kern w:val="2"/>
                <w:sz w:val="28"/>
                <w:szCs w:val="28"/>
              </w:rPr>
              <w:t xml:space="preserve">тверждено в муниципальном </w:t>
            </w:r>
            <w:r w:rsidR="005A5096" w:rsidRPr="005A5096">
              <w:rPr>
                <w:color w:val="000000"/>
                <w:spacing w:val="-6"/>
                <w:kern w:val="2"/>
                <w:sz w:val="28"/>
                <w:szCs w:val="28"/>
              </w:rPr>
              <w:t>задании на год</w:t>
            </w:r>
          </w:p>
        </w:tc>
        <w:tc>
          <w:tcPr>
            <w:tcW w:w="1620" w:type="dxa"/>
          </w:tcPr>
          <w:p w:rsidR="005A5096" w:rsidRPr="005A5096" w:rsidRDefault="00495545" w:rsidP="00FF2510">
            <w:pPr>
              <w:widowControl w:val="0"/>
              <w:autoSpaceDE w:val="0"/>
              <w:autoSpaceDN w:val="0"/>
              <w:jc w:val="center"/>
              <w:rPr>
                <w:color w:val="000000"/>
                <w:spacing w:val="-6"/>
                <w:kern w:val="2"/>
                <w:sz w:val="28"/>
                <w:szCs w:val="28"/>
              </w:rPr>
            </w:pPr>
            <w:r>
              <w:rPr>
                <w:color w:val="000000"/>
                <w:spacing w:val="-6"/>
                <w:kern w:val="2"/>
                <w:sz w:val="28"/>
                <w:szCs w:val="28"/>
              </w:rPr>
              <w:t>у</w:t>
            </w:r>
            <w:r w:rsidR="005A5096" w:rsidRPr="005A5096">
              <w:rPr>
                <w:color w:val="000000"/>
                <w:spacing w:val="-6"/>
                <w:kern w:val="2"/>
                <w:sz w:val="28"/>
                <w:szCs w:val="28"/>
              </w:rPr>
              <w:t xml:space="preserve">тверждено в </w:t>
            </w:r>
            <w:r w:rsidR="00FF2510">
              <w:rPr>
                <w:color w:val="000000"/>
                <w:spacing w:val="-6"/>
                <w:kern w:val="2"/>
                <w:sz w:val="28"/>
                <w:szCs w:val="28"/>
              </w:rPr>
              <w:t>муниципальном задинии</w:t>
            </w:r>
            <w:r w:rsidR="005A5096" w:rsidRPr="005A5096">
              <w:rPr>
                <w:color w:val="000000"/>
                <w:spacing w:val="-6"/>
                <w:kern w:val="2"/>
                <w:sz w:val="28"/>
                <w:szCs w:val="28"/>
              </w:rPr>
              <w:t xml:space="preserve"> на отчетную дату </w:t>
            </w:r>
            <w:r w:rsidR="005A5096" w:rsidRPr="005A5096">
              <w:rPr>
                <w:color w:val="000000"/>
                <w:spacing w:val="-6"/>
                <w:kern w:val="2"/>
                <w:sz w:val="28"/>
                <w:szCs w:val="28"/>
                <w:vertAlign w:val="superscript"/>
              </w:rPr>
              <w:t>4</w:t>
            </w:r>
          </w:p>
        </w:tc>
        <w:tc>
          <w:tcPr>
            <w:tcW w:w="1069" w:type="dxa"/>
          </w:tcPr>
          <w:p w:rsidR="005A5096" w:rsidRPr="005A5096" w:rsidRDefault="00495545" w:rsidP="005A5096">
            <w:pPr>
              <w:widowControl w:val="0"/>
              <w:autoSpaceDE w:val="0"/>
              <w:autoSpaceDN w:val="0"/>
              <w:jc w:val="center"/>
              <w:rPr>
                <w:color w:val="000000"/>
                <w:spacing w:val="-6"/>
                <w:kern w:val="2"/>
                <w:sz w:val="28"/>
                <w:szCs w:val="28"/>
              </w:rPr>
            </w:pPr>
            <w:r>
              <w:rPr>
                <w:color w:val="000000"/>
                <w:spacing w:val="-6"/>
                <w:kern w:val="2"/>
                <w:sz w:val="28"/>
                <w:szCs w:val="28"/>
              </w:rPr>
              <w:t>и</w:t>
            </w:r>
            <w:r w:rsidR="005A5096" w:rsidRPr="005A5096">
              <w:rPr>
                <w:color w:val="000000"/>
                <w:spacing w:val="-6"/>
                <w:kern w:val="2"/>
                <w:sz w:val="28"/>
                <w:szCs w:val="28"/>
              </w:rPr>
              <w:t>спол</w:t>
            </w:r>
            <w:r w:rsidR="005A5096">
              <w:rPr>
                <w:color w:val="000000"/>
                <w:spacing w:val="-6"/>
                <w:kern w:val="2"/>
                <w:sz w:val="28"/>
                <w:szCs w:val="28"/>
              </w:rPr>
              <w:softHyphen/>
            </w:r>
            <w:r w:rsidR="005A5096" w:rsidRPr="005A5096">
              <w:rPr>
                <w:color w:val="000000"/>
                <w:spacing w:val="-6"/>
                <w:kern w:val="2"/>
                <w:sz w:val="28"/>
                <w:szCs w:val="28"/>
              </w:rPr>
              <w:t>нено на отчет</w:t>
            </w:r>
            <w:r w:rsidR="005A5096">
              <w:rPr>
                <w:color w:val="000000"/>
                <w:spacing w:val="-6"/>
                <w:kern w:val="2"/>
                <w:sz w:val="28"/>
                <w:szCs w:val="28"/>
              </w:rPr>
              <w:softHyphen/>
            </w:r>
            <w:r w:rsidR="005A5096" w:rsidRPr="005A5096">
              <w:rPr>
                <w:color w:val="000000"/>
                <w:spacing w:val="-6"/>
                <w:kern w:val="2"/>
                <w:sz w:val="28"/>
                <w:szCs w:val="28"/>
              </w:rPr>
              <w:t xml:space="preserve">ную дату </w:t>
            </w:r>
            <w:r w:rsidR="005A5096" w:rsidRPr="005A5096">
              <w:rPr>
                <w:color w:val="000000"/>
                <w:spacing w:val="-6"/>
                <w:kern w:val="2"/>
                <w:sz w:val="28"/>
                <w:szCs w:val="28"/>
                <w:vertAlign w:val="superscript"/>
              </w:rPr>
              <w:t>5</w:t>
            </w:r>
          </w:p>
        </w:tc>
        <w:tc>
          <w:tcPr>
            <w:tcW w:w="1272" w:type="dxa"/>
            <w:vMerge/>
          </w:tcPr>
          <w:p w:rsidR="005A5096" w:rsidRPr="005A5096" w:rsidRDefault="005A5096" w:rsidP="00B52D95">
            <w:pPr>
              <w:rPr>
                <w:color w:val="000000"/>
                <w:spacing w:val="-6"/>
                <w:kern w:val="2"/>
                <w:sz w:val="28"/>
                <w:szCs w:val="28"/>
              </w:rPr>
            </w:pPr>
          </w:p>
        </w:tc>
        <w:tc>
          <w:tcPr>
            <w:tcW w:w="1639" w:type="dxa"/>
            <w:vMerge/>
          </w:tcPr>
          <w:p w:rsidR="005A5096" w:rsidRPr="005A5096" w:rsidRDefault="005A5096" w:rsidP="00B52D95">
            <w:pPr>
              <w:rPr>
                <w:color w:val="000000"/>
                <w:spacing w:val="-6"/>
                <w:kern w:val="2"/>
                <w:sz w:val="28"/>
                <w:szCs w:val="28"/>
              </w:rPr>
            </w:pPr>
          </w:p>
        </w:tc>
        <w:tc>
          <w:tcPr>
            <w:tcW w:w="1181" w:type="dxa"/>
            <w:vMerge/>
          </w:tcPr>
          <w:p w:rsidR="005A5096" w:rsidRPr="005A5096" w:rsidRDefault="005A5096" w:rsidP="00B52D95">
            <w:pPr>
              <w:rPr>
                <w:color w:val="000000"/>
                <w:spacing w:val="-6"/>
                <w:kern w:val="2"/>
                <w:sz w:val="28"/>
                <w:szCs w:val="28"/>
              </w:rPr>
            </w:pPr>
          </w:p>
        </w:tc>
        <w:tc>
          <w:tcPr>
            <w:tcW w:w="1135" w:type="dxa"/>
            <w:vMerge/>
          </w:tcPr>
          <w:p w:rsidR="005A5096" w:rsidRPr="005A5096" w:rsidRDefault="005A5096" w:rsidP="00B52D95">
            <w:pPr>
              <w:rPr>
                <w:color w:val="000000"/>
                <w:kern w:val="2"/>
                <w:sz w:val="28"/>
                <w:szCs w:val="28"/>
              </w:rPr>
            </w:pPr>
          </w:p>
        </w:tc>
      </w:tr>
      <w:tr w:rsidR="00B52D95" w:rsidRPr="005A5096" w:rsidTr="005A5096">
        <w:tc>
          <w:tcPr>
            <w:tcW w:w="1192"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1</w:t>
            </w:r>
          </w:p>
        </w:tc>
        <w:tc>
          <w:tcPr>
            <w:tcW w:w="1505"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2</w:t>
            </w:r>
          </w:p>
        </w:tc>
        <w:tc>
          <w:tcPr>
            <w:tcW w:w="1505"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3</w:t>
            </w:r>
          </w:p>
        </w:tc>
        <w:tc>
          <w:tcPr>
            <w:tcW w:w="1505"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4</w:t>
            </w:r>
          </w:p>
        </w:tc>
        <w:tc>
          <w:tcPr>
            <w:tcW w:w="1505"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5</w:t>
            </w:r>
          </w:p>
        </w:tc>
        <w:tc>
          <w:tcPr>
            <w:tcW w:w="1505"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6</w:t>
            </w:r>
          </w:p>
        </w:tc>
        <w:tc>
          <w:tcPr>
            <w:tcW w:w="1423"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7</w:t>
            </w:r>
          </w:p>
        </w:tc>
        <w:tc>
          <w:tcPr>
            <w:tcW w:w="1154"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8</w:t>
            </w:r>
          </w:p>
        </w:tc>
        <w:tc>
          <w:tcPr>
            <w:tcW w:w="915"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9</w:t>
            </w:r>
          </w:p>
        </w:tc>
        <w:tc>
          <w:tcPr>
            <w:tcW w:w="1625"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10</w:t>
            </w:r>
          </w:p>
        </w:tc>
        <w:tc>
          <w:tcPr>
            <w:tcW w:w="1620"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11</w:t>
            </w:r>
          </w:p>
        </w:tc>
        <w:tc>
          <w:tcPr>
            <w:tcW w:w="1069"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12</w:t>
            </w:r>
          </w:p>
        </w:tc>
        <w:tc>
          <w:tcPr>
            <w:tcW w:w="1272"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13</w:t>
            </w:r>
          </w:p>
        </w:tc>
        <w:tc>
          <w:tcPr>
            <w:tcW w:w="1639"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14</w:t>
            </w:r>
          </w:p>
        </w:tc>
        <w:tc>
          <w:tcPr>
            <w:tcW w:w="1181"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15</w:t>
            </w:r>
          </w:p>
        </w:tc>
        <w:tc>
          <w:tcPr>
            <w:tcW w:w="1135" w:type="dxa"/>
          </w:tcPr>
          <w:p w:rsidR="00B52D95" w:rsidRPr="005A5096" w:rsidRDefault="00B52D95" w:rsidP="00B52D95">
            <w:pPr>
              <w:widowControl w:val="0"/>
              <w:autoSpaceDE w:val="0"/>
              <w:autoSpaceDN w:val="0"/>
              <w:jc w:val="center"/>
              <w:rPr>
                <w:color w:val="000000"/>
                <w:kern w:val="2"/>
                <w:sz w:val="28"/>
                <w:szCs w:val="28"/>
              </w:rPr>
            </w:pPr>
            <w:r w:rsidRPr="005A5096">
              <w:rPr>
                <w:color w:val="000000"/>
                <w:kern w:val="2"/>
                <w:sz w:val="28"/>
                <w:szCs w:val="28"/>
              </w:rPr>
              <w:t>16</w:t>
            </w:r>
          </w:p>
        </w:tc>
      </w:tr>
      <w:tr w:rsidR="00B52D95" w:rsidRPr="005A5096" w:rsidTr="005A5096">
        <w:tc>
          <w:tcPr>
            <w:tcW w:w="1192" w:type="dxa"/>
            <w:vMerge w:val="restart"/>
          </w:tcPr>
          <w:p w:rsidR="00B52D95" w:rsidRPr="005A5096" w:rsidRDefault="00B52D95" w:rsidP="00B52D95">
            <w:pPr>
              <w:widowControl w:val="0"/>
              <w:autoSpaceDE w:val="0"/>
              <w:autoSpaceDN w:val="0"/>
              <w:rPr>
                <w:color w:val="000000"/>
                <w:kern w:val="2"/>
                <w:sz w:val="28"/>
                <w:szCs w:val="28"/>
              </w:rPr>
            </w:pPr>
          </w:p>
        </w:tc>
        <w:tc>
          <w:tcPr>
            <w:tcW w:w="1505" w:type="dxa"/>
            <w:vMerge w:val="restart"/>
          </w:tcPr>
          <w:p w:rsidR="00B52D95" w:rsidRPr="005A5096" w:rsidRDefault="00B52D95" w:rsidP="00B52D95">
            <w:pPr>
              <w:widowControl w:val="0"/>
              <w:autoSpaceDE w:val="0"/>
              <w:autoSpaceDN w:val="0"/>
              <w:rPr>
                <w:color w:val="000000"/>
                <w:kern w:val="2"/>
                <w:sz w:val="28"/>
                <w:szCs w:val="28"/>
              </w:rPr>
            </w:pPr>
          </w:p>
        </w:tc>
        <w:tc>
          <w:tcPr>
            <w:tcW w:w="1505" w:type="dxa"/>
            <w:vMerge w:val="restart"/>
          </w:tcPr>
          <w:p w:rsidR="00B52D95" w:rsidRPr="005A5096" w:rsidRDefault="00B52D95" w:rsidP="00B52D95">
            <w:pPr>
              <w:widowControl w:val="0"/>
              <w:autoSpaceDE w:val="0"/>
              <w:autoSpaceDN w:val="0"/>
              <w:rPr>
                <w:color w:val="000000"/>
                <w:kern w:val="2"/>
                <w:sz w:val="28"/>
                <w:szCs w:val="28"/>
              </w:rPr>
            </w:pPr>
          </w:p>
        </w:tc>
        <w:tc>
          <w:tcPr>
            <w:tcW w:w="1505" w:type="dxa"/>
            <w:vMerge w:val="restart"/>
          </w:tcPr>
          <w:p w:rsidR="00B52D95" w:rsidRPr="005A5096" w:rsidRDefault="00B52D95" w:rsidP="00B52D95">
            <w:pPr>
              <w:widowControl w:val="0"/>
              <w:autoSpaceDE w:val="0"/>
              <w:autoSpaceDN w:val="0"/>
              <w:rPr>
                <w:color w:val="000000"/>
                <w:kern w:val="2"/>
                <w:sz w:val="28"/>
                <w:szCs w:val="28"/>
              </w:rPr>
            </w:pPr>
          </w:p>
        </w:tc>
        <w:tc>
          <w:tcPr>
            <w:tcW w:w="1505" w:type="dxa"/>
            <w:vMerge w:val="restart"/>
          </w:tcPr>
          <w:p w:rsidR="00B52D95" w:rsidRPr="005A5096" w:rsidRDefault="00B52D95" w:rsidP="00B52D95">
            <w:pPr>
              <w:widowControl w:val="0"/>
              <w:autoSpaceDE w:val="0"/>
              <w:autoSpaceDN w:val="0"/>
              <w:rPr>
                <w:color w:val="000000"/>
                <w:kern w:val="2"/>
                <w:sz w:val="28"/>
                <w:szCs w:val="28"/>
              </w:rPr>
            </w:pPr>
          </w:p>
        </w:tc>
        <w:tc>
          <w:tcPr>
            <w:tcW w:w="1505" w:type="dxa"/>
            <w:vMerge w:val="restart"/>
          </w:tcPr>
          <w:p w:rsidR="00B52D95" w:rsidRPr="005A5096" w:rsidRDefault="00B52D95" w:rsidP="00B52D95">
            <w:pPr>
              <w:widowControl w:val="0"/>
              <w:autoSpaceDE w:val="0"/>
              <w:autoSpaceDN w:val="0"/>
              <w:rPr>
                <w:color w:val="000000"/>
                <w:kern w:val="2"/>
                <w:sz w:val="28"/>
                <w:szCs w:val="28"/>
              </w:rPr>
            </w:pPr>
          </w:p>
        </w:tc>
        <w:tc>
          <w:tcPr>
            <w:tcW w:w="1423" w:type="dxa"/>
          </w:tcPr>
          <w:p w:rsidR="00B52D95" w:rsidRPr="005A5096" w:rsidRDefault="00B52D95" w:rsidP="00B52D95">
            <w:pPr>
              <w:widowControl w:val="0"/>
              <w:autoSpaceDE w:val="0"/>
              <w:autoSpaceDN w:val="0"/>
              <w:rPr>
                <w:color w:val="000000"/>
                <w:kern w:val="2"/>
                <w:sz w:val="28"/>
                <w:szCs w:val="28"/>
              </w:rPr>
            </w:pPr>
          </w:p>
        </w:tc>
        <w:tc>
          <w:tcPr>
            <w:tcW w:w="1154" w:type="dxa"/>
          </w:tcPr>
          <w:p w:rsidR="00B52D95" w:rsidRPr="005A5096" w:rsidRDefault="00B52D95" w:rsidP="00B52D95">
            <w:pPr>
              <w:widowControl w:val="0"/>
              <w:autoSpaceDE w:val="0"/>
              <w:autoSpaceDN w:val="0"/>
              <w:rPr>
                <w:color w:val="000000"/>
                <w:kern w:val="2"/>
                <w:sz w:val="28"/>
                <w:szCs w:val="28"/>
              </w:rPr>
            </w:pPr>
          </w:p>
        </w:tc>
        <w:tc>
          <w:tcPr>
            <w:tcW w:w="915" w:type="dxa"/>
          </w:tcPr>
          <w:p w:rsidR="00B52D95" w:rsidRPr="005A5096" w:rsidRDefault="00B52D95" w:rsidP="00B52D95">
            <w:pPr>
              <w:widowControl w:val="0"/>
              <w:autoSpaceDE w:val="0"/>
              <w:autoSpaceDN w:val="0"/>
              <w:rPr>
                <w:color w:val="000000"/>
                <w:kern w:val="2"/>
                <w:sz w:val="28"/>
                <w:szCs w:val="28"/>
              </w:rPr>
            </w:pPr>
          </w:p>
        </w:tc>
        <w:tc>
          <w:tcPr>
            <w:tcW w:w="1625" w:type="dxa"/>
          </w:tcPr>
          <w:p w:rsidR="00B52D95" w:rsidRPr="005A5096" w:rsidRDefault="00B52D95" w:rsidP="00B52D95">
            <w:pPr>
              <w:widowControl w:val="0"/>
              <w:autoSpaceDE w:val="0"/>
              <w:autoSpaceDN w:val="0"/>
              <w:rPr>
                <w:color w:val="000000"/>
                <w:kern w:val="2"/>
                <w:sz w:val="28"/>
                <w:szCs w:val="28"/>
              </w:rPr>
            </w:pPr>
          </w:p>
        </w:tc>
        <w:tc>
          <w:tcPr>
            <w:tcW w:w="1620" w:type="dxa"/>
          </w:tcPr>
          <w:p w:rsidR="00B52D95" w:rsidRPr="005A5096" w:rsidRDefault="00B52D95" w:rsidP="00B52D95">
            <w:pPr>
              <w:widowControl w:val="0"/>
              <w:autoSpaceDE w:val="0"/>
              <w:autoSpaceDN w:val="0"/>
              <w:rPr>
                <w:color w:val="000000"/>
                <w:kern w:val="2"/>
                <w:sz w:val="28"/>
                <w:szCs w:val="28"/>
              </w:rPr>
            </w:pPr>
          </w:p>
        </w:tc>
        <w:tc>
          <w:tcPr>
            <w:tcW w:w="1069" w:type="dxa"/>
          </w:tcPr>
          <w:p w:rsidR="00B52D95" w:rsidRPr="005A5096" w:rsidRDefault="00B52D95" w:rsidP="00B52D95">
            <w:pPr>
              <w:widowControl w:val="0"/>
              <w:autoSpaceDE w:val="0"/>
              <w:autoSpaceDN w:val="0"/>
              <w:rPr>
                <w:color w:val="000000"/>
                <w:kern w:val="2"/>
                <w:sz w:val="28"/>
                <w:szCs w:val="28"/>
              </w:rPr>
            </w:pPr>
          </w:p>
        </w:tc>
        <w:tc>
          <w:tcPr>
            <w:tcW w:w="1272" w:type="dxa"/>
          </w:tcPr>
          <w:p w:rsidR="00B52D95" w:rsidRPr="005A5096" w:rsidRDefault="00B52D95" w:rsidP="00B52D95">
            <w:pPr>
              <w:widowControl w:val="0"/>
              <w:autoSpaceDE w:val="0"/>
              <w:autoSpaceDN w:val="0"/>
              <w:rPr>
                <w:color w:val="000000"/>
                <w:kern w:val="2"/>
                <w:sz w:val="28"/>
                <w:szCs w:val="28"/>
              </w:rPr>
            </w:pPr>
          </w:p>
        </w:tc>
        <w:tc>
          <w:tcPr>
            <w:tcW w:w="1639" w:type="dxa"/>
          </w:tcPr>
          <w:p w:rsidR="00B52D95" w:rsidRPr="005A5096" w:rsidRDefault="00B52D95" w:rsidP="00B52D95">
            <w:pPr>
              <w:widowControl w:val="0"/>
              <w:autoSpaceDE w:val="0"/>
              <w:autoSpaceDN w:val="0"/>
              <w:rPr>
                <w:color w:val="000000"/>
                <w:kern w:val="2"/>
                <w:sz w:val="28"/>
                <w:szCs w:val="28"/>
              </w:rPr>
            </w:pPr>
          </w:p>
        </w:tc>
        <w:tc>
          <w:tcPr>
            <w:tcW w:w="1181" w:type="dxa"/>
          </w:tcPr>
          <w:p w:rsidR="00B52D95" w:rsidRPr="005A5096" w:rsidRDefault="00B52D95" w:rsidP="00B52D95">
            <w:pPr>
              <w:widowControl w:val="0"/>
              <w:autoSpaceDE w:val="0"/>
              <w:autoSpaceDN w:val="0"/>
              <w:rPr>
                <w:color w:val="000000"/>
                <w:kern w:val="2"/>
                <w:sz w:val="28"/>
                <w:szCs w:val="28"/>
              </w:rPr>
            </w:pPr>
          </w:p>
        </w:tc>
        <w:tc>
          <w:tcPr>
            <w:tcW w:w="1135" w:type="dxa"/>
          </w:tcPr>
          <w:p w:rsidR="00B52D95" w:rsidRPr="005A5096" w:rsidRDefault="00B52D95" w:rsidP="00B52D95">
            <w:pPr>
              <w:widowControl w:val="0"/>
              <w:autoSpaceDE w:val="0"/>
              <w:autoSpaceDN w:val="0"/>
              <w:rPr>
                <w:color w:val="000000"/>
                <w:kern w:val="2"/>
                <w:sz w:val="28"/>
                <w:szCs w:val="28"/>
              </w:rPr>
            </w:pPr>
          </w:p>
        </w:tc>
      </w:tr>
      <w:tr w:rsidR="00B52D95" w:rsidRPr="005A5096" w:rsidTr="005A5096">
        <w:tc>
          <w:tcPr>
            <w:tcW w:w="1192" w:type="dxa"/>
            <w:vMerge/>
          </w:tcPr>
          <w:p w:rsidR="00B52D95" w:rsidRPr="005A5096" w:rsidRDefault="00B52D95" w:rsidP="00B52D95">
            <w:pPr>
              <w:rPr>
                <w:color w:val="000000"/>
                <w:kern w:val="2"/>
                <w:sz w:val="28"/>
                <w:szCs w:val="28"/>
              </w:rPr>
            </w:pPr>
          </w:p>
        </w:tc>
        <w:tc>
          <w:tcPr>
            <w:tcW w:w="1505" w:type="dxa"/>
            <w:vMerge/>
          </w:tcPr>
          <w:p w:rsidR="00B52D95" w:rsidRPr="005A5096" w:rsidRDefault="00B52D95" w:rsidP="00B52D95">
            <w:pPr>
              <w:rPr>
                <w:color w:val="000000"/>
                <w:kern w:val="2"/>
                <w:sz w:val="28"/>
                <w:szCs w:val="28"/>
              </w:rPr>
            </w:pPr>
          </w:p>
        </w:tc>
        <w:tc>
          <w:tcPr>
            <w:tcW w:w="1505" w:type="dxa"/>
            <w:vMerge/>
          </w:tcPr>
          <w:p w:rsidR="00B52D95" w:rsidRPr="005A5096" w:rsidRDefault="00B52D95" w:rsidP="00B52D95">
            <w:pPr>
              <w:rPr>
                <w:color w:val="000000"/>
                <w:kern w:val="2"/>
                <w:sz w:val="28"/>
                <w:szCs w:val="28"/>
              </w:rPr>
            </w:pPr>
          </w:p>
        </w:tc>
        <w:tc>
          <w:tcPr>
            <w:tcW w:w="1505" w:type="dxa"/>
            <w:vMerge/>
          </w:tcPr>
          <w:p w:rsidR="00B52D95" w:rsidRPr="005A5096" w:rsidRDefault="00B52D95" w:rsidP="00B52D95">
            <w:pPr>
              <w:rPr>
                <w:color w:val="000000"/>
                <w:kern w:val="2"/>
                <w:sz w:val="28"/>
                <w:szCs w:val="28"/>
              </w:rPr>
            </w:pPr>
          </w:p>
        </w:tc>
        <w:tc>
          <w:tcPr>
            <w:tcW w:w="1505" w:type="dxa"/>
            <w:vMerge/>
          </w:tcPr>
          <w:p w:rsidR="00B52D95" w:rsidRPr="005A5096" w:rsidRDefault="00B52D95" w:rsidP="00B52D95">
            <w:pPr>
              <w:rPr>
                <w:color w:val="000000"/>
                <w:kern w:val="2"/>
                <w:sz w:val="28"/>
                <w:szCs w:val="28"/>
              </w:rPr>
            </w:pPr>
          </w:p>
        </w:tc>
        <w:tc>
          <w:tcPr>
            <w:tcW w:w="1505" w:type="dxa"/>
            <w:vMerge/>
          </w:tcPr>
          <w:p w:rsidR="00B52D95" w:rsidRPr="005A5096" w:rsidRDefault="00B52D95" w:rsidP="00B52D95">
            <w:pPr>
              <w:rPr>
                <w:color w:val="000000"/>
                <w:kern w:val="2"/>
                <w:sz w:val="28"/>
                <w:szCs w:val="28"/>
              </w:rPr>
            </w:pPr>
          </w:p>
        </w:tc>
        <w:tc>
          <w:tcPr>
            <w:tcW w:w="1423" w:type="dxa"/>
          </w:tcPr>
          <w:p w:rsidR="00B52D95" w:rsidRPr="005A5096" w:rsidRDefault="00B52D95" w:rsidP="00B52D95">
            <w:pPr>
              <w:widowControl w:val="0"/>
              <w:autoSpaceDE w:val="0"/>
              <w:autoSpaceDN w:val="0"/>
              <w:rPr>
                <w:color w:val="000000"/>
                <w:kern w:val="2"/>
                <w:sz w:val="28"/>
                <w:szCs w:val="28"/>
              </w:rPr>
            </w:pPr>
          </w:p>
        </w:tc>
        <w:tc>
          <w:tcPr>
            <w:tcW w:w="1154" w:type="dxa"/>
          </w:tcPr>
          <w:p w:rsidR="00B52D95" w:rsidRPr="005A5096" w:rsidRDefault="00B52D95" w:rsidP="00B52D95">
            <w:pPr>
              <w:widowControl w:val="0"/>
              <w:autoSpaceDE w:val="0"/>
              <w:autoSpaceDN w:val="0"/>
              <w:rPr>
                <w:color w:val="000000"/>
                <w:kern w:val="2"/>
                <w:sz w:val="28"/>
                <w:szCs w:val="28"/>
              </w:rPr>
            </w:pPr>
          </w:p>
        </w:tc>
        <w:tc>
          <w:tcPr>
            <w:tcW w:w="915" w:type="dxa"/>
          </w:tcPr>
          <w:p w:rsidR="00B52D95" w:rsidRPr="005A5096" w:rsidRDefault="00B52D95" w:rsidP="00B52D95">
            <w:pPr>
              <w:widowControl w:val="0"/>
              <w:autoSpaceDE w:val="0"/>
              <w:autoSpaceDN w:val="0"/>
              <w:rPr>
                <w:color w:val="000000"/>
                <w:kern w:val="2"/>
                <w:sz w:val="28"/>
                <w:szCs w:val="28"/>
              </w:rPr>
            </w:pPr>
          </w:p>
        </w:tc>
        <w:tc>
          <w:tcPr>
            <w:tcW w:w="1625" w:type="dxa"/>
          </w:tcPr>
          <w:p w:rsidR="00B52D95" w:rsidRPr="005A5096" w:rsidRDefault="00B52D95" w:rsidP="00B52D95">
            <w:pPr>
              <w:widowControl w:val="0"/>
              <w:autoSpaceDE w:val="0"/>
              <w:autoSpaceDN w:val="0"/>
              <w:rPr>
                <w:color w:val="000000"/>
                <w:kern w:val="2"/>
                <w:sz w:val="28"/>
                <w:szCs w:val="28"/>
              </w:rPr>
            </w:pPr>
          </w:p>
        </w:tc>
        <w:tc>
          <w:tcPr>
            <w:tcW w:w="1620" w:type="dxa"/>
          </w:tcPr>
          <w:p w:rsidR="00B52D95" w:rsidRPr="005A5096" w:rsidRDefault="00B52D95" w:rsidP="00B52D95">
            <w:pPr>
              <w:widowControl w:val="0"/>
              <w:autoSpaceDE w:val="0"/>
              <w:autoSpaceDN w:val="0"/>
              <w:rPr>
                <w:color w:val="000000"/>
                <w:kern w:val="2"/>
                <w:sz w:val="28"/>
                <w:szCs w:val="28"/>
              </w:rPr>
            </w:pPr>
          </w:p>
        </w:tc>
        <w:tc>
          <w:tcPr>
            <w:tcW w:w="1069" w:type="dxa"/>
          </w:tcPr>
          <w:p w:rsidR="00B52D95" w:rsidRPr="005A5096" w:rsidRDefault="00B52D95" w:rsidP="00B52D95">
            <w:pPr>
              <w:widowControl w:val="0"/>
              <w:autoSpaceDE w:val="0"/>
              <w:autoSpaceDN w:val="0"/>
              <w:rPr>
                <w:color w:val="000000"/>
                <w:kern w:val="2"/>
                <w:sz w:val="28"/>
                <w:szCs w:val="28"/>
              </w:rPr>
            </w:pPr>
          </w:p>
        </w:tc>
        <w:tc>
          <w:tcPr>
            <w:tcW w:w="1272" w:type="dxa"/>
          </w:tcPr>
          <w:p w:rsidR="00B52D95" w:rsidRPr="005A5096" w:rsidRDefault="00B52D95" w:rsidP="00B52D95">
            <w:pPr>
              <w:widowControl w:val="0"/>
              <w:autoSpaceDE w:val="0"/>
              <w:autoSpaceDN w:val="0"/>
              <w:rPr>
                <w:color w:val="000000"/>
                <w:kern w:val="2"/>
                <w:sz w:val="28"/>
                <w:szCs w:val="28"/>
              </w:rPr>
            </w:pPr>
          </w:p>
        </w:tc>
        <w:tc>
          <w:tcPr>
            <w:tcW w:w="1639" w:type="dxa"/>
          </w:tcPr>
          <w:p w:rsidR="00B52D95" w:rsidRPr="005A5096" w:rsidRDefault="00B52D95" w:rsidP="00B52D95">
            <w:pPr>
              <w:widowControl w:val="0"/>
              <w:autoSpaceDE w:val="0"/>
              <w:autoSpaceDN w:val="0"/>
              <w:rPr>
                <w:color w:val="000000"/>
                <w:kern w:val="2"/>
                <w:sz w:val="28"/>
                <w:szCs w:val="28"/>
              </w:rPr>
            </w:pPr>
          </w:p>
        </w:tc>
        <w:tc>
          <w:tcPr>
            <w:tcW w:w="1181" w:type="dxa"/>
          </w:tcPr>
          <w:p w:rsidR="00B52D95" w:rsidRPr="005A5096" w:rsidRDefault="00B52D95" w:rsidP="00B52D95">
            <w:pPr>
              <w:widowControl w:val="0"/>
              <w:autoSpaceDE w:val="0"/>
              <w:autoSpaceDN w:val="0"/>
              <w:rPr>
                <w:color w:val="000000"/>
                <w:kern w:val="2"/>
                <w:sz w:val="28"/>
                <w:szCs w:val="28"/>
              </w:rPr>
            </w:pPr>
          </w:p>
        </w:tc>
        <w:tc>
          <w:tcPr>
            <w:tcW w:w="1135" w:type="dxa"/>
          </w:tcPr>
          <w:p w:rsidR="00B52D95" w:rsidRPr="005A5096" w:rsidRDefault="00B52D95" w:rsidP="00B52D95">
            <w:pPr>
              <w:widowControl w:val="0"/>
              <w:autoSpaceDE w:val="0"/>
              <w:autoSpaceDN w:val="0"/>
              <w:rPr>
                <w:color w:val="000000"/>
                <w:kern w:val="2"/>
                <w:sz w:val="28"/>
                <w:szCs w:val="28"/>
              </w:rPr>
            </w:pPr>
          </w:p>
        </w:tc>
      </w:tr>
      <w:tr w:rsidR="00B52D95" w:rsidRPr="005A5096" w:rsidTr="005A5096">
        <w:tc>
          <w:tcPr>
            <w:tcW w:w="1192" w:type="dxa"/>
            <w:vMerge w:val="restart"/>
          </w:tcPr>
          <w:p w:rsidR="00B52D95" w:rsidRPr="005A5096" w:rsidRDefault="00B52D95" w:rsidP="00B52D95">
            <w:pPr>
              <w:widowControl w:val="0"/>
              <w:autoSpaceDE w:val="0"/>
              <w:autoSpaceDN w:val="0"/>
              <w:rPr>
                <w:color w:val="000000"/>
                <w:kern w:val="2"/>
                <w:sz w:val="28"/>
                <w:szCs w:val="28"/>
              </w:rPr>
            </w:pPr>
          </w:p>
        </w:tc>
        <w:tc>
          <w:tcPr>
            <w:tcW w:w="1505" w:type="dxa"/>
            <w:vMerge w:val="restart"/>
          </w:tcPr>
          <w:p w:rsidR="00B52D95" w:rsidRPr="005A5096" w:rsidRDefault="00B52D95" w:rsidP="00B52D95">
            <w:pPr>
              <w:widowControl w:val="0"/>
              <w:autoSpaceDE w:val="0"/>
              <w:autoSpaceDN w:val="0"/>
              <w:rPr>
                <w:color w:val="000000"/>
                <w:kern w:val="2"/>
                <w:sz w:val="28"/>
                <w:szCs w:val="28"/>
              </w:rPr>
            </w:pPr>
          </w:p>
        </w:tc>
        <w:tc>
          <w:tcPr>
            <w:tcW w:w="1505" w:type="dxa"/>
            <w:vMerge w:val="restart"/>
          </w:tcPr>
          <w:p w:rsidR="00B52D95" w:rsidRPr="005A5096" w:rsidRDefault="00B52D95" w:rsidP="00B52D95">
            <w:pPr>
              <w:widowControl w:val="0"/>
              <w:autoSpaceDE w:val="0"/>
              <w:autoSpaceDN w:val="0"/>
              <w:rPr>
                <w:color w:val="000000"/>
                <w:kern w:val="2"/>
                <w:sz w:val="28"/>
                <w:szCs w:val="28"/>
              </w:rPr>
            </w:pPr>
          </w:p>
        </w:tc>
        <w:tc>
          <w:tcPr>
            <w:tcW w:w="1505" w:type="dxa"/>
            <w:vMerge w:val="restart"/>
          </w:tcPr>
          <w:p w:rsidR="00B52D95" w:rsidRPr="005A5096" w:rsidRDefault="00B52D95" w:rsidP="00B52D95">
            <w:pPr>
              <w:widowControl w:val="0"/>
              <w:autoSpaceDE w:val="0"/>
              <w:autoSpaceDN w:val="0"/>
              <w:rPr>
                <w:color w:val="000000"/>
                <w:kern w:val="2"/>
                <w:sz w:val="28"/>
                <w:szCs w:val="28"/>
              </w:rPr>
            </w:pPr>
          </w:p>
        </w:tc>
        <w:tc>
          <w:tcPr>
            <w:tcW w:w="1505" w:type="dxa"/>
            <w:vMerge w:val="restart"/>
          </w:tcPr>
          <w:p w:rsidR="00B52D95" w:rsidRPr="005A5096" w:rsidRDefault="00B52D95" w:rsidP="00B52D95">
            <w:pPr>
              <w:widowControl w:val="0"/>
              <w:autoSpaceDE w:val="0"/>
              <w:autoSpaceDN w:val="0"/>
              <w:rPr>
                <w:color w:val="000000"/>
                <w:kern w:val="2"/>
                <w:sz w:val="28"/>
                <w:szCs w:val="28"/>
              </w:rPr>
            </w:pPr>
          </w:p>
        </w:tc>
        <w:tc>
          <w:tcPr>
            <w:tcW w:w="1505" w:type="dxa"/>
            <w:vMerge w:val="restart"/>
          </w:tcPr>
          <w:p w:rsidR="00B52D95" w:rsidRPr="005A5096" w:rsidRDefault="00B52D95" w:rsidP="00B52D95">
            <w:pPr>
              <w:widowControl w:val="0"/>
              <w:autoSpaceDE w:val="0"/>
              <w:autoSpaceDN w:val="0"/>
              <w:rPr>
                <w:color w:val="000000"/>
                <w:kern w:val="2"/>
                <w:sz w:val="28"/>
                <w:szCs w:val="28"/>
              </w:rPr>
            </w:pPr>
          </w:p>
        </w:tc>
        <w:tc>
          <w:tcPr>
            <w:tcW w:w="1423" w:type="dxa"/>
          </w:tcPr>
          <w:p w:rsidR="00B52D95" w:rsidRPr="005A5096" w:rsidRDefault="00B52D95" w:rsidP="00B52D95">
            <w:pPr>
              <w:widowControl w:val="0"/>
              <w:autoSpaceDE w:val="0"/>
              <w:autoSpaceDN w:val="0"/>
              <w:rPr>
                <w:color w:val="000000"/>
                <w:kern w:val="2"/>
                <w:sz w:val="28"/>
                <w:szCs w:val="28"/>
              </w:rPr>
            </w:pPr>
          </w:p>
        </w:tc>
        <w:tc>
          <w:tcPr>
            <w:tcW w:w="1154" w:type="dxa"/>
          </w:tcPr>
          <w:p w:rsidR="00B52D95" w:rsidRPr="005A5096" w:rsidRDefault="00B52D95" w:rsidP="00B52D95">
            <w:pPr>
              <w:widowControl w:val="0"/>
              <w:autoSpaceDE w:val="0"/>
              <w:autoSpaceDN w:val="0"/>
              <w:rPr>
                <w:color w:val="000000"/>
                <w:kern w:val="2"/>
                <w:sz w:val="28"/>
                <w:szCs w:val="28"/>
              </w:rPr>
            </w:pPr>
          </w:p>
        </w:tc>
        <w:tc>
          <w:tcPr>
            <w:tcW w:w="915" w:type="dxa"/>
          </w:tcPr>
          <w:p w:rsidR="00B52D95" w:rsidRPr="005A5096" w:rsidRDefault="00B52D95" w:rsidP="00B52D95">
            <w:pPr>
              <w:widowControl w:val="0"/>
              <w:autoSpaceDE w:val="0"/>
              <w:autoSpaceDN w:val="0"/>
              <w:rPr>
                <w:color w:val="000000"/>
                <w:kern w:val="2"/>
                <w:sz w:val="28"/>
                <w:szCs w:val="28"/>
              </w:rPr>
            </w:pPr>
          </w:p>
        </w:tc>
        <w:tc>
          <w:tcPr>
            <w:tcW w:w="1625" w:type="dxa"/>
          </w:tcPr>
          <w:p w:rsidR="00B52D95" w:rsidRPr="005A5096" w:rsidRDefault="00B52D95" w:rsidP="00B52D95">
            <w:pPr>
              <w:widowControl w:val="0"/>
              <w:autoSpaceDE w:val="0"/>
              <w:autoSpaceDN w:val="0"/>
              <w:rPr>
                <w:color w:val="000000"/>
                <w:kern w:val="2"/>
                <w:sz w:val="28"/>
                <w:szCs w:val="28"/>
              </w:rPr>
            </w:pPr>
          </w:p>
        </w:tc>
        <w:tc>
          <w:tcPr>
            <w:tcW w:w="1620" w:type="dxa"/>
          </w:tcPr>
          <w:p w:rsidR="00B52D95" w:rsidRPr="005A5096" w:rsidRDefault="00B52D95" w:rsidP="00B52D95">
            <w:pPr>
              <w:widowControl w:val="0"/>
              <w:autoSpaceDE w:val="0"/>
              <w:autoSpaceDN w:val="0"/>
              <w:rPr>
                <w:color w:val="000000"/>
                <w:kern w:val="2"/>
                <w:sz w:val="28"/>
                <w:szCs w:val="28"/>
              </w:rPr>
            </w:pPr>
          </w:p>
        </w:tc>
        <w:tc>
          <w:tcPr>
            <w:tcW w:w="1069" w:type="dxa"/>
          </w:tcPr>
          <w:p w:rsidR="00B52D95" w:rsidRPr="005A5096" w:rsidRDefault="00B52D95" w:rsidP="00B52D95">
            <w:pPr>
              <w:widowControl w:val="0"/>
              <w:autoSpaceDE w:val="0"/>
              <w:autoSpaceDN w:val="0"/>
              <w:rPr>
                <w:color w:val="000000"/>
                <w:kern w:val="2"/>
                <w:sz w:val="28"/>
                <w:szCs w:val="28"/>
              </w:rPr>
            </w:pPr>
          </w:p>
        </w:tc>
        <w:tc>
          <w:tcPr>
            <w:tcW w:w="1272" w:type="dxa"/>
          </w:tcPr>
          <w:p w:rsidR="00B52D95" w:rsidRPr="005A5096" w:rsidRDefault="00B52D95" w:rsidP="00B52D95">
            <w:pPr>
              <w:widowControl w:val="0"/>
              <w:autoSpaceDE w:val="0"/>
              <w:autoSpaceDN w:val="0"/>
              <w:rPr>
                <w:color w:val="000000"/>
                <w:kern w:val="2"/>
                <w:sz w:val="28"/>
                <w:szCs w:val="28"/>
              </w:rPr>
            </w:pPr>
          </w:p>
        </w:tc>
        <w:tc>
          <w:tcPr>
            <w:tcW w:w="1639" w:type="dxa"/>
          </w:tcPr>
          <w:p w:rsidR="00B52D95" w:rsidRPr="005A5096" w:rsidRDefault="00B52D95" w:rsidP="00B52D95">
            <w:pPr>
              <w:widowControl w:val="0"/>
              <w:autoSpaceDE w:val="0"/>
              <w:autoSpaceDN w:val="0"/>
              <w:rPr>
                <w:color w:val="000000"/>
                <w:kern w:val="2"/>
                <w:sz w:val="28"/>
                <w:szCs w:val="28"/>
              </w:rPr>
            </w:pPr>
          </w:p>
        </w:tc>
        <w:tc>
          <w:tcPr>
            <w:tcW w:w="1181" w:type="dxa"/>
          </w:tcPr>
          <w:p w:rsidR="00B52D95" w:rsidRPr="005A5096" w:rsidRDefault="00B52D95" w:rsidP="00B52D95">
            <w:pPr>
              <w:widowControl w:val="0"/>
              <w:autoSpaceDE w:val="0"/>
              <w:autoSpaceDN w:val="0"/>
              <w:rPr>
                <w:color w:val="000000"/>
                <w:kern w:val="2"/>
                <w:sz w:val="28"/>
                <w:szCs w:val="28"/>
              </w:rPr>
            </w:pPr>
          </w:p>
        </w:tc>
        <w:tc>
          <w:tcPr>
            <w:tcW w:w="1135" w:type="dxa"/>
          </w:tcPr>
          <w:p w:rsidR="00B52D95" w:rsidRPr="005A5096" w:rsidRDefault="00B52D95" w:rsidP="00B52D95">
            <w:pPr>
              <w:widowControl w:val="0"/>
              <w:autoSpaceDE w:val="0"/>
              <w:autoSpaceDN w:val="0"/>
              <w:rPr>
                <w:color w:val="000000"/>
                <w:kern w:val="2"/>
                <w:sz w:val="28"/>
                <w:szCs w:val="28"/>
              </w:rPr>
            </w:pPr>
          </w:p>
        </w:tc>
      </w:tr>
      <w:tr w:rsidR="00B52D95" w:rsidRPr="005A5096" w:rsidTr="005A5096">
        <w:tc>
          <w:tcPr>
            <w:tcW w:w="1192" w:type="dxa"/>
            <w:vMerge/>
          </w:tcPr>
          <w:p w:rsidR="00B52D95" w:rsidRPr="005A5096" w:rsidRDefault="00B52D95" w:rsidP="00B52D95">
            <w:pPr>
              <w:rPr>
                <w:sz w:val="28"/>
                <w:szCs w:val="28"/>
              </w:rPr>
            </w:pPr>
          </w:p>
        </w:tc>
        <w:tc>
          <w:tcPr>
            <w:tcW w:w="1505" w:type="dxa"/>
            <w:vMerge/>
          </w:tcPr>
          <w:p w:rsidR="00B52D95" w:rsidRPr="005A5096" w:rsidRDefault="00B52D95" w:rsidP="00B52D95">
            <w:pPr>
              <w:rPr>
                <w:sz w:val="28"/>
                <w:szCs w:val="28"/>
              </w:rPr>
            </w:pPr>
          </w:p>
        </w:tc>
        <w:tc>
          <w:tcPr>
            <w:tcW w:w="1505" w:type="dxa"/>
            <w:vMerge/>
          </w:tcPr>
          <w:p w:rsidR="00B52D95" w:rsidRPr="005A5096" w:rsidRDefault="00B52D95" w:rsidP="00B52D95">
            <w:pPr>
              <w:rPr>
                <w:sz w:val="28"/>
                <w:szCs w:val="28"/>
              </w:rPr>
            </w:pPr>
          </w:p>
        </w:tc>
        <w:tc>
          <w:tcPr>
            <w:tcW w:w="1505" w:type="dxa"/>
            <w:vMerge/>
          </w:tcPr>
          <w:p w:rsidR="00B52D95" w:rsidRPr="005A5096" w:rsidRDefault="00B52D95" w:rsidP="00B52D95">
            <w:pPr>
              <w:rPr>
                <w:sz w:val="28"/>
                <w:szCs w:val="28"/>
              </w:rPr>
            </w:pPr>
          </w:p>
        </w:tc>
        <w:tc>
          <w:tcPr>
            <w:tcW w:w="1505" w:type="dxa"/>
            <w:vMerge/>
          </w:tcPr>
          <w:p w:rsidR="00B52D95" w:rsidRPr="005A5096" w:rsidRDefault="00B52D95" w:rsidP="00B52D95">
            <w:pPr>
              <w:rPr>
                <w:sz w:val="28"/>
                <w:szCs w:val="28"/>
              </w:rPr>
            </w:pPr>
          </w:p>
        </w:tc>
        <w:tc>
          <w:tcPr>
            <w:tcW w:w="1505" w:type="dxa"/>
            <w:vMerge/>
          </w:tcPr>
          <w:p w:rsidR="00B52D95" w:rsidRPr="005A5096" w:rsidRDefault="00B52D95" w:rsidP="00B52D95">
            <w:pPr>
              <w:rPr>
                <w:sz w:val="28"/>
                <w:szCs w:val="28"/>
              </w:rPr>
            </w:pPr>
          </w:p>
        </w:tc>
        <w:tc>
          <w:tcPr>
            <w:tcW w:w="1423" w:type="dxa"/>
          </w:tcPr>
          <w:p w:rsidR="00B52D95" w:rsidRPr="005A5096" w:rsidRDefault="00B52D95" w:rsidP="00B52D95">
            <w:pPr>
              <w:widowControl w:val="0"/>
              <w:autoSpaceDE w:val="0"/>
              <w:autoSpaceDN w:val="0"/>
              <w:rPr>
                <w:sz w:val="28"/>
                <w:szCs w:val="28"/>
              </w:rPr>
            </w:pPr>
          </w:p>
        </w:tc>
        <w:tc>
          <w:tcPr>
            <w:tcW w:w="1154" w:type="dxa"/>
          </w:tcPr>
          <w:p w:rsidR="00B52D95" w:rsidRPr="005A5096" w:rsidRDefault="00B52D95" w:rsidP="00B52D95">
            <w:pPr>
              <w:widowControl w:val="0"/>
              <w:autoSpaceDE w:val="0"/>
              <w:autoSpaceDN w:val="0"/>
              <w:rPr>
                <w:sz w:val="28"/>
                <w:szCs w:val="28"/>
              </w:rPr>
            </w:pPr>
          </w:p>
        </w:tc>
        <w:tc>
          <w:tcPr>
            <w:tcW w:w="915" w:type="dxa"/>
          </w:tcPr>
          <w:p w:rsidR="00B52D95" w:rsidRPr="005A5096" w:rsidRDefault="00B52D95" w:rsidP="00B52D95">
            <w:pPr>
              <w:widowControl w:val="0"/>
              <w:autoSpaceDE w:val="0"/>
              <w:autoSpaceDN w:val="0"/>
              <w:rPr>
                <w:sz w:val="28"/>
                <w:szCs w:val="28"/>
              </w:rPr>
            </w:pPr>
          </w:p>
        </w:tc>
        <w:tc>
          <w:tcPr>
            <w:tcW w:w="1625" w:type="dxa"/>
          </w:tcPr>
          <w:p w:rsidR="00B52D95" w:rsidRPr="005A5096" w:rsidRDefault="00B52D95" w:rsidP="00B52D95">
            <w:pPr>
              <w:widowControl w:val="0"/>
              <w:autoSpaceDE w:val="0"/>
              <w:autoSpaceDN w:val="0"/>
              <w:rPr>
                <w:sz w:val="28"/>
                <w:szCs w:val="28"/>
              </w:rPr>
            </w:pPr>
          </w:p>
        </w:tc>
        <w:tc>
          <w:tcPr>
            <w:tcW w:w="1620" w:type="dxa"/>
          </w:tcPr>
          <w:p w:rsidR="00B52D95" w:rsidRPr="005A5096" w:rsidRDefault="00B52D95" w:rsidP="00B52D95">
            <w:pPr>
              <w:widowControl w:val="0"/>
              <w:autoSpaceDE w:val="0"/>
              <w:autoSpaceDN w:val="0"/>
              <w:rPr>
                <w:sz w:val="28"/>
                <w:szCs w:val="28"/>
              </w:rPr>
            </w:pPr>
          </w:p>
        </w:tc>
        <w:tc>
          <w:tcPr>
            <w:tcW w:w="1069" w:type="dxa"/>
          </w:tcPr>
          <w:p w:rsidR="00B52D95" w:rsidRPr="005A5096" w:rsidRDefault="00B52D95" w:rsidP="00B52D95">
            <w:pPr>
              <w:widowControl w:val="0"/>
              <w:autoSpaceDE w:val="0"/>
              <w:autoSpaceDN w:val="0"/>
              <w:rPr>
                <w:sz w:val="28"/>
                <w:szCs w:val="28"/>
              </w:rPr>
            </w:pPr>
          </w:p>
        </w:tc>
        <w:tc>
          <w:tcPr>
            <w:tcW w:w="1272" w:type="dxa"/>
          </w:tcPr>
          <w:p w:rsidR="00B52D95" w:rsidRPr="005A5096" w:rsidRDefault="00B52D95" w:rsidP="00B52D95">
            <w:pPr>
              <w:widowControl w:val="0"/>
              <w:autoSpaceDE w:val="0"/>
              <w:autoSpaceDN w:val="0"/>
              <w:rPr>
                <w:sz w:val="28"/>
                <w:szCs w:val="28"/>
              </w:rPr>
            </w:pPr>
          </w:p>
        </w:tc>
        <w:tc>
          <w:tcPr>
            <w:tcW w:w="1639" w:type="dxa"/>
          </w:tcPr>
          <w:p w:rsidR="00B52D95" w:rsidRPr="005A5096" w:rsidRDefault="00B52D95" w:rsidP="00B52D95">
            <w:pPr>
              <w:widowControl w:val="0"/>
              <w:autoSpaceDE w:val="0"/>
              <w:autoSpaceDN w:val="0"/>
              <w:rPr>
                <w:sz w:val="28"/>
                <w:szCs w:val="28"/>
              </w:rPr>
            </w:pPr>
          </w:p>
        </w:tc>
        <w:tc>
          <w:tcPr>
            <w:tcW w:w="1181" w:type="dxa"/>
          </w:tcPr>
          <w:p w:rsidR="00B52D95" w:rsidRPr="005A5096" w:rsidRDefault="00B52D95" w:rsidP="00B52D95">
            <w:pPr>
              <w:widowControl w:val="0"/>
              <w:autoSpaceDE w:val="0"/>
              <w:autoSpaceDN w:val="0"/>
              <w:rPr>
                <w:sz w:val="28"/>
                <w:szCs w:val="28"/>
              </w:rPr>
            </w:pPr>
          </w:p>
        </w:tc>
        <w:tc>
          <w:tcPr>
            <w:tcW w:w="1135" w:type="dxa"/>
          </w:tcPr>
          <w:p w:rsidR="00B52D95" w:rsidRPr="005A5096" w:rsidRDefault="00B52D95" w:rsidP="00B52D95">
            <w:pPr>
              <w:widowControl w:val="0"/>
              <w:autoSpaceDE w:val="0"/>
              <w:autoSpaceDN w:val="0"/>
              <w:rPr>
                <w:sz w:val="28"/>
                <w:szCs w:val="28"/>
              </w:rPr>
            </w:pPr>
          </w:p>
        </w:tc>
      </w:tr>
    </w:tbl>
    <w:p w:rsidR="00B52D95" w:rsidRPr="00B52D95" w:rsidRDefault="00B52D95" w:rsidP="00B52D95">
      <w:pPr>
        <w:widowControl w:val="0"/>
        <w:autoSpaceDE w:val="0"/>
        <w:autoSpaceDN w:val="0"/>
        <w:jc w:val="both"/>
        <w:rPr>
          <w:rFonts w:ascii="Calibri" w:hAnsi="Calibri" w:cs="Calibri"/>
          <w:sz w:val="22"/>
        </w:rPr>
        <w:sectPr w:rsidR="00B52D95" w:rsidRPr="00B52D95" w:rsidSect="00111B6A">
          <w:pgSz w:w="23814" w:h="16839" w:orient="landscape" w:code="8"/>
          <w:pgMar w:top="1701" w:right="1134" w:bottom="567" w:left="1134" w:header="709" w:footer="709" w:gutter="0"/>
          <w:cols w:space="720"/>
          <w:docGrid w:linePitch="272"/>
        </w:sectPr>
      </w:pPr>
    </w:p>
    <w:p w:rsidR="00B52D95" w:rsidRPr="005A5096" w:rsidRDefault="00B52D95" w:rsidP="00B52D95">
      <w:pPr>
        <w:widowControl w:val="0"/>
        <w:autoSpaceDE w:val="0"/>
        <w:autoSpaceDN w:val="0"/>
        <w:adjustRightInd w:val="0"/>
        <w:jc w:val="center"/>
        <w:rPr>
          <w:bCs/>
          <w:color w:val="000000"/>
          <w:kern w:val="2"/>
          <w:sz w:val="28"/>
          <w:szCs w:val="28"/>
          <w:shd w:val="clear" w:color="auto" w:fill="FFFFFF"/>
        </w:rPr>
      </w:pPr>
      <w:r w:rsidRPr="005A5096">
        <w:rPr>
          <w:bCs/>
          <w:color w:val="000000"/>
          <w:kern w:val="2"/>
          <w:sz w:val="28"/>
          <w:szCs w:val="28"/>
          <w:shd w:val="clear" w:color="auto" w:fill="FFFFFF"/>
        </w:rPr>
        <w:lastRenderedPageBreak/>
        <w:t>Ч</w:t>
      </w:r>
      <w:r w:rsidR="00495545">
        <w:rPr>
          <w:bCs/>
          <w:color w:val="000000"/>
          <w:kern w:val="2"/>
          <w:sz w:val="28"/>
          <w:szCs w:val="28"/>
          <w:shd w:val="clear" w:color="auto" w:fill="FFFFFF"/>
        </w:rPr>
        <w:t>асть</w:t>
      </w:r>
      <w:r w:rsidRPr="005A5096">
        <w:rPr>
          <w:bCs/>
          <w:color w:val="000000"/>
          <w:kern w:val="2"/>
          <w:sz w:val="28"/>
          <w:szCs w:val="28"/>
          <w:shd w:val="clear" w:color="auto" w:fill="FFFFFF"/>
        </w:rPr>
        <w:t xml:space="preserve"> 2. Сведения о выполняемых работах </w:t>
      </w:r>
      <w:r w:rsidRPr="005A5096">
        <w:rPr>
          <w:bCs/>
          <w:color w:val="000000"/>
          <w:kern w:val="2"/>
          <w:sz w:val="28"/>
          <w:szCs w:val="28"/>
          <w:shd w:val="clear" w:color="auto" w:fill="FFFFFF"/>
          <w:vertAlign w:val="superscript"/>
        </w:rPr>
        <w:t>8</w:t>
      </w:r>
    </w:p>
    <w:p w:rsidR="00B52D95" w:rsidRPr="005A5096" w:rsidRDefault="00B52D95" w:rsidP="00B52D95">
      <w:pPr>
        <w:widowControl w:val="0"/>
        <w:autoSpaceDE w:val="0"/>
        <w:autoSpaceDN w:val="0"/>
        <w:adjustRightInd w:val="0"/>
        <w:jc w:val="center"/>
        <w:rPr>
          <w:sz w:val="28"/>
          <w:szCs w:val="28"/>
        </w:rPr>
      </w:pPr>
    </w:p>
    <w:p w:rsidR="00B52D95" w:rsidRPr="005A5096" w:rsidRDefault="00B52D95" w:rsidP="00B52D95">
      <w:pPr>
        <w:jc w:val="center"/>
        <w:outlineLvl w:val="3"/>
        <w:rPr>
          <w:bCs/>
          <w:color w:val="000000"/>
          <w:kern w:val="2"/>
          <w:sz w:val="28"/>
          <w:szCs w:val="28"/>
          <w:shd w:val="clear" w:color="auto" w:fill="FFFFFF"/>
        </w:rPr>
      </w:pPr>
      <w:r w:rsidRPr="005A5096">
        <w:rPr>
          <w:bCs/>
          <w:color w:val="000000"/>
          <w:kern w:val="2"/>
          <w:sz w:val="28"/>
          <w:szCs w:val="28"/>
          <w:shd w:val="clear" w:color="auto" w:fill="FFFFFF"/>
        </w:rPr>
        <w:t>Р</w:t>
      </w:r>
      <w:r w:rsidR="006E4F29">
        <w:rPr>
          <w:bCs/>
          <w:color w:val="000000"/>
          <w:kern w:val="2"/>
          <w:sz w:val="28"/>
          <w:szCs w:val="28"/>
          <w:shd w:val="clear" w:color="auto" w:fill="FFFFFF"/>
        </w:rPr>
        <w:t>аздел</w:t>
      </w:r>
      <w:r w:rsidRPr="005A5096">
        <w:rPr>
          <w:bCs/>
          <w:color w:val="000000"/>
          <w:kern w:val="2"/>
          <w:sz w:val="28"/>
          <w:szCs w:val="28"/>
          <w:shd w:val="clear" w:color="auto" w:fill="FFFFFF"/>
        </w:rPr>
        <w:t xml:space="preserve"> ____</w:t>
      </w:r>
    </w:p>
    <w:p w:rsidR="00B52D95" w:rsidRPr="005A5096" w:rsidRDefault="00FF1F6E" w:rsidP="00B52D95">
      <w:pPr>
        <w:widowControl w:val="0"/>
        <w:autoSpaceDE w:val="0"/>
        <w:autoSpaceDN w:val="0"/>
        <w:adjustRightInd w:val="0"/>
        <w:jc w:val="both"/>
        <w:rPr>
          <w:sz w:val="28"/>
          <w:szCs w:val="28"/>
        </w:rPr>
      </w:pPr>
      <w:r w:rsidRPr="00FF1F6E">
        <w:rPr>
          <w:bCs/>
          <w:noProof/>
          <w:kern w:val="2"/>
          <w:sz w:val="28"/>
          <w:szCs w:val="28"/>
        </w:rPr>
        <w:pict>
          <v:shape id="Поле 6" o:spid="_x0000_s1034" type="#_x0000_t202" style="position:absolute;left:0;text-align:left;margin-left:919.3pt;margin-top:12.45pt;width:163.3pt;height:97.35pt;z-index:25166745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" stroked="f">
            <v:textbox>
              <w:txbxContent>
                <w:tbl>
                  <w:tblPr>
                    <w:tblW w:w="29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43"/>
                    <w:gridCol w:w="1134"/>
                  </w:tblGrid>
                  <w:tr w:rsidR="004A532D" w:rsidRPr="0081053E" w:rsidTr="005A5096">
                    <w:trPr>
                      <w:trHeight w:val="1108"/>
                    </w:trPr>
                    <w:tc>
                      <w:tcPr>
                        <w:tcW w:w="1843" w:type="dxa"/>
                        <w:tcBorders>
                          <w:top w:val="nil"/>
                          <w:left w:val="nil"/>
                          <w:bottom w:val="nil"/>
                          <w:right w:val="single" w:sz="12" w:space="0" w:color="auto"/>
                        </w:tcBorders>
                      </w:tcPr>
                      <w:p w:rsidR="004A532D" w:rsidRPr="00684A9C" w:rsidRDefault="004A532D" w:rsidP="000E4F10">
                        <w:pPr>
                          <w:pStyle w:val="41"/>
                          <w:suppressAutoHyphens/>
                          <w:spacing w:before="0"/>
                          <w:ind w:left="-250" w:right="34" w:firstLine="250"/>
                          <w:jc w:val="right"/>
                          <w:rPr>
                            <w:rStyle w:val="CharStyle9Exact"/>
                            <w:rFonts w:ascii="Times New Roman" w:hAnsi="Times New Roman"/>
                            <w:i w:val="0"/>
                            <w:color w:val="auto"/>
                            <w:sz w:val="24"/>
                            <w:szCs w:val="24"/>
                          </w:rPr>
                        </w:pPr>
                        <w:r w:rsidRPr="00D400C4">
                          <w:rPr>
                            <w:rStyle w:val="CharStyle9Exact"/>
                            <w:i w:val="0"/>
                            <w:color w:val="auto"/>
                            <w:sz w:val="24"/>
                          </w:rPr>
                          <w:t>Код</w:t>
                        </w:r>
                        <w:r w:rsidRPr="00684A9C">
                          <w:rPr>
                            <w:rStyle w:val="CharStyle9Exact"/>
                            <w:rFonts w:ascii="Times New Roman" w:hAnsi="Times New Roman"/>
                            <w:i w:val="0"/>
                            <w:color w:val="auto"/>
                            <w:sz w:val="24"/>
                            <w:szCs w:val="24"/>
                          </w:rPr>
                          <w:t xml:space="preserve"> по региональному</w:t>
                        </w:r>
                      </w:p>
                      <w:p w:rsidR="004A532D" w:rsidRPr="001069DC" w:rsidRDefault="004A532D" w:rsidP="000E4F10">
                        <w:pPr>
                          <w:pStyle w:val="41"/>
                          <w:suppressAutoHyphens/>
                          <w:spacing w:before="0"/>
                          <w:ind w:right="34"/>
                          <w:jc w:val="right"/>
                          <w:rPr>
                            <w:b w:val="0"/>
                          </w:rPr>
                        </w:pPr>
                        <w:r w:rsidRPr="00684A9C">
                          <w:rPr>
                            <w:rStyle w:val="CharStyle9Exact"/>
                            <w:rFonts w:ascii="Times New Roman" w:hAnsi="Times New Roman"/>
                            <w:i w:val="0"/>
                            <w:color w:val="auto"/>
                            <w:sz w:val="24"/>
                            <w:szCs w:val="24"/>
                          </w:rPr>
                          <w:t xml:space="preserve"> перечню</w:t>
                        </w:r>
                      </w:p>
                    </w:tc>
                    <w:tc>
                      <w:tcPr>
                        <w:tcW w:w="1134" w:type="dxa"/>
                        <w:tcBorders>
                          <w:top w:val="single" w:sz="12" w:space="0" w:color="auto"/>
                          <w:left w:val="single" w:sz="12" w:space="0" w:color="auto"/>
                          <w:bottom w:val="single" w:sz="12" w:space="0" w:color="auto"/>
                          <w:right w:val="single" w:sz="12" w:space="0" w:color="auto"/>
                        </w:tcBorders>
                      </w:tcPr>
                      <w:p w:rsidR="004A532D" w:rsidRPr="001069DC" w:rsidRDefault="004A532D" w:rsidP="000E4F10">
                        <w:pPr>
                          <w:pStyle w:val="Style7"/>
                          <w:shd w:val="clear" w:color="auto" w:fill="auto"/>
                          <w:spacing w:before="0" w:after="0" w:line="144" w:lineRule="exact"/>
                          <w:ind w:left="-108" w:firstLine="65"/>
                          <w:jc w:val="right"/>
                          <w:rPr>
                            <w:i/>
                            <w:sz w:val="20"/>
                          </w:rPr>
                        </w:pPr>
                      </w:p>
                    </w:tc>
                  </w:tr>
                </w:tbl>
                <w:p w:rsidR="004A532D" w:rsidRPr="0081053E" w:rsidRDefault="004A532D" w:rsidP="00B52D95">
                  <w:pPr>
                    <w:ind w:hanging="142"/>
                  </w:pPr>
                </w:p>
              </w:txbxContent>
            </v:textbox>
          </v:shape>
        </w:pict>
      </w:r>
    </w:p>
    <w:p w:rsidR="00B52D95" w:rsidRPr="00B52D95" w:rsidRDefault="00B52D95" w:rsidP="00D63C25">
      <w:pPr>
        <w:ind w:firstLine="709"/>
        <w:outlineLvl w:val="3"/>
        <w:rPr>
          <w:bCs/>
          <w:color w:val="000000"/>
          <w:kern w:val="2"/>
          <w:sz w:val="28"/>
          <w:szCs w:val="28"/>
          <w:shd w:val="clear" w:color="auto" w:fill="FFFFFF"/>
        </w:rPr>
      </w:pPr>
      <w:r w:rsidRPr="00B52D95">
        <w:rPr>
          <w:bCs/>
          <w:color w:val="000000"/>
          <w:kern w:val="2"/>
          <w:sz w:val="28"/>
          <w:szCs w:val="28"/>
          <w:shd w:val="clear" w:color="auto" w:fill="FFFFFF"/>
        </w:rPr>
        <w:t>1. Наименование работы _______________________________________________________________________________________________________</w:t>
      </w:r>
      <w:r w:rsidR="00D63C25">
        <w:rPr>
          <w:bCs/>
          <w:color w:val="000000"/>
          <w:kern w:val="2"/>
          <w:sz w:val="28"/>
          <w:szCs w:val="28"/>
          <w:shd w:val="clear" w:color="auto" w:fill="FFFFFF"/>
        </w:rPr>
        <w:t>__</w:t>
      </w:r>
    </w:p>
    <w:p w:rsidR="00B52D95" w:rsidRPr="00B52D95" w:rsidRDefault="00B52D95" w:rsidP="00B52D95">
      <w:pPr>
        <w:rPr>
          <w:color w:val="000000"/>
          <w:kern w:val="2"/>
          <w:sz w:val="28"/>
          <w:szCs w:val="28"/>
        </w:rPr>
      </w:pPr>
      <w:r w:rsidRPr="00B52D95">
        <w:rPr>
          <w:color w:val="000000"/>
          <w:kern w:val="2"/>
          <w:sz w:val="28"/>
          <w:szCs w:val="28"/>
        </w:rPr>
        <w:t>____________________________________________________________________________________________________________________________</w:t>
      </w:r>
      <w:r w:rsidR="00D63C25">
        <w:rPr>
          <w:color w:val="000000"/>
          <w:kern w:val="2"/>
          <w:sz w:val="28"/>
          <w:szCs w:val="28"/>
        </w:rPr>
        <w:t>________</w:t>
      </w:r>
    </w:p>
    <w:p w:rsidR="00B52D95" w:rsidRPr="00B52D95" w:rsidRDefault="00B52D95" w:rsidP="00D63C25">
      <w:pPr>
        <w:ind w:firstLine="709"/>
        <w:outlineLvl w:val="3"/>
        <w:rPr>
          <w:bCs/>
          <w:color w:val="000000"/>
          <w:kern w:val="2"/>
          <w:sz w:val="28"/>
          <w:szCs w:val="28"/>
          <w:shd w:val="clear" w:color="auto" w:fill="FFFFFF"/>
        </w:rPr>
      </w:pPr>
      <w:r w:rsidRPr="00B52D95">
        <w:rPr>
          <w:bCs/>
          <w:color w:val="000000"/>
          <w:kern w:val="2"/>
          <w:sz w:val="28"/>
          <w:szCs w:val="28"/>
          <w:shd w:val="clear" w:color="auto" w:fill="FFFFFF"/>
        </w:rPr>
        <w:t>2. Категории потребителей работы ______________________________________________________________________________________________</w:t>
      </w:r>
      <w:r w:rsidR="00D63C25">
        <w:rPr>
          <w:bCs/>
          <w:color w:val="000000"/>
          <w:kern w:val="2"/>
          <w:sz w:val="28"/>
          <w:szCs w:val="28"/>
          <w:shd w:val="clear" w:color="auto" w:fill="FFFFFF"/>
        </w:rPr>
        <w:t>___</w:t>
      </w:r>
    </w:p>
    <w:p w:rsidR="00B52D95" w:rsidRPr="00B52D95" w:rsidRDefault="00B52D95" w:rsidP="00B52D95">
      <w:pPr>
        <w:rPr>
          <w:color w:val="000000"/>
          <w:kern w:val="2"/>
          <w:sz w:val="28"/>
          <w:szCs w:val="28"/>
        </w:rPr>
      </w:pPr>
      <w:r w:rsidRPr="00B52D95">
        <w:rPr>
          <w:color w:val="000000"/>
          <w:kern w:val="2"/>
          <w:sz w:val="28"/>
          <w:szCs w:val="28"/>
        </w:rPr>
        <w:t>____________________________________________________________________________________________________________________________</w:t>
      </w:r>
      <w:r w:rsidR="00D63C25">
        <w:rPr>
          <w:color w:val="000000"/>
          <w:kern w:val="2"/>
          <w:sz w:val="28"/>
          <w:szCs w:val="28"/>
        </w:rPr>
        <w:t>____________</w:t>
      </w:r>
    </w:p>
    <w:p w:rsidR="00B52D95" w:rsidRPr="00B52D95" w:rsidRDefault="00B52D95" w:rsidP="00B52D95">
      <w:pPr>
        <w:rPr>
          <w:color w:val="000000"/>
          <w:kern w:val="2"/>
          <w:sz w:val="28"/>
          <w:szCs w:val="28"/>
        </w:rPr>
      </w:pPr>
      <w:r w:rsidRPr="00B52D95">
        <w:rPr>
          <w:color w:val="000000"/>
          <w:kern w:val="2"/>
          <w:sz w:val="28"/>
          <w:szCs w:val="28"/>
        </w:rPr>
        <w:t>___________________________________________________________________________________________________________________________</w:t>
      </w:r>
      <w:r w:rsidR="00D63C25">
        <w:rPr>
          <w:color w:val="000000"/>
          <w:kern w:val="2"/>
          <w:sz w:val="28"/>
          <w:szCs w:val="28"/>
        </w:rPr>
        <w:t>________</w:t>
      </w:r>
    </w:p>
    <w:p w:rsidR="00B52D95" w:rsidRPr="00B52D95" w:rsidRDefault="00B52D95" w:rsidP="00D63C25">
      <w:pPr>
        <w:tabs>
          <w:tab w:val="left" w:pos="269"/>
        </w:tabs>
        <w:spacing w:line="228" w:lineRule="auto"/>
        <w:ind w:firstLine="709"/>
        <w:jc w:val="both"/>
        <w:rPr>
          <w:color w:val="000000"/>
          <w:kern w:val="2"/>
          <w:sz w:val="28"/>
          <w:szCs w:val="28"/>
          <w:shd w:val="clear" w:color="auto" w:fill="FFFFFF"/>
        </w:rPr>
      </w:pPr>
      <w:r w:rsidRPr="00B52D95">
        <w:rPr>
          <w:color w:val="000000"/>
          <w:kern w:val="2"/>
          <w:sz w:val="28"/>
          <w:szCs w:val="28"/>
          <w:shd w:val="clear" w:color="auto" w:fill="FFFFFF"/>
        </w:rPr>
        <w:t>3. Сведения о фактическом достижении показателей, характеризующих объем и (или) качество работы</w:t>
      </w:r>
    </w:p>
    <w:p w:rsidR="00B52D95" w:rsidRPr="00B52D95" w:rsidRDefault="00B52D95" w:rsidP="00D63C25">
      <w:pPr>
        <w:autoSpaceDE w:val="0"/>
        <w:autoSpaceDN w:val="0"/>
        <w:adjustRightInd w:val="0"/>
        <w:spacing w:line="228" w:lineRule="auto"/>
        <w:ind w:firstLine="709"/>
        <w:jc w:val="both"/>
        <w:outlineLvl w:val="0"/>
        <w:rPr>
          <w:color w:val="000000"/>
          <w:kern w:val="2"/>
          <w:sz w:val="28"/>
          <w:szCs w:val="28"/>
          <w:shd w:val="clear" w:color="auto" w:fill="FFFFFF"/>
        </w:rPr>
      </w:pPr>
      <w:r w:rsidRPr="00B52D95">
        <w:rPr>
          <w:color w:val="000000"/>
          <w:kern w:val="2"/>
          <w:sz w:val="28"/>
          <w:szCs w:val="28"/>
          <w:shd w:val="clear" w:color="auto" w:fill="FFFFFF"/>
        </w:rPr>
        <w:t>3.1. Сведения о фактическом достижении показателей, характеризующие качество работы на 20</w:t>
      </w:r>
      <w:r w:rsidR="00D63C25">
        <w:rPr>
          <w:color w:val="000000"/>
          <w:kern w:val="2"/>
          <w:sz w:val="28"/>
          <w:szCs w:val="28"/>
          <w:shd w:val="clear" w:color="auto" w:fill="FFFFFF"/>
        </w:rPr>
        <w:t xml:space="preserve"> </w:t>
      </w:r>
      <w:r w:rsidRPr="00B52D95">
        <w:rPr>
          <w:color w:val="000000"/>
          <w:kern w:val="2"/>
          <w:sz w:val="28"/>
          <w:szCs w:val="28"/>
          <w:shd w:val="clear" w:color="auto" w:fill="FFFFFF"/>
        </w:rPr>
        <w:t>__ год и на плановый период 20</w:t>
      </w:r>
      <w:r w:rsidR="00D63C25">
        <w:rPr>
          <w:color w:val="000000"/>
          <w:kern w:val="2"/>
          <w:sz w:val="28"/>
          <w:szCs w:val="28"/>
          <w:shd w:val="clear" w:color="auto" w:fill="FFFFFF"/>
        </w:rPr>
        <w:t xml:space="preserve"> </w:t>
      </w:r>
      <w:r w:rsidRPr="00B52D95">
        <w:rPr>
          <w:color w:val="000000"/>
          <w:kern w:val="2"/>
          <w:sz w:val="28"/>
          <w:szCs w:val="28"/>
          <w:shd w:val="clear" w:color="auto" w:fill="FFFFFF"/>
        </w:rPr>
        <w:t>__ и 20</w:t>
      </w:r>
      <w:r w:rsidR="00D63C25">
        <w:rPr>
          <w:color w:val="000000"/>
          <w:kern w:val="2"/>
          <w:sz w:val="28"/>
          <w:szCs w:val="28"/>
          <w:shd w:val="clear" w:color="auto" w:fill="FFFFFF"/>
        </w:rPr>
        <w:t xml:space="preserve"> </w:t>
      </w:r>
      <w:r w:rsidRPr="00B52D95">
        <w:rPr>
          <w:color w:val="000000"/>
          <w:kern w:val="2"/>
          <w:sz w:val="28"/>
          <w:szCs w:val="28"/>
          <w:shd w:val="clear" w:color="auto" w:fill="FFFFFF"/>
        </w:rPr>
        <w:t>__ годов на 1</w:t>
      </w:r>
      <w:r w:rsidR="00D63C25">
        <w:rPr>
          <w:color w:val="000000"/>
          <w:kern w:val="2"/>
          <w:sz w:val="28"/>
          <w:szCs w:val="28"/>
          <w:shd w:val="clear" w:color="auto" w:fill="FFFFFF"/>
        </w:rPr>
        <w:t xml:space="preserve"> </w:t>
      </w:r>
      <w:r w:rsidRPr="00B52D95">
        <w:rPr>
          <w:color w:val="000000"/>
          <w:kern w:val="2"/>
          <w:sz w:val="28"/>
          <w:szCs w:val="28"/>
          <w:shd w:val="clear" w:color="auto" w:fill="FFFFFF"/>
        </w:rPr>
        <w:t>______ 20</w:t>
      </w:r>
      <w:r w:rsidR="00D63C25">
        <w:rPr>
          <w:color w:val="000000"/>
          <w:kern w:val="2"/>
          <w:sz w:val="28"/>
          <w:szCs w:val="28"/>
          <w:shd w:val="clear" w:color="auto" w:fill="FFFFFF"/>
        </w:rPr>
        <w:t xml:space="preserve"> </w:t>
      </w:r>
      <w:r w:rsidRPr="00B52D95">
        <w:rPr>
          <w:color w:val="000000"/>
          <w:kern w:val="2"/>
          <w:sz w:val="28"/>
          <w:szCs w:val="28"/>
          <w:shd w:val="clear" w:color="auto" w:fill="FFFFFF"/>
        </w:rPr>
        <w:t>__ г.</w:t>
      </w:r>
    </w:p>
    <w:p w:rsidR="00B52D95" w:rsidRDefault="00B52D95" w:rsidP="00B52D95">
      <w:pPr>
        <w:widowControl w:val="0"/>
        <w:autoSpaceDE w:val="0"/>
        <w:autoSpaceDN w:val="0"/>
        <w:jc w:val="both"/>
        <w:rPr>
          <w:sz w:val="28"/>
          <w:szCs w:val="28"/>
        </w:rPr>
      </w:pPr>
    </w:p>
    <w:p w:rsidR="00D63C25" w:rsidRPr="00D63C25" w:rsidRDefault="00D63C25" w:rsidP="00B52D95">
      <w:pPr>
        <w:widowControl w:val="0"/>
        <w:autoSpaceDE w:val="0"/>
        <w:autoSpaceDN w:val="0"/>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1203"/>
        <w:gridCol w:w="1409"/>
        <w:gridCol w:w="1411"/>
        <w:gridCol w:w="1410"/>
        <w:gridCol w:w="1655"/>
        <w:gridCol w:w="1410"/>
        <w:gridCol w:w="1431"/>
        <w:gridCol w:w="1147"/>
        <w:gridCol w:w="939"/>
        <w:gridCol w:w="1791"/>
        <w:gridCol w:w="1844"/>
        <w:gridCol w:w="1280"/>
        <w:gridCol w:w="1411"/>
        <w:gridCol w:w="1752"/>
        <w:gridCol w:w="1577"/>
      </w:tblGrid>
      <w:tr w:rsidR="00D63C25" w:rsidRPr="00D63C25" w:rsidTr="00D63C25">
        <w:tc>
          <w:tcPr>
            <w:tcW w:w="1203" w:type="dxa"/>
            <w:vMerge w:val="restart"/>
          </w:tcPr>
          <w:p w:rsidR="00D63C25" w:rsidRPr="00D63C25" w:rsidRDefault="00D63C25" w:rsidP="006E4F29">
            <w:pPr>
              <w:widowControl w:val="0"/>
              <w:autoSpaceDE w:val="0"/>
              <w:autoSpaceDN w:val="0"/>
              <w:jc w:val="center"/>
              <w:rPr>
                <w:color w:val="000000"/>
                <w:kern w:val="2"/>
                <w:sz w:val="28"/>
                <w:szCs w:val="28"/>
              </w:rPr>
            </w:pPr>
            <w:r w:rsidRPr="006E4F29">
              <w:rPr>
                <w:color w:val="000000"/>
                <w:spacing w:val="-14"/>
                <w:kern w:val="2"/>
                <w:sz w:val="28"/>
                <w:szCs w:val="28"/>
              </w:rPr>
              <w:t>Уникаль</w:t>
            </w:r>
            <w:r w:rsidR="006E4F29" w:rsidRPr="006E4F29">
              <w:rPr>
                <w:color w:val="000000"/>
                <w:spacing w:val="-14"/>
                <w:kern w:val="2"/>
                <w:sz w:val="28"/>
                <w:szCs w:val="28"/>
              </w:rPr>
              <w:t>-</w:t>
            </w:r>
            <w:r w:rsidRPr="00D63C25">
              <w:rPr>
                <w:color w:val="000000"/>
                <w:kern w:val="2"/>
                <w:sz w:val="28"/>
                <w:szCs w:val="28"/>
              </w:rPr>
              <w:t>ный номер реестро</w:t>
            </w:r>
            <w:r>
              <w:rPr>
                <w:color w:val="000000"/>
                <w:kern w:val="2"/>
                <w:sz w:val="28"/>
                <w:szCs w:val="28"/>
              </w:rPr>
              <w:softHyphen/>
            </w:r>
            <w:r w:rsidRPr="00D63C25">
              <w:rPr>
                <w:color w:val="000000"/>
                <w:kern w:val="2"/>
                <w:sz w:val="28"/>
                <w:szCs w:val="28"/>
              </w:rPr>
              <w:t>вой записи</w:t>
            </w:r>
          </w:p>
        </w:tc>
        <w:tc>
          <w:tcPr>
            <w:tcW w:w="4230" w:type="dxa"/>
            <w:gridSpan w:val="3"/>
            <w:vMerge w:val="restart"/>
          </w:tcPr>
          <w:p w:rsidR="00D63C25" w:rsidRPr="00D63C25" w:rsidRDefault="00D63C25" w:rsidP="00D63C25">
            <w:pPr>
              <w:widowControl w:val="0"/>
              <w:autoSpaceDE w:val="0"/>
              <w:autoSpaceDN w:val="0"/>
              <w:jc w:val="center"/>
              <w:rPr>
                <w:color w:val="000000"/>
                <w:kern w:val="2"/>
                <w:sz w:val="28"/>
                <w:szCs w:val="28"/>
              </w:rPr>
            </w:pPr>
            <w:r w:rsidRPr="00D63C25">
              <w:rPr>
                <w:color w:val="000000"/>
                <w:kern w:val="2"/>
                <w:sz w:val="28"/>
                <w:szCs w:val="28"/>
              </w:rPr>
              <w:t>Показатель, характеризующий содержание работы</w:t>
            </w:r>
          </w:p>
        </w:tc>
        <w:tc>
          <w:tcPr>
            <w:tcW w:w="3065" w:type="dxa"/>
            <w:gridSpan w:val="2"/>
            <w:vMerge w:val="restart"/>
          </w:tcPr>
          <w:p w:rsidR="00D63C25" w:rsidRPr="00D63C25" w:rsidRDefault="00D63C25" w:rsidP="00D63C25">
            <w:pPr>
              <w:widowControl w:val="0"/>
              <w:autoSpaceDE w:val="0"/>
              <w:autoSpaceDN w:val="0"/>
              <w:jc w:val="center"/>
              <w:rPr>
                <w:color w:val="000000"/>
                <w:kern w:val="2"/>
                <w:sz w:val="28"/>
                <w:szCs w:val="28"/>
              </w:rPr>
            </w:pPr>
            <w:r w:rsidRPr="00D63C25">
              <w:rPr>
                <w:color w:val="000000"/>
                <w:kern w:val="2"/>
                <w:sz w:val="28"/>
                <w:szCs w:val="28"/>
              </w:rPr>
              <w:t>Показатель, харак</w:t>
            </w:r>
            <w:r>
              <w:rPr>
                <w:color w:val="000000"/>
                <w:kern w:val="2"/>
                <w:sz w:val="28"/>
                <w:szCs w:val="28"/>
              </w:rPr>
              <w:softHyphen/>
            </w:r>
            <w:r w:rsidRPr="00D63C25">
              <w:rPr>
                <w:color w:val="000000"/>
                <w:kern w:val="2"/>
                <w:sz w:val="28"/>
                <w:szCs w:val="28"/>
              </w:rPr>
              <w:t>теризующий условия (формы) выполнения работы</w:t>
            </w:r>
          </w:p>
        </w:tc>
        <w:tc>
          <w:tcPr>
            <w:tcW w:w="13172" w:type="dxa"/>
            <w:gridSpan w:val="9"/>
          </w:tcPr>
          <w:p w:rsidR="00D63C25" w:rsidRPr="00D63C25" w:rsidRDefault="00D63C25" w:rsidP="00D63C25">
            <w:pPr>
              <w:widowControl w:val="0"/>
              <w:autoSpaceDE w:val="0"/>
              <w:autoSpaceDN w:val="0"/>
              <w:jc w:val="center"/>
              <w:rPr>
                <w:color w:val="000000"/>
                <w:kern w:val="2"/>
                <w:sz w:val="28"/>
                <w:szCs w:val="28"/>
              </w:rPr>
            </w:pPr>
            <w:r w:rsidRPr="00D63C25">
              <w:rPr>
                <w:color w:val="000000"/>
                <w:kern w:val="2"/>
                <w:sz w:val="28"/>
                <w:szCs w:val="28"/>
              </w:rPr>
              <w:t>Показатель качества работы</w:t>
            </w:r>
          </w:p>
        </w:tc>
      </w:tr>
      <w:tr w:rsidR="00D63C25" w:rsidRPr="00D63C25" w:rsidTr="00D63C25">
        <w:trPr>
          <w:trHeight w:val="360"/>
        </w:trPr>
        <w:tc>
          <w:tcPr>
            <w:tcW w:w="1203" w:type="dxa"/>
            <w:vMerge/>
          </w:tcPr>
          <w:p w:rsidR="00D63C25" w:rsidRPr="00D63C25" w:rsidRDefault="00D63C25" w:rsidP="00D63C25">
            <w:pPr>
              <w:rPr>
                <w:color w:val="000000"/>
                <w:kern w:val="2"/>
                <w:sz w:val="28"/>
                <w:szCs w:val="28"/>
              </w:rPr>
            </w:pPr>
          </w:p>
        </w:tc>
        <w:tc>
          <w:tcPr>
            <w:tcW w:w="4230" w:type="dxa"/>
            <w:gridSpan w:val="3"/>
            <w:vMerge/>
          </w:tcPr>
          <w:p w:rsidR="00D63C25" w:rsidRPr="00D63C25" w:rsidRDefault="00D63C25" w:rsidP="00D63C25">
            <w:pPr>
              <w:rPr>
                <w:color w:val="000000"/>
                <w:kern w:val="2"/>
                <w:sz w:val="28"/>
                <w:szCs w:val="28"/>
              </w:rPr>
            </w:pPr>
          </w:p>
        </w:tc>
        <w:tc>
          <w:tcPr>
            <w:tcW w:w="3065" w:type="dxa"/>
            <w:gridSpan w:val="2"/>
            <w:vMerge/>
          </w:tcPr>
          <w:p w:rsidR="00D63C25" w:rsidRPr="00D63C25" w:rsidRDefault="00D63C25" w:rsidP="00D63C25">
            <w:pPr>
              <w:rPr>
                <w:color w:val="000000"/>
                <w:kern w:val="2"/>
                <w:sz w:val="28"/>
                <w:szCs w:val="28"/>
              </w:rPr>
            </w:pPr>
          </w:p>
        </w:tc>
        <w:tc>
          <w:tcPr>
            <w:tcW w:w="1431" w:type="dxa"/>
            <w:vMerge w:val="restart"/>
          </w:tcPr>
          <w:p w:rsidR="00D63C25" w:rsidRPr="00D63C25" w:rsidRDefault="006E4F29" w:rsidP="00D63C25">
            <w:pPr>
              <w:widowControl w:val="0"/>
              <w:autoSpaceDE w:val="0"/>
              <w:autoSpaceDN w:val="0"/>
              <w:jc w:val="center"/>
              <w:rPr>
                <w:color w:val="000000"/>
                <w:kern w:val="2"/>
                <w:sz w:val="28"/>
                <w:szCs w:val="28"/>
              </w:rPr>
            </w:pPr>
            <w:r>
              <w:rPr>
                <w:color w:val="000000"/>
                <w:kern w:val="2"/>
                <w:sz w:val="28"/>
                <w:szCs w:val="28"/>
              </w:rPr>
              <w:t>н</w:t>
            </w:r>
            <w:r w:rsidR="00D63C25" w:rsidRPr="00D63C25">
              <w:rPr>
                <w:color w:val="000000"/>
                <w:kern w:val="2"/>
                <w:sz w:val="28"/>
                <w:szCs w:val="28"/>
              </w:rPr>
              <w:t>аиме</w:t>
            </w:r>
            <w:r w:rsidR="00D63C25">
              <w:rPr>
                <w:color w:val="000000"/>
                <w:kern w:val="2"/>
                <w:sz w:val="28"/>
                <w:szCs w:val="28"/>
              </w:rPr>
              <w:softHyphen/>
            </w:r>
            <w:r w:rsidR="00D63C25" w:rsidRPr="00D63C25">
              <w:rPr>
                <w:color w:val="000000"/>
                <w:kern w:val="2"/>
                <w:sz w:val="28"/>
                <w:szCs w:val="28"/>
              </w:rPr>
              <w:t>нование показателя</w:t>
            </w:r>
          </w:p>
        </w:tc>
        <w:tc>
          <w:tcPr>
            <w:tcW w:w="2086" w:type="dxa"/>
            <w:gridSpan w:val="2"/>
            <w:vMerge w:val="restart"/>
          </w:tcPr>
          <w:p w:rsidR="00D63C25" w:rsidRPr="00D63C25" w:rsidRDefault="006E4F29" w:rsidP="00D63C25">
            <w:pPr>
              <w:widowControl w:val="0"/>
              <w:autoSpaceDE w:val="0"/>
              <w:autoSpaceDN w:val="0"/>
              <w:jc w:val="center"/>
              <w:rPr>
                <w:color w:val="000000"/>
                <w:kern w:val="2"/>
                <w:sz w:val="28"/>
                <w:szCs w:val="28"/>
              </w:rPr>
            </w:pPr>
            <w:r>
              <w:rPr>
                <w:color w:val="000000"/>
                <w:kern w:val="2"/>
                <w:sz w:val="28"/>
                <w:szCs w:val="28"/>
              </w:rPr>
              <w:t>е</w:t>
            </w:r>
            <w:r w:rsidR="00D63C25" w:rsidRPr="00D63C25">
              <w:rPr>
                <w:color w:val="000000"/>
                <w:kern w:val="2"/>
                <w:sz w:val="28"/>
                <w:szCs w:val="28"/>
              </w:rPr>
              <w:t>диница</w:t>
            </w:r>
          </w:p>
          <w:p w:rsidR="00D63C25" w:rsidRPr="00D63C25" w:rsidRDefault="00D63C25" w:rsidP="00D63C25">
            <w:pPr>
              <w:widowControl w:val="0"/>
              <w:autoSpaceDE w:val="0"/>
              <w:autoSpaceDN w:val="0"/>
              <w:jc w:val="center"/>
              <w:rPr>
                <w:color w:val="000000"/>
                <w:kern w:val="2"/>
                <w:sz w:val="28"/>
                <w:szCs w:val="28"/>
              </w:rPr>
            </w:pPr>
            <w:r w:rsidRPr="00D63C25">
              <w:rPr>
                <w:color w:val="000000"/>
                <w:kern w:val="2"/>
                <w:sz w:val="28"/>
                <w:szCs w:val="28"/>
              </w:rPr>
              <w:t>измерения</w:t>
            </w:r>
          </w:p>
        </w:tc>
        <w:tc>
          <w:tcPr>
            <w:tcW w:w="4915" w:type="dxa"/>
            <w:gridSpan w:val="3"/>
          </w:tcPr>
          <w:p w:rsidR="00D63C25" w:rsidRPr="00D63C25" w:rsidRDefault="006E4F29" w:rsidP="00D63C25">
            <w:pPr>
              <w:widowControl w:val="0"/>
              <w:autoSpaceDE w:val="0"/>
              <w:autoSpaceDN w:val="0"/>
              <w:jc w:val="center"/>
              <w:rPr>
                <w:color w:val="000000"/>
                <w:kern w:val="2"/>
                <w:sz w:val="28"/>
                <w:szCs w:val="28"/>
              </w:rPr>
            </w:pPr>
            <w:r>
              <w:rPr>
                <w:color w:val="000000"/>
                <w:kern w:val="2"/>
                <w:sz w:val="28"/>
                <w:szCs w:val="28"/>
              </w:rPr>
              <w:t>з</w:t>
            </w:r>
            <w:r w:rsidR="00D63C25" w:rsidRPr="00D63C25">
              <w:rPr>
                <w:color w:val="000000"/>
                <w:kern w:val="2"/>
                <w:sz w:val="28"/>
                <w:szCs w:val="28"/>
              </w:rPr>
              <w:t>начение</w:t>
            </w:r>
          </w:p>
        </w:tc>
        <w:tc>
          <w:tcPr>
            <w:tcW w:w="1411" w:type="dxa"/>
            <w:vMerge w:val="restart"/>
          </w:tcPr>
          <w:p w:rsidR="00D63C25" w:rsidRPr="00D63C25" w:rsidRDefault="006E4F29" w:rsidP="00D63C25">
            <w:pPr>
              <w:widowControl w:val="0"/>
              <w:autoSpaceDE w:val="0"/>
              <w:autoSpaceDN w:val="0"/>
              <w:jc w:val="center"/>
              <w:rPr>
                <w:color w:val="000000"/>
                <w:kern w:val="2"/>
                <w:sz w:val="28"/>
                <w:szCs w:val="28"/>
              </w:rPr>
            </w:pPr>
            <w:r>
              <w:rPr>
                <w:color w:val="000000"/>
                <w:kern w:val="2"/>
                <w:sz w:val="28"/>
                <w:szCs w:val="28"/>
              </w:rPr>
              <w:t>д</w:t>
            </w:r>
            <w:r w:rsidR="00D63C25" w:rsidRPr="00D63C25">
              <w:rPr>
                <w:color w:val="000000"/>
                <w:kern w:val="2"/>
                <w:sz w:val="28"/>
                <w:szCs w:val="28"/>
              </w:rPr>
              <w:t>опусти</w:t>
            </w:r>
            <w:r w:rsidR="00D63C25">
              <w:rPr>
                <w:color w:val="000000"/>
                <w:kern w:val="2"/>
                <w:sz w:val="28"/>
                <w:szCs w:val="28"/>
              </w:rPr>
              <w:softHyphen/>
            </w:r>
            <w:r w:rsidR="00D63C25" w:rsidRPr="00D63C25">
              <w:rPr>
                <w:color w:val="000000"/>
                <w:kern w:val="2"/>
                <w:sz w:val="28"/>
                <w:szCs w:val="28"/>
              </w:rPr>
              <w:t>мое (воз</w:t>
            </w:r>
            <w:r w:rsidR="00D63C25">
              <w:rPr>
                <w:color w:val="000000"/>
                <w:kern w:val="2"/>
                <w:sz w:val="28"/>
                <w:szCs w:val="28"/>
              </w:rPr>
              <w:softHyphen/>
            </w:r>
            <w:r w:rsidR="00D63C25" w:rsidRPr="00D63C25">
              <w:rPr>
                <w:color w:val="000000"/>
                <w:kern w:val="2"/>
                <w:sz w:val="28"/>
                <w:szCs w:val="28"/>
              </w:rPr>
              <w:t>мож</w:t>
            </w:r>
            <w:r w:rsidR="00D63C25">
              <w:rPr>
                <w:color w:val="000000"/>
                <w:kern w:val="2"/>
                <w:sz w:val="28"/>
                <w:szCs w:val="28"/>
              </w:rPr>
              <w:softHyphen/>
            </w:r>
            <w:r w:rsidR="00D63C25" w:rsidRPr="00D63C25">
              <w:rPr>
                <w:color w:val="000000"/>
                <w:kern w:val="2"/>
                <w:sz w:val="28"/>
                <w:szCs w:val="28"/>
              </w:rPr>
              <w:t>ное) откло</w:t>
            </w:r>
            <w:r w:rsidR="00D63C25">
              <w:rPr>
                <w:color w:val="000000"/>
                <w:kern w:val="2"/>
                <w:sz w:val="28"/>
                <w:szCs w:val="28"/>
              </w:rPr>
              <w:softHyphen/>
            </w:r>
            <w:r w:rsidR="00D63C25" w:rsidRPr="00D63C25">
              <w:rPr>
                <w:color w:val="000000"/>
                <w:kern w:val="2"/>
                <w:sz w:val="28"/>
                <w:szCs w:val="28"/>
              </w:rPr>
              <w:t>нение</w:t>
            </w:r>
            <w:r w:rsidR="00D63C25" w:rsidRPr="00D63C25">
              <w:rPr>
                <w:color w:val="000000"/>
                <w:kern w:val="2"/>
                <w:sz w:val="28"/>
                <w:szCs w:val="28"/>
                <w:vertAlign w:val="superscript"/>
              </w:rPr>
              <w:t>6</w:t>
            </w:r>
          </w:p>
        </w:tc>
        <w:tc>
          <w:tcPr>
            <w:tcW w:w="1752" w:type="dxa"/>
            <w:vMerge w:val="restart"/>
          </w:tcPr>
          <w:p w:rsidR="00D63C25" w:rsidRPr="00D63C25" w:rsidRDefault="006E4F29" w:rsidP="00D63C25">
            <w:pPr>
              <w:widowControl w:val="0"/>
              <w:autoSpaceDE w:val="0"/>
              <w:autoSpaceDN w:val="0"/>
              <w:jc w:val="center"/>
              <w:rPr>
                <w:color w:val="000000"/>
                <w:kern w:val="2"/>
                <w:sz w:val="28"/>
                <w:szCs w:val="28"/>
              </w:rPr>
            </w:pPr>
            <w:r>
              <w:rPr>
                <w:color w:val="000000"/>
                <w:kern w:val="2"/>
                <w:sz w:val="28"/>
                <w:szCs w:val="28"/>
              </w:rPr>
              <w:t>о</w:t>
            </w:r>
            <w:r w:rsidR="00D63C25" w:rsidRPr="00D63C25">
              <w:rPr>
                <w:color w:val="000000"/>
                <w:kern w:val="2"/>
                <w:sz w:val="28"/>
                <w:szCs w:val="28"/>
              </w:rPr>
              <w:t>тклонение, превышаю</w:t>
            </w:r>
            <w:r w:rsidR="00D63C25">
              <w:rPr>
                <w:color w:val="000000"/>
                <w:kern w:val="2"/>
                <w:sz w:val="28"/>
                <w:szCs w:val="28"/>
              </w:rPr>
              <w:softHyphen/>
            </w:r>
            <w:r w:rsidR="00D63C25" w:rsidRPr="00D63C25">
              <w:rPr>
                <w:color w:val="000000"/>
                <w:kern w:val="2"/>
                <w:sz w:val="28"/>
                <w:szCs w:val="28"/>
              </w:rPr>
              <w:t>щее допус</w:t>
            </w:r>
            <w:r w:rsidR="00D63C25">
              <w:rPr>
                <w:color w:val="000000"/>
                <w:kern w:val="2"/>
                <w:sz w:val="28"/>
                <w:szCs w:val="28"/>
              </w:rPr>
              <w:softHyphen/>
            </w:r>
            <w:r w:rsidR="00D63C25" w:rsidRPr="00D63C25">
              <w:rPr>
                <w:color w:val="000000"/>
                <w:kern w:val="2"/>
                <w:sz w:val="28"/>
                <w:szCs w:val="28"/>
              </w:rPr>
              <w:t>тимое (воз</w:t>
            </w:r>
            <w:r w:rsidR="00D63C25">
              <w:rPr>
                <w:color w:val="000000"/>
                <w:kern w:val="2"/>
                <w:sz w:val="28"/>
                <w:szCs w:val="28"/>
              </w:rPr>
              <w:softHyphen/>
            </w:r>
            <w:r w:rsidR="00D63C25" w:rsidRPr="00D63C25">
              <w:rPr>
                <w:color w:val="000000"/>
                <w:kern w:val="2"/>
                <w:sz w:val="28"/>
                <w:szCs w:val="28"/>
              </w:rPr>
              <w:t>можное) отклонение</w:t>
            </w:r>
            <w:r w:rsidR="00D63C25" w:rsidRPr="00D63C25">
              <w:rPr>
                <w:color w:val="000000"/>
                <w:kern w:val="2"/>
                <w:sz w:val="28"/>
                <w:szCs w:val="28"/>
                <w:vertAlign w:val="superscript"/>
              </w:rPr>
              <w:t>7</w:t>
            </w:r>
          </w:p>
        </w:tc>
        <w:tc>
          <w:tcPr>
            <w:tcW w:w="1577" w:type="dxa"/>
            <w:vMerge w:val="restart"/>
          </w:tcPr>
          <w:p w:rsidR="00D63C25" w:rsidRPr="00D63C25" w:rsidRDefault="006E4F29" w:rsidP="00D63C25">
            <w:pPr>
              <w:widowControl w:val="0"/>
              <w:autoSpaceDE w:val="0"/>
              <w:autoSpaceDN w:val="0"/>
              <w:jc w:val="center"/>
              <w:rPr>
                <w:color w:val="000000"/>
                <w:kern w:val="2"/>
                <w:sz w:val="28"/>
                <w:szCs w:val="28"/>
              </w:rPr>
            </w:pPr>
            <w:r>
              <w:rPr>
                <w:color w:val="000000"/>
                <w:kern w:val="2"/>
                <w:sz w:val="28"/>
                <w:szCs w:val="28"/>
              </w:rPr>
              <w:t>п</w:t>
            </w:r>
            <w:r w:rsidR="00D63C25" w:rsidRPr="00D63C25">
              <w:rPr>
                <w:color w:val="000000"/>
                <w:kern w:val="2"/>
                <w:sz w:val="28"/>
                <w:szCs w:val="28"/>
              </w:rPr>
              <w:t>ричина отклонения</w:t>
            </w:r>
          </w:p>
        </w:tc>
      </w:tr>
      <w:tr w:rsidR="00D63C25" w:rsidRPr="00D63C25" w:rsidTr="00D63C25">
        <w:trPr>
          <w:trHeight w:val="600"/>
        </w:trPr>
        <w:tc>
          <w:tcPr>
            <w:tcW w:w="1203" w:type="dxa"/>
            <w:vMerge/>
          </w:tcPr>
          <w:p w:rsidR="00D63C25" w:rsidRPr="00D63C25" w:rsidRDefault="00D63C25" w:rsidP="00D63C25">
            <w:pPr>
              <w:rPr>
                <w:color w:val="000000"/>
                <w:kern w:val="2"/>
                <w:sz w:val="28"/>
                <w:szCs w:val="28"/>
              </w:rPr>
            </w:pPr>
          </w:p>
        </w:tc>
        <w:tc>
          <w:tcPr>
            <w:tcW w:w="4230" w:type="dxa"/>
            <w:gridSpan w:val="3"/>
            <w:vMerge/>
          </w:tcPr>
          <w:p w:rsidR="00D63C25" w:rsidRPr="00D63C25" w:rsidRDefault="00D63C25" w:rsidP="00D63C25">
            <w:pPr>
              <w:rPr>
                <w:color w:val="000000"/>
                <w:kern w:val="2"/>
                <w:sz w:val="28"/>
                <w:szCs w:val="28"/>
              </w:rPr>
            </w:pPr>
          </w:p>
        </w:tc>
        <w:tc>
          <w:tcPr>
            <w:tcW w:w="3065" w:type="dxa"/>
            <w:gridSpan w:val="2"/>
            <w:vMerge/>
          </w:tcPr>
          <w:p w:rsidR="00D63C25" w:rsidRPr="00D63C25" w:rsidRDefault="00D63C25" w:rsidP="00D63C25">
            <w:pPr>
              <w:rPr>
                <w:color w:val="000000"/>
                <w:kern w:val="2"/>
                <w:sz w:val="28"/>
                <w:szCs w:val="28"/>
              </w:rPr>
            </w:pPr>
          </w:p>
        </w:tc>
        <w:tc>
          <w:tcPr>
            <w:tcW w:w="1431" w:type="dxa"/>
            <w:vMerge/>
          </w:tcPr>
          <w:p w:rsidR="00D63C25" w:rsidRPr="00D63C25" w:rsidRDefault="00D63C25" w:rsidP="00D63C25">
            <w:pPr>
              <w:widowControl w:val="0"/>
              <w:autoSpaceDE w:val="0"/>
              <w:autoSpaceDN w:val="0"/>
              <w:jc w:val="center"/>
              <w:rPr>
                <w:color w:val="000000"/>
                <w:kern w:val="2"/>
                <w:sz w:val="28"/>
                <w:szCs w:val="28"/>
              </w:rPr>
            </w:pPr>
          </w:p>
        </w:tc>
        <w:tc>
          <w:tcPr>
            <w:tcW w:w="2086" w:type="dxa"/>
            <w:gridSpan w:val="2"/>
            <w:vMerge/>
          </w:tcPr>
          <w:p w:rsidR="00D63C25" w:rsidRPr="00D63C25" w:rsidRDefault="00D63C25" w:rsidP="00D63C25">
            <w:pPr>
              <w:widowControl w:val="0"/>
              <w:autoSpaceDE w:val="0"/>
              <w:autoSpaceDN w:val="0"/>
              <w:jc w:val="center"/>
              <w:rPr>
                <w:color w:val="000000"/>
                <w:kern w:val="2"/>
                <w:sz w:val="28"/>
                <w:szCs w:val="28"/>
              </w:rPr>
            </w:pPr>
          </w:p>
        </w:tc>
        <w:tc>
          <w:tcPr>
            <w:tcW w:w="1791" w:type="dxa"/>
            <w:vMerge w:val="restart"/>
          </w:tcPr>
          <w:p w:rsidR="00D63C25" w:rsidRPr="00D63C25" w:rsidRDefault="006E4F29" w:rsidP="00D63C25">
            <w:pPr>
              <w:widowControl w:val="0"/>
              <w:autoSpaceDE w:val="0"/>
              <w:autoSpaceDN w:val="0"/>
              <w:jc w:val="center"/>
              <w:rPr>
                <w:color w:val="000000"/>
                <w:kern w:val="2"/>
                <w:sz w:val="28"/>
                <w:szCs w:val="28"/>
              </w:rPr>
            </w:pPr>
            <w:r>
              <w:rPr>
                <w:color w:val="000000"/>
                <w:kern w:val="2"/>
                <w:sz w:val="28"/>
                <w:szCs w:val="28"/>
              </w:rPr>
              <w:t>у</w:t>
            </w:r>
            <w:r w:rsidR="00D63C25" w:rsidRPr="00D63C25">
              <w:rPr>
                <w:color w:val="000000"/>
                <w:kern w:val="2"/>
                <w:sz w:val="28"/>
                <w:szCs w:val="28"/>
              </w:rPr>
              <w:t xml:space="preserve">тверждено в </w:t>
            </w:r>
            <w:r w:rsidR="00CD2A39">
              <w:rPr>
                <w:color w:val="000000"/>
                <w:kern w:val="2"/>
                <w:sz w:val="28"/>
                <w:szCs w:val="28"/>
              </w:rPr>
              <w:t xml:space="preserve">муниципальном </w:t>
            </w:r>
            <w:r w:rsidR="00D63C25" w:rsidRPr="00D63C25">
              <w:rPr>
                <w:color w:val="000000"/>
                <w:kern w:val="2"/>
                <w:sz w:val="28"/>
                <w:szCs w:val="28"/>
              </w:rPr>
              <w:t>задании</w:t>
            </w:r>
          </w:p>
          <w:p w:rsidR="00D63C25" w:rsidRPr="00D63C25" w:rsidRDefault="00D63C25" w:rsidP="00D63C25">
            <w:pPr>
              <w:widowControl w:val="0"/>
              <w:autoSpaceDE w:val="0"/>
              <w:autoSpaceDN w:val="0"/>
              <w:jc w:val="center"/>
              <w:rPr>
                <w:color w:val="000000"/>
                <w:kern w:val="2"/>
                <w:sz w:val="28"/>
                <w:szCs w:val="28"/>
              </w:rPr>
            </w:pPr>
            <w:r w:rsidRPr="00D63C25">
              <w:rPr>
                <w:color w:val="000000"/>
                <w:kern w:val="2"/>
                <w:sz w:val="28"/>
                <w:szCs w:val="28"/>
              </w:rPr>
              <w:t>на год</w:t>
            </w:r>
          </w:p>
        </w:tc>
        <w:tc>
          <w:tcPr>
            <w:tcW w:w="1844" w:type="dxa"/>
            <w:vMerge w:val="restart"/>
          </w:tcPr>
          <w:p w:rsidR="00D63C25" w:rsidRPr="00D63C25" w:rsidRDefault="006E4F29" w:rsidP="00CD2A39">
            <w:pPr>
              <w:widowControl w:val="0"/>
              <w:autoSpaceDE w:val="0"/>
              <w:autoSpaceDN w:val="0"/>
              <w:jc w:val="center"/>
              <w:rPr>
                <w:color w:val="000000"/>
                <w:kern w:val="2"/>
                <w:sz w:val="28"/>
                <w:szCs w:val="28"/>
              </w:rPr>
            </w:pPr>
            <w:r>
              <w:rPr>
                <w:color w:val="000000"/>
                <w:kern w:val="2"/>
                <w:sz w:val="28"/>
                <w:szCs w:val="28"/>
              </w:rPr>
              <w:t>у</w:t>
            </w:r>
            <w:r w:rsidR="00D63C25" w:rsidRPr="00D63C25">
              <w:rPr>
                <w:color w:val="000000"/>
                <w:kern w:val="2"/>
                <w:sz w:val="28"/>
                <w:szCs w:val="28"/>
              </w:rPr>
              <w:t xml:space="preserve">тверждено в </w:t>
            </w:r>
            <w:r w:rsidR="00CD2A39">
              <w:rPr>
                <w:color w:val="000000"/>
                <w:kern w:val="2"/>
                <w:sz w:val="28"/>
                <w:szCs w:val="28"/>
              </w:rPr>
              <w:t>муниципальном</w:t>
            </w:r>
            <w:r w:rsidR="00D63C25" w:rsidRPr="00D63C25">
              <w:rPr>
                <w:color w:val="000000"/>
                <w:kern w:val="2"/>
                <w:sz w:val="28"/>
                <w:szCs w:val="28"/>
              </w:rPr>
              <w:t xml:space="preserve"> задании на отчетную дату</w:t>
            </w:r>
            <w:r w:rsidR="00D63C25" w:rsidRPr="00D63C25">
              <w:rPr>
                <w:color w:val="000000"/>
                <w:kern w:val="2"/>
                <w:sz w:val="28"/>
                <w:szCs w:val="28"/>
                <w:vertAlign w:val="superscript"/>
              </w:rPr>
              <w:t>4</w:t>
            </w:r>
          </w:p>
        </w:tc>
        <w:tc>
          <w:tcPr>
            <w:tcW w:w="1280" w:type="dxa"/>
            <w:vMerge w:val="restart"/>
          </w:tcPr>
          <w:p w:rsidR="00D63C25" w:rsidRPr="00D63C25" w:rsidRDefault="006E4F29" w:rsidP="00D63C25">
            <w:pPr>
              <w:widowControl w:val="0"/>
              <w:autoSpaceDE w:val="0"/>
              <w:autoSpaceDN w:val="0"/>
              <w:ind w:left="-57" w:right="-57"/>
              <w:jc w:val="center"/>
              <w:rPr>
                <w:color w:val="000000"/>
                <w:kern w:val="2"/>
                <w:sz w:val="28"/>
                <w:szCs w:val="28"/>
              </w:rPr>
            </w:pPr>
            <w:r>
              <w:rPr>
                <w:color w:val="000000"/>
                <w:kern w:val="2"/>
                <w:sz w:val="28"/>
                <w:szCs w:val="28"/>
              </w:rPr>
              <w:t>и</w:t>
            </w:r>
            <w:r w:rsidR="00D63C25" w:rsidRPr="00D63C25">
              <w:rPr>
                <w:color w:val="000000"/>
                <w:kern w:val="2"/>
                <w:sz w:val="28"/>
                <w:szCs w:val="28"/>
              </w:rPr>
              <w:t>спол</w:t>
            </w:r>
            <w:r w:rsidR="00D63C25">
              <w:rPr>
                <w:color w:val="000000"/>
                <w:kern w:val="2"/>
                <w:sz w:val="28"/>
                <w:szCs w:val="28"/>
              </w:rPr>
              <w:softHyphen/>
            </w:r>
            <w:r w:rsidR="00D63C25" w:rsidRPr="00D63C25">
              <w:rPr>
                <w:color w:val="000000"/>
                <w:kern w:val="2"/>
                <w:sz w:val="28"/>
                <w:szCs w:val="28"/>
              </w:rPr>
              <w:t xml:space="preserve">нено на </w:t>
            </w:r>
            <w:r w:rsidR="00D63C25" w:rsidRPr="00D63C25">
              <w:rPr>
                <w:color w:val="000000"/>
                <w:spacing w:val="-6"/>
                <w:kern w:val="2"/>
                <w:sz w:val="28"/>
                <w:szCs w:val="28"/>
              </w:rPr>
              <w:t>отчетную</w:t>
            </w:r>
            <w:r w:rsidR="00D63C25" w:rsidRPr="00D63C25">
              <w:rPr>
                <w:color w:val="000000"/>
                <w:kern w:val="2"/>
                <w:sz w:val="28"/>
                <w:szCs w:val="28"/>
              </w:rPr>
              <w:t xml:space="preserve"> дату</w:t>
            </w:r>
            <w:r w:rsidR="00D63C25" w:rsidRPr="00D63C25">
              <w:rPr>
                <w:color w:val="000000"/>
                <w:kern w:val="2"/>
                <w:sz w:val="28"/>
                <w:szCs w:val="28"/>
                <w:vertAlign w:val="superscript"/>
              </w:rPr>
              <w:t>5</w:t>
            </w:r>
          </w:p>
        </w:tc>
        <w:tc>
          <w:tcPr>
            <w:tcW w:w="1411" w:type="dxa"/>
            <w:vMerge/>
          </w:tcPr>
          <w:p w:rsidR="00D63C25" w:rsidRPr="00D63C25" w:rsidRDefault="00D63C25" w:rsidP="00D63C25">
            <w:pPr>
              <w:widowControl w:val="0"/>
              <w:autoSpaceDE w:val="0"/>
              <w:autoSpaceDN w:val="0"/>
              <w:jc w:val="center"/>
              <w:rPr>
                <w:color w:val="000000"/>
                <w:kern w:val="2"/>
                <w:sz w:val="28"/>
                <w:szCs w:val="28"/>
              </w:rPr>
            </w:pPr>
          </w:p>
        </w:tc>
        <w:tc>
          <w:tcPr>
            <w:tcW w:w="1752" w:type="dxa"/>
            <w:vMerge/>
          </w:tcPr>
          <w:p w:rsidR="00D63C25" w:rsidRPr="00D63C25" w:rsidRDefault="00D63C25" w:rsidP="00D63C25">
            <w:pPr>
              <w:widowControl w:val="0"/>
              <w:autoSpaceDE w:val="0"/>
              <w:autoSpaceDN w:val="0"/>
              <w:jc w:val="center"/>
              <w:rPr>
                <w:color w:val="000000"/>
                <w:kern w:val="2"/>
                <w:sz w:val="28"/>
                <w:szCs w:val="28"/>
              </w:rPr>
            </w:pPr>
          </w:p>
        </w:tc>
        <w:tc>
          <w:tcPr>
            <w:tcW w:w="1577" w:type="dxa"/>
            <w:vMerge/>
          </w:tcPr>
          <w:p w:rsidR="00D63C25" w:rsidRPr="00D63C25" w:rsidRDefault="00D63C25" w:rsidP="00D63C25">
            <w:pPr>
              <w:widowControl w:val="0"/>
              <w:autoSpaceDE w:val="0"/>
              <w:autoSpaceDN w:val="0"/>
              <w:jc w:val="center"/>
              <w:rPr>
                <w:color w:val="000000"/>
                <w:kern w:val="2"/>
                <w:sz w:val="28"/>
                <w:szCs w:val="28"/>
              </w:rPr>
            </w:pPr>
          </w:p>
        </w:tc>
      </w:tr>
      <w:tr w:rsidR="00D63C25" w:rsidRPr="00D63C25" w:rsidTr="00D63C25">
        <w:tc>
          <w:tcPr>
            <w:tcW w:w="1203" w:type="dxa"/>
            <w:vMerge/>
          </w:tcPr>
          <w:p w:rsidR="00D63C25" w:rsidRPr="00D63C25" w:rsidRDefault="00D63C25" w:rsidP="00D63C25">
            <w:pPr>
              <w:rPr>
                <w:color w:val="000000"/>
                <w:kern w:val="2"/>
                <w:sz w:val="28"/>
                <w:szCs w:val="28"/>
              </w:rPr>
            </w:pPr>
          </w:p>
        </w:tc>
        <w:tc>
          <w:tcPr>
            <w:tcW w:w="1409" w:type="dxa"/>
          </w:tcPr>
          <w:p w:rsidR="00D63C25" w:rsidRPr="00BE3B1E" w:rsidRDefault="00D63C25" w:rsidP="00D63C25">
            <w:pPr>
              <w:jc w:val="center"/>
              <w:outlineLvl w:val="3"/>
              <w:rPr>
                <w:color w:val="000000"/>
                <w:kern w:val="2"/>
                <w:sz w:val="28"/>
                <w:szCs w:val="28"/>
              </w:rPr>
            </w:pPr>
            <w:r w:rsidRPr="00BE3B1E">
              <w:rPr>
                <w:color w:val="000000"/>
                <w:kern w:val="2"/>
                <w:sz w:val="28"/>
                <w:szCs w:val="28"/>
              </w:rPr>
              <w:t>______________</w:t>
            </w:r>
            <w:r>
              <w:rPr>
                <w:color w:val="000000"/>
                <w:kern w:val="2"/>
                <w:sz w:val="28"/>
                <w:szCs w:val="28"/>
              </w:rPr>
              <w:t>__</w:t>
            </w:r>
            <w:r w:rsidRPr="00BE3B1E">
              <w:rPr>
                <w:color w:val="000000"/>
                <w:kern w:val="2"/>
                <w:sz w:val="28"/>
                <w:szCs w:val="28"/>
              </w:rPr>
              <w:t>__</w:t>
            </w:r>
          </w:p>
          <w:p w:rsidR="00D63C25" w:rsidRPr="002D0D7F" w:rsidRDefault="00D63C25" w:rsidP="00D63C25">
            <w:pPr>
              <w:jc w:val="center"/>
              <w:outlineLvl w:val="3"/>
              <w:rPr>
                <w:color w:val="000000"/>
                <w:kern w:val="2"/>
                <w:sz w:val="28"/>
                <w:szCs w:val="28"/>
              </w:rPr>
            </w:pPr>
            <w:r w:rsidRPr="00BE3B1E">
              <w:rPr>
                <w:color w:val="000000"/>
                <w:kern w:val="2"/>
                <w:sz w:val="24"/>
                <w:szCs w:val="24"/>
              </w:rPr>
              <w:t>(наименова</w:t>
            </w:r>
            <w:r w:rsidRPr="00BE3B1E">
              <w:rPr>
                <w:color w:val="000000"/>
                <w:kern w:val="2"/>
                <w:sz w:val="24"/>
                <w:szCs w:val="24"/>
              </w:rPr>
              <w:softHyphen/>
              <w:t>ние пока</w:t>
            </w:r>
            <w:r w:rsidRPr="00BE3B1E">
              <w:rPr>
                <w:color w:val="000000"/>
                <w:kern w:val="2"/>
                <w:sz w:val="24"/>
                <w:szCs w:val="24"/>
              </w:rPr>
              <w:softHyphen/>
              <w:t>зателя)</w:t>
            </w:r>
          </w:p>
        </w:tc>
        <w:tc>
          <w:tcPr>
            <w:tcW w:w="1411" w:type="dxa"/>
          </w:tcPr>
          <w:p w:rsidR="00D63C25" w:rsidRPr="00BE3B1E" w:rsidRDefault="00D63C25" w:rsidP="00D63C25">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D63C25" w:rsidRPr="002D0D7F" w:rsidRDefault="00D63C25" w:rsidP="00D63C25">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410" w:type="dxa"/>
          </w:tcPr>
          <w:p w:rsidR="00D63C25" w:rsidRPr="00BE3B1E" w:rsidRDefault="00D63C25" w:rsidP="00D63C25">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D63C25" w:rsidRPr="002D0D7F" w:rsidRDefault="00D63C25" w:rsidP="00D63C25">
            <w:pPr>
              <w:jc w:val="center"/>
              <w:outlineLvl w:val="3"/>
              <w:rPr>
                <w:color w:val="000000"/>
                <w:kern w:val="2"/>
                <w:sz w:val="28"/>
                <w:szCs w:val="28"/>
              </w:rPr>
            </w:pPr>
            <w:r w:rsidRPr="00BE3B1E">
              <w:rPr>
                <w:color w:val="000000"/>
                <w:spacing w:val="-4"/>
                <w:sz w:val="24"/>
                <w:szCs w:val="24"/>
              </w:rPr>
              <w:t>(наименова</w:t>
            </w:r>
            <w:r>
              <w:rPr>
                <w:color w:val="000000"/>
                <w:spacing w:val="-4"/>
                <w:sz w:val="24"/>
                <w:szCs w:val="24"/>
              </w:rPr>
              <w:softHyphen/>
            </w:r>
            <w:r w:rsidRPr="00BE3B1E">
              <w:rPr>
                <w:color w:val="000000"/>
                <w:spacing w:val="-4"/>
                <w:sz w:val="24"/>
                <w:szCs w:val="24"/>
              </w:rPr>
              <w:t>ние</w:t>
            </w:r>
            <w:r>
              <w:rPr>
                <w:color w:val="000000"/>
                <w:spacing w:val="-4"/>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655" w:type="dxa"/>
          </w:tcPr>
          <w:p w:rsidR="00D63C25" w:rsidRPr="00BE3B1E" w:rsidRDefault="00D63C25" w:rsidP="00D63C25">
            <w:pPr>
              <w:widowControl w:val="0"/>
              <w:autoSpaceDE w:val="0"/>
              <w:autoSpaceDN w:val="0"/>
              <w:jc w:val="center"/>
              <w:rPr>
                <w:color w:val="000000"/>
                <w:kern w:val="2"/>
                <w:sz w:val="28"/>
                <w:szCs w:val="28"/>
              </w:rPr>
            </w:pPr>
            <w:r w:rsidRPr="00BE3B1E">
              <w:rPr>
                <w:color w:val="000000"/>
                <w:kern w:val="2"/>
                <w:sz w:val="28"/>
                <w:szCs w:val="28"/>
              </w:rPr>
              <w:t>__________________</w:t>
            </w:r>
          </w:p>
          <w:p w:rsidR="00D63C25" w:rsidRPr="002D0D7F" w:rsidRDefault="00D63C25" w:rsidP="00D63C25">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показателя)</w:t>
            </w:r>
          </w:p>
        </w:tc>
        <w:tc>
          <w:tcPr>
            <w:tcW w:w="1410" w:type="dxa"/>
          </w:tcPr>
          <w:p w:rsidR="00D63C25" w:rsidRPr="00BE3B1E" w:rsidRDefault="00D63C25" w:rsidP="00D63C25">
            <w:pPr>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D63C25" w:rsidRPr="002D0D7F" w:rsidRDefault="00D63C25" w:rsidP="00D63C25">
            <w:pPr>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431" w:type="dxa"/>
            <w:vMerge/>
          </w:tcPr>
          <w:p w:rsidR="00D63C25" w:rsidRPr="00D63C25" w:rsidRDefault="00D63C25" w:rsidP="00D63C25">
            <w:pPr>
              <w:rPr>
                <w:color w:val="000000"/>
                <w:kern w:val="2"/>
                <w:sz w:val="28"/>
                <w:szCs w:val="28"/>
              </w:rPr>
            </w:pPr>
          </w:p>
        </w:tc>
        <w:tc>
          <w:tcPr>
            <w:tcW w:w="1147" w:type="dxa"/>
          </w:tcPr>
          <w:p w:rsidR="00D63C25" w:rsidRPr="00D63C25" w:rsidRDefault="006E4F29" w:rsidP="00D63C25">
            <w:pPr>
              <w:widowControl w:val="0"/>
              <w:autoSpaceDE w:val="0"/>
              <w:autoSpaceDN w:val="0"/>
              <w:jc w:val="center"/>
              <w:rPr>
                <w:color w:val="000000"/>
                <w:kern w:val="2"/>
                <w:sz w:val="28"/>
                <w:szCs w:val="28"/>
              </w:rPr>
            </w:pPr>
            <w:r>
              <w:rPr>
                <w:color w:val="000000"/>
                <w:kern w:val="2"/>
                <w:sz w:val="28"/>
                <w:szCs w:val="28"/>
              </w:rPr>
              <w:t>н</w:t>
            </w:r>
            <w:r w:rsidR="00D63C25" w:rsidRPr="00D63C25">
              <w:rPr>
                <w:color w:val="000000"/>
                <w:kern w:val="2"/>
                <w:sz w:val="28"/>
                <w:szCs w:val="28"/>
              </w:rPr>
              <w:t>аиме</w:t>
            </w:r>
            <w:r w:rsidR="00D63C25">
              <w:rPr>
                <w:color w:val="000000"/>
                <w:kern w:val="2"/>
                <w:sz w:val="28"/>
                <w:szCs w:val="28"/>
              </w:rPr>
              <w:softHyphen/>
            </w:r>
            <w:r w:rsidR="00D63C25" w:rsidRPr="00D63C25">
              <w:rPr>
                <w:color w:val="000000"/>
                <w:kern w:val="2"/>
                <w:sz w:val="28"/>
                <w:szCs w:val="28"/>
              </w:rPr>
              <w:t>нование</w:t>
            </w:r>
          </w:p>
        </w:tc>
        <w:tc>
          <w:tcPr>
            <w:tcW w:w="939" w:type="dxa"/>
          </w:tcPr>
          <w:p w:rsidR="00D63C25" w:rsidRPr="00D63C25" w:rsidRDefault="006E4F29" w:rsidP="00D63C25">
            <w:pPr>
              <w:widowControl w:val="0"/>
              <w:autoSpaceDE w:val="0"/>
              <w:autoSpaceDN w:val="0"/>
              <w:jc w:val="center"/>
              <w:rPr>
                <w:color w:val="000000"/>
                <w:kern w:val="2"/>
                <w:sz w:val="28"/>
                <w:szCs w:val="28"/>
              </w:rPr>
            </w:pPr>
            <w:r>
              <w:rPr>
                <w:color w:val="000000"/>
                <w:kern w:val="2"/>
                <w:sz w:val="28"/>
                <w:szCs w:val="28"/>
              </w:rPr>
              <w:t>к</w:t>
            </w:r>
            <w:r w:rsidR="00D63C25" w:rsidRPr="00D63C25">
              <w:rPr>
                <w:color w:val="000000"/>
                <w:kern w:val="2"/>
                <w:sz w:val="28"/>
                <w:szCs w:val="28"/>
              </w:rPr>
              <w:t>од по ОКЕИ</w:t>
            </w:r>
          </w:p>
        </w:tc>
        <w:tc>
          <w:tcPr>
            <w:tcW w:w="1791" w:type="dxa"/>
            <w:vMerge/>
          </w:tcPr>
          <w:p w:rsidR="00D63C25" w:rsidRPr="00D63C25" w:rsidRDefault="00D63C25" w:rsidP="00D63C25">
            <w:pPr>
              <w:widowControl w:val="0"/>
              <w:autoSpaceDE w:val="0"/>
              <w:autoSpaceDN w:val="0"/>
              <w:jc w:val="center"/>
              <w:rPr>
                <w:color w:val="000000"/>
                <w:kern w:val="2"/>
                <w:sz w:val="28"/>
                <w:szCs w:val="28"/>
              </w:rPr>
            </w:pPr>
          </w:p>
        </w:tc>
        <w:tc>
          <w:tcPr>
            <w:tcW w:w="1844" w:type="dxa"/>
            <w:vMerge/>
          </w:tcPr>
          <w:p w:rsidR="00D63C25" w:rsidRPr="00D63C25" w:rsidRDefault="00D63C25" w:rsidP="00D63C25">
            <w:pPr>
              <w:widowControl w:val="0"/>
              <w:autoSpaceDE w:val="0"/>
              <w:autoSpaceDN w:val="0"/>
              <w:jc w:val="center"/>
              <w:rPr>
                <w:color w:val="000000"/>
                <w:kern w:val="2"/>
                <w:sz w:val="28"/>
                <w:szCs w:val="28"/>
              </w:rPr>
            </w:pPr>
          </w:p>
        </w:tc>
        <w:tc>
          <w:tcPr>
            <w:tcW w:w="1280" w:type="dxa"/>
            <w:vMerge/>
          </w:tcPr>
          <w:p w:rsidR="00D63C25" w:rsidRPr="00D63C25" w:rsidRDefault="00D63C25" w:rsidP="00D63C25">
            <w:pPr>
              <w:widowControl w:val="0"/>
              <w:autoSpaceDE w:val="0"/>
              <w:autoSpaceDN w:val="0"/>
              <w:ind w:left="-57" w:right="-57"/>
              <w:jc w:val="center"/>
              <w:rPr>
                <w:color w:val="000000"/>
                <w:kern w:val="2"/>
                <w:sz w:val="28"/>
                <w:szCs w:val="28"/>
              </w:rPr>
            </w:pPr>
          </w:p>
        </w:tc>
        <w:tc>
          <w:tcPr>
            <w:tcW w:w="1411" w:type="dxa"/>
            <w:vMerge/>
          </w:tcPr>
          <w:p w:rsidR="00D63C25" w:rsidRPr="00D63C25" w:rsidRDefault="00D63C25" w:rsidP="00D63C25">
            <w:pPr>
              <w:rPr>
                <w:color w:val="000000"/>
                <w:kern w:val="2"/>
                <w:sz w:val="28"/>
                <w:szCs w:val="28"/>
              </w:rPr>
            </w:pPr>
          </w:p>
        </w:tc>
        <w:tc>
          <w:tcPr>
            <w:tcW w:w="1752" w:type="dxa"/>
            <w:vMerge/>
          </w:tcPr>
          <w:p w:rsidR="00D63C25" w:rsidRPr="00D63C25" w:rsidRDefault="00D63C25" w:rsidP="00D63C25">
            <w:pPr>
              <w:rPr>
                <w:color w:val="000000"/>
                <w:kern w:val="2"/>
                <w:sz w:val="28"/>
                <w:szCs w:val="28"/>
              </w:rPr>
            </w:pPr>
          </w:p>
        </w:tc>
        <w:tc>
          <w:tcPr>
            <w:tcW w:w="1577" w:type="dxa"/>
            <w:vMerge/>
          </w:tcPr>
          <w:p w:rsidR="00D63C25" w:rsidRPr="00D63C25" w:rsidRDefault="00D63C25" w:rsidP="00D63C25">
            <w:pPr>
              <w:rPr>
                <w:color w:val="000000"/>
                <w:kern w:val="2"/>
                <w:sz w:val="28"/>
                <w:szCs w:val="28"/>
              </w:rPr>
            </w:pPr>
          </w:p>
        </w:tc>
      </w:tr>
      <w:tr w:rsidR="00D63C25" w:rsidRPr="00D63C25" w:rsidTr="00D63C25">
        <w:tc>
          <w:tcPr>
            <w:tcW w:w="1203"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1</w:t>
            </w:r>
          </w:p>
        </w:tc>
        <w:tc>
          <w:tcPr>
            <w:tcW w:w="1409"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2</w:t>
            </w:r>
          </w:p>
        </w:tc>
        <w:tc>
          <w:tcPr>
            <w:tcW w:w="1411"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3</w:t>
            </w:r>
          </w:p>
        </w:tc>
        <w:tc>
          <w:tcPr>
            <w:tcW w:w="1410"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4</w:t>
            </w:r>
          </w:p>
        </w:tc>
        <w:tc>
          <w:tcPr>
            <w:tcW w:w="1655"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5</w:t>
            </w:r>
          </w:p>
        </w:tc>
        <w:tc>
          <w:tcPr>
            <w:tcW w:w="1410"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6</w:t>
            </w:r>
          </w:p>
        </w:tc>
        <w:tc>
          <w:tcPr>
            <w:tcW w:w="1431"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7</w:t>
            </w:r>
          </w:p>
        </w:tc>
        <w:tc>
          <w:tcPr>
            <w:tcW w:w="1147"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8</w:t>
            </w:r>
          </w:p>
        </w:tc>
        <w:tc>
          <w:tcPr>
            <w:tcW w:w="939"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9</w:t>
            </w:r>
          </w:p>
        </w:tc>
        <w:tc>
          <w:tcPr>
            <w:tcW w:w="1791"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10</w:t>
            </w:r>
          </w:p>
        </w:tc>
        <w:tc>
          <w:tcPr>
            <w:tcW w:w="1844"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11</w:t>
            </w:r>
          </w:p>
        </w:tc>
        <w:tc>
          <w:tcPr>
            <w:tcW w:w="1280"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12</w:t>
            </w:r>
          </w:p>
        </w:tc>
        <w:tc>
          <w:tcPr>
            <w:tcW w:w="1411"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13</w:t>
            </w:r>
          </w:p>
        </w:tc>
        <w:tc>
          <w:tcPr>
            <w:tcW w:w="1752"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14</w:t>
            </w:r>
          </w:p>
        </w:tc>
        <w:tc>
          <w:tcPr>
            <w:tcW w:w="1577" w:type="dxa"/>
          </w:tcPr>
          <w:p w:rsidR="00B52D95" w:rsidRPr="00D63C25" w:rsidRDefault="00B52D95" w:rsidP="00D63C25">
            <w:pPr>
              <w:widowControl w:val="0"/>
              <w:autoSpaceDE w:val="0"/>
              <w:autoSpaceDN w:val="0"/>
              <w:jc w:val="center"/>
              <w:rPr>
                <w:color w:val="000000"/>
                <w:kern w:val="2"/>
                <w:sz w:val="28"/>
                <w:szCs w:val="28"/>
              </w:rPr>
            </w:pPr>
            <w:r w:rsidRPr="00D63C25">
              <w:rPr>
                <w:color w:val="000000"/>
                <w:kern w:val="2"/>
                <w:sz w:val="28"/>
                <w:szCs w:val="28"/>
              </w:rPr>
              <w:t>15</w:t>
            </w:r>
          </w:p>
        </w:tc>
      </w:tr>
      <w:tr w:rsidR="00D63C25" w:rsidRPr="00D63C25" w:rsidTr="00D63C25">
        <w:tc>
          <w:tcPr>
            <w:tcW w:w="1203" w:type="dxa"/>
            <w:vMerge w:val="restart"/>
          </w:tcPr>
          <w:p w:rsidR="00B52D95" w:rsidRPr="00D63C25" w:rsidRDefault="00B52D95" w:rsidP="00D63C25">
            <w:pPr>
              <w:widowControl w:val="0"/>
              <w:autoSpaceDE w:val="0"/>
              <w:autoSpaceDN w:val="0"/>
              <w:rPr>
                <w:sz w:val="28"/>
                <w:szCs w:val="28"/>
              </w:rPr>
            </w:pPr>
          </w:p>
        </w:tc>
        <w:tc>
          <w:tcPr>
            <w:tcW w:w="1409" w:type="dxa"/>
            <w:vMerge w:val="restart"/>
          </w:tcPr>
          <w:p w:rsidR="00B52D95" w:rsidRPr="00D63C25" w:rsidRDefault="00B52D95" w:rsidP="00D63C25">
            <w:pPr>
              <w:widowControl w:val="0"/>
              <w:autoSpaceDE w:val="0"/>
              <w:autoSpaceDN w:val="0"/>
              <w:rPr>
                <w:sz w:val="28"/>
                <w:szCs w:val="28"/>
              </w:rPr>
            </w:pPr>
          </w:p>
        </w:tc>
        <w:tc>
          <w:tcPr>
            <w:tcW w:w="1411" w:type="dxa"/>
            <w:vMerge w:val="restart"/>
          </w:tcPr>
          <w:p w:rsidR="00B52D95" w:rsidRPr="00D63C25" w:rsidRDefault="00B52D95" w:rsidP="00D63C25">
            <w:pPr>
              <w:widowControl w:val="0"/>
              <w:autoSpaceDE w:val="0"/>
              <w:autoSpaceDN w:val="0"/>
              <w:rPr>
                <w:sz w:val="28"/>
                <w:szCs w:val="28"/>
              </w:rPr>
            </w:pPr>
          </w:p>
        </w:tc>
        <w:tc>
          <w:tcPr>
            <w:tcW w:w="1410" w:type="dxa"/>
            <w:vMerge w:val="restart"/>
          </w:tcPr>
          <w:p w:rsidR="00B52D95" w:rsidRPr="00D63C25" w:rsidRDefault="00B52D95" w:rsidP="00D63C25">
            <w:pPr>
              <w:widowControl w:val="0"/>
              <w:autoSpaceDE w:val="0"/>
              <w:autoSpaceDN w:val="0"/>
              <w:rPr>
                <w:sz w:val="28"/>
                <w:szCs w:val="28"/>
              </w:rPr>
            </w:pPr>
          </w:p>
        </w:tc>
        <w:tc>
          <w:tcPr>
            <w:tcW w:w="1655" w:type="dxa"/>
            <w:vMerge w:val="restart"/>
          </w:tcPr>
          <w:p w:rsidR="00B52D95" w:rsidRPr="00D63C25" w:rsidRDefault="00B52D95" w:rsidP="00D63C25">
            <w:pPr>
              <w:widowControl w:val="0"/>
              <w:autoSpaceDE w:val="0"/>
              <w:autoSpaceDN w:val="0"/>
              <w:rPr>
                <w:sz w:val="28"/>
                <w:szCs w:val="28"/>
              </w:rPr>
            </w:pPr>
          </w:p>
        </w:tc>
        <w:tc>
          <w:tcPr>
            <w:tcW w:w="1410" w:type="dxa"/>
            <w:vMerge w:val="restart"/>
          </w:tcPr>
          <w:p w:rsidR="00B52D95" w:rsidRPr="00D63C25" w:rsidRDefault="00B52D95" w:rsidP="00D63C25">
            <w:pPr>
              <w:widowControl w:val="0"/>
              <w:autoSpaceDE w:val="0"/>
              <w:autoSpaceDN w:val="0"/>
              <w:rPr>
                <w:sz w:val="28"/>
                <w:szCs w:val="28"/>
              </w:rPr>
            </w:pPr>
          </w:p>
        </w:tc>
        <w:tc>
          <w:tcPr>
            <w:tcW w:w="1431" w:type="dxa"/>
          </w:tcPr>
          <w:p w:rsidR="00B52D95" w:rsidRPr="00D63C25" w:rsidRDefault="00B52D95" w:rsidP="00D63C25">
            <w:pPr>
              <w:widowControl w:val="0"/>
              <w:autoSpaceDE w:val="0"/>
              <w:autoSpaceDN w:val="0"/>
              <w:rPr>
                <w:sz w:val="28"/>
                <w:szCs w:val="28"/>
              </w:rPr>
            </w:pPr>
          </w:p>
        </w:tc>
        <w:tc>
          <w:tcPr>
            <w:tcW w:w="1147" w:type="dxa"/>
          </w:tcPr>
          <w:p w:rsidR="00B52D95" w:rsidRPr="00D63C25" w:rsidRDefault="00B52D95" w:rsidP="00D63C25">
            <w:pPr>
              <w:widowControl w:val="0"/>
              <w:autoSpaceDE w:val="0"/>
              <w:autoSpaceDN w:val="0"/>
              <w:rPr>
                <w:sz w:val="28"/>
                <w:szCs w:val="28"/>
              </w:rPr>
            </w:pPr>
          </w:p>
        </w:tc>
        <w:tc>
          <w:tcPr>
            <w:tcW w:w="939" w:type="dxa"/>
          </w:tcPr>
          <w:p w:rsidR="00B52D95" w:rsidRPr="00D63C25" w:rsidRDefault="00B52D95" w:rsidP="00D63C25">
            <w:pPr>
              <w:widowControl w:val="0"/>
              <w:autoSpaceDE w:val="0"/>
              <w:autoSpaceDN w:val="0"/>
              <w:rPr>
                <w:sz w:val="28"/>
                <w:szCs w:val="28"/>
              </w:rPr>
            </w:pPr>
          </w:p>
        </w:tc>
        <w:tc>
          <w:tcPr>
            <w:tcW w:w="1791" w:type="dxa"/>
          </w:tcPr>
          <w:p w:rsidR="00B52D95" w:rsidRPr="00D63C25" w:rsidRDefault="00B52D95" w:rsidP="00D63C25">
            <w:pPr>
              <w:widowControl w:val="0"/>
              <w:autoSpaceDE w:val="0"/>
              <w:autoSpaceDN w:val="0"/>
              <w:rPr>
                <w:sz w:val="28"/>
                <w:szCs w:val="28"/>
              </w:rPr>
            </w:pPr>
          </w:p>
        </w:tc>
        <w:tc>
          <w:tcPr>
            <w:tcW w:w="1844" w:type="dxa"/>
          </w:tcPr>
          <w:p w:rsidR="00B52D95" w:rsidRPr="00D63C25" w:rsidRDefault="00B52D95" w:rsidP="00D63C25">
            <w:pPr>
              <w:widowControl w:val="0"/>
              <w:autoSpaceDE w:val="0"/>
              <w:autoSpaceDN w:val="0"/>
              <w:rPr>
                <w:sz w:val="28"/>
                <w:szCs w:val="28"/>
              </w:rPr>
            </w:pPr>
          </w:p>
        </w:tc>
        <w:tc>
          <w:tcPr>
            <w:tcW w:w="1280" w:type="dxa"/>
          </w:tcPr>
          <w:p w:rsidR="00B52D95" w:rsidRPr="00D63C25" w:rsidRDefault="00B52D95" w:rsidP="00D63C25">
            <w:pPr>
              <w:widowControl w:val="0"/>
              <w:autoSpaceDE w:val="0"/>
              <w:autoSpaceDN w:val="0"/>
              <w:rPr>
                <w:sz w:val="28"/>
                <w:szCs w:val="28"/>
              </w:rPr>
            </w:pPr>
          </w:p>
        </w:tc>
        <w:tc>
          <w:tcPr>
            <w:tcW w:w="1411" w:type="dxa"/>
          </w:tcPr>
          <w:p w:rsidR="00B52D95" w:rsidRPr="00D63C25" w:rsidRDefault="00B52D95" w:rsidP="00D63C25">
            <w:pPr>
              <w:widowControl w:val="0"/>
              <w:autoSpaceDE w:val="0"/>
              <w:autoSpaceDN w:val="0"/>
              <w:rPr>
                <w:sz w:val="28"/>
                <w:szCs w:val="28"/>
              </w:rPr>
            </w:pPr>
          </w:p>
        </w:tc>
        <w:tc>
          <w:tcPr>
            <w:tcW w:w="1752" w:type="dxa"/>
          </w:tcPr>
          <w:p w:rsidR="00B52D95" w:rsidRPr="00D63C25" w:rsidRDefault="00B52D95" w:rsidP="00D63C25">
            <w:pPr>
              <w:widowControl w:val="0"/>
              <w:autoSpaceDE w:val="0"/>
              <w:autoSpaceDN w:val="0"/>
              <w:rPr>
                <w:sz w:val="28"/>
                <w:szCs w:val="28"/>
              </w:rPr>
            </w:pPr>
          </w:p>
        </w:tc>
        <w:tc>
          <w:tcPr>
            <w:tcW w:w="1577" w:type="dxa"/>
          </w:tcPr>
          <w:p w:rsidR="00B52D95" w:rsidRPr="00D63C25" w:rsidRDefault="00B52D95" w:rsidP="00D63C25">
            <w:pPr>
              <w:widowControl w:val="0"/>
              <w:autoSpaceDE w:val="0"/>
              <w:autoSpaceDN w:val="0"/>
              <w:rPr>
                <w:sz w:val="28"/>
                <w:szCs w:val="28"/>
              </w:rPr>
            </w:pPr>
          </w:p>
        </w:tc>
      </w:tr>
      <w:tr w:rsidR="00D63C25" w:rsidRPr="00D63C25" w:rsidTr="00D63C25">
        <w:tc>
          <w:tcPr>
            <w:tcW w:w="1203" w:type="dxa"/>
            <w:vMerge/>
          </w:tcPr>
          <w:p w:rsidR="00B52D95" w:rsidRPr="00D63C25" w:rsidRDefault="00B52D95" w:rsidP="00D63C25">
            <w:pPr>
              <w:rPr>
                <w:sz w:val="28"/>
                <w:szCs w:val="28"/>
              </w:rPr>
            </w:pPr>
          </w:p>
        </w:tc>
        <w:tc>
          <w:tcPr>
            <w:tcW w:w="1409" w:type="dxa"/>
            <w:vMerge/>
          </w:tcPr>
          <w:p w:rsidR="00B52D95" w:rsidRPr="00D63C25" w:rsidRDefault="00B52D95" w:rsidP="00D63C25">
            <w:pPr>
              <w:rPr>
                <w:sz w:val="28"/>
                <w:szCs w:val="28"/>
              </w:rPr>
            </w:pPr>
          </w:p>
        </w:tc>
        <w:tc>
          <w:tcPr>
            <w:tcW w:w="1411" w:type="dxa"/>
            <w:vMerge/>
          </w:tcPr>
          <w:p w:rsidR="00B52D95" w:rsidRPr="00D63C25" w:rsidRDefault="00B52D95" w:rsidP="00D63C25">
            <w:pPr>
              <w:rPr>
                <w:sz w:val="28"/>
                <w:szCs w:val="28"/>
              </w:rPr>
            </w:pPr>
          </w:p>
        </w:tc>
        <w:tc>
          <w:tcPr>
            <w:tcW w:w="1410" w:type="dxa"/>
            <w:vMerge/>
          </w:tcPr>
          <w:p w:rsidR="00B52D95" w:rsidRPr="00D63C25" w:rsidRDefault="00B52D95" w:rsidP="00D63C25">
            <w:pPr>
              <w:rPr>
                <w:sz w:val="28"/>
                <w:szCs w:val="28"/>
              </w:rPr>
            </w:pPr>
          </w:p>
        </w:tc>
        <w:tc>
          <w:tcPr>
            <w:tcW w:w="1655" w:type="dxa"/>
            <w:vMerge/>
          </w:tcPr>
          <w:p w:rsidR="00B52D95" w:rsidRPr="00D63C25" w:rsidRDefault="00B52D95" w:rsidP="00D63C25">
            <w:pPr>
              <w:rPr>
                <w:sz w:val="28"/>
                <w:szCs w:val="28"/>
              </w:rPr>
            </w:pPr>
          </w:p>
        </w:tc>
        <w:tc>
          <w:tcPr>
            <w:tcW w:w="1410" w:type="dxa"/>
            <w:vMerge/>
          </w:tcPr>
          <w:p w:rsidR="00B52D95" w:rsidRPr="00D63C25" w:rsidRDefault="00B52D95" w:rsidP="00D63C25">
            <w:pPr>
              <w:rPr>
                <w:sz w:val="28"/>
                <w:szCs w:val="28"/>
              </w:rPr>
            </w:pPr>
          </w:p>
        </w:tc>
        <w:tc>
          <w:tcPr>
            <w:tcW w:w="1431" w:type="dxa"/>
          </w:tcPr>
          <w:p w:rsidR="00B52D95" w:rsidRPr="00D63C25" w:rsidRDefault="00B52D95" w:rsidP="00D63C25">
            <w:pPr>
              <w:widowControl w:val="0"/>
              <w:autoSpaceDE w:val="0"/>
              <w:autoSpaceDN w:val="0"/>
              <w:rPr>
                <w:sz w:val="28"/>
                <w:szCs w:val="28"/>
              </w:rPr>
            </w:pPr>
          </w:p>
        </w:tc>
        <w:tc>
          <w:tcPr>
            <w:tcW w:w="1147" w:type="dxa"/>
          </w:tcPr>
          <w:p w:rsidR="00B52D95" w:rsidRPr="00D63C25" w:rsidRDefault="00B52D95" w:rsidP="00D63C25">
            <w:pPr>
              <w:widowControl w:val="0"/>
              <w:autoSpaceDE w:val="0"/>
              <w:autoSpaceDN w:val="0"/>
              <w:rPr>
                <w:sz w:val="28"/>
                <w:szCs w:val="28"/>
              </w:rPr>
            </w:pPr>
          </w:p>
        </w:tc>
        <w:tc>
          <w:tcPr>
            <w:tcW w:w="939" w:type="dxa"/>
          </w:tcPr>
          <w:p w:rsidR="00B52D95" w:rsidRPr="00D63C25" w:rsidRDefault="00B52D95" w:rsidP="00D63C25">
            <w:pPr>
              <w:widowControl w:val="0"/>
              <w:autoSpaceDE w:val="0"/>
              <w:autoSpaceDN w:val="0"/>
              <w:rPr>
                <w:sz w:val="28"/>
                <w:szCs w:val="28"/>
              </w:rPr>
            </w:pPr>
          </w:p>
        </w:tc>
        <w:tc>
          <w:tcPr>
            <w:tcW w:w="1791" w:type="dxa"/>
          </w:tcPr>
          <w:p w:rsidR="00B52D95" w:rsidRPr="00D63C25" w:rsidRDefault="00B52D95" w:rsidP="00D63C25">
            <w:pPr>
              <w:widowControl w:val="0"/>
              <w:autoSpaceDE w:val="0"/>
              <w:autoSpaceDN w:val="0"/>
              <w:rPr>
                <w:sz w:val="28"/>
                <w:szCs w:val="28"/>
              </w:rPr>
            </w:pPr>
          </w:p>
        </w:tc>
        <w:tc>
          <w:tcPr>
            <w:tcW w:w="1844" w:type="dxa"/>
          </w:tcPr>
          <w:p w:rsidR="00B52D95" w:rsidRPr="00D63C25" w:rsidRDefault="00B52D95" w:rsidP="00D63C25">
            <w:pPr>
              <w:widowControl w:val="0"/>
              <w:autoSpaceDE w:val="0"/>
              <w:autoSpaceDN w:val="0"/>
              <w:rPr>
                <w:sz w:val="28"/>
                <w:szCs w:val="28"/>
              </w:rPr>
            </w:pPr>
          </w:p>
        </w:tc>
        <w:tc>
          <w:tcPr>
            <w:tcW w:w="1280" w:type="dxa"/>
          </w:tcPr>
          <w:p w:rsidR="00B52D95" w:rsidRPr="00D63C25" w:rsidRDefault="00B52D95" w:rsidP="00D63C25">
            <w:pPr>
              <w:widowControl w:val="0"/>
              <w:autoSpaceDE w:val="0"/>
              <w:autoSpaceDN w:val="0"/>
              <w:rPr>
                <w:sz w:val="28"/>
                <w:szCs w:val="28"/>
              </w:rPr>
            </w:pPr>
          </w:p>
        </w:tc>
        <w:tc>
          <w:tcPr>
            <w:tcW w:w="1411" w:type="dxa"/>
          </w:tcPr>
          <w:p w:rsidR="00B52D95" w:rsidRPr="00D63C25" w:rsidRDefault="00B52D95" w:rsidP="00D63C25">
            <w:pPr>
              <w:widowControl w:val="0"/>
              <w:autoSpaceDE w:val="0"/>
              <w:autoSpaceDN w:val="0"/>
              <w:rPr>
                <w:sz w:val="28"/>
                <w:szCs w:val="28"/>
              </w:rPr>
            </w:pPr>
          </w:p>
        </w:tc>
        <w:tc>
          <w:tcPr>
            <w:tcW w:w="1752" w:type="dxa"/>
          </w:tcPr>
          <w:p w:rsidR="00B52D95" w:rsidRPr="00D63C25" w:rsidRDefault="00B52D95" w:rsidP="00D63C25">
            <w:pPr>
              <w:widowControl w:val="0"/>
              <w:autoSpaceDE w:val="0"/>
              <w:autoSpaceDN w:val="0"/>
              <w:rPr>
                <w:sz w:val="28"/>
                <w:szCs w:val="28"/>
              </w:rPr>
            </w:pPr>
          </w:p>
        </w:tc>
        <w:tc>
          <w:tcPr>
            <w:tcW w:w="1577" w:type="dxa"/>
          </w:tcPr>
          <w:p w:rsidR="00B52D95" w:rsidRPr="00D63C25" w:rsidRDefault="00B52D95" w:rsidP="00D63C25">
            <w:pPr>
              <w:widowControl w:val="0"/>
              <w:autoSpaceDE w:val="0"/>
              <w:autoSpaceDN w:val="0"/>
              <w:rPr>
                <w:sz w:val="28"/>
                <w:szCs w:val="28"/>
              </w:rPr>
            </w:pPr>
          </w:p>
        </w:tc>
      </w:tr>
      <w:tr w:rsidR="00D63C25" w:rsidRPr="00D63C25" w:rsidTr="00D63C25">
        <w:tc>
          <w:tcPr>
            <w:tcW w:w="1203" w:type="dxa"/>
            <w:vMerge w:val="restart"/>
          </w:tcPr>
          <w:p w:rsidR="00B52D95" w:rsidRPr="00D63C25" w:rsidRDefault="00B52D95" w:rsidP="00D63C25">
            <w:pPr>
              <w:widowControl w:val="0"/>
              <w:autoSpaceDE w:val="0"/>
              <w:autoSpaceDN w:val="0"/>
              <w:rPr>
                <w:sz w:val="28"/>
                <w:szCs w:val="28"/>
              </w:rPr>
            </w:pPr>
          </w:p>
        </w:tc>
        <w:tc>
          <w:tcPr>
            <w:tcW w:w="1409" w:type="dxa"/>
            <w:vMerge w:val="restart"/>
          </w:tcPr>
          <w:p w:rsidR="00B52D95" w:rsidRPr="00D63C25" w:rsidRDefault="00B52D95" w:rsidP="00D63C25">
            <w:pPr>
              <w:widowControl w:val="0"/>
              <w:autoSpaceDE w:val="0"/>
              <w:autoSpaceDN w:val="0"/>
              <w:rPr>
                <w:sz w:val="28"/>
                <w:szCs w:val="28"/>
              </w:rPr>
            </w:pPr>
          </w:p>
        </w:tc>
        <w:tc>
          <w:tcPr>
            <w:tcW w:w="1411" w:type="dxa"/>
            <w:vMerge w:val="restart"/>
          </w:tcPr>
          <w:p w:rsidR="00B52D95" w:rsidRPr="00D63C25" w:rsidRDefault="00B52D95" w:rsidP="00D63C25">
            <w:pPr>
              <w:widowControl w:val="0"/>
              <w:autoSpaceDE w:val="0"/>
              <w:autoSpaceDN w:val="0"/>
              <w:rPr>
                <w:sz w:val="28"/>
                <w:szCs w:val="28"/>
              </w:rPr>
            </w:pPr>
          </w:p>
        </w:tc>
        <w:tc>
          <w:tcPr>
            <w:tcW w:w="1410" w:type="dxa"/>
            <w:vMerge w:val="restart"/>
          </w:tcPr>
          <w:p w:rsidR="00B52D95" w:rsidRPr="00D63C25" w:rsidRDefault="00B52D95" w:rsidP="00D63C25">
            <w:pPr>
              <w:widowControl w:val="0"/>
              <w:autoSpaceDE w:val="0"/>
              <w:autoSpaceDN w:val="0"/>
              <w:rPr>
                <w:sz w:val="28"/>
                <w:szCs w:val="28"/>
              </w:rPr>
            </w:pPr>
          </w:p>
        </w:tc>
        <w:tc>
          <w:tcPr>
            <w:tcW w:w="1655" w:type="dxa"/>
            <w:vMerge w:val="restart"/>
          </w:tcPr>
          <w:p w:rsidR="00B52D95" w:rsidRPr="00D63C25" w:rsidRDefault="00B52D95" w:rsidP="00D63C25">
            <w:pPr>
              <w:widowControl w:val="0"/>
              <w:autoSpaceDE w:val="0"/>
              <w:autoSpaceDN w:val="0"/>
              <w:rPr>
                <w:sz w:val="28"/>
                <w:szCs w:val="28"/>
              </w:rPr>
            </w:pPr>
          </w:p>
        </w:tc>
        <w:tc>
          <w:tcPr>
            <w:tcW w:w="1410" w:type="dxa"/>
            <w:vMerge w:val="restart"/>
          </w:tcPr>
          <w:p w:rsidR="00B52D95" w:rsidRPr="00D63C25" w:rsidRDefault="00B52D95" w:rsidP="00D63C25">
            <w:pPr>
              <w:widowControl w:val="0"/>
              <w:autoSpaceDE w:val="0"/>
              <w:autoSpaceDN w:val="0"/>
              <w:rPr>
                <w:sz w:val="28"/>
                <w:szCs w:val="28"/>
              </w:rPr>
            </w:pPr>
          </w:p>
        </w:tc>
        <w:tc>
          <w:tcPr>
            <w:tcW w:w="1431" w:type="dxa"/>
          </w:tcPr>
          <w:p w:rsidR="00B52D95" w:rsidRPr="00D63C25" w:rsidRDefault="00B52D95" w:rsidP="00D63C25">
            <w:pPr>
              <w:widowControl w:val="0"/>
              <w:autoSpaceDE w:val="0"/>
              <w:autoSpaceDN w:val="0"/>
              <w:rPr>
                <w:sz w:val="28"/>
                <w:szCs w:val="28"/>
              </w:rPr>
            </w:pPr>
          </w:p>
        </w:tc>
        <w:tc>
          <w:tcPr>
            <w:tcW w:w="1147" w:type="dxa"/>
          </w:tcPr>
          <w:p w:rsidR="00B52D95" w:rsidRPr="00D63C25" w:rsidRDefault="00B52D95" w:rsidP="00D63C25">
            <w:pPr>
              <w:widowControl w:val="0"/>
              <w:autoSpaceDE w:val="0"/>
              <w:autoSpaceDN w:val="0"/>
              <w:rPr>
                <w:sz w:val="28"/>
                <w:szCs w:val="28"/>
              </w:rPr>
            </w:pPr>
          </w:p>
        </w:tc>
        <w:tc>
          <w:tcPr>
            <w:tcW w:w="939" w:type="dxa"/>
          </w:tcPr>
          <w:p w:rsidR="00B52D95" w:rsidRPr="00D63C25" w:rsidRDefault="00B52D95" w:rsidP="00D63C25">
            <w:pPr>
              <w:widowControl w:val="0"/>
              <w:autoSpaceDE w:val="0"/>
              <w:autoSpaceDN w:val="0"/>
              <w:rPr>
                <w:sz w:val="28"/>
                <w:szCs w:val="28"/>
              </w:rPr>
            </w:pPr>
          </w:p>
        </w:tc>
        <w:tc>
          <w:tcPr>
            <w:tcW w:w="1791" w:type="dxa"/>
          </w:tcPr>
          <w:p w:rsidR="00B52D95" w:rsidRPr="00D63C25" w:rsidRDefault="00B52D95" w:rsidP="00D63C25">
            <w:pPr>
              <w:widowControl w:val="0"/>
              <w:autoSpaceDE w:val="0"/>
              <w:autoSpaceDN w:val="0"/>
              <w:rPr>
                <w:sz w:val="28"/>
                <w:szCs w:val="28"/>
              </w:rPr>
            </w:pPr>
          </w:p>
        </w:tc>
        <w:tc>
          <w:tcPr>
            <w:tcW w:w="1844" w:type="dxa"/>
          </w:tcPr>
          <w:p w:rsidR="00B52D95" w:rsidRPr="00D63C25" w:rsidRDefault="00B52D95" w:rsidP="00D63C25">
            <w:pPr>
              <w:widowControl w:val="0"/>
              <w:autoSpaceDE w:val="0"/>
              <w:autoSpaceDN w:val="0"/>
              <w:rPr>
                <w:sz w:val="28"/>
                <w:szCs w:val="28"/>
              </w:rPr>
            </w:pPr>
          </w:p>
        </w:tc>
        <w:tc>
          <w:tcPr>
            <w:tcW w:w="1280" w:type="dxa"/>
          </w:tcPr>
          <w:p w:rsidR="00B52D95" w:rsidRPr="00D63C25" w:rsidRDefault="00B52D95" w:rsidP="00D63C25">
            <w:pPr>
              <w:widowControl w:val="0"/>
              <w:autoSpaceDE w:val="0"/>
              <w:autoSpaceDN w:val="0"/>
              <w:rPr>
                <w:sz w:val="28"/>
                <w:szCs w:val="28"/>
              </w:rPr>
            </w:pPr>
          </w:p>
        </w:tc>
        <w:tc>
          <w:tcPr>
            <w:tcW w:w="1411" w:type="dxa"/>
          </w:tcPr>
          <w:p w:rsidR="00B52D95" w:rsidRPr="00D63C25" w:rsidRDefault="00B52D95" w:rsidP="00D63C25">
            <w:pPr>
              <w:widowControl w:val="0"/>
              <w:autoSpaceDE w:val="0"/>
              <w:autoSpaceDN w:val="0"/>
              <w:rPr>
                <w:sz w:val="28"/>
                <w:szCs w:val="28"/>
              </w:rPr>
            </w:pPr>
          </w:p>
        </w:tc>
        <w:tc>
          <w:tcPr>
            <w:tcW w:w="1752" w:type="dxa"/>
          </w:tcPr>
          <w:p w:rsidR="00B52D95" w:rsidRPr="00D63C25" w:rsidRDefault="00B52D95" w:rsidP="00D63C25">
            <w:pPr>
              <w:widowControl w:val="0"/>
              <w:autoSpaceDE w:val="0"/>
              <w:autoSpaceDN w:val="0"/>
              <w:rPr>
                <w:sz w:val="28"/>
                <w:szCs w:val="28"/>
              </w:rPr>
            </w:pPr>
          </w:p>
        </w:tc>
        <w:tc>
          <w:tcPr>
            <w:tcW w:w="1577" w:type="dxa"/>
          </w:tcPr>
          <w:p w:rsidR="00B52D95" w:rsidRPr="00D63C25" w:rsidRDefault="00B52D95" w:rsidP="00D63C25">
            <w:pPr>
              <w:widowControl w:val="0"/>
              <w:autoSpaceDE w:val="0"/>
              <w:autoSpaceDN w:val="0"/>
              <w:rPr>
                <w:sz w:val="28"/>
                <w:szCs w:val="28"/>
              </w:rPr>
            </w:pPr>
          </w:p>
        </w:tc>
      </w:tr>
      <w:tr w:rsidR="00D63C25" w:rsidRPr="00D63C25" w:rsidTr="00D63C25">
        <w:tc>
          <w:tcPr>
            <w:tcW w:w="1203" w:type="dxa"/>
            <w:vMerge/>
          </w:tcPr>
          <w:p w:rsidR="00B52D95" w:rsidRPr="00D63C25" w:rsidRDefault="00B52D95" w:rsidP="00D63C25">
            <w:pPr>
              <w:rPr>
                <w:sz w:val="28"/>
                <w:szCs w:val="28"/>
              </w:rPr>
            </w:pPr>
          </w:p>
        </w:tc>
        <w:tc>
          <w:tcPr>
            <w:tcW w:w="1409" w:type="dxa"/>
            <w:vMerge/>
          </w:tcPr>
          <w:p w:rsidR="00B52D95" w:rsidRPr="00D63C25" w:rsidRDefault="00B52D95" w:rsidP="00D63C25">
            <w:pPr>
              <w:rPr>
                <w:sz w:val="28"/>
                <w:szCs w:val="28"/>
              </w:rPr>
            </w:pPr>
          </w:p>
        </w:tc>
        <w:tc>
          <w:tcPr>
            <w:tcW w:w="1411" w:type="dxa"/>
            <w:vMerge/>
          </w:tcPr>
          <w:p w:rsidR="00B52D95" w:rsidRPr="00D63C25" w:rsidRDefault="00B52D95" w:rsidP="00D63C25">
            <w:pPr>
              <w:rPr>
                <w:sz w:val="28"/>
                <w:szCs w:val="28"/>
              </w:rPr>
            </w:pPr>
          </w:p>
        </w:tc>
        <w:tc>
          <w:tcPr>
            <w:tcW w:w="1410" w:type="dxa"/>
            <w:vMerge/>
          </w:tcPr>
          <w:p w:rsidR="00B52D95" w:rsidRPr="00D63C25" w:rsidRDefault="00B52D95" w:rsidP="00D63C25">
            <w:pPr>
              <w:rPr>
                <w:sz w:val="28"/>
                <w:szCs w:val="28"/>
              </w:rPr>
            </w:pPr>
          </w:p>
        </w:tc>
        <w:tc>
          <w:tcPr>
            <w:tcW w:w="1655" w:type="dxa"/>
            <w:vMerge/>
          </w:tcPr>
          <w:p w:rsidR="00B52D95" w:rsidRPr="00D63C25" w:rsidRDefault="00B52D95" w:rsidP="00D63C25">
            <w:pPr>
              <w:rPr>
                <w:sz w:val="28"/>
                <w:szCs w:val="28"/>
              </w:rPr>
            </w:pPr>
          </w:p>
        </w:tc>
        <w:tc>
          <w:tcPr>
            <w:tcW w:w="1410" w:type="dxa"/>
            <w:vMerge/>
          </w:tcPr>
          <w:p w:rsidR="00B52D95" w:rsidRPr="00D63C25" w:rsidRDefault="00B52D95" w:rsidP="00D63C25">
            <w:pPr>
              <w:rPr>
                <w:sz w:val="28"/>
                <w:szCs w:val="28"/>
              </w:rPr>
            </w:pPr>
          </w:p>
        </w:tc>
        <w:tc>
          <w:tcPr>
            <w:tcW w:w="1431" w:type="dxa"/>
          </w:tcPr>
          <w:p w:rsidR="00B52D95" w:rsidRPr="00D63C25" w:rsidRDefault="00B52D95" w:rsidP="00D63C25">
            <w:pPr>
              <w:widowControl w:val="0"/>
              <w:autoSpaceDE w:val="0"/>
              <w:autoSpaceDN w:val="0"/>
              <w:rPr>
                <w:sz w:val="28"/>
                <w:szCs w:val="28"/>
              </w:rPr>
            </w:pPr>
          </w:p>
        </w:tc>
        <w:tc>
          <w:tcPr>
            <w:tcW w:w="1147" w:type="dxa"/>
          </w:tcPr>
          <w:p w:rsidR="00B52D95" w:rsidRPr="00D63C25" w:rsidRDefault="00B52D95" w:rsidP="00D63C25">
            <w:pPr>
              <w:widowControl w:val="0"/>
              <w:autoSpaceDE w:val="0"/>
              <w:autoSpaceDN w:val="0"/>
              <w:rPr>
                <w:sz w:val="28"/>
                <w:szCs w:val="28"/>
              </w:rPr>
            </w:pPr>
          </w:p>
        </w:tc>
        <w:tc>
          <w:tcPr>
            <w:tcW w:w="939" w:type="dxa"/>
          </w:tcPr>
          <w:p w:rsidR="00B52D95" w:rsidRPr="00D63C25" w:rsidRDefault="00B52D95" w:rsidP="00D63C25">
            <w:pPr>
              <w:widowControl w:val="0"/>
              <w:autoSpaceDE w:val="0"/>
              <w:autoSpaceDN w:val="0"/>
              <w:rPr>
                <w:sz w:val="28"/>
                <w:szCs w:val="28"/>
              </w:rPr>
            </w:pPr>
          </w:p>
        </w:tc>
        <w:tc>
          <w:tcPr>
            <w:tcW w:w="1791" w:type="dxa"/>
          </w:tcPr>
          <w:p w:rsidR="00B52D95" w:rsidRPr="00D63C25" w:rsidRDefault="00B52D95" w:rsidP="00D63C25">
            <w:pPr>
              <w:widowControl w:val="0"/>
              <w:autoSpaceDE w:val="0"/>
              <w:autoSpaceDN w:val="0"/>
              <w:rPr>
                <w:sz w:val="28"/>
                <w:szCs w:val="28"/>
              </w:rPr>
            </w:pPr>
          </w:p>
        </w:tc>
        <w:tc>
          <w:tcPr>
            <w:tcW w:w="1844" w:type="dxa"/>
          </w:tcPr>
          <w:p w:rsidR="00B52D95" w:rsidRPr="00D63C25" w:rsidRDefault="00B52D95" w:rsidP="00D63C25">
            <w:pPr>
              <w:widowControl w:val="0"/>
              <w:autoSpaceDE w:val="0"/>
              <w:autoSpaceDN w:val="0"/>
              <w:rPr>
                <w:sz w:val="28"/>
                <w:szCs w:val="28"/>
              </w:rPr>
            </w:pPr>
          </w:p>
        </w:tc>
        <w:tc>
          <w:tcPr>
            <w:tcW w:w="1280" w:type="dxa"/>
          </w:tcPr>
          <w:p w:rsidR="00B52D95" w:rsidRPr="00D63C25" w:rsidRDefault="00B52D95" w:rsidP="00D63C25">
            <w:pPr>
              <w:widowControl w:val="0"/>
              <w:autoSpaceDE w:val="0"/>
              <w:autoSpaceDN w:val="0"/>
              <w:rPr>
                <w:sz w:val="28"/>
                <w:szCs w:val="28"/>
              </w:rPr>
            </w:pPr>
          </w:p>
        </w:tc>
        <w:tc>
          <w:tcPr>
            <w:tcW w:w="1411" w:type="dxa"/>
          </w:tcPr>
          <w:p w:rsidR="00B52D95" w:rsidRPr="00D63C25" w:rsidRDefault="00B52D95" w:rsidP="00D63C25">
            <w:pPr>
              <w:widowControl w:val="0"/>
              <w:autoSpaceDE w:val="0"/>
              <w:autoSpaceDN w:val="0"/>
              <w:rPr>
                <w:sz w:val="28"/>
                <w:szCs w:val="28"/>
              </w:rPr>
            </w:pPr>
          </w:p>
        </w:tc>
        <w:tc>
          <w:tcPr>
            <w:tcW w:w="1752" w:type="dxa"/>
          </w:tcPr>
          <w:p w:rsidR="00B52D95" w:rsidRPr="00D63C25" w:rsidRDefault="00B52D95" w:rsidP="00D63C25">
            <w:pPr>
              <w:widowControl w:val="0"/>
              <w:autoSpaceDE w:val="0"/>
              <w:autoSpaceDN w:val="0"/>
              <w:rPr>
                <w:sz w:val="28"/>
                <w:szCs w:val="28"/>
              </w:rPr>
            </w:pPr>
          </w:p>
        </w:tc>
        <w:tc>
          <w:tcPr>
            <w:tcW w:w="1577" w:type="dxa"/>
          </w:tcPr>
          <w:p w:rsidR="00B52D95" w:rsidRPr="00D63C25" w:rsidRDefault="00B52D95" w:rsidP="00D63C25">
            <w:pPr>
              <w:widowControl w:val="0"/>
              <w:autoSpaceDE w:val="0"/>
              <w:autoSpaceDN w:val="0"/>
              <w:rPr>
                <w:sz w:val="28"/>
                <w:szCs w:val="28"/>
              </w:rPr>
            </w:pPr>
          </w:p>
        </w:tc>
      </w:tr>
    </w:tbl>
    <w:p w:rsidR="00B52D95" w:rsidRPr="00B52D95" w:rsidRDefault="00B52D95" w:rsidP="00B52D95">
      <w:pPr>
        <w:sectPr w:rsidR="00B52D95" w:rsidRPr="00B52D95" w:rsidSect="005A5096">
          <w:pgSz w:w="23814" w:h="16839" w:orient="landscape" w:code="8"/>
          <w:pgMar w:top="1701" w:right="1134" w:bottom="567" w:left="1134" w:header="709" w:footer="709" w:gutter="0"/>
          <w:cols w:space="720"/>
          <w:docGrid w:linePitch="272"/>
        </w:sectPr>
      </w:pPr>
    </w:p>
    <w:p w:rsidR="00B52D95" w:rsidRPr="00B52D95" w:rsidRDefault="00B52D95" w:rsidP="00EA3096">
      <w:pPr>
        <w:widowControl w:val="0"/>
        <w:autoSpaceDE w:val="0"/>
        <w:autoSpaceDN w:val="0"/>
        <w:spacing w:line="259" w:lineRule="auto"/>
        <w:ind w:firstLine="709"/>
        <w:jc w:val="both"/>
        <w:rPr>
          <w:color w:val="000000"/>
          <w:kern w:val="2"/>
          <w:sz w:val="28"/>
          <w:szCs w:val="28"/>
          <w:shd w:val="clear" w:color="auto" w:fill="FFFFFF"/>
        </w:rPr>
      </w:pPr>
      <w:r w:rsidRPr="00B52D95">
        <w:rPr>
          <w:color w:val="000000"/>
          <w:kern w:val="2"/>
          <w:sz w:val="28"/>
          <w:szCs w:val="28"/>
          <w:shd w:val="clear" w:color="auto" w:fill="FFFFFF"/>
        </w:rPr>
        <w:lastRenderedPageBreak/>
        <w:t>3.2. Сведения о фактическом достижении показателей, характеризующих объем работы</w:t>
      </w:r>
    </w:p>
    <w:p w:rsidR="00B52D95" w:rsidRPr="00B52D95" w:rsidRDefault="00B52D95" w:rsidP="00EA3096">
      <w:pPr>
        <w:widowControl w:val="0"/>
        <w:autoSpaceDE w:val="0"/>
        <w:autoSpaceDN w:val="0"/>
        <w:spacing w:line="259" w:lineRule="auto"/>
        <w:jc w:val="both"/>
        <w:rPr>
          <w:rFonts w:ascii="Calibri" w:hAnsi="Calibri" w:cs="Calibri"/>
          <w:sz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4A0"/>
      </w:tblPr>
      <w:tblGrid>
        <w:gridCol w:w="1275"/>
        <w:gridCol w:w="1433"/>
        <w:gridCol w:w="1424"/>
        <w:gridCol w:w="1397"/>
        <w:gridCol w:w="1409"/>
        <w:gridCol w:w="1414"/>
        <w:gridCol w:w="1471"/>
        <w:gridCol w:w="1103"/>
        <w:gridCol w:w="914"/>
        <w:gridCol w:w="1681"/>
        <w:gridCol w:w="1681"/>
        <w:gridCol w:w="1078"/>
        <w:gridCol w:w="1270"/>
        <w:gridCol w:w="1797"/>
        <w:gridCol w:w="1198"/>
        <w:gridCol w:w="1125"/>
      </w:tblGrid>
      <w:tr w:rsidR="00B52D95" w:rsidRPr="00EA3096" w:rsidTr="00EA3096">
        <w:tc>
          <w:tcPr>
            <w:tcW w:w="1278" w:type="dxa"/>
            <w:vMerge w:val="restart"/>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Уникаль-ный номер реестро-вой записи</w:t>
            </w:r>
          </w:p>
        </w:tc>
        <w:tc>
          <w:tcPr>
            <w:tcW w:w="4261" w:type="dxa"/>
            <w:gridSpan w:val="3"/>
            <w:vMerge w:val="restart"/>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Показатель, характеризующий содержание работы</w:t>
            </w:r>
          </w:p>
        </w:tc>
        <w:tc>
          <w:tcPr>
            <w:tcW w:w="2827" w:type="dxa"/>
            <w:gridSpan w:val="2"/>
            <w:vMerge w:val="restart"/>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Показатель, характеризующий условия (формы) выполнения работы</w:t>
            </w:r>
          </w:p>
        </w:tc>
        <w:tc>
          <w:tcPr>
            <w:tcW w:w="12213" w:type="dxa"/>
            <w:gridSpan w:val="9"/>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Показатель объема работы</w:t>
            </w:r>
          </w:p>
        </w:tc>
        <w:tc>
          <w:tcPr>
            <w:tcW w:w="1127" w:type="dxa"/>
            <w:vMerge w:val="restart"/>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Размер платы (цена, тариф)</w:t>
            </w:r>
          </w:p>
        </w:tc>
      </w:tr>
      <w:tr w:rsidR="00B52D95" w:rsidRPr="00EA3096" w:rsidTr="00EA3096">
        <w:tc>
          <w:tcPr>
            <w:tcW w:w="1278" w:type="dxa"/>
            <w:vMerge/>
          </w:tcPr>
          <w:p w:rsidR="00B52D95" w:rsidRPr="00EA3096" w:rsidRDefault="00B52D95" w:rsidP="00EA3096">
            <w:pPr>
              <w:spacing w:line="259" w:lineRule="auto"/>
              <w:rPr>
                <w:color w:val="000000"/>
                <w:kern w:val="2"/>
                <w:sz w:val="28"/>
                <w:szCs w:val="28"/>
              </w:rPr>
            </w:pPr>
          </w:p>
        </w:tc>
        <w:tc>
          <w:tcPr>
            <w:tcW w:w="4261" w:type="dxa"/>
            <w:gridSpan w:val="3"/>
            <w:vMerge/>
          </w:tcPr>
          <w:p w:rsidR="00B52D95" w:rsidRPr="00EA3096" w:rsidRDefault="00B52D95" w:rsidP="00EA3096">
            <w:pPr>
              <w:spacing w:line="259" w:lineRule="auto"/>
              <w:rPr>
                <w:color w:val="000000"/>
                <w:kern w:val="2"/>
                <w:sz w:val="28"/>
                <w:szCs w:val="28"/>
              </w:rPr>
            </w:pPr>
          </w:p>
        </w:tc>
        <w:tc>
          <w:tcPr>
            <w:tcW w:w="2827" w:type="dxa"/>
            <w:gridSpan w:val="2"/>
            <w:vMerge/>
          </w:tcPr>
          <w:p w:rsidR="00B52D95" w:rsidRPr="00EA3096" w:rsidRDefault="00B52D95" w:rsidP="00EA3096">
            <w:pPr>
              <w:spacing w:line="259" w:lineRule="auto"/>
              <w:rPr>
                <w:color w:val="000000"/>
                <w:kern w:val="2"/>
                <w:sz w:val="28"/>
                <w:szCs w:val="28"/>
              </w:rPr>
            </w:pPr>
          </w:p>
        </w:tc>
        <w:tc>
          <w:tcPr>
            <w:tcW w:w="1473" w:type="dxa"/>
            <w:vMerge w:val="restart"/>
          </w:tcPr>
          <w:p w:rsidR="00B52D95" w:rsidRPr="00EA3096" w:rsidRDefault="006E4F29" w:rsidP="00EA3096">
            <w:pPr>
              <w:widowControl w:val="0"/>
              <w:autoSpaceDE w:val="0"/>
              <w:autoSpaceDN w:val="0"/>
              <w:spacing w:line="259" w:lineRule="auto"/>
              <w:jc w:val="center"/>
              <w:rPr>
                <w:color w:val="000000"/>
                <w:kern w:val="2"/>
                <w:sz w:val="28"/>
                <w:szCs w:val="28"/>
              </w:rPr>
            </w:pPr>
            <w:r>
              <w:rPr>
                <w:color w:val="000000"/>
                <w:kern w:val="2"/>
                <w:sz w:val="28"/>
                <w:szCs w:val="28"/>
              </w:rPr>
              <w:t>н</w:t>
            </w:r>
            <w:r w:rsidR="00B52D95" w:rsidRPr="00EA3096">
              <w:rPr>
                <w:color w:val="000000"/>
                <w:kern w:val="2"/>
                <w:sz w:val="28"/>
                <w:szCs w:val="28"/>
              </w:rPr>
              <w:t>аиме</w:t>
            </w:r>
            <w:r w:rsidR="00EA3096">
              <w:rPr>
                <w:color w:val="000000"/>
                <w:kern w:val="2"/>
                <w:sz w:val="28"/>
                <w:szCs w:val="28"/>
              </w:rPr>
              <w:softHyphen/>
            </w:r>
            <w:r w:rsidR="00B52D95" w:rsidRPr="00EA3096">
              <w:rPr>
                <w:color w:val="000000"/>
                <w:kern w:val="2"/>
                <w:sz w:val="28"/>
                <w:szCs w:val="28"/>
              </w:rPr>
              <w:t>нование показателя</w:t>
            </w:r>
          </w:p>
        </w:tc>
        <w:tc>
          <w:tcPr>
            <w:tcW w:w="2020" w:type="dxa"/>
            <w:gridSpan w:val="2"/>
          </w:tcPr>
          <w:p w:rsidR="00B52D95" w:rsidRPr="00EA3096" w:rsidRDefault="006E4F29" w:rsidP="00EA3096">
            <w:pPr>
              <w:widowControl w:val="0"/>
              <w:autoSpaceDE w:val="0"/>
              <w:autoSpaceDN w:val="0"/>
              <w:spacing w:line="259" w:lineRule="auto"/>
              <w:jc w:val="center"/>
              <w:rPr>
                <w:color w:val="000000"/>
                <w:kern w:val="2"/>
                <w:sz w:val="28"/>
                <w:szCs w:val="28"/>
              </w:rPr>
            </w:pPr>
            <w:r>
              <w:rPr>
                <w:color w:val="000000"/>
                <w:kern w:val="2"/>
                <w:sz w:val="28"/>
                <w:szCs w:val="28"/>
              </w:rPr>
              <w:t>е</w:t>
            </w:r>
            <w:r w:rsidR="00B52D95" w:rsidRPr="00EA3096">
              <w:rPr>
                <w:color w:val="000000"/>
                <w:kern w:val="2"/>
                <w:sz w:val="28"/>
                <w:szCs w:val="28"/>
              </w:rPr>
              <w:t>диница измерения</w:t>
            </w:r>
          </w:p>
        </w:tc>
        <w:tc>
          <w:tcPr>
            <w:tcW w:w="4448" w:type="dxa"/>
            <w:gridSpan w:val="3"/>
          </w:tcPr>
          <w:p w:rsidR="00B52D95" w:rsidRPr="00EA3096" w:rsidRDefault="006E4F29" w:rsidP="00EA3096">
            <w:pPr>
              <w:widowControl w:val="0"/>
              <w:autoSpaceDE w:val="0"/>
              <w:autoSpaceDN w:val="0"/>
              <w:spacing w:line="259" w:lineRule="auto"/>
              <w:jc w:val="center"/>
              <w:rPr>
                <w:color w:val="000000"/>
                <w:kern w:val="2"/>
                <w:sz w:val="28"/>
                <w:szCs w:val="28"/>
              </w:rPr>
            </w:pPr>
            <w:r>
              <w:rPr>
                <w:color w:val="000000"/>
                <w:kern w:val="2"/>
                <w:sz w:val="28"/>
                <w:szCs w:val="28"/>
              </w:rPr>
              <w:t>з</w:t>
            </w:r>
            <w:r w:rsidR="00B52D95" w:rsidRPr="00EA3096">
              <w:rPr>
                <w:color w:val="000000"/>
                <w:kern w:val="2"/>
                <w:sz w:val="28"/>
                <w:szCs w:val="28"/>
              </w:rPr>
              <w:t>начение</w:t>
            </w:r>
          </w:p>
        </w:tc>
        <w:tc>
          <w:tcPr>
            <w:tcW w:w="1272" w:type="dxa"/>
            <w:vMerge w:val="restart"/>
          </w:tcPr>
          <w:p w:rsidR="00B52D95" w:rsidRPr="00EA3096" w:rsidRDefault="006E4F29" w:rsidP="00EA3096">
            <w:pPr>
              <w:widowControl w:val="0"/>
              <w:autoSpaceDE w:val="0"/>
              <w:autoSpaceDN w:val="0"/>
              <w:spacing w:line="259" w:lineRule="auto"/>
              <w:jc w:val="center"/>
              <w:rPr>
                <w:color w:val="000000"/>
                <w:kern w:val="2"/>
                <w:sz w:val="28"/>
                <w:szCs w:val="28"/>
              </w:rPr>
            </w:pPr>
            <w:r>
              <w:rPr>
                <w:color w:val="000000"/>
                <w:kern w:val="2"/>
                <w:sz w:val="28"/>
                <w:szCs w:val="28"/>
              </w:rPr>
              <w:t>д</w:t>
            </w:r>
            <w:r w:rsidR="00B52D95" w:rsidRPr="00EA3096">
              <w:rPr>
                <w:color w:val="000000"/>
                <w:kern w:val="2"/>
                <w:sz w:val="28"/>
                <w:szCs w:val="28"/>
              </w:rPr>
              <w:t>опусти</w:t>
            </w:r>
            <w:r w:rsidR="00EA3096">
              <w:rPr>
                <w:color w:val="000000"/>
                <w:kern w:val="2"/>
                <w:sz w:val="28"/>
                <w:szCs w:val="28"/>
              </w:rPr>
              <w:softHyphen/>
            </w:r>
            <w:r w:rsidR="00B52D95" w:rsidRPr="00EA3096">
              <w:rPr>
                <w:color w:val="000000"/>
                <w:kern w:val="2"/>
                <w:sz w:val="28"/>
                <w:szCs w:val="28"/>
              </w:rPr>
              <w:t>мое (воз</w:t>
            </w:r>
            <w:r w:rsidR="00EA3096">
              <w:rPr>
                <w:color w:val="000000"/>
                <w:kern w:val="2"/>
                <w:sz w:val="28"/>
                <w:szCs w:val="28"/>
              </w:rPr>
              <w:softHyphen/>
            </w:r>
            <w:r w:rsidR="00B52D95" w:rsidRPr="00EA3096">
              <w:rPr>
                <w:color w:val="000000"/>
                <w:kern w:val="2"/>
                <w:sz w:val="28"/>
                <w:szCs w:val="28"/>
              </w:rPr>
              <w:t>можное) отклоне</w:t>
            </w:r>
            <w:r w:rsidR="00EA3096">
              <w:rPr>
                <w:color w:val="000000"/>
                <w:kern w:val="2"/>
                <w:sz w:val="28"/>
                <w:szCs w:val="28"/>
              </w:rPr>
              <w:softHyphen/>
            </w:r>
            <w:r w:rsidR="00B52D95" w:rsidRPr="00EA3096">
              <w:rPr>
                <w:color w:val="000000"/>
                <w:kern w:val="2"/>
                <w:sz w:val="28"/>
                <w:szCs w:val="28"/>
              </w:rPr>
              <w:t>ние</w:t>
            </w:r>
            <w:r w:rsidR="00B52D95" w:rsidRPr="00EA3096">
              <w:rPr>
                <w:color w:val="000000"/>
                <w:kern w:val="2"/>
                <w:sz w:val="28"/>
                <w:szCs w:val="28"/>
                <w:vertAlign w:val="superscript"/>
              </w:rPr>
              <w:t>6</w:t>
            </w:r>
          </w:p>
        </w:tc>
        <w:tc>
          <w:tcPr>
            <w:tcW w:w="1800" w:type="dxa"/>
            <w:vMerge w:val="restart"/>
          </w:tcPr>
          <w:p w:rsidR="00B52D95" w:rsidRPr="00EA3096" w:rsidRDefault="006E4F29" w:rsidP="00EA3096">
            <w:pPr>
              <w:widowControl w:val="0"/>
              <w:autoSpaceDE w:val="0"/>
              <w:autoSpaceDN w:val="0"/>
              <w:spacing w:line="259" w:lineRule="auto"/>
              <w:jc w:val="center"/>
              <w:rPr>
                <w:color w:val="000000"/>
                <w:kern w:val="2"/>
                <w:sz w:val="28"/>
                <w:szCs w:val="28"/>
              </w:rPr>
            </w:pPr>
            <w:r>
              <w:rPr>
                <w:color w:val="000000"/>
                <w:kern w:val="2"/>
                <w:sz w:val="28"/>
                <w:szCs w:val="28"/>
              </w:rPr>
              <w:t>о</w:t>
            </w:r>
            <w:r w:rsidR="00B52D95" w:rsidRPr="00EA3096">
              <w:rPr>
                <w:color w:val="000000"/>
                <w:kern w:val="2"/>
                <w:sz w:val="28"/>
                <w:szCs w:val="28"/>
              </w:rPr>
              <w:t xml:space="preserve">тклонение, </w:t>
            </w:r>
            <w:r w:rsidR="00B52D95" w:rsidRPr="00EA3096">
              <w:rPr>
                <w:color w:val="000000"/>
                <w:spacing w:val="-8"/>
                <w:sz w:val="28"/>
                <w:szCs w:val="28"/>
              </w:rPr>
              <w:t>превышающее</w:t>
            </w:r>
            <w:r w:rsidR="00B52D95" w:rsidRPr="00EA3096">
              <w:rPr>
                <w:color w:val="000000"/>
                <w:kern w:val="2"/>
                <w:sz w:val="28"/>
                <w:szCs w:val="28"/>
              </w:rPr>
              <w:t xml:space="preserve"> допустимое (возможное) отклонение</w:t>
            </w:r>
            <w:r w:rsidR="00B52D95" w:rsidRPr="00EA3096">
              <w:rPr>
                <w:color w:val="000000"/>
                <w:kern w:val="2"/>
                <w:sz w:val="28"/>
                <w:szCs w:val="28"/>
                <w:vertAlign w:val="superscript"/>
              </w:rPr>
              <w:t>7</w:t>
            </w:r>
          </w:p>
        </w:tc>
        <w:tc>
          <w:tcPr>
            <w:tcW w:w="1200" w:type="dxa"/>
            <w:vMerge w:val="restart"/>
          </w:tcPr>
          <w:p w:rsidR="00B52D95" w:rsidRPr="00EA3096" w:rsidRDefault="006E4F29" w:rsidP="00EA3096">
            <w:pPr>
              <w:widowControl w:val="0"/>
              <w:autoSpaceDE w:val="0"/>
              <w:autoSpaceDN w:val="0"/>
              <w:spacing w:line="259" w:lineRule="auto"/>
              <w:jc w:val="center"/>
              <w:rPr>
                <w:color w:val="000000"/>
                <w:kern w:val="2"/>
                <w:sz w:val="28"/>
                <w:szCs w:val="28"/>
              </w:rPr>
            </w:pPr>
            <w:r>
              <w:rPr>
                <w:color w:val="000000"/>
                <w:kern w:val="2"/>
                <w:sz w:val="28"/>
                <w:szCs w:val="28"/>
              </w:rPr>
              <w:t>п</w:t>
            </w:r>
            <w:r w:rsidR="00B52D95" w:rsidRPr="00EA3096">
              <w:rPr>
                <w:color w:val="000000"/>
                <w:kern w:val="2"/>
                <w:sz w:val="28"/>
                <w:szCs w:val="28"/>
              </w:rPr>
              <w:t>ричина откло</w:t>
            </w:r>
            <w:r w:rsidR="00EA3096">
              <w:rPr>
                <w:color w:val="000000"/>
                <w:kern w:val="2"/>
                <w:sz w:val="28"/>
                <w:szCs w:val="28"/>
              </w:rPr>
              <w:softHyphen/>
            </w:r>
            <w:r w:rsidR="00B52D95" w:rsidRPr="00EA3096">
              <w:rPr>
                <w:color w:val="000000"/>
                <w:kern w:val="2"/>
                <w:sz w:val="28"/>
                <w:szCs w:val="28"/>
              </w:rPr>
              <w:t>нения</w:t>
            </w:r>
          </w:p>
        </w:tc>
        <w:tc>
          <w:tcPr>
            <w:tcW w:w="1127" w:type="dxa"/>
            <w:vMerge/>
          </w:tcPr>
          <w:p w:rsidR="00B52D95" w:rsidRPr="00EA3096" w:rsidRDefault="00B52D95" w:rsidP="00EA3096">
            <w:pPr>
              <w:spacing w:line="259" w:lineRule="auto"/>
              <w:rPr>
                <w:color w:val="000000"/>
                <w:kern w:val="2"/>
                <w:sz w:val="28"/>
                <w:szCs w:val="28"/>
              </w:rPr>
            </w:pPr>
          </w:p>
        </w:tc>
      </w:tr>
      <w:tr w:rsidR="00EA3096" w:rsidRPr="00EA3096" w:rsidTr="00EA3096">
        <w:tc>
          <w:tcPr>
            <w:tcW w:w="1278" w:type="dxa"/>
            <w:vMerge/>
          </w:tcPr>
          <w:p w:rsidR="00EA3096" w:rsidRPr="00EA3096" w:rsidRDefault="00EA3096" w:rsidP="00EA3096">
            <w:pPr>
              <w:spacing w:line="259" w:lineRule="auto"/>
              <w:rPr>
                <w:color w:val="000000"/>
                <w:kern w:val="2"/>
                <w:sz w:val="28"/>
                <w:szCs w:val="28"/>
              </w:rPr>
            </w:pPr>
          </w:p>
        </w:tc>
        <w:tc>
          <w:tcPr>
            <w:tcW w:w="1436" w:type="dxa"/>
          </w:tcPr>
          <w:p w:rsidR="00EA3096" w:rsidRPr="00BE3B1E" w:rsidRDefault="00EA3096" w:rsidP="00EA3096">
            <w:pPr>
              <w:spacing w:line="259" w:lineRule="auto"/>
              <w:jc w:val="center"/>
              <w:outlineLvl w:val="3"/>
              <w:rPr>
                <w:color w:val="000000"/>
                <w:kern w:val="2"/>
                <w:sz w:val="28"/>
                <w:szCs w:val="28"/>
              </w:rPr>
            </w:pPr>
            <w:r w:rsidRPr="00BE3B1E">
              <w:rPr>
                <w:color w:val="000000"/>
                <w:kern w:val="2"/>
                <w:sz w:val="28"/>
                <w:szCs w:val="28"/>
              </w:rPr>
              <w:t>______________</w:t>
            </w:r>
            <w:r>
              <w:rPr>
                <w:color w:val="000000"/>
                <w:kern w:val="2"/>
                <w:sz w:val="28"/>
                <w:szCs w:val="28"/>
              </w:rPr>
              <w:t>__</w:t>
            </w:r>
            <w:r w:rsidRPr="00BE3B1E">
              <w:rPr>
                <w:color w:val="000000"/>
                <w:kern w:val="2"/>
                <w:sz w:val="28"/>
                <w:szCs w:val="28"/>
              </w:rPr>
              <w:t>__</w:t>
            </w:r>
          </w:p>
          <w:p w:rsidR="00EA3096" w:rsidRPr="002D0D7F" w:rsidRDefault="00EA3096" w:rsidP="00EA3096">
            <w:pPr>
              <w:spacing w:line="259" w:lineRule="auto"/>
              <w:jc w:val="center"/>
              <w:outlineLvl w:val="3"/>
              <w:rPr>
                <w:color w:val="000000"/>
                <w:kern w:val="2"/>
                <w:sz w:val="28"/>
                <w:szCs w:val="28"/>
              </w:rPr>
            </w:pPr>
            <w:r w:rsidRPr="00BE3B1E">
              <w:rPr>
                <w:color w:val="000000"/>
                <w:kern w:val="2"/>
                <w:sz w:val="24"/>
                <w:szCs w:val="24"/>
              </w:rPr>
              <w:t>(наименова</w:t>
            </w:r>
            <w:r w:rsidRPr="00BE3B1E">
              <w:rPr>
                <w:color w:val="000000"/>
                <w:kern w:val="2"/>
                <w:sz w:val="24"/>
                <w:szCs w:val="24"/>
              </w:rPr>
              <w:softHyphen/>
              <w:t>ние пока</w:t>
            </w:r>
            <w:r w:rsidRPr="00BE3B1E">
              <w:rPr>
                <w:color w:val="000000"/>
                <w:kern w:val="2"/>
                <w:sz w:val="24"/>
                <w:szCs w:val="24"/>
              </w:rPr>
              <w:softHyphen/>
              <w:t>зателя)</w:t>
            </w:r>
          </w:p>
        </w:tc>
        <w:tc>
          <w:tcPr>
            <w:tcW w:w="1426" w:type="dxa"/>
          </w:tcPr>
          <w:p w:rsidR="00EA3096" w:rsidRPr="00BE3B1E" w:rsidRDefault="00EA3096" w:rsidP="00EA3096">
            <w:pPr>
              <w:spacing w:line="259" w:lineRule="auto"/>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EA3096" w:rsidRPr="002D0D7F" w:rsidRDefault="00EA3096" w:rsidP="00EA3096">
            <w:pPr>
              <w:spacing w:line="259" w:lineRule="auto"/>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399" w:type="dxa"/>
          </w:tcPr>
          <w:p w:rsidR="00EA3096" w:rsidRPr="00BE3B1E" w:rsidRDefault="00EA3096" w:rsidP="00EA3096">
            <w:pPr>
              <w:spacing w:line="259" w:lineRule="auto"/>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EA3096" w:rsidRPr="002D0D7F" w:rsidRDefault="00EA3096" w:rsidP="00EA3096">
            <w:pPr>
              <w:spacing w:line="259" w:lineRule="auto"/>
              <w:jc w:val="center"/>
              <w:outlineLvl w:val="3"/>
              <w:rPr>
                <w:color w:val="000000"/>
                <w:kern w:val="2"/>
                <w:sz w:val="28"/>
                <w:szCs w:val="28"/>
              </w:rPr>
            </w:pPr>
            <w:r w:rsidRPr="00BE3B1E">
              <w:rPr>
                <w:color w:val="000000"/>
                <w:spacing w:val="-4"/>
                <w:sz w:val="24"/>
                <w:szCs w:val="24"/>
              </w:rPr>
              <w:t>(наименова</w:t>
            </w:r>
            <w:r>
              <w:rPr>
                <w:color w:val="000000"/>
                <w:spacing w:val="-4"/>
                <w:sz w:val="24"/>
                <w:szCs w:val="24"/>
              </w:rPr>
              <w:softHyphen/>
            </w:r>
            <w:r w:rsidRPr="00BE3B1E">
              <w:rPr>
                <w:color w:val="000000"/>
                <w:spacing w:val="-4"/>
                <w:sz w:val="24"/>
                <w:szCs w:val="24"/>
              </w:rPr>
              <w:t>ние</w:t>
            </w:r>
            <w:r>
              <w:rPr>
                <w:color w:val="000000"/>
                <w:spacing w:val="-4"/>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411" w:type="dxa"/>
          </w:tcPr>
          <w:p w:rsidR="00EA3096" w:rsidRPr="00BE3B1E" w:rsidRDefault="00EA3096" w:rsidP="00EA3096">
            <w:pPr>
              <w:widowControl w:val="0"/>
              <w:autoSpaceDE w:val="0"/>
              <w:autoSpaceDN w:val="0"/>
              <w:spacing w:line="259" w:lineRule="auto"/>
              <w:jc w:val="center"/>
              <w:rPr>
                <w:color w:val="000000"/>
                <w:kern w:val="2"/>
                <w:sz w:val="28"/>
                <w:szCs w:val="28"/>
              </w:rPr>
            </w:pPr>
            <w:r w:rsidRPr="00BE3B1E">
              <w:rPr>
                <w:color w:val="000000"/>
                <w:kern w:val="2"/>
                <w:sz w:val="28"/>
                <w:szCs w:val="28"/>
              </w:rPr>
              <w:t>__________________</w:t>
            </w:r>
          </w:p>
          <w:p w:rsidR="00EA3096" w:rsidRPr="002D0D7F" w:rsidRDefault="00EA3096" w:rsidP="00EA3096">
            <w:pPr>
              <w:spacing w:line="259" w:lineRule="auto"/>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416" w:type="dxa"/>
          </w:tcPr>
          <w:p w:rsidR="00EA3096" w:rsidRPr="00BE3B1E" w:rsidRDefault="00EA3096" w:rsidP="00EA3096">
            <w:pPr>
              <w:spacing w:line="259" w:lineRule="auto"/>
              <w:jc w:val="center"/>
              <w:outlineLvl w:val="3"/>
              <w:rPr>
                <w:color w:val="000000"/>
                <w:kern w:val="2"/>
                <w:sz w:val="28"/>
                <w:szCs w:val="28"/>
              </w:rPr>
            </w:pPr>
            <w:r w:rsidRPr="00BE3B1E">
              <w:rPr>
                <w:color w:val="000000"/>
                <w:kern w:val="2"/>
                <w:sz w:val="28"/>
                <w:szCs w:val="28"/>
              </w:rPr>
              <w:t>________________</w:t>
            </w:r>
            <w:r>
              <w:rPr>
                <w:color w:val="000000"/>
                <w:kern w:val="2"/>
                <w:sz w:val="28"/>
                <w:szCs w:val="28"/>
              </w:rPr>
              <w:t>__</w:t>
            </w:r>
          </w:p>
          <w:p w:rsidR="00EA3096" w:rsidRPr="002D0D7F" w:rsidRDefault="00EA3096" w:rsidP="00EA3096">
            <w:pPr>
              <w:spacing w:line="259" w:lineRule="auto"/>
              <w:jc w:val="center"/>
              <w:outlineLvl w:val="3"/>
              <w:rPr>
                <w:color w:val="000000"/>
                <w:kern w:val="2"/>
                <w:sz w:val="28"/>
                <w:szCs w:val="28"/>
              </w:rPr>
            </w:pPr>
            <w:r w:rsidRPr="00BE3B1E">
              <w:rPr>
                <w:color w:val="000000"/>
                <w:kern w:val="2"/>
                <w:sz w:val="24"/>
                <w:szCs w:val="24"/>
              </w:rPr>
              <w:t>(наименова</w:t>
            </w:r>
            <w:r>
              <w:rPr>
                <w:color w:val="000000"/>
                <w:kern w:val="2"/>
                <w:sz w:val="24"/>
                <w:szCs w:val="24"/>
              </w:rPr>
              <w:softHyphen/>
            </w:r>
            <w:r w:rsidRPr="00BE3B1E">
              <w:rPr>
                <w:color w:val="000000"/>
                <w:kern w:val="2"/>
                <w:sz w:val="24"/>
                <w:szCs w:val="24"/>
              </w:rPr>
              <w:t>ние</w:t>
            </w:r>
            <w:r>
              <w:rPr>
                <w:color w:val="000000"/>
                <w:kern w:val="2"/>
                <w:sz w:val="24"/>
                <w:szCs w:val="24"/>
              </w:rPr>
              <w:t xml:space="preserve"> </w:t>
            </w:r>
            <w:r w:rsidRPr="00BE3B1E">
              <w:rPr>
                <w:color w:val="000000"/>
                <w:kern w:val="2"/>
                <w:sz w:val="24"/>
                <w:szCs w:val="24"/>
              </w:rPr>
              <w:t>пока</w:t>
            </w:r>
            <w:r>
              <w:rPr>
                <w:color w:val="000000"/>
                <w:kern w:val="2"/>
                <w:sz w:val="24"/>
                <w:szCs w:val="24"/>
              </w:rPr>
              <w:softHyphen/>
            </w:r>
            <w:r w:rsidRPr="00BE3B1E">
              <w:rPr>
                <w:color w:val="000000"/>
                <w:kern w:val="2"/>
                <w:sz w:val="24"/>
                <w:szCs w:val="24"/>
              </w:rPr>
              <w:t>зателя)</w:t>
            </w:r>
          </w:p>
        </w:tc>
        <w:tc>
          <w:tcPr>
            <w:tcW w:w="1473" w:type="dxa"/>
            <w:vMerge/>
          </w:tcPr>
          <w:p w:rsidR="00EA3096" w:rsidRPr="00EA3096" w:rsidRDefault="00EA3096" w:rsidP="00EA3096">
            <w:pPr>
              <w:spacing w:line="259" w:lineRule="auto"/>
              <w:rPr>
                <w:color w:val="000000"/>
                <w:kern w:val="2"/>
                <w:sz w:val="28"/>
                <w:szCs w:val="28"/>
              </w:rPr>
            </w:pPr>
          </w:p>
        </w:tc>
        <w:tc>
          <w:tcPr>
            <w:tcW w:w="1105" w:type="dxa"/>
          </w:tcPr>
          <w:p w:rsidR="00EA3096" w:rsidRPr="00EA3096" w:rsidRDefault="006E4F29" w:rsidP="00EA3096">
            <w:pPr>
              <w:widowControl w:val="0"/>
              <w:autoSpaceDE w:val="0"/>
              <w:autoSpaceDN w:val="0"/>
              <w:spacing w:line="259" w:lineRule="auto"/>
              <w:jc w:val="center"/>
              <w:rPr>
                <w:color w:val="000000"/>
                <w:kern w:val="2"/>
                <w:sz w:val="28"/>
                <w:szCs w:val="28"/>
              </w:rPr>
            </w:pPr>
            <w:r>
              <w:rPr>
                <w:color w:val="000000"/>
                <w:kern w:val="2"/>
                <w:sz w:val="28"/>
                <w:szCs w:val="28"/>
              </w:rPr>
              <w:t>н</w:t>
            </w:r>
            <w:r w:rsidR="00EA3096" w:rsidRPr="00EA3096">
              <w:rPr>
                <w:color w:val="000000"/>
                <w:kern w:val="2"/>
                <w:sz w:val="28"/>
                <w:szCs w:val="28"/>
              </w:rPr>
              <w:t>аиме</w:t>
            </w:r>
            <w:r w:rsidR="00EA3096">
              <w:rPr>
                <w:color w:val="000000"/>
                <w:kern w:val="2"/>
                <w:sz w:val="28"/>
                <w:szCs w:val="28"/>
              </w:rPr>
              <w:softHyphen/>
            </w:r>
            <w:r w:rsidR="00EA3096" w:rsidRPr="00EA3096">
              <w:rPr>
                <w:color w:val="000000"/>
                <w:kern w:val="2"/>
                <w:sz w:val="28"/>
                <w:szCs w:val="28"/>
              </w:rPr>
              <w:t>нование</w:t>
            </w:r>
          </w:p>
        </w:tc>
        <w:tc>
          <w:tcPr>
            <w:tcW w:w="915" w:type="dxa"/>
          </w:tcPr>
          <w:p w:rsidR="00EA3096" w:rsidRPr="00EA3096" w:rsidRDefault="006E4F29" w:rsidP="00EA3096">
            <w:pPr>
              <w:widowControl w:val="0"/>
              <w:autoSpaceDE w:val="0"/>
              <w:autoSpaceDN w:val="0"/>
              <w:spacing w:line="259" w:lineRule="auto"/>
              <w:jc w:val="center"/>
              <w:rPr>
                <w:color w:val="000000"/>
                <w:kern w:val="2"/>
                <w:sz w:val="28"/>
                <w:szCs w:val="28"/>
              </w:rPr>
            </w:pPr>
            <w:r>
              <w:rPr>
                <w:color w:val="000000"/>
                <w:kern w:val="2"/>
                <w:sz w:val="28"/>
                <w:szCs w:val="28"/>
              </w:rPr>
              <w:t>к</w:t>
            </w:r>
            <w:r w:rsidR="00EA3096" w:rsidRPr="00EA3096">
              <w:rPr>
                <w:color w:val="000000"/>
                <w:kern w:val="2"/>
                <w:sz w:val="28"/>
                <w:szCs w:val="28"/>
              </w:rPr>
              <w:t>од по ОКЕИ</w:t>
            </w:r>
          </w:p>
        </w:tc>
        <w:tc>
          <w:tcPr>
            <w:tcW w:w="1684" w:type="dxa"/>
          </w:tcPr>
          <w:p w:rsidR="00EA3096" w:rsidRPr="00EA3096" w:rsidRDefault="006E4F29" w:rsidP="00CD2A39">
            <w:pPr>
              <w:widowControl w:val="0"/>
              <w:autoSpaceDE w:val="0"/>
              <w:autoSpaceDN w:val="0"/>
              <w:spacing w:line="259" w:lineRule="auto"/>
              <w:jc w:val="center"/>
              <w:rPr>
                <w:color w:val="000000"/>
                <w:kern w:val="2"/>
                <w:sz w:val="28"/>
                <w:szCs w:val="28"/>
              </w:rPr>
            </w:pPr>
            <w:r>
              <w:rPr>
                <w:color w:val="000000"/>
                <w:kern w:val="2"/>
                <w:sz w:val="28"/>
                <w:szCs w:val="28"/>
              </w:rPr>
              <w:t>у</w:t>
            </w:r>
            <w:r w:rsidR="00EA3096" w:rsidRPr="00EA3096">
              <w:rPr>
                <w:color w:val="000000"/>
                <w:kern w:val="2"/>
                <w:sz w:val="28"/>
                <w:szCs w:val="28"/>
              </w:rPr>
              <w:t xml:space="preserve">тверждено в </w:t>
            </w:r>
            <w:r w:rsidR="00CD2A39">
              <w:rPr>
                <w:color w:val="000000"/>
                <w:kern w:val="2"/>
                <w:sz w:val="28"/>
                <w:szCs w:val="28"/>
              </w:rPr>
              <w:t xml:space="preserve">муниципальном </w:t>
            </w:r>
            <w:r w:rsidR="00EA3096" w:rsidRPr="00EA3096">
              <w:rPr>
                <w:color w:val="000000"/>
                <w:kern w:val="2"/>
                <w:sz w:val="28"/>
                <w:szCs w:val="28"/>
              </w:rPr>
              <w:t>зада</w:t>
            </w:r>
            <w:r w:rsidR="00EA3096">
              <w:rPr>
                <w:color w:val="000000"/>
                <w:kern w:val="2"/>
                <w:sz w:val="28"/>
                <w:szCs w:val="28"/>
              </w:rPr>
              <w:softHyphen/>
            </w:r>
            <w:r w:rsidR="00EA3096" w:rsidRPr="00EA3096">
              <w:rPr>
                <w:color w:val="000000"/>
                <w:kern w:val="2"/>
                <w:sz w:val="28"/>
                <w:szCs w:val="28"/>
              </w:rPr>
              <w:t>нии на год</w:t>
            </w:r>
          </w:p>
        </w:tc>
        <w:tc>
          <w:tcPr>
            <w:tcW w:w="1684" w:type="dxa"/>
          </w:tcPr>
          <w:p w:rsidR="00EA3096" w:rsidRPr="00EA3096" w:rsidRDefault="006E4F29" w:rsidP="00CD2A39">
            <w:pPr>
              <w:widowControl w:val="0"/>
              <w:autoSpaceDE w:val="0"/>
              <w:autoSpaceDN w:val="0"/>
              <w:spacing w:line="259" w:lineRule="auto"/>
              <w:jc w:val="center"/>
              <w:rPr>
                <w:color w:val="000000"/>
                <w:kern w:val="2"/>
                <w:sz w:val="28"/>
                <w:szCs w:val="28"/>
              </w:rPr>
            </w:pPr>
            <w:r>
              <w:rPr>
                <w:color w:val="000000"/>
                <w:kern w:val="2"/>
                <w:sz w:val="28"/>
                <w:szCs w:val="28"/>
              </w:rPr>
              <w:t>у</w:t>
            </w:r>
            <w:r w:rsidR="00EA3096" w:rsidRPr="00EA3096">
              <w:rPr>
                <w:color w:val="000000"/>
                <w:kern w:val="2"/>
                <w:sz w:val="28"/>
                <w:szCs w:val="28"/>
              </w:rPr>
              <w:t xml:space="preserve">тверждено в </w:t>
            </w:r>
            <w:r w:rsidR="00CD2A39">
              <w:rPr>
                <w:color w:val="000000"/>
                <w:kern w:val="2"/>
                <w:sz w:val="28"/>
                <w:szCs w:val="28"/>
              </w:rPr>
              <w:t>муниципальном</w:t>
            </w:r>
            <w:r w:rsidR="00EA3096" w:rsidRPr="00EA3096">
              <w:rPr>
                <w:color w:val="000000"/>
                <w:kern w:val="2"/>
                <w:sz w:val="28"/>
                <w:szCs w:val="28"/>
              </w:rPr>
              <w:t xml:space="preserve"> задании на отчетную дату</w:t>
            </w:r>
            <w:r w:rsidR="00EA3096" w:rsidRPr="00EA3096">
              <w:rPr>
                <w:color w:val="000000"/>
                <w:kern w:val="2"/>
                <w:sz w:val="28"/>
                <w:szCs w:val="28"/>
                <w:vertAlign w:val="superscript"/>
              </w:rPr>
              <w:t>4</w:t>
            </w:r>
          </w:p>
        </w:tc>
        <w:tc>
          <w:tcPr>
            <w:tcW w:w="1080" w:type="dxa"/>
          </w:tcPr>
          <w:p w:rsidR="00EA3096" w:rsidRPr="00EA3096" w:rsidRDefault="006E4F29" w:rsidP="00EA3096">
            <w:pPr>
              <w:widowControl w:val="0"/>
              <w:autoSpaceDE w:val="0"/>
              <w:autoSpaceDN w:val="0"/>
              <w:spacing w:line="259" w:lineRule="auto"/>
              <w:jc w:val="center"/>
              <w:rPr>
                <w:color w:val="000000"/>
                <w:kern w:val="2"/>
                <w:sz w:val="28"/>
                <w:szCs w:val="28"/>
              </w:rPr>
            </w:pPr>
            <w:r>
              <w:rPr>
                <w:color w:val="000000"/>
                <w:kern w:val="2"/>
                <w:sz w:val="28"/>
                <w:szCs w:val="28"/>
              </w:rPr>
              <w:t>и</w:t>
            </w:r>
            <w:r w:rsidR="00EA3096" w:rsidRPr="00EA3096">
              <w:rPr>
                <w:color w:val="000000"/>
                <w:kern w:val="2"/>
                <w:sz w:val="28"/>
                <w:szCs w:val="28"/>
              </w:rPr>
              <w:t>спол</w:t>
            </w:r>
            <w:r w:rsidR="00EA3096">
              <w:rPr>
                <w:color w:val="000000"/>
                <w:kern w:val="2"/>
                <w:sz w:val="28"/>
                <w:szCs w:val="28"/>
              </w:rPr>
              <w:softHyphen/>
            </w:r>
            <w:r w:rsidR="00EA3096" w:rsidRPr="00EA3096">
              <w:rPr>
                <w:color w:val="000000"/>
                <w:kern w:val="2"/>
                <w:sz w:val="28"/>
                <w:szCs w:val="28"/>
              </w:rPr>
              <w:t>нено на отчет</w:t>
            </w:r>
            <w:r w:rsidR="00EA3096">
              <w:rPr>
                <w:color w:val="000000"/>
                <w:kern w:val="2"/>
                <w:sz w:val="28"/>
                <w:szCs w:val="28"/>
              </w:rPr>
              <w:softHyphen/>
            </w:r>
            <w:r w:rsidR="00EA3096" w:rsidRPr="00EA3096">
              <w:rPr>
                <w:color w:val="000000"/>
                <w:kern w:val="2"/>
                <w:sz w:val="28"/>
                <w:szCs w:val="28"/>
              </w:rPr>
              <w:t>ную дату</w:t>
            </w:r>
            <w:r w:rsidR="00EA3096" w:rsidRPr="00EA3096">
              <w:rPr>
                <w:color w:val="000000"/>
                <w:kern w:val="2"/>
                <w:sz w:val="28"/>
                <w:szCs w:val="28"/>
                <w:vertAlign w:val="superscript"/>
              </w:rPr>
              <w:t>5</w:t>
            </w:r>
          </w:p>
        </w:tc>
        <w:tc>
          <w:tcPr>
            <w:tcW w:w="1272" w:type="dxa"/>
            <w:vMerge/>
          </w:tcPr>
          <w:p w:rsidR="00EA3096" w:rsidRPr="00EA3096" w:rsidRDefault="00EA3096" w:rsidP="00EA3096">
            <w:pPr>
              <w:spacing w:line="259" w:lineRule="auto"/>
              <w:rPr>
                <w:color w:val="000000"/>
                <w:kern w:val="2"/>
                <w:sz w:val="28"/>
                <w:szCs w:val="28"/>
              </w:rPr>
            </w:pPr>
          </w:p>
        </w:tc>
        <w:tc>
          <w:tcPr>
            <w:tcW w:w="1800" w:type="dxa"/>
            <w:vMerge/>
          </w:tcPr>
          <w:p w:rsidR="00EA3096" w:rsidRPr="00EA3096" w:rsidRDefault="00EA3096" w:rsidP="00EA3096">
            <w:pPr>
              <w:spacing w:line="259" w:lineRule="auto"/>
              <w:rPr>
                <w:color w:val="000000"/>
                <w:kern w:val="2"/>
                <w:sz w:val="28"/>
                <w:szCs w:val="28"/>
              </w:rPr>
            </w:pPr>
          </w:p>
        </w:tc>
        <w:tc>
          <w:tcPr>
            <w:tcW w:w="1200" w:type="dxa"/>
            <w:vMerge/>
          </w:tcPr>
          <w:p w:rsidR="00EA3096" w:rsidRPr="00EA3096" w:rsidRDefault="00EA3096" w:rsidP="00EA3096">
            <w:pPr>
              <w:spacing w:line="259" w:lineRule="auto"/>
              <w:rPr>
                <w:color w:val="000000"/>
                <w:kern w:val="2"/>
                <w:sz w:val="28"/>
                <w:szCs w:val="28"/>
              </w:rPr>
            </w:pPr>
          </w:p>
        </w:tc>
        <w:tc>
          <w:tcPr>
            <w:tcW w:w="1127" w:type="dxa"/>
            <w:vMerge/>
          </w:tcPr>
          <w:p w:rsidR="00EA3096" w:rsidRPr="00EA3096" w:rsidRDefault="00EA3096" w:rsidP="00EA3096">
            <w:pPr>
              <w:spacing w:line="259" w:lineRule="auto"/>
              <w:rPr>
                <w:color w:val="000000"/>
                <w:kern w:val="2"/>
                <w:sz w:val="28"/>
                <w:szCs w:val="28"/>
              </w:rPr>
            </w:pPr>
          </w:p>
        </w:tc>
      </w:tr>
      <w:tr w:rsidR="00EA3096" w:rsidRPr="00EA3096" w:rsidTr="00EA3096">
        <w:tc>
          <w:tcPr>
            <w:tcW w:w="1278"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1</w:t>
            </w:r>
          </w:p>
        </w:tc>
        <w:tc>
          <w:tcPr>
            <w:tcW w:w="1436"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2</w:t>
            </w:r>
          </w:p>
        </w:tc>
        <w:tc>
          <w:tcPr>
            <w:tcW w:w="1426"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3</w:t>
            </w:r>
          </w:p>
        </w:tc>
        <w:tc>
          <w:tcPr>
            <w:tcW w:w="1399"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4</w:t>
            </w:r>
          </w:p>
        </w:tc>
        <w:tc>
          <w:tcPr>
            <w:tcW w:w="1411"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5</w:t>
            </w:r>
          </w:p>
        </w:tc>
        <w:tc>
          <w:tcPr>
            <w:tcW w:w="1416"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6</w:t>
            </w:r>
          </w:p>
        </w:tc>
        <w:tc>
          <w:tcPr>
            <w:tcW w:w="1473"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7</w:t>
            </w:r>
          </w:p>
        </w:tc>
        <w:tc>
          <w:tcPr>
            <w:tcW w:w="1105"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8</w:t>
            </w:r>
          </w:p>
        </w:tc>
        <w:tc>
          <w:tcPr>
            <w:tcW w:w="915"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9</w:t>
            </w:r>
          </w:p>
        </w:tc>
        <w:tc>
          <w:tcPr>
            <w:tcW w:w="1684"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10</w:t>
            </w:r>
          </w:p>
        </w:tc>
        <w:tc>
          <w:tcPr>
            <w:tcW w:w="1684"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11</w:t>
            </w:r>
          </w:p>
        </w:tc>
        <w:tc>
          <w:tcPr>
            <w:tcW w:w="1080"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12</w:t>
            </w:r>
          </w:p>
        </w:tc>
        <w:tc>
          <w:tcPr>
            <w:tcW w:w="1272"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13</w:t>
            </w:r>
          </w:p>
        </w:tc>
        <w:tc>
          <w:tcPr>
            <w:tcW w:w="1800"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14</w:t>
            </w:r>
          </w:p>
        </w:tc>
        <w:tc>
          <w:tcPr>
            <w:tcW w:w="1200"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15</w:t>
            </w:r>
          </w:p>
        </w:tc>
        <w:tc>
          <w:tcPr>
            <w:tcW w:w="1127" w:type="dxa"/>
          </w:tcPr>
          <w:p w:rsidR="00B52D95" w:rsidRPr="00EA3096" w:rsidRDefault="00B52D95" w:rsidP="00EA3096">
            <w:pPr>
              <w:widowControl w:val="0"/>
              <w:autoSpaceDE w:val="0"/>
              <w:autoSpaceDN w:val="0"/>
              <w:spacing w:line="259" w:lineRule="auto"/>
              <w:jc w:val="center"/>
              <w:rPr>
                <w:color w:val="000000"/>
                <w:kern w:val="2"/>
                <w:sz w:val="28"/>
                <w:szCs w:val="28"/>
              </w:rPr>
            </w:pPr>
            <w:r w:rsidRPr="00EA3096">
              <w:rPr>
                <w:color w:val="000000"/>
                <w:kern w:val="2"/>
                <w:sz w:val="28"/>
                <w:szCs w:val="28"/>
              </w:rPr>
              <w:t>16</w:t>
            </w:r>
          </w:p>
        </w:tc>
      </w:tr>
      <w:tr w:rsidR="00EA3096" w:rsidRPr="00EA3096" w:rsidTr="00EA3096">
        <w:tc>
          <w:tcPr>
            <w:tcW w:w="1278" w:type="dxa"/>
            <w:vMerge w:val="restart"/>
          </w:tcPr>
          <w:p w:rsidR="00B52D95" w:rsidRPr="00EA3096" w:rsidRDefault="00B52D95" w:rsidP="00EA3096">
            <w:pPr>
              <w:widowControl w:val="0"/>
              <w:autoSpaceDE w:val="0"/>
              <w:autoSpaceDN w:val="0"/>
              <w:spacing w:line="259" w:lineRule="auto"/>
              <w:rPr>
                <w:color w:val="000000"/>
                <w:kern w:val="2"/>
                <w:sz w:val="28"/>
                <w:szCs w:val="28"/>
              </w:rPr>
            </w:pPr>
          </w:p>
        </w:tc>
        <w:tc>
          <w:tcPr>
            <w:tcW w:w="1436" w:type="dxa"/>
            <w:vMerge w:val="restart"/>
          </w:tcPr>
          <w:p w:rsidR="00B52D95" w:rsidRPr="00EA3096" w:rsidRDefault="00B52D95" w:rsidP="00EA3096">
            <w:pPr>
              <w:widowControl w:val="0"/>
              <w:autoSpaceDE w:val="0"/>
              <w:autoSpaceDN w:val="0"/>
              <w:spacing w:line="259" w:lineRule="auto"/>
              <w:rPr>
                <w:color w:val="000000"/>
                <w:kern w:val="2"/>
                <w:sz w:val="28"/>
                <w:szCs w:val="28"/>
              </w:rPr>
            </w:pPr>
          </w:p>
        </w:tc>
        <w:tc>
          <w:tcPr>
            <w:tcW w:w="1426" w:type="dxa"/>
            <w:vMerge w:val="restart"/>
          </w:tcPr>
          <w:p w:rsidR="00B52D95" w:rsidRPr="00EA3096" w:rsidRDefault="00B52D95" w:rsidP="00EA3096">
            <w:pPr>
              <w:widowControl w:val="0"/>
              <w:autoSpaceDE w:val="0"/>
              <w:autoSpaceDN w:val="0"/>
              <w:spacing w:line="259" w:lineRule="auto"/>
              <w:rPr>
                <w:color w:val="000000"/>
                <w:kern w:val="2"/>
                <w:sz w:val="28"/>
                <w:szCs w:val="28"/>
              </w:rPr>
            </w:pPr>
          </w:p>
        </w:tc>
        <w:tc>
          <w:tcPr>
            <w:tcW w:w="1399" w:type="dxa"/>
            <w:vMerge w:val="restart"/>
          </w:tcPr>
          <w:p w:rsidR="00B52D95" w:rsidRPr="00EA3096" w:rsidRDefault="00B52D95" w:rsidP="00EA3096">
            <w:pPr>
              <w:widowControl w:val="0"/>
              <w:autoSpaceDE w:val="0"/>
              <w:autoSpaceDN w:val="0"/>
              <w:spacing w:line="259" w:lineRule="auto"/>
              <w:rPr>
                <w:color w:val="000000"/>
                <w:kern w:val="2"/>
                <w:sz w:val="28"/>
                <w:szCs w:val="28"/>
              </w:rPr>
            </w:pPr>
          </w:p>
        </w:tc>
        <w:tc>
          <w:tcPr>
            <w:tcW w:w="1411" w:type="dxa"/>
            <w:vMerge w:val="restart"/>
          </w:tcPr>
          <w:p w:rsidR="00B52D95" w:rsidRPr="00EA3096" w:rsidRDefault="00B52D95" w:rsidP="00EA3096">
            <w:pPr>
              <w:widowControl w:val="0"/>
              <w:autoSpaceDE w:val="0"/>
              <w:autoSpaceDN w:val="0"/>
              <w:spacing w:line="259" w:lineRule="auto"/>
              <w:rPr>
                <w:color w:val="000000"/>
                <w:kern w:val="2"/>
                <w:sz w:val="28"/>
                <w:szCs w:val="28"/>
              </w:rPr>
            </w:pPr>
          </w:p>
        </w:tc>
        <w:tc>
          <w:tcPr>
            <w:tcW w:w="1416" w:type="dxa"/>
            <w:vMerge w:val="restart"/>
          </w:tcPr>
          <w:p w:rsidR="00B52D95" w:rsidRPr="00EA3096" w:rsidRDefault="00B52D95" w:rsidP="00EA3096">
            <w:pPr>
              <w:widowControl w:val="0"/>
              <w:autoSpaceDE w:val="0"/>
              <w:autoSpaceDN w:val="0"/>
              <w:spacing w:line="259" w:lineRule="auto"/>
              <w:rPr>
                <w:color w:val="000000"/>
                <w:kern w:val="2"/>
                <w:sz w:val="28"/>
                <w:szCs w:val="28"/>
              </w:rPr>
            </w:pPr>
          </w:p>
        </w:tc>
        <w:tc>
          <w:tcPr>
            <w:tcW w:w="1473" w:type="dxa"/>
          </w:tcPr>
          <w:p w:rsidR="00B52D95" w:rsidRPr="00EA3096" w:rsidRDefault="00B52D95" w:rsidP="00EA3096">
            <w:pPr>
              <w:widowControl w:val="0"/>
              <w:autoSpaceDE w:val="0"/>
              <w:autoSpaceDN w:val="0"/>
              <w:spacing w:line="259" w:lineRule="auto"/>
              <w:rPr>
                <w:color w:val="000000"/>
                <w:kern w:val="2"/>
                <w:sz w:val="28"/>
                <w:szCs w:val="28"/>
              </w:rPr>
            </w:pPr>
          </w:p>
        </w:tc>
        <w:tc>
          <w:tcPr>
            <w:tcW w:w="1105" w:type="dxa"/>
          </w:tcPr>
          <w:p w:rsidR="00B52D95" w:rsidRPr="00EA3096" w:rsidRDefault="00B52D95" w:rsidP="00EA3096">
            <w:pPr>
              <w:widowControl w:val="0"/>
              <w:autoSpaceDE w:val="0"/>
              <w:autoSpaceDN w:val="0"/>
              <w:spacing w:line="259" w:lineRule="auto"/>
              <w:rPr>
                <w:color w:val="000000"/>
                <w:kern w:val="2"/>
                <w:sz w:val="28"/>
                <w:szCs w:val="28"/>
              </w:rPr>
            </w:pPr>
          </w:p>
        </w:tc>
        <w:tc>
          <w:tcPr>
            <w:tcW w:w="915" w:type="dxa"/>
          </w:tcPr>
          <w:p w:rsidR="00B52D95" w:rsidRPr="00EA3096" w:rsidRDefault="00B52D95" w:rsidP="00EA3096">
            <w:pPr>
              <w:widowControl w:val="0"/>
              <w:autoSpaceDE w:val="0"/>
              <w:autoSpaceDN w:val="0"/>
              <w:spacing w:line="259" w:lineRule="auto"/>
              <w:rPr>
                <w:color w:val="000000"/>
                <w:kern w:val="2"/>
                <w:sz w:val="28"/>
                <w:szCs w:val="28"/>
              </w:rPr>
            </w:pPr>
          </w:p>
        </w:tc>
        <w:tc>
          <w:tcPr>
            <w:tcW w:w="1684" w:type="dxa"/>
          </w:tcPr>
          <w:p w:rsidR="00B52D95" w:rsidRPr="00EA3096" w:rsidRDefault="00B52D95" w:rsidP="00EA3096">
            <w:pPr>
              <w:widowControl w:val="0"/>
              <w:autoSpaceDE w:val="0"/>
              <w:autoSpaceDN w:val="0"/>
              <w:spacing w:line="259" w:lineRule="auto"/>
              <w:rPr>
                <w:color w:val="000000"/>
                <w:kern w:val="2"/>
                <w:sz w:val="28"/>
                <w:szCs w:val="28"/>
              </w:rPr>
            </w:pPr>
          </w:p>
        </w:tc>
        <w:tc>
          <w:tcPr>
            <w:tcW w:w="1684" w:type="dxa"/>
          </w:tcPr>
          <w:p w:rsidR="00B52D95" w:rsidRPr="00EA3096" w:rsidRDefault="00B52D95" w:rsidP="00EA3096">
            <w:pPr>
              <w:widowControl w:val="0"/>
              <w:autoSpaceDE w:val="0"/>
              <w:autoSpaceDN w:val="0"/>
              <w:spacing w:line="259" w:lineRule="auto"/>
              <w:rPr>
                <w:color w:val="000000"/>
                <w:kern w:val="2"/>
                <w:sz w:val="28"/>
                <w:szCs w:val="28"/>
              </w:rPr>
            </w:pPr>
          </w:p>
        </w:tc>
        <w:tc>
          <w:tcPr>
            <w:tcW w:w="1080" w:type="dxa"/>
          </w:tcPr>
          <w:p w:rsidR="00B52D95" w:rsidRPr="00EA3096" w:rsidRDefault="00B52D95" w:rsidP="00EA3096">
            <w:pPr>
              <w:widowControl w:val="0"/>
              <w:autoSpaceDE w:val="0"/>
              <w:autoSpaceDN w:val="0"/>
              <w:spacing w:line="259" w:lineRule="auto"/>
              <w:rPr>
                <w:color w:val="000000"/>
                <w:kern w:val="2"/>
                <w:sz w:val="28"/>
                <w:szCs w:val="28"/>
              </w:rPr>
            </w:pPr>
          </w:p>
        </w:tc>
        <w:tc>
          <w:tcPr>
            <w:tcW w:w="1272" w:type="dxa"/>
          </w:tcPr>
          <w:p w:rsidR="00B52D95" w:rsidRPr="00EA3096" w:rsidRDefault="00B52D95" w:rsidP="00EA3096">
            <w:pPr>
              <w:widowControl w:val="0"/>
              <w:autoSpaceDE w:val="0"/>
              <w:autoSpaceDN w:val="0"/>
              <w:spacing w:line="259" w:lineRule="auto"/>
              <w:rPr>
                <w:color w:val="000000"/>
                <w:kern w:val="2"/>
                <w:sz w:val="28"/>
                <w:szCs w:val="28"/>
              </w:rPr>
            </w:pPr>
          </w:p>
        </w:tc>
        <w:tc>
          <w:tcPr>
            <w:tcW w:w="1800" w:type="dxa"/>
          </w:tcPr>
          <w:p w:rsidR="00B52D95" w:rsidRPr="00EA3096" w:rsidRDefault="00B52D95" w:rsidP="00EA3096">
            <w:pPr>
              <w:widowControl w:val="0"/>
              <w:autoSpaceDE w:val="0"/>
              <w:autoSpaceDN w:val="0"/>
              <w:spacing w:line="259" w:lineRule="auto"/>
              <w:rPr>
                <w:color w:val="000000"/>
                <w:kern w:val="2"/>
                <w:sz w:val="28"/>
                <w:szCs w:val="28"/>
              </w:rPr>
            </w:pPr>
          </w:p>
        </w:tc>
        <w:tc>
          <w:tcPr>
            <w:tcW w:w="1200" w:type="dxa"/>
          </w:tcPr>
          <w:p w:rsidR="00B52D95" w:rsidRPr="00EA3096" w:rsidRDefault="00B52D95" w:rsidP="00EA3096">
            <w:pPr>
              <w:widowControl w:val="0"/>
              <w:autoSpaceDE w:val="0"/>
              <w:autoSpaceDN w:val="0"/>
              <w:spacing w:line="259" w:lineRule="auto"/>
              <w:rPr>
                <w:color w:val="000000"/>
                <w:kern w:val="2"/>
                <w:sz w:val="28"/>
                <w:szCs w:val="28"/>
              </w:rPr>
            </w:pPr>
          </w:p>
        </w:tc>
        <w:tc>
          <w:tcPr>
            <w:tcW w:w="1127" w:type="dxa"/>
          </w:tcPr>
          <w:p w:rsidR="00B52D95" w:rsidRPr="00EA3096" w:rsidRDefault="00B52D95" w:rsidP="00EA3096">
            <w:pPr>
              <w:widowControl w:val="0"/>
              <w:autoSpaceDE w:val="0"/>
              <w:autoSpaceDN w:val="0"/>
              <w:spacing w:line="259" w:lineRule="auto"/>
              <w:rPr>
                <w:color w:val="000000"/>
                <w:kern w:val="2"/>
                <w:sz w:val="28"/>
                <w:szCs w:val="28"/>
              </w:rPr>
            </w:pPr>
          </w:p>
        </w:tc>
      </w:tr>
      <w:tr w:rsidR="00EA3096" w:rsidRPr="00EA3096" w:rsidTr="00EA3096">
        <w:tc>
          <w:tcPr>
            <w:tcW w:w="1278" w:type="dxa"/>
            <w:vMerge/>
          </w:tcPr>
          <w:p w:rsidR="00B52D95" w:rsidRPr="00EA3096" w:rsidRDefault="00B52D95" w:rsidP="00EA3096">
            <w:pPr>
              <w:spacing w:line="259" w:lineRule="auto"/>
              <w:rPr>
                <w:sz w:val="28"/>
                <w:szCs w:val="28"/>
              </w:rPr>
            </w:pPr>
          </w:p>
        </w:tc>
        <w:tc>
          <w:tcPr>
            <w:tcW w:w="1436" w:type="dxa"/>
            <w:vMerge/>
          </w:tcPr>
          <w:p w:rsidR="00B52D95" w:rsidRPr="00EA3096" w:rsidRDefault="00B52D95" w:rsidP="00EA3096">
            <w:pPr>
              <w:spacing w:line="259" w:lineRule="auto"/>
              <w:rPr>
                <w:sz w:val="28"/>
                <w:szCs w:val="28"/>
              </w:rPr>
            </w:pPr>
          </w:p>
        </w:tc>
        <w:tc>
          <w:tcPr>
            <w:tcW w:w="1426" w:type="dxa"/>
            <w:vMerge/>
          </w:tcPr>
          <w:p w:rsidR="00B52D95" w:rsidRPr="00EA3096" w:rsidRDefault="00B52D95" w:rsidP="00EA3096">
            <w:pPr>
              <w:spacing w:line="259" w:lineRule="auto"/>
              <w:rPr>
                <w:sz w:val="28"/>
                <w:szCs w:val="28"/>
              </w:rPr>
            </w:pPr>
          </w:p>
        </w:tc>
        <w:tc>
          <w:tcPr>
            <w:tcW w:w="1399" w:type="dxa"/>
            <w:vMerge/>
          </w:tcPr>
          <w:p w:rsidR="00B52D95" w:rsidRPr="00EA3096" w:rsidRDefault="00B52D95" w:rsidP="00EA3096">
            <w:pPr>
              <w:spacing w:line="259" w:lineRule="auto"/>
              <w:rPr>
                <w:sz w:val="28"/>
                <w:szCs w:val="28"/>
              </w:rPr>
            </w:pPr>
          </w:p>
        </w:tc>
        <w:tc>
          <w:tcPr>
            <w:tcW w:w="1411" w:type="dxa"/>
            <w:vMerge/>
          </w:tcPr>
          <w:p w:rsidR="00B52D95" w:rsidRPr="00EA3096" w:rsidRDefault="00B52D95" w:rsidP="00EA3096">
            <w:pPr>
              <w:spacing w:line="259" w:lineRule="auto"/>
              <w:rPr>
                <w:sz w:val="28"/>
                <w:szCs w:val="28"/>
              </w:rPr>
            </w:pPr>
          </w:p>
        </w:tc>
        <w:tc>
          <w:tcPr>
            <w:tcW w:w="1416" w:type="dxa"/>
            <w:vMerge/>
          </w:tcPr>
          <w:p w:rsidR="00B52D95" w:rsidRPr="00EA3096" w:rsidRDefault="00B52D95" w:rsidP="00EA3096">
            <w:pPr>
              <w:spacing w:line="259" w:lineRule="auto"/>
              <w:rPr>
                <w:sz w:val="28"/>
                <w:szCs w:val="28"/>
              </w:rPr>
            </w:pPr>
          </w:p>
        </w:tc>
        <w:tc>
          <w:tcPr>
            <w:tcW w:w="1473" w:type="dxa"/>
          </w:tcPr>
          <w:p w:rsidR="00B52D95" w:rsidRPr="00EA3096" w:rsidRDefault="00B52D95" w:rsidP="00EA3096">
            <w:pPr>
              <w:widowControl w:val="0"/>
              <w:autoSpaceDE w:val="0"/>
              <w:autoSpaceDN w:val="0"/>
              <w:spacing w:line="259" w:lineRule="auto"/>
              <w:rPr>
                <w:sz w:val="28"/>
                <w:szCs w:val="28"/>
              </w:rPr>
            </w:pPr>
          </w:p>
        </w:tc>
        <w:tc>
          <w:tcPr>
            <w:tcW w:w="1105" w:type="dxa"/>
          </w:tcPr>
          <w:p w:rsidR="00B52D95" w:rsidRPr="00EA3096" w:rsidRDefault="00B52D95" w:rsidP="00EA3096">
            <w:pPr>
              <w:widowControl w:val="0"/>
              <w:autoSpaceDE w:val="0"/>
              <w:autoSpaceDN w:val="0"/>
              <w:spacing w:line="259" w:lineRule="auto"/>
              <w:rPr>
                <w:sz w:val="28"/>
                <w:szCs w:val="28"/>
              </w:rPr>
            </w:pPr>
          </w:p>
        </w:tc>
        <w:tc>
          <w:tcPr>
            <w:tcW w:w="915" w:type="dxa"/>
          </w:tcPr>
          <w:p w:rsidR="00B52D95" w:rsidRPr="00EA3096" w:rsidRDefault="00B52D95" w:rsidP="00EA3096">
            <w:pPr>
              <w:widowControl w:val="0"/>
              <w:autoSpaceDE w:val="0"/>
              <w:autoSpaceDN w:val="0"/>
              <w:spacing w:line="259" w:lineRule="auto"/>
              <w:rPr>
                <w:sz w:val="28"/>
                <w:szCs w:val="28"/>
              </w:rPr>
            </w:pPr>
          </w:p>
        </w:tc>
        <w:tc>
          <w:tcPr>
            <w:tcW w:w="1684" w:type="dxa"/>
          </w:tcPr>
          <w:p w:rsidR="00B52D95" w:rsidRPr="00EA3096" w:rsidRDefault="00B52D95" w:rsidP="00EA3096">
            <w:pPr>
              <w:widowControl w:val="0"/>
              <w:autoSpaceDE w:val="0"/>
              <w:autoSpaceDN w:val="0"/>
              <w:spacing w:line="259" w:lineRule="auto"/>
              <w:rPr>
                <w:sz w:val="28"/>
                <w:szCs w:val="28"/>
              </w:rPr>
            </w:pPr>
          </w:p>
        </w:tc>
        <w:tc>
          <w:tcPr>
            <w:tcW w:w="1684" w:type="dxa"/>
          </w:tcPr>
          <w:p w:rsidR="00B52D95" w:rsidRPr="00EA3096" w:rsidRDefault="00B52D95" w:rsidP="00EA3096">
            <w:pPr>
              <w:widowControl w:val="0"/>
              <w:autoSpaceDE w:val="0"/>
              <w:autoSpaceDN w:val="0"/>
              <w:spacing w:line="259" w:lineRule="auto"/>
              <w:rPr>
                <w:sz w:val="28"/>
                <w:szCs w:val="28"/>
              </w:rPr>
            </w:pPr>
          </w:p>
        </w:tc>
        <w:tc>
          <w:tcPr>
            <w:tcW w:w="1080" w:type="dxa"/>
          </w:tcPr>
          <w:p w:rsidR="00B52D95" w:rsidRPr="00EA3096" w:rsidRDefault="00B52D95" w:rsidP="00EA3096">
            <w:pPr>
              <w:widowControl w:val="0"/>
              <w:autoSpaceDE w:val="0"/>
              <w:autoSpaceDN w:val="0"/>
              <w:spacing w:line="259" w:lineRule="auto"/>
              <w:rPr>
                <w:sz w:val="28"/>
                <w:szCs w:val="28"/>
              </w:rPr>
            </w:pPr>
          </w:p>
        </w:tc>
        <w:tc>
          <w:tcPr>
            <w:tcW w:w="1272" w:type="dxa"/>
          </w:tcPr>
          <w:p w:rsidR="00B52D95" w:rsidRPr="00EA3096" w:rsidRDefault="00B52D95" w:rsidP="00EA3096">
            <w:pPr>
              <w:widowControl w:val="0"/>
              <w:autoSpaceDE w:val="0"/>
              <w:autoSpaceDN w:val="0"/>
              <w:spacing w:line="259" w:lineRule="auto"/>
              <w:rPr>
                <w:sz w:val="28"/>
                <w:szCs w:val="28"/>
              </w:rPr>
            </w:pPr>
          </w:p>
        </w:tc>
        <w:tc>
          <w:tcPr>
            <w:tcW w:w="1800" w:type="dxa"/>
          </w:tcPr>
          <w:p w:rsidR="00B52D95" w:rsidRPr="00EA3096" w:rsidRDefault="00B52D95" w:rsidP="00EA3096">
            <w:pPr>
              <w:widowControl w:val="0"/>
              <w:autoSpaceDE w:val="0"/>
              <w:autoSpaceDN w:val="0"/>
              <w:spacing w:line="259" w:lineRule="auto"/>
              <w:rPr>
                <w:sz w:val="28"/>
                <w:szCs w:val="28"/>
              </w:rPr>
            </w:pPr>
          </w:p>
        </w:tc>
        <w:tc>
          <w:tcPr>
            <w:tcW w:w="1200" w:type="dxa"/>
          </w:tcPr>
          <w:p w:rsidR="00B52D95" w:rsidRPr="00EA3096" w:rsidRDefault="00B52D95" w:rsidP="00EA3096">
            <w:pPr>
              <w:widowControl w:val="0"/>
              <w:autoSpaceDE w:val="0"/>
              <w:autoSpaceDN w:val="0"/>
              <w:spacing w:line="259" w:lineRule="auto"/>
              <w:rPr>
                <w:sz w:val="28"/>
                <w:szCs w:val="28"/>
              </w:rPr>
            </w:pPr>
          </w:p>
        </w:tc>
        <w:tc>
          <w:tcPr>
            <w:tcW w:w="1127" w:type="dxa"/>
          </w:tcPr>
          <w:p w:rsidR="00B52D95" w:rsidRPr="00EA3096" w:rsidRDefault="00B52D95" w:rsidP="00EA3096">
            <w:pPr>
              <w:widowControl w:val="0"/>
              <w:autoSpaceDE w:val="0"/>
              <w:autoSpaceDN w:val="0"/>
              <w:spacing w:line="259" w:lineRule="auto"/>
              <w:rPr>
                <w:sz w:val="28"/>
                <w:szCs w:val="28"/>
              </w:rPr>
            </w:pPr>
          </w:p>
        </w:tc>
      </w:tr>
      <w:tr w:rsidR="00EA3096" w:rsidRPr="00EA3096" w:rsidTr="00EA3096">
        <w:tc>
          <w:tcPr>
            <w:tcW w:w="1278" w:type="dxa"/>
            <w:vMerge w:val="restart"/>
          </w:tcPr>
          <w:p w:rsidR="00B52D95" w:rsidRPr="00EA3096" w:rsidRDefault="00B52D95" w:rsidP="00EA3096">
            <w:pPr>
              <w:widowControl w:val="0"/>
              <w:autoSpaceDE w:val="0"/>
              <w:autoSpaceDN w:val="0"/>
              <w:spacing w:line="259" w:lineRule="auto"/>
              <w:rPr>
                <w:sz w:val="28"/>
                <w:szCs w:val="28"/>
              </w:rPr>
            </w:pPr>
          </w:p>
        </w:tc>
        <w:tc>
          <w:tcPr>
            <w:tcW w:w="1436" w:type="dxa"/>
            <w:vMerge w:val="restart"/>
          </w:tcPr>
          <w:p w:rsidR="00B52D95" w:rsidRPr="00EA3096" w:rsidRDefault="00B52D95" w:rsidP="00EA3096">
            <w:pPr>
              <w:widowControl w:val="0"/>
              <w:autoSpaceDE w:val="0"/>
              <w:autoSpaceDN w:val="0"/>
              <w:spacing w:line="259" w:lineRule="auto"/>
              <w:rPr>
                <w:sz w:val="28"/>
                <w:szCs w:val="28"/>
              </w:rPr>
            </w:pPr>
          </w:p>
        </w:tc>
        <w:tc>
          <w:tcPr>
            <w:tcW w:w="1426" w:type="dxa"/>
            <w:vMerge w:val="restart"/>
          </w:tcPr>
          <w:p w:rsidR="00B52D95" w:rsidRPr="00EA3096" w:rsidRDefault="00B52D95" w:rsidP="00EA3096">
            <w:pPr>
              <w:widowControl w:val="0"/>
              <w:autoSpaceDE w:val="0"/>
              <w:autoSpaceDN w:val="0"/>
              <w:spacing w:line="259" w:lineRule="auto"/>
              <w:rPr>
                <w:sz w:val="28"/>
                <w:szCs w:val="28"/>
              </w:rPr>
            </w:pPr>
          </w:p>
        </w:tc>
        <w:tc>
          <w:tcPr>
            <w:tcW w:w="1399" w:type="dxa"/>
            <w:vMerge w:val="restart"/>
          </w:tcPr>
          <w:p w:rsidR="00B52D95" w:rsidRPr="00EA3096" w:rsidRDefault="00B52D95" w:rsidP="00EA3096">
            <w:pPr>
              <w:widowControl w:val="0"/>
              <w:autoSpaceDE w:val="0"/>
              <w:autoSpaceDN w:val="0"/>
              <w:spacing w:line="259" w:lineRule="auto"/>
              <w:rPr>
                <w:sz w:val="28"/>
                <w:szCs w:val="28"/>
              </w:rPr>
            </w:pPr>
          </w:p>
        </w:tc>
        <w:tc>
          <w:tcPr>
            <w:tcW w:w="1411" w:type="dxa"/>
            <w:vMerge w:val="restart"/>
          </w:tcPr>
          <w:p w:rsidR="00B52D95" w:rsidRPr="00EA3096" w:rsidRDefault="00B52D95" w:rsidP="00EA3096">
            <w:pPr>
              <w:widowControl w:val="0"/>
              <w:autoSpaceDE w:val="0"/>
              <w:autoSpaceDN w:val="0"/>
              <w:spacing w:line="259" w:lineRule="auto"/>
              <w:rPr>
                <w:sz w:val="28"/>
                <w:szCs w:val="28"/>
              </w:rPr>
            </w:pPr>
          </w:p>
        </w:tc>
        <w:tc>
          <w:tcPr>
            <w:tcW w:w="1416" w:type="dxa"/>
            <w:vMerge w:val="restart"/>
          </w:tcPr>
          <w:p w:rsidR="00B52D95" w:rsidRPr="00EA3096" w:rsidRDefault="00B52D95" w:rsidP="00EA3096">
            <w:pPr>
              <w:widowControl w:val="0"/>
              <w:autoSpaceDE w:val="0"/>
              <w:autoSpaceDN w:val="0"/>
              <w:spacing w:line="259" w:lineRule="auto"/>
              <w:rPr>
                <w:sz w:val="28"/>
                <w:szCs w:val="28"/>
              </w:rPr>
            </w:pPr>
          </w:p>
        </w:tc>
        <w:tc>
          <w:tcPr>
            <w:tcW w:w="1473" w:type="dxa"/>
          </w:tcPr>
          <w:p w:rsidR="00B52D95" w:rsidRPr="00EA3096" w:rsidRDefault="00B52D95" w:rsidP="00EA3096">
            <w:pPr>
              <w:widowControl w:val="0"/>
              <w:autoSpaceDE w:val="0"/>
              <w:autoSpaceDN w:val="0"/>
              <w:spacing w:line="259" w:lineRule="auto"/>
              <w:rPr>
                <w:sz w:val="28"/>
                <w:szCs w:val="28"/>
              </w:rPr>
            </w:pPr>
          </w:p>
        </w:tc>
        <w:tc>
          <w:tcPr>
            <w:tcW w:w="1105" w:type="dxa"/>
          </w:tcPr>
          <w:p w:rsidR="00B52D95" w:rsidRPr="00EA3096" w:rsidRDefault="00B52D95" w:rsidP="00EA3096">
            <w:pPr>
              <w:widowControl w:val="0"/>
              <w:autoSpaceDE w:val="0"/>
              <w:autoSpaceDN w:val="0"/>
              <w:spacing w:line="259" w:lineRule="auto"/>
              <w:rPr>
                <w:sz w:val="28"/>
                <w:szCs w:val="28"/>
              </w:rPr>
            </w:pPr>
          </w:p>
        </w:tc>
        <w:tc>
          <w:tcPr>
            <w:tcW w:w="915" w:type="dxa"/>
          </w:tcPr>
          <w:p w:rsidR="00B52D95" w:rsidRPr="00EA3096" w:rsidRDefault="00B52D95" w:rsidP="00EA3096">
            <w:pPr>
              <w:widowControl w:val="0"/>
              <w:autoSpaceDE w:val="0"/>
              <w:autoSpaceDN w:val="0"/>
              <w:spacing w:line="259" w:lineRule="auto"/>
              <w:rPr>
                <w:sz w:val="28"/>
                <w:szCs w:val="28"/>
              </w:rPr>
            </w:pPr>
          </w:p>
        </w:tc>
        <w:tc>
          <w:tcPr>
            <w:tcW w:w="1684" w:type="dxa"/>
          </w:tcPr>
          <w:p w:rsidR="00B52D95" w:rsidRPr="00EA3096" w:rsidRDefault="00B52D95" w:rsidP="00EA3096">
            <w:pPr>
              <w:widowControl w:val="0"/>
              <w:autoSpaceDE w:val="0"/>
              <w:autoSpaceDN w:val="0"/>
              <w:spacing w:line="259" w:lineRule="auto"/>
              <w:rPr>
                <w:sz w:val="28"/>
                <w:szCs w:val="28"/>
              </w:rPr>
            </w:pPr>
          </w:p>
        </w:tc>
        <w:tc>
          <w:tcPr>
            <w:tcW w:w="1684" w:type="dxa"/>
          </w:tcPr>
          <w:p w:rsidR="00B52D95" w:rsidRPr="00EA3096" w:rsidRDefault="00B52D95" w:rsidP="00EA3096">
            <w:pPr>
              <w:widowControl w:val="0"/>
              <w:autoSpaceDE w:val="0"/>
              <w:autoSpaceDN w:val="0"/>
              <w:spacing w:line="259" w:lineRule="auto"/>
              <w:rPr>
                <w:sz w:val="28"/>
                <w:szCs w:val="28"/>
              </w:rPr>
            </w:pPr>
          </w:p>
        </w:tc>
        <w:tc>
          <w:tcPr>
            <w:tcW w:w="1080" w:type="dxa"/>
          </w:tcPr>
          <w:p w:rsidR="00B52D95" w:rsidRPr="00EA3096" w:rsidRDefault="00B52D95" w:rsidP="00EA3096">
            <w:pPr>
              <w:widowControl w:val="0"/>
              <w:autoSpaceDE w:val="0"/>
              <w:autoSpaceDN w:val="0"/>
              <w:spacing w:line="259" w:lineRule="auto"/>
              <w:rPr>
                <w:sz w:val="28"/>
                <w:szCs w:val="28"/>
              </w:rPr>
            </w:pPr>
          </w:p>
        </w:tc>
        <w:tc>
          <w:tcPr>
            <w:tcW w:w="1272" w:type="dxa"/>
          </w:tcPr>
          <w:p w:rsidR="00B52D95" w:rsidRPr="00EA3096" w:rsidRDefault="00B52D95" w:rsidP="00EA3096">
            <w:pPr>
              <w:widowControl w:val="0"/>
              <w:autoSpaceDE w:val="0"/>
              <w:autoSpaceDN w:val="0"/>
              <w:spacing w:line="259" w:lineRule="auto"/>
              <w:rPr>
                <w:sz w:val="28"/>
                <w:szCs w:val="28"/>
              </w:rPr>
            </w:pPr>
          </w:p>
        </w:tc>
        <w:tc>
          <w:tcPr>
            <w:tcW w:w="1800" w:type="dxa"/>
          </w:tcPr>
          <w:p w:rsidR="00B52D95" w:rsidRPr="00EA3096" w:rsidRDefault="00B52D95" w:rsidP="00EA3096">
            <w:pPr>
              <w:widowControl w:val="0"/>
              <w:autoSpaceDE w:val="0"/>
              <w:autoSpaceDN w:val="0"/>
              <w:spacing w:line="259" w:lineRule="auto"/>
              <w:rPr>
                <w:sz w:val="28"/>
                <w:szCs w:val="28"/>
              </w:rPr>
            </w:pPr>
          </w:p>
        </w:tc>
        <w:tc>
          <w:tcPr>
            <w:tcW w:w="1200" w:type="dxa"/>
          </w:tcPr>
          <w:p w:rsidR="00B52D95" w:rsidRPr="00EA3096" w:rsidRDefault="00B52D95" w:rsidP="00EA3096">
            <w:pPr>
              <w:widowControl w:val="0"/>
              <w:autoSpaceDE w:val="0"/>
              <w:autoSpaceDN w:val="0"/>
              <w:spacing w:line="259" w:lineRule="auto"/>
              <w:rPr>
                <w:sz w:val="28"/>
                <w:szCs w:val="28"/>
              </w:rPr>
            </w:pPr>
          </w:p>
        </w:tc>
        <w:tc>
          <w:tcPr>
            <w:tcW w:w="1127" w:type="dxa"/>
          </w:tcPr>
          <w:p w:rsidR="00B52D95" w:rsidRPr="00EA3096" w:rsidRDefault="00B52D95" w:rsidP="00EA3096">
            <w:pPr>
              <w:widowControl w:val="0"/>
              <w:autoSpaceDE w:val="0"/>
              <w:autoSpaceDN w:val="0"/>
              <w:spacing w:line="259" w:lineRule="auto"/>
              <w:rPr>
                <w:sz w:val="28"/>
                <w:szCs w:val="28"/>
              </w:rPr>
            </w:pPr>
          </w:p>
        </w:tc>
      </w:tr>
      <w:tr w:rsidR="00EA3096" w:rsidRPr="00EA3096" w:rsidTr="00EA3096">
        <w:tc>
          <w:tcPr>
            <w:tcW w:w="1278" w:type="dxa"/>
            <w:vMerge/>
          </w:tcPr>
          <w:p w:rsidR="00B52D95" w:rsidRPr="00EA3096" w:rsidRDefault="00B52D95" w:rsidP="00EA3096">
            <w:pPr>
              <w:spacing w:line="259" w:lineRule="auto"/>
              <w:rPr>
                <w:sz w:val="28"/>
                <w:szCs w:val="28"/>
              </w:rPr>
            </w:pPr>
          </w:p>
        </w:tc>
        <w:tc>
          <w:tcPr>
            <w:tcW w:w="1436" w:type="dxa"/>
            <w:vMerge/>
          </w:tcPr>
          <w:p w:rsidR="00B52D95" w:rsidRPr="00EA3096" w:rsidRDefault="00B52D95" w:rsidP="00EA3096">
            <w:pPr>
              <w:spacing w:line="259" w:lineRule="auto"/>
              <w:rPr>
                <w:sz w:val="28"/>
                <w:szCs w:val="28"/>
              </w:rPr>
            </w:pPr>
          </w:p>
        </w:tc>
        <w:tc>
          <w:tcPr>
            <w:tcW w:w="1426" w:type="dxa"/>
            <w:vMerge/>
          </w:tcPr>
          <w:p w:rsidR="00B52D95" w:rsidRPr="00EA3096" w:rsidRDefault="00B52D95" w:rsidP="00EA3096">
            <w:pPr>
              <w:spacing w:line="259" w:lineRule="auto"/>
              <w:rPr>
                <w:sz w:val="28"/>
                <w:szCs w:val="28"/>
              </w:rPr>
            </w:pPr>
          </w:p>
        </w:tc>
        <w:tc>
          <w:tcPr>
            <w:tcW w:w="1399" w:type="dxa"/>
            <w:vMerge/>
          </w:tcPr>
          <w:p w:rsidR="00B52D95" w:rsidRPr="00EA3096" w:rsidRDefault="00B52D95" w:rsidP="00EA3096">
            <w:pPr>
              <w:spacing w:line="259" w:lineRule="auto"/>
              <w:rPr>
                <w:sz w:val="28"/>
                <w:szCs w:val="28"/>
              </w:rPr>
            </w:pPr>
          </w:p>
        </w:tc>
        <w:tc>
          <w:tcPr>
            <w:tcW w:w="1411" w:type="dxa"/>
            <w:vMerge/>
          </w:tcPr>
          <w:p w:rsidR="00B52D95" w:rsidRPr="00EA3096" w:rsidRDefault="00B52D95" w:rsidP="00EA3096">
            <w:pPr>
              <w:spacing w:line="259" w:lineRule="auto"/>
              <w:rPr>
                <w:sz w:val="28"/>
                <w:szCs w:val="28"/>
              </w:rPr>
            </w:pPr>
          </w:p>
        </w:tc>
        <w:tc>
          <w:tcPr>
            <w:tcW w:w="1416" w:type="dxa"/>
            <w:vMerge/>
          </w:tcPr>
          <w:p w:rsidR="00B52D95" w:rsidRPr="00EA3096" w:rsidRDefault="00B52D95" w:rsidP="00EA3096">
            <w:pPr>
              <w:spacing w:line="259" w:lineRule="auto"/>
              <w:rPr>
                <w:sz w:val="28"/>
                <w:szCs w:val="28"/>
              </w:rPr>
            </w:pPr>
          </w:p>
        </w:tc>
        <w:tc>
          <w:tcPr>
            <w:tcW w:w="1473" w:type="dxa"/>
          </w:tcPr>
          <w:p w:rsidR="00B52D95" w:rsidRPr="00EA3096" w:rsidRDefault="00B52D95" w:rsidP="00EA3096">
            <w:pPr>
              <w:widowControl w:val="0"/>
              <w:autoSpaceDE w:val="0"/>
              <w:autoSpaceDN w:val="0"/>
              <w:spacing w:line="259" w:lineRule="auto"/>
              <w:rPr>
                <w:sz w:val="28"/>
                <w:szCs w:val="28"/>
              </w:rPr>
            </w:pPr>
          </w:p>
        </w:tc>
        <w:tc>
          <w:tcPr>
            <w:tcW w:w="1105" w:type="dxa"/>
          </w:tcPr>
          <w:p w:rsidR="00B52D95" w:rsidRPr="00EA3096" w:rsidRDefault="00B52D95" w:rsidP="00EA3096">
            <w:pPr>
              <w:widowControl w:val="0"/>
              <w:autoSpaceDE w:val="0"/>
              <w:autoSpaceDN w:val="0"/>
              <w:spacing w:line="259" w:lineRule="auto"/>
              <w:rPr>
                <w:sz w:val="28"/>
                <w:szCs w:val="28"/>
              </w:rPr>
            </w:pPr>
          </w:p>
        </w:tc>
        <w:tc>
          <w:tcPr>
            <w:tcW w:w="915" w:type="dxa"/>
          </w:tcPr>
          <w:p w:rsidR="00B52D95" w:rsidRPr="00EA3096" w:rsidRDefault="00B52D95" w:rsidP="00EA3096">
            <w:pPr>
              <w:widowControl w:val="0"/>
              <w:autoSpaceDE w:val="0"/>
              <w:autoSpaceDN w:val="0"/>
              <w:spacing w:line="259" w:lineRule="auto"/>
              <w:rPr>
                <w:sz w:val="28"/>
                <w:szCs w:val="28"/>
              </w:rPr>
            </w:pPr>
          </w:p>
        </w:tc>
        <w:tc>
          <w:tcPr>
            <w:tcW w:w="1684" w:type="dxa"/>
          </w:tcPr>
          <w:p w:rsidR="00B52D95" w:rsidRPr="00EA3096" w:rsidRDefault="00B52D95" w:rsidP="00EA3096">
            <w:pPr>
              <w:widowControl w:val="0"/>
              <w:autoSpaceDE w:val="0"/>
              <w:autoSpaceDN w:val="0"/>
              <w:spacing w:line="259" w:lineRule="auto"/>
              <w:rPr>
                <w:sz w:val="28"/>
                <w:szCs w:val="28"/>
              </w:rPr>
            </w:pPr>
          </w:p>
        </w:tc>
        <w:tc>
          <w:tcPr>
            <w:tcW w:w="1684" w:type="dxa"/>
          </w:tcPr>
          <w:p w:rsidR="00B52D95" w:rsidRPr="00EA3096" w:rsidRDefault="00B52D95" w:rsidP="00EA3096">
            <w:pPr>
              <w:widowControl w:val="0"/>
              <w:autoSpaceDE w:val="0"/>
              <w:autoSpaceDN w:val="0"/>
              <w:spacing w:line="259" w:lineRule="auto"/>
              <w:rPr>
                <w:sz w:val="28"/>
                <w:szCs w:val="28"/>
              </w:rPr>
            </w:pPr>
          </w:p>
        </w:tc>
        <w:tc>
          <w:tcPr>
            <w:tcW w:w="1080" w:type="dxa"/>
          </w:tcPr>
          <w:p w:rsidR="00B52D95" w:rsidRPr="00EA3096" w:rsidRDefault="00B52D95" w:rsidP="00EA3096">
            <w:pPr>
              <w:widowControl w:val="0"/>
              <w:autoSpaceDE w:val="0"/>
              <w:autoSpaceDN w:val="0"/>
              <w:spacing w:line="259" w:lineRule="auto"/>
              <w:rPr>
                <w:sz w:val="28"/>
                <w:szCs w:val="28"/>
              </w:rPr>
            </w:pPr>
          </w:p>
        </w:tc>
        <w:tc>
          <w:tcPr>
            <w:tcW w:w="1272" w:type="dxa"/>
          </w:tcPr>
          <w:p w:rsidR="00B52D95" w:rsidRPr="00EA3096" w:rsidRDefault="00B52D95" w:rsidP="00EA3096">
            <w:pPr>
              <w:widowControl w:val="0"/>
              <w:autoSpaceDE w:val="0"/>
              <w:autoSpaceDN w:val="0"/>
              <w:spacing w:line="259" w:lineRule="auto"/>
              <w:rPr>
                <w:sz w:val="28"/>
                <w:szCs w:val="28"/>
              </w:rPr>
            </w:pPr>
          </w:p>
        </w:tc>
        <w:tc>
          <w:tcPr>
            <w:tcW w:w="1800" w:type="dxa"/>
          </w:tcPr>
          <w:p w:rsidR="00B52D95" w:rsidRPr="00EA3096" w:rsidRDefault="00B52D95" w:rsidP="00EA3096">
            <w:pPr>
              <w:widowControl w:val="0"/>
              <w:autoSpaceDE w:val="0"/>
              <w:autoSpaceDN w:val="0"/>
              <w:spacing w:line="259" w:lineRule="auto"/>
              <w:rPr>
                <w:sz w:val="28"/>
                <w:szCs w:val="28"/>
              </w:rPr>
            </w:pPr>
          </w:p>
        </w:tc>
        <w:tc>
          <w:tcPr>
            <w:tcW w:w="1200" w:type="dxa"/>
          </w:tcPr>
          <w:p w:rsidR="00B52D95" w:rsidRPr="00EA3096" w:rsidRDefault="00B52D95" w:rsidP="00EA3096">
            <w:pPr>
              <w:widowControl w:val="0"/>
              <w:autoSpaceDE w:val="0"/>
              <w:autoSpaceDN w:val="0"/>
              <w:spacing w:line="259" w:lineRule="auto"/>
              <w:rPr>
                <w:sz w:val="28"/>
                <w:szCs w:val="28"/>
              </w:rPr>
            </w:pPr>
          </w:p>
        </w:tc>
        <w:tc>
          <w:tcPr>
            <w:tcW w:w="1127" w:type="dxa"/>
          </w:tcPr>
          <w:p w:rsidR="00B52D95" w:rsidRPr="00EA3096" w:rsidRDefault="00B52D95" w:rsidP="00EA3096">
            <w:pPr>
              <w:widowControl w:val="0"/>
              <w:autoSpaceDE w:val="0"/>
              <w:autoSpaceDN w:val="0"/>
              <w:spacing w:line="259" w:lineRule="auto"/>
              <w:rPr>
                <w:sz w:val="28"/>
                <w:szCs w:val="28"/>
              </w:rPr>
            </w:pPr>
          </w:p>
        </w:tc>
      </w:tr>
    </w:tbl>
    <w:p w:rsidR="00B52D95" w:rsidRPr="00B52D95" w:rsidRDefault="00B52D95" w:rsidP="00EA3096">
      <w:pPr>
        <w:spacing w:line="259" w:lineRule="auto"/>
      </w:pPr>
    </w:p>
    <w:p w:rsidR="00B52D95" w:rsidRDefault="00B52D95" w:rsidP="00EA3096">
      <w:pPr>
        <w:spacing w:line="259" w:lineRule="auto"/>
      </w:pPr>
    </w:p>
    <w:p w:rsidR="00EA3096" w:rsidRDefault="00EA3096" w:rsidP="00EA3096">
      <w:pPr>
        <w:spacing w:line="259" w:lineRule="auto"/>
      </w:pPr>
    </w:p>
    <w:tbl>
      <w:tblPr>
        <w:tblStyle w:val="afff2"/>
        <w:tblW w:w="297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107"/>
        <w:gridCol w:w="261"/>
        <w:gridCol w:w="2835"/>
        <w:gridCol w:w="283"/>
        <w:gridCol w:w="3109"/>
        <w:gridCol w:w="236"/>
        <w:gridCol w:w="3109"/>
      </w:tblGrid>
      <w:tr w:rsidR="00EA3096" w:rsidRPr="00EA3096" w:rsidTr="00EA3096">
        <w:tc>
          <w:tcPr>
            <w:tcW w:w="3107" w:type="dxa"/>
          </w:tcPr>
          <w:p w:rsidR="00EA3096" w:rsidRPr="00EA3096" w:rsidRDefault="00EA3096" w:rsidP="00EA3096">
            <w:pPr>
              <w:spacing w:line="259" w:lineRule="auto"/>
              <w:rPr>
                <w:sz w:val="28"/>
                <w:szCs w:val="28"/>
              </w:rPr>
            </w:pPr>
            <w:r w:rsidRPr="00EA3096">
              <w:rPr>
                <w:sz w:val="28"/>
                <w:szCs w:val="28"/>
              </w:rPr>
              <w:t>Руководитель (уполномоченное лицо)</w:t>
            </w:r>
          </w:p>
        </w:tc>
        <w:tc>
          <w:tcPr>
            <w:tcW w:w="261" w:type="dxa"/>
          </w:tcPr>
          <w:p w:rsidR="00EA3096" w:rsidRPr="00EA3096" w:rsidRDefault="00EA3096" w:rsidP="00EA3096">
            <w:pPr>
              <w:spacing w:line="259" w:lineRule="auto"/>
              <w:rPr>
                <w:sz w:val="28"/>
                <w:szCs w:val="28"/>
              </w:rPr>
            </w:pPr>
          </w:p>
        </w:tc>
        <w:tc>
          <w:tcPr>
            <w:tcW w:w="2835" w:type="dxa"/>
            <w:tcBorders>
              <w:bottom w:val="single" w:sz="4" w:space="0" w:color="auto"/>
            </w:tcBorders>
          </w:tcPr>
          <w:p w:rsidR="00EA3096" w:rsidRPr="00EA3096" w:rsidRDefault="00EA3096" w:rsidP="00EA3096">
            <w:pPr>
              <w:spacing w:line="259" w:lineRule="auto"/>
              <w:rPr>
                <w:sz w:val="28"/>
                <w:szCs w:val="28"/>
              </w:rPr>
            </w:pPr>
          </w:p>
        </w:tc>
        <w:tc>
          <w:tcPr>
            <w:tcW w:w="283" w:type="dxa"/>
          </w:tcPr>
          <w:p w:rsidR="00EA3096" w:rsidRPr="00EA3096" w:rsidRDefault="00EA3096" w:rsidP="00EA3096">
            <w:pPr>
              <w:spacing w:line="259" w:lineRule="auto"/>
              <w:rPr>
                <w:sz w:val="28"/>
                <w:szCs w:val="28"/>
              </w:rPr>
            </w:pPr>
          </w:p>
        </w:tc>
        <w:tc>
          <w:tcPr>
            <w:tcW w:w="3109" w:type="dxa"/>
            <w:tcBorders>
              <w:bottom w:val="single" w:sz="4" w:space="0" w:color="auto"/>
            </w:tcBorders>
          </w:tcPr>
          <w:p w:rsidR="00EA3096" w:rsidRPr="00EA3096" w:rsidRDefault="00EA3096" w:rsidP="00EA3096">
            <w:pPr>
              <w:spacing w:line="259" w:lineRule="auto"/>
              <w:rPr>
                <w:sz w:val="28"/>
                <w:szCs w:val="28"/>
              </w:rPr>
            </w:pPr>
          </w:p>
        </w:tc>
        <w:tc>
          <w:tcPr>
            <w:tcW w:w="236" w:type="dxa"/>
          </w:tcPr>
          <w:p w:rsidR="00EA3096" w:rsidRPr="00EA3096" w:rsidRDefault="00EA3096" w:rsidP="00EA3096">
            <w:pPr>
              <w:spacing w:line="259" w:lineRule="auto"/>
              <w:rPr>
                <w:sz w:val="28"/>
                <w:szCs w:val="28"/>
              </w:rPr>
            </w:pPr>
          </w:p>
        </w:tc>
        <w:tc>
          <w:tcPr>
            <w:tcW w:w="3109" w:type="dxa"/>
            <w:tcBorders>
              <w:bottom w:val="single" w:sz="4" w:space="0" w:color="auto"/>
            </w:tcBorders>
          </w:tcPr>
          <w:p w:rsidR="00EA3096" w:rsidRPr="00EA3096" w:rsidRDefault="00EA3096" w:rsidP="00EA3096">
            <w:pPr>
              <w:spacing w:line="259" w:lineRule="auto"/>
              <w:rPr>
                <w:sz w:val="28"/>
                <w:szCs w:val="28"/>
              </w:rPr>
            </w:pPr>
          </w:p>
        </w:tc>
      </w:tr>
      <w:tr w:rsidR="00EA3096" w:rsidRPr="00EA3096" w:rsidTr="00EA3096">
        <w:tc>
          <w:tcPr>
            <w:tcW w:w="3107" w:type="dxa"/>
          </w:tcPr>
          <w:p w:rsidR="00EA3096" w:rsidRPr="00EA3096" w:rsidRDefault="00EA3096" w:rsidP="00EA3096">
            <w:pPr>
              <w:spacing w:line="259" w:lineRule="auto"/>
              <w:jc w:val="center"/>
              <w:rPr>
                <w:sz w:val="24"/>
                <w:szCs w:val="24"/>
              </w:rPr>
            </w:pPr>
          </w:p>
        </w:tc>
        <w:tc>
          <w:tcPr>
            <w:tcW w:w="261" w:type="dxa"/>
          </w:tcPr>
          <w:p w:rsidR="00EA3096" w:rsidRPr="00EA3096" w:rsidRDefault="00EA3096" w:rsidP="00EA3096">
            <w:pPr>
              <w:spacing w:line="259" w:lineRule="auto"/>
              <w:jc w:val="center"/>
              <w:rPr>
                <w:sz w:val="24"/>
                <w:szCs w:val="24"/>
              </w:rPr>
            </w:pPr>
          </w:p>
        </w:tc>
        <w:tc>
          <w:tcPr>
            <w:tcW w:w="2835" w:type="dxa"/>
            <w:tcBorders>
              <w:top w:val="single" w:sz="4" w:space="0" w:color="auto"/>
            </w:tcBorders>
          </w:tcPr>
          <w:p w:rsidR="00EA3096" w:rsidRPr="00EA3096" w:rsidRDefault="00EA3096" w:rsidP="00EA3096">
            <w:pPr>
              <w:spacing w:line="259" w:lineRule="auto"/>
              <w:jc w:val="center"/>
              <w:rPr>
                <w:sz w:val="24"/>
                <w:szCs w:val="24"/>
              </w:rPr>
            </w:pPr>
            <w:r w:rsidRPr="00EA3096">
              <w:rPr>
                <w:sz w:val="24"/>
                <w:szCs w:val="24"/>
              </w:rPr>
              <w:t>(должность)</w:t>
            </w:r>
          </w:p>
        </w:tc>
        <w:tc>
          <w:tcPr>
            <w:tcW w:w="283" w:type="dxa"/>
          </w:tcPr>
          <w:p w:rsidR="00EA3096" w:rsidRPr="00EA3096" w:rsidRDefault="00EA3096" w:rsidP="00EA3096">
            <w:pPr>
              <w:spacing w:line="259" w:lineRule="auto"/>
              <w:jc w:val="center"/>
              <w:rPr>
                <w:sz w:val="24"/>
                <w:szCs w:val="24"/>
              </w:rPr>
            </w:pPr>
          </w:p>
        </w:tc>
        <w:tc>
          <w:tcPr>
            <w:tcW w:w="3109" w:type="dxa"/>
            <w:tcBorders>
              <w:top w:val="single" w:sz="4" w:space="0" w:color="auto"/>
            </w:tcBorders>
          </w:tcPr>
          <w:p w:rsidR="00EA3096" w:rsidRPr="00EA3096" w:rsidRDefault="00EA3096" w:rsidP="00EA3096">
            <w:pPr>
              <w:spacing w:line="259" w:lineRule="auto"/>
              <w:jc w:val="center"/>
              <w:rPr>
                <w:sz w:val="24"/>
                <w:szCs w:val="24"/>
              </w:rPr>
            </w:pPr>
            <w:r w:rsidRPr="00EA3096">
              <w:rPr>
                <w:sz w:val="24"/>
                <w:szCs w:val="24"/>
              </w:rPr>
              <w:t>(подпись)</w:t>
            </w:r>
          </w:p>
        </w:tc>
        <w:tc>
          <w:tcPr>
            <w:tcW w:w="236" w:type="dxa"/>
          </w:tcPr>
          <w:p w:rsidR="00EA3096" w:rsidRPr="00EA3096" w:rsidRDefault="00EA3096" w:rsidP="00EA3096">
            <w:pPr>
              <w:spacing w:line="259" w:lineRule="auto"/>
              <w:jc w:val="center"/>
              <w:rPr>
                <w:sz w:val="24"/>
                <w:szCs w:val="24"/>
              </w:rPr>
            </w:pPr>
          </w:p>
        </w:tc>
        <w:tc>
          <w:tcPr>
            <w:tcW w:w="3109" w:type="dxa"/>
            <w:tcBorders>
              <w:top w:val="single" w:sz="4" w:space="0" w:color="auto"/>
            </w:tcBorders>
          </w:tcPr>
          <w:p w:rsidR="00EA3096" w:rsidRPr="00EA3096" w:rsidRDefault="00EA3096" w:rsidP="00EA3096">
            <w:pPr>
              <w:spacing w:line="259" w:lineRule="auto"/>
              <w:jc w:val="center"/>
              <w:rPr>
                <w:sz w:val="24"/>
                <w:szCs w:val="24"/>
              </w:rPr>
            </w:pPr>
            <w:r w:rsidRPr="00EA3096">
              <w:rPr>
                <w:sz w:val="24"/>
                <w:szCs w:val="24"/>
              </w:rPr>
              <w:t>(расшифровка подписи)</w:t>
            </w:r>
          </w:p>
        </w:tc>
      </w:tr>
      <w:tr w:rsidR="00EA3096" w:rsidRPr="00EA3096" w:rsidTr="00EA3096">
        <w:tc>
          <w:tcPr>
            <w:tcW w:w="3107" w:type="dxa"/>
          </w:tcPr>
          <w:p w:rsidR="00EA3096" w:rsidRPr="00EA3096" w:rsidRDefault="00EA3096" w:rsidP="00EA3096">
            <w:pPr>
              <w:spacing w:line="259" w:lineRule="auto"/>
              <w:rPr>
                <w:sz w:val="28"/>
                <w:szCs w:val="28"/>
              </w:rPr>
            </w:pPr>
          </w:p>
        </w:tc>
        <w:tc>
          <w:tcPr>
            <w:tcW w:w="261" w:type="dxa"/>
          </w:tcPr>
          <w:p w:rsidR="00EA3096" w:rsidRPr="00EA3096" w:rsidRDefault="00EA3096" w:rsidP="00EA3096">
            <w:pPr>
              <w:spacing w:line="259" w:lineRule="auto"/>
              <w:rPr>
                <w:sz w:val="28"/>
                <w:szCs w:val="28"/>
              </w:rPr>
            </w:pPr>
          </w:p>
        </w:tc>
        <w:tc>
          <w:tcPr>
            <w:tcW w:w="2835" w:type="dxa"/>
          </w:tcPr>
          <w:p w:rsidR="00EA3096" w:rsidRPr="00EA3096" w:rsidRDefault="00EA3096" w:rsidP="00EA3096">
            <w:pPr>
              <w:spacing w:line="259" w:lineRule="auto"/>
              <w:rPr>
                <w:sz w:val="28"/>
                <w:szCs w:val="28"/>
              </w:rPr>
            </w:pPr>
          </w:p>
        </w:tc>
        <w:tc>
          <w:tcPr>
            <w:tcW w:w="283" w:type="dxa"/>
          </w:tcPr>
          <w:p w:rsidR="00EA3096" w:rsidRPr="00EA3096" w:rsidRDefault="00EA3096" w:rsidP="00EA3096">
            <w:pPr>
              <w:spacing w:line="259" w:lineRule="auto"/>
              <w:rPr>
                <w:sz w:val="28"/>
                <w:szCs w:val="28"/>
              </w:rPr>
            </w:pPr>
          </w:p>
        </w:tc>
        <w:tc>
          <w:tcPr>
            <w:tcW w:w="3109" w:type="dxa"/>
          </w:tcPr>
          <w:p w:rsidR="00EA3096" w:rsidRPr="00EA3096" w:rsidRDefault="00EA3096" w:rsidP="00EA3096">
            <w:pPr>
              <w:spacing w:line="259" w:lineRule="auto"/>
              <w:rPr>
                <w:sz w:val="28"/>
                <w:szCs w:val="28"/>
              </w:rPr>
            </w:pPr>
          </w:p>
        </w:tc>
        <w:tc>
          <w:tcPr>
            <w:tcW w:w="236" w:type="dxa"/>
          </w:tcPr>
          <w:p w:rsidR="00EA3096" w:rsidRPr="00EA3096" w:rsidRDefault="00EA3096" w:rsidP="00EA3096">
            <w:pPr>
              <w:spacing w:line="259" w:lineRule="auto"/>
              <w:rPr>
                <w:sz w:val="28"/>
                <w:szCs w:val="28"/>
              </w:rPr>
            </w:pPr>
          </w:p>
        </w:tc>
        <w:tc>
          <w:tcPr>
            <w:tcW w:w="3109" w:type="dxa"/>
          </w:tcPr>
          <w:p w:rsidR="00EA3096" w:rsidRPr="00EA3096" w:rsidRDefault="00EA3096" w:rsidP="00EA3096">
            <w:pPr>
              <w:spacing w:line="259" w:lineRule="auto"/>
              <w:rPr>
                <w:sz w:val="28"/>
                <w:szCs w:val="28"/>
              </w:rPr>
            </w:pPr>
          </w:p>
        </w:tc>
      </w:tr>
    </w:tbl>
    <w:p w:rsidR="00EA3096" w:rsidRDefault="00EA3096" w:rsidP="00EA3096">
      <w:pPr>
        <w:spacing w:line="259" w:lineRule="auto"/>
      </w:pPr>
    </w:p>
    <w:p w:rsidR="00EA3096" w:rsidRPr="00B52D95" w:rsidRDefault="00EA3096" w:rsidP="00EA3096">
      <w:pPr>
        <w:widowControl w:val="0"/>
        <w:autoSpaceDE w:val="0"/>
        <w:autoSpaceDN w:val="0"/>
        <w:adjustRightInd w:val="0"/>
        <w:spacing w:line="259" w:lineRule="auto"/>
        <w:jc w:val="both"/>
        <w:rPr>
          <w:sz w:val="28"/>
          <w:szCs w:val="28"/>
        </w:rPr>
      </w:pPr>
      <w:r>
        <w:rPr>
          <w:sz w:val="28"/>
          <w:szCs w:val="28"/>
        </w:rPr>
        <w:t>«</w:t>
      </w:r>
      <w:r w:rsidR="006E4F29">
        <w:rPr>
          <w:sz w:val="28"/>
          <w:szCs w:val="28"/>
        </w:rPr>
        <w:t xml:space="preserve"> </w:t>
      </w:r>
      <w:r>
        <w:rPr>
          <w:sz w:val="28"/>
          <w:szCs w:val="28"/>
        </w:rPr>
        <w:t>________</w:t>
      </w:r>
      <w:r w:rsidR="006E4F29">
        <w:rPr>
          <w:sz w:val="28"/>
          <w:szCs w:val="28"/>
        </w:rPr>
        <w:t xml:space="preserve"> </w:t>
      </w:r>
      <w:r>
        <w:rPr>
          <w:sz w:val="28"/>
          <w:szCs w:val="28"/>
        </w:rPr>
        <w:t>»</w:t>
      </w:r>
      <w:r w:rsidRPr="00B52D95">
        <w:rPr>
          <w:sz w:val="28"/>
          <w:szCs w:val="28"/>
        </w:rPr>
        <w:t xml:space="preserve"> </w:t>
      </w:r>
      <w:r>
        <w:rPr>
          <w:sz w:val="28"/>
          <w:szCs w:val="28"/>
        </w:rPr>
        <w:t>____________________</w:t>
      </w:r>
      <w:r w:rsidRPr="00B52D95">
        <w:rPr>
          <w:sz w:val="28"/>
          <w:szCs w:val="28"/>
        </w:rPr>
        <w:t xml:space="preserve"> 20</w:t>
      </w:r>
      <w:r>
        <w:rPr>
          <w:sz w:val="28"/>
          <w:szCs w:val="28"/>
        </w:rPr>
        <w:t xml:space="preserve"> ___</w:t>
      </w:r>
      <w:r w:rsidRPr="00B52D95">
        <w:rPr>
          <w:sz w:val="28"/>
          <w:szCs w:val="28"/>
        </w:rPr>
        <w:t xml:space="preserve"> г.</w:t>
      </w:r>
    </w:p>
    <w:p w:rsidR="00EA3096" w:rsidRDefault="00EA3096" w:rsidP="00EA3096">
      <w:pPr>
        <w:spacing w:line="259" w:lineRule="auto"/>
      </w:pPr>
    </w:p>
    <w:p w:rsidR="00EA3096" w:rsidRPr="00EA3096" w:rsidRDefault="00EA3096" w:rsidP="00EA3096">
      <w:pPr>
        <w:widowControl w:val="0"/>
        <w:autoSpaceDE w:val="0"/>
        <w:autoSpaceDN w:val="0"/>
        <w:spacing w:line="259" w:lineRule="auto"/>
        <w:ind w:firstLine="540"/>
        <w:jc w:val="both"/>
        <w:rPr>
          <w:sz w:val="28"/>
          <w:szCs w:val="28"/>
        </w:rPr>
      </w:pPr>
      <w:r w:rsidRPr="00EA3096">
        <w:rPr>
          <w:sz w:val="28"/>
          <w:szCs w:val="28"/>
        </w:rPr>
        <w:t>________________________</w:t>
      </w:r>
    </w:p>
    <w:p w:rsidR="00EA3096" w:rsidRPr="00EA3096" w:rsidRDefault="00EA3096" w:rsidP="00EA3096">
      <w:pPr>
        <w:widowControl w:val="0"/>
        <w:autoSpaceDE w:val="0"/>
        <w:autoSpaceDN w:val="0"/>
        <w:spacing w:line="259" w:lineRule="auto"/>
        <w:ind w:firstLine="709"/>
        <w:jc w:val="both"/>
        <w:rPr>
          <w:sz w:val="28"/>
          <w:szCs w:val="28"/>
        </w:rPr>
      </w:pPr>
      <w:bookmarkStart w:id="18" w:name="P1389"/>
      <w:bookmarkEnd w:id="18"/>
      <w:r w:rsidRPr="00EA3096">
        <w:rPr>
          <w:sz w:val="28"/>
          <w:szCs w:val="28"/>
          <w:vertAlign w:val="superscript"/>
        </w:rPr>
        <w:t>1</w:t>
      </w:r>
      <w:r>
        <w:rPr>
          <w:sz w:val="28"/>
          <w:szCs w:val="28"/>
        </w:rPr>
        <w:t> </w:t>
      </w:r>
      <w:r w:rsidRPr="00EA3096">
        <w:rPr>
          <w:sz w:val="28"/>
          <w:szCs w:val="28"/>
        </w:rPr>
        <w:t xml:space="preserve">Номер </w:t>
      </w:r>
      <w:r w:rsidR="00D07DAF">
        <w:rPr>
          <w:sz w:val="28"/>
          <w:szCs w:val="28"/>
        </w:rPr>
        <w:t>муниципального</w:t>
      </w:r>
      <w:r w:rsidRPr="00EA3096">
        <w:rPr>
          <w:sz w:val="28"/>
          <w:szCs w:val="28"/>
        </w:rPr>
        <w:t xml:space="preserve"> задания присваивается в информационной системе </w:t>
      </w:r>
      <w:r w:rsidR="006E4F29">
        <w:rPr>
          <w:sz w:val="28"/>
          <w:szCs w:val="28"/>
        </w:rPr>
        <w:t>«</w:t>
      </w:r>
      <w:r w:rsidRPr="00EA3096">
        <w:rPr>
          <w:sz w:val="28"/>
          <w:szCs w:val="28"/>
        </w:rPr>
        <w:t>Единая автоматизированная система управления общественными финансами в Ростовской области</w:t>
      </w:r>
      <w:r w:rsidR="006E4F29">
        <w:rPr>
          <w:sz w:val="28"/>
          <w:szCs w:val="28"/>
        </w:rPr>
        <w:t>»</w:t>
      </w:r>
      <w:r w:rsidRPr="00EA3096">
        <w:rPr>
          <w:sz w:val="28"/>
          <w:szCs w:val="28"/>
        </w:rPr>
        <w:t xml:space="preserve"> или в случае формирования </w:t>
      </w:r>
      <w:r w:rsidR="00D07DAF">
        <w:rPr>
          <w:sz w:val="28"/>
          <w:szCs w:val="28"/>
        </w:rPr>
        <w:t>муниципального</w:t>
      </w:r>
      <w:r w:rsidRPr="00EA3096">
        <w:rPr>
          <w:sz w:val="28"/>
          <w:szCs w:val="28"/>
        </w:rPr>
        <w:t xml:space="preserve"> задания на бумажном носителе присваивается последовательно в соответствии со сквозной нумерацией.</w:t>
      </w:r>
    </w:p>
    <w:p w:rsidR="00EA3096" w:rsidRPr="00EA3096" w:rsidRDefault="00EA3096" w:rsidP="00EA3096">
      <w:pPr>
        <w:widowControl w:val="0"/>
        <w:autoSpaceDE w:val="0"/>
        <w:autoSpaceDN w:val="0"/>
        <w:spacing w:line="259" w:lineRule="auto"/>
        <w:ind w:firstLine="709"/>
        <w:jc w:val="both"/>
        <w:rPr>
          <w:sz w:val="28"/>
          <w:szCs w:val="28"/>
        </w:rPr>
      </w:pPr>
      <w:bookmarkStart w:id="19" w:name="P1390"/>
      <w:bookmarkEnd w:id="19"/>
      <w:r w:rsidRPr="00EA3096">
        <w:rPr>
          <w:sz w:val="28"/>
          <w:szCs w:val="28"/>
          <w:vertAlign w:val="superscript"/>
        </w:rPr>
        <w:t>2</w:t>
      </w:r>
      <w:r>
        <w:rPr>
          <w:sz w:val="28"/>
          <w:szCs w:val="28"/>
        </w:rPr>
        <w:t> </w:t>
      </w:r>
      <w:r w:rsidRPr="00EA3096">
        <w:rPr>
          <w:sz w:val="28"/>
          <w:szCs w:val="28"/>
        </w:rPr>
        <w:t>Указывается дата, на которую составляется отчет.</w:t>
      </w:r>
    </w:p>
    <w:p w:rsidR="00EA3096" w:rsidRPr="00EA3096" w:rsidRDefault="00EA3096" w:rsidP="00EA3096">
      <w:pPr>
        <w:widowControl w:val="0"/>
        <w:autoSpaceDE w:val="0"/>
        <w:autoSpaceDN w:val="0"/>
        <w:spacing w:line="259" w:lineRule="auto"/>
        <w:ind w:firstLine="709"/>
        <w:jc w:val="both"/>
        <w:rPr>
          <w:sz w:val="28"/>
          <w:szCs w:val="28"/>
        </w:rPr>
      </w:pPr>
      <w:r w:rsidRPr="00EA3096">
        <w:rPr>
          <w:sz w:val="28"/>
          <w:szCs w:val="28"/>
          <w:vertAlign w:val="superscript"/>
        </w:rPr>
        <w:t>3</w:t>
      </w:r>
      <w:r>
        <w:rPr>
          <w:sz w:val="28"/>
          <w:szCs w:val="28"/>
          <w:vertAlign w:val="superscript"/>
        </w:rPr>
        <w:t> </w:t>
      </w:r>
      <w:r w:rsidRPr="00EA3096">
        <w:rPr>
          <w:sz w:val="28"/>
          <w:szCs w:val="28"/>
        </w:rPr>
        <w:t xml:space="preserve">Формируется при установлении </w:t>
      </w:r>
      <w:r w:rsidR="00D07DAF">
        <w:rPr>
          <w:sz w:val="28"/>
          <w:szCs w:val="28"/>
        </w:rPr>
        <w:t>муниципального</w:t>
      </w:r>
      <w:r w:rsidRPr="00EA3096">
        <w:rPr>
          <w:sz w:val="28"/>
          <w:szCs w:val="28"/>
        </w:rPr>
        <w:t xml:space="preserve"> задания на оказание </w:t>
      </w:r>
      <w:r w:rsidR="00D07DAF">
        <w:rPr>
          <w:sz w:val="28"/>
          <w:szCs w:val="28"/>
        </w:rPr>
        <w:t>муниципальной</w:t>
      </w:r>
      <w:r w:rsidRPr="00EA3096">
        <w:rPr>
          <w:sz w:val="28"/>
          <w:szCs w:val="28"/>
        </w:rPr>
        <w:t xml:space="preserve">(ых) услуги (услуг) и работы (работ) и содержит требования к оказанию </w:t>
      </w:r>
      <w:r w:rsidR="00D07DAF">
        <w:rPr>
          <w:sz w:val="28"/>
          <w:szCs w:val="28"/>
        </w:rPr>
        <w:t>муниципальной</w:t>
      </w:r>
      <w:r w:rsidRPr="00EA3096">
        <w:rPr>
          <w:sz w:val="28"/>
          <w:szCs w:val="28"/>
        </w:rPr>
        <w:t xml:space="preserve">(ых) услуги (услуг) раздельно по каждой из </w:t>
      </w:r>
      <w:r w:rsidR="00D07DAF">
        <w:rPr>
          <w:sz w:val="28"/>
          <w:szCs w:val="28"/>
        </w:rPr>
        <w:t>муниципальных</w:t>
      </w:r>
      <w:r w:rsidRPr="00EA3096">
        <w:rPr>
          <w:sz w:val="28"/>
          <w:szCs w:val="28"/>
        </w:rPr>
        <w:t xml:space="preserve"> услуг с указанием порядкового номера раздела.</w:t>
      </w:r>
    </w:p>
    <w:p w:rsidR="00EA3096" w:rsidRPr="00EA3096" w:rsidRDefault="00EA3096" w:rsidP="00EA3096">
      <w:pPr>
        <w:widowControl w:val="0"/>
        <w:autoSpaceDE w:val="0"/>
        <w:autoSpaceDN w:val="0"/>
        <w:spacing w:line="259" w:lineRule="auto"/>
        <w:ind w:firstLine="709"/>
        <w:jc w:val="both"/>
        <w:rPr>
          <w:sz w:val="28"/>
          <w:szCs w:val="28"/>
        </w:rPr>
      </w:pPr>
      <w:bookmarkStart w:id="20" w:name="P1391"/>
      <w:bookmarkEnd w:id="20"/>
      <w:r w:rsidRPr="00EA3096">
        <w:rPr>
          <w:sz w:val="28"/>
          <w:szCs w:val="28"/>
          <w:vertAlign w:val="superscript"/>
        </w:rPr>
        <w:t>4</w:t>
      </w:r>
      <w:r>
        <w:rPr>
          <w:sz w:val="28"/>
          <w:szCs w:val="28"/>
        </w:rPr>
        <w:t> </w:t>
      </w:r>
      <w:r w:rsidRPr="00EA3096">
        <w:rPr>
          <w:sz w:val="28"/>
          <w:szCs w:val="28"/>
        </w:rPr>
        <w:t xml:space="preserve">Заполняется в случае установления органом, осуществляющим функции и полномочия учредителя, требования о представлении промежуточного отчета о выполнении  </w:t>
      </w:r>
      <w:r w:rsidR="00D07DAF">
        <w:rPr>
          <w:sz w:val="28"/>
          <w:szCs w:val="28"/>
        </w:rPr>
        <w:t>муниципального</w:t>
      </w:r>
      <w:r w:rsidR="00D07DAF" w:rsidRPr="00EA3096">
        <w:rPr>
          <w:sz w:val="28"/>
          <w:szCs w:val="28"/>
        </w:rPr>
        <w:t xml:space="preserve"> </w:t>
      </w:r>
      <w:r w:rsidRPr="00EA3096">
        <w:rPr>
          <w:sz w:val="28"/>
          <w:szCs w:val="28"/>
        </w:rPr>
        <w:t xml:space="preserve">задания. При установлении показателя достижения результатов выполнения </w:t>
      </w:r>
      <w:r w:rsidR="00D07DAF">
        <w:rPr>
          <w:sz w:val="28"/>
          <w:szCs w:val="28"/>
        </w:rPr>
        <w:t>муниципального</w:t>
      </w:r>
      <w:r w:rsidRPr="00EA3096">
        <w:rPr>
          <w:sz w:val="28"/>
          <w:szCs w:val="28"/>
        </w:rPr>
        <w:t xml:space="preserve"> задания на отчетную дату в процентах от годового объема оказания </w:t>
      </w:r>
      <w:r w:rsidR="00D07DAF">
        <w:rPr>
          <w:sz w:val="28"/>
          <w:szCs w:val="28"/>
        </w:rPr>
        <w:t>муниципальной</w:t>
      </w:r>
      <w:r w:rsidRPr="00EA3096">
        <w:rPr>
          <w:sz w:val="28"/>
          <w:szCs w:val="28"/>
        </w:rPr>
        <w:t xml:space="preserve"> услуги (выполнения работы) рассчитывается путем умножения годового объема </w:t>
      </w:r>
      <w:r w:rsidR="00D07DAF">
        <w:rPr>
          <w:sz w:val="28"/>
          <w:szCs w:val="28"/>
        </w:rPr>
        <w:t>муниципальной</w:t>
      </w:r>
      <w:r w:rsidRPr="00EA3096">
        <w:rPr>
          <w:sz w:val="28"/>
          <w:szCs w:val="28"/>
        </w:rPr>
        <w:t xml:space="preserve"> услуги (работы) на установленный процент достижения результатов выполнения </w:t>
      </w:r>
      <w:r w:rsidR="00D07DAF">
        <w:rPr>
          <w:sz w:val="28"/>
          <w:szCs w:val="28"/>
        </w:rPr>
        <w:t>муниципального</w:t>
      </w:r>
      <w:r w:rsidR="00D07DAF" w:rsidRPr="00EA3096">
        <w:rPr>
          <w:sz w:val="28"/>
          <w:szCs w:val="28"/>
        </w:rPr>
        <w:t xml:space="preserve"> </w:t>
      </w:r>
      <w:r w:rsidRPr="00EA3096">
        <w:rPr>
          <w:sz w:val="28"/>
          <w:szCs w:val="28"/>
        </w:rPr>
        <w:t xml:space="preserve">задания на отчетную дату, в том числе с учетом неравномерного оказания </w:t>
      </w:r>
      <w:r w:rsidR="00D07DAF">
        <w:rPr>
          <w:sz w:val="28"/>
          <w:szCs w:val="28"/>
        </w:rPr>
        <w:t>муниципальных</w:t>
      </w:r>
      <w:r w:rsidRPr="00EA3096">
        <w:rPr>
          <w:sz w:val="28"/>
          <w:szCs w:val="28"/>
        </w:rPr>
        <w:t xml:space="preserve"> услуг (выполнения работ) в течение календарного года. При установлении показателя достижения результатов выполнения </w:t>
      </w:r>
      <w:r w:rsidR="00D07DAF">
        <w:rPr>
          <w:sz w:val="28"/>
          <w:szCs w:val="28"/>
        </w:rPr>
        <w:t>муниципального</w:t>
      </w:r>
      <w:r w:rsidRPr="00EA3096">
        <w:rPr>
          <w:sz w:val="28"/>
          <w:szCs w:val="28"/>
        </w:rPr>
        <w:t xml:space="preserve"> задания на отчетную дату в абсолютных величинах заполняется в соответствии с </w:t>
      </w:r>
      <w:r w:rsidR="00D07DAF">
        <w:rPr>
          <w:sz w:val="28"/>
          <w:szCs w:val="28"/>
        </w:rPr>
        <w:t>муниципальным</w:t>
      </w:r>
      <w:r w:rsidRPr="00EA3096">
        <w:rPr>
          <w:sz w:val="28"/>
          <w:szCs w:val="28"/>
        </w:rPr>
        <w:t xml:space="preserve"> заданием (в том числе с учетом неравномерного оказания </w:t>
      </w:r>
      <w:r w:rsidR="00896060">
        <w:rPr>
          <w:sz w:val="28"/>
          <w:szCs w:val="28"/>
        </w:rPr>
        <w:t xml:space="preserve">муниципальных </w:t>
      </w:r>
      <w:r w:rsidRPr="00EA3096">
        <w:rPr>
          <w:sz w:val="28"/>
          <w:szCs w:val="28"/>
        </w:rPr>
        <w:t>услуг (выполнения работ) в течение календарного года).</w:t>
      </w:r>
    </w:p>
    <w:p w:rsidR="00EA3096" w:rsidRPr="00EA3096" w:rsidRDefault="00EA3096" w:rsidP="00EA3096">
      <w:pPr>
        <w:widowControl w:val="0"/>
        <w:autoSpaceDE w:val="0"/>
        <w:autoSpaceDN w:val="0"/>
        <w:spacing w:line="259" w:lineRule="auto"/>
        <w:ind w:firstLine="709"/>
        <w:jc w:val="both"/>
        <w:rPr>
          <w:sz w:val="28"/>
          <w:szCs w:val="28"/>
        </w:rPr>
      </w:pPr>
      <w:r w:rsidRPr="00EA3096">
        <w:rPr>
          <w:sz w:val="28"/>
          <w:szCs w:val="28"/>
          <w:vertAlign w:val="superscript"/>
        </w:rPr>
        <w:t>5</w:t>
      </w:r>
      <w:r>
        <w:rPr>
          <w:sz w:val="28"/>
          <w:szCs w:val="28"/>
        </w:rPr>
        <w:t> </w:t>
      </w:r>
      <w:r w:rsidRPr="00EA3096">
        <w:rPr>
          <w:sz w:val="28"/>
          <w:szCs w:val="28"/>
        </w:rPr>
        <w:t xml:space="preserve">В предварительном отчете в этой графе указываются показатели объема и (или) качества </w:t>
      </w:r>
      <w:r w:rsidR="00896060">
        <w:rPr>
          <w:sz w:val="28"/>
          <w:szCs w:val="28"/>
        </w:rPr>
        <w:t>муниципальной</w:t>
      </w:r>
      <w:r w:rsidRPr="00EA3096">
        <w:rPr>
          <w:sz w:val="28"/>
          <w:szCs w:val="28"/>
        </w:rPr>
        <w:t xml:space="preserve"> услуги (работы), запланированные к исполнению по завершении текущего финансового года.</w:t>
      </w:r>
    </w:p>
    <w:p w:rsidR="00B52D95" w:rsidRPr="00B52D95" w:rsidRDefault="00B52D95" w:rsidP="00B52D95"/>
    <w:p w:rsidR="00B52D95" w:rsidRPr="00B52D95" w:rsidRDefault="00B52D95" w:rsidP="00B52D95">
      <w:pPr>
        <w:sectPr w:rsidR="00B52D95" w:rsidRPr="00B52D95" w:rsidSect="00EA3096">
          <w:pgSz w:w="23814" w:h="16839" w:orient="landscape" w:code="8"/>
          <w:pgMar w:top="1701" w:right="1134" w:bottom="567" w:left="1134" w:header="709" w:footer="709" w:gutter="0"/>
          <w:cols w:space="720"/>
          <w:docGrid w:linePitch="272"/>
        </w:sectPr>
      </w:pPr>
    </w:p>
    <w:p w:rsidR="00B52D95" w:rsidRPr="00B52D95" w:rsidRDefault="00B52D95" w:rsidP="00B52D95">
      <w:pPr>
        <w:widowControl w:val="0"/>
        <w:autoSpaceDE w:val="0"/>
        <w:autoSpaceDN w:val="0"/>
        <w:ind w:firstLine="709"/>
        <w:jc w:val="both"/>
        <w:rPr>
          <w:sz w:val="28"/>
          <w:szCs w:val="28"/>
        </w:rPr>
      </w:pPr>
      <w:bookmarkStart w:id="21" w:name="P1392"/>
      <w:bookmarkStart w:id="22" w:name="P1393"/>
      <w:bookmarkEnd w:id="21"/>
      <w:bookmarkEnd w:id="22"/>
      <w:r w:rsidRPr="00B52D95">
        <w:rPr>
          <w:sz w:val="28"/>
          <w:szCs w:val="28"/>
          <w:vertAlign w:val="superscript"/>
        </w:rPr>
        <w:lastRenderedPageBreak/>
        <w:t>6</w:t>
      </w:r>
      <w:r w:rsidR="00EA3096">
        <w:rPr>
          <w:sz w:val="28"/>
          <w:szCs w:val="28"/>
        </w:rPr>
        <w:t> </w:t>
      </w:r>
      <w:r w:rsidRPr="00B52D95">
        <w:rPr>
          <w:sz w:val="28"/>
          <w:szCs w:val="28"/>
        </w:rPr>
        <w:t>Рассчитывается путем умножения значения показателя объема и</w:t>
      </w:r>
      <w:r w:rsidR="00EA3096">
        <w:rPr>
          <w:sz w:val="28"/>
          <w:szCs w:val="28"/>
        </w:rPr>
        <w:t> </w:t>
      </w:r>
      <w:r w:rsidRPr="00B52D95">
        <w:rPr>
          <w:sz w:val="28"/>
          <w:szCs w:val="28"/>
        </w:rPr>
        <w:t>(или)</w:t>
      </w:r>
      <w:r w:rsidR="00EA3096">
        <w:rPr>
          <w:sz w:val="28"/>
          <w:szCs w:val="28"/>
        </w:rPr>
        <w:t> </w:t>
      </w:r>
      <w:r w:rsidRPr="00B52D95">
        <w:rPr>
          <w:sz w:val="28"/>
          <w:szCs w:val="28"/>
        </w:rPr>
        <w:t xml:space="preserve">качества </w:t>
      </w:r>
      <w:r w:rsidR="00F16208">
        <w:rPr>
          <w:sz w:val="28"/>
          <w:szCs w:val="28"/>
        </w:rPr>
        <w:t>муниципальной</w:t>
      </w:r>
      <w:r w:rsidRPr="00B52D95">
        <w:rPr>
          <w:sz w:val="28"/>
          <w:szCs w:val="28"/>
        </w:rPr>
        <w:t xml:space="preserve"> услуги (работы), установленного в</w:t>
      </w:r>
      <w:r w:rsidR="00EA3096">
        <w:rPr>
          <w:sz w:val="28"/>
          <w:szCs w:val="28"/>
        </w:rPr>
        <w:t> </w:t>
      </w:r>
      <w:r w:rsidR="00F16208">
        <w:rPr>
          <w:sz w:val="28"/>
          <w:szCs w:val="28"/>
        </w:rPr>
        <w:t>муниципальном</w:t>
      </w:r>
      <w:r w:rsidRPr="00B52D95">
        <w:rPr>
          <w:sz w:val="28"/>
          <w:szCs w:val="28"/>
        </w:rPr>
        <w:t xml:space="preserve"> задании (графа 10), на установленное в </w:t>
      </w:r>
      <w:r w:rsidR="00F16208">
        <w:rPr>
          <w:sz w:val="28"/>
          <w:szCs w:val="28"/>
        </w:rPr>
        <w:t xml:space="preserve">муниципальном </w:t>
      </w:r>
      <w:r w:rsidRPr="00B52D95">
        <w:rPr>
          <w:sz w:val="28"/>
          <w:szCs w:val="28"/>
        </w:rPr>
        <w:t xml:space="preserve">задании значение допустимого (возможного) отклонения от установленных показателей качества (объема) </w:t>
      </w:r>
      <w:r w:rsidR="00F16208">
        <w:rPr>
          <w:sz w:val="28"/>
          <w:szCs w:val="28"/>
        </w:rPr>
        <w:t xml:space="preserve">муниципальной </w:t>
      </w:r>
      <w:r w:rsidRPr="00B52D95">
        <w:rPr>
          <w:sz w:val="28"/>
          <w:szCs w:val="28"/>
        </w:rPr>
        <w:t xml:space="preserve">услуги (работы), в пределах которого </w:t>
      </w:r>
      <w:r w:rsidR="00F16208">
        <w:rPr>
          <w:sz w:val="28"/>
          <w:szCs w:val="28"/>
        </w:rPr>
        <w:t>муниципальной</w:t>
      </w:r>
      <w:r w:rsidRPr="00B52D95">
        <w:rPr>
          <w:sz w:val="28"/>
          <w:szCs w:val="28"/>
        </w:rPr>
        <w:t xml:space="preserve"> задание считается выполненным (в процентах), при</w:t>
      </w:r>
      <w:r w:rsidR="00EA3096">
        <w:rPr>
          <w:sz w:val="28"/>
          <w:szCs w:val="28"/>
        </w:rPr>
        <w:t> </w:t>
      </w:r>
      <w:r w:rsidRPr="00B52D95">
        <w:rPr>
          <w:sz w:val="28"/>
          <w:szCs w:val="28"/>
        </w:rPr>
        <w:t xml:space="preserve">установлении допустимого (возможного) отклонения от установленных показателей качества (объема) </w:t>
      </w:r>
      <w:r w:rsidR="00F16208">
        <w:rPr>
          <w:sz w:val="28"/>
          <w:szCs w:val="28"/>
        </w:rPr>
        <w:t>муниципальной</w:t>
      </w:r>
      <w:r w:rsidRPr="00B52D95">
        <w:rPr>
          <w:sz w:val="28"/>
          <w:szCs w:val="28"/>
        </w:rPr>
        <w:t xml:space="preserve"> услуги (работы) в абсолютных величинах заполняется в соответствии с </w:t>
      </w:r>
      <w:r w:rsidR="00F16208">
        <w:rPr>
          <w:sz w:val="28"/>
          <w:szCs w:val="28"/>
        </w:rPr>
        <w:t>муниципальным</w:t>
      </w:r>
      <w:r w:rsidRPr="00B52D95">
        <w:rPr>
          <w:sz w:val="28"/>
          <w:szCs w:val="28"/>
        </w:rPr>
        <w:t xml:space="preserve"> заданием. Значение </w:t>
      </w:r>
      <w:r w:rsidRPr="00EA3096">
        <w:rPr>
          <w:spacing w:val="-4"/>
          <w:sz w:val="28"/>
          <w:szCs w:val="28"/>
        </w:rPr>
        <w:t>указывается в единицах измерения показателя, установленных в</w:t>
      </w:r>
      <w:r w:rsidR="00EA3096" w:rsidRPr="00EA3096">
        <w:rPr>
          <w:spacing w:val="-4"/>
          <w:sz w:val="28"/>
          <w:szCs w:val="28"/>
        </w:rPr>
        <w:t> </w:t>
      </w:r>
      <w:r w:rsidR="00F16208">
        <w:rPr>
          <w:spacing w:val="-4"/>
          <w:sz w:val="28"/>
          <w:szCs w:val="28"/>
        </w:rPr>
        <w:t xml:space="preserve">муниципальном </w:t>
      </w:r>
      <w:r w:rsidRPr="00B52D95">
        <w:rPr>
          <w:sz w:val="28"/>
          <w:szCs w:val="28"/>
        </w:rPr>
        <w:t>задании (графа</w:t>
      </w:r>
      <w:r w:rsidR="006E4F29">
        <w:rPr>
          <w:sz w:val="28"/>
          <w:szCs w:val="28"/>
        </w:rPr>
        <w:t xml:space="preserve"> </w:t>
      </w:r>
      <w:r w:rsidRPr="00B52D95">
        <w:rPr>
          <w:sz w:val="28"/>
          <w:szCs w:val="28"/>
        </w:rPr>
        <w:t>8), в целых единицах. Значение менее 0,5</w:t>
      </w:r>
      <w:r w:rsidR="006E4F29">
        <w:rPr>
          <w:sz w:val="28"/>
          <w:szCs w:val="28"/>
        </w:rPr>
        <w:t xml:space="preserve"> </w:t>
      </w:r>
      <w:r w:rsidRPr="00B52D95">
        <w:rPr>
          <w:sz w:val="28"/>
          <w:szCs w:val="28"/>
        </w:rPr>
        <w:t>единицы отбрасывается, а 0,5 единицы и более округляется до целой единицы. В случае</w:t>
      </w:r>
      <w:r w:rsidR="006E4F29">
        <w:rPr>
          <w:sz w:val="28"/>
          <w:szCs w:val="28"/>
        </w:rPr>
        <w:t>,</w:t>
      </w:r>
      <w:r w:rsidRPr="00B52D95">
        <w:rPr>
          <w:sz w:val="28"/>
          <w:szCs w:val="28"/>
        </w:rPr>
        <w:t xml:space="preserve"> если единицей объема работы является работа в целом, показатели граф 13 и 14 пункта</w:t>
      </w:r>
      <w:r w:rsidR="00EA3096">
        <w:rPr>
          <w:sz w:val="28"/>
          <w:szCs w:val="28"/>
        </w:rPr>
        <w:t> </w:t>
      </w:r>
      <w:r w:rsidRPr="00B52D95">
        <w:rPr>
          <w:sz w:val="28"/>
          <w:szCs w:val="28"/>
        </w:rPr>
        <w:t>3.2 части II настоящего отчета не</w:t>
      </w:r>
      <w:r w:rsidR="00EA3096">
        <w:rPr>
          <w:sz w:val="28"/>
          <w:szCs w:val="28"/>
        </w:rPr>
        <w:t> </w:t>
      </w:r>
      <w:r w:rsidRPr="00B52D95">
        <w:rPr>
          <w:sz w:val="28"/>
          <w:szCs w:val="28"/>
        </w:rPr>
        <w:t>рассчитываются.</w:t>
      </w:r>
    </w:p>
    <w:p w:rsidR="00B52D95" w:rsidRPr="00B52D95" w:rsidRDefault="00B52D95" w:rsidP="00B52D95">
      <w:pPr>
        <w:widowControl w:val="0"/>
        <w:autoSpaceDE w:val="0"/>
        <w:autoSpaceDN w:val="0"/>
        <w:ind w:firstLine="709"/>
        <w:jc w:val="both"/>
        <w:rPr>
          <w:sz w:val="28"/>
          <w:szCs w:val="28"/>
        </w:rPr>
      </w:pPr>
      <w:bookmarkStart w:id="23" w:name="P1394"/>
      <w:bookmarkEnd w:id="23"/>
      <w:r w:rsidRPr="00B52D95">
        <w:rPr>
          <w:sz w:val="28"/>
          <w:szCs w:val="28"/>
          <w:vertAlign w:val="superscript"/>
        </w:rPr>
        <w:t>7</w:t>
      </w:r>
      <w:r w:rsidRPr="00B52D95">
        <w:rPr>
          <w:sz w:val="28"/>
          <w:szCs w:val="28"/>
        </w:rPr>
        <w:t> Рассчитывается при формировании отчета за год как разница показателей граф 10, 12 и 13.</w:t>
      </w:r>
    </w:p>
    <w:p w:rsidR="00B52D95" w:rsidRPr="00B52D95" w:rsidRDefault="00B52D95" w:rsidP="00B52D95">
      <w:pPr>
        <w:widowControl w:val="0"/>
        <w:autoSpaceDE w:val="0"/>
        <w:autoSpaceDN w:val="0"/>
        <w:ind w:firstLine="709"/>
        <w:jc w:val="both"/>
        <w:rPr>
          <w:sz w:val="28"/>
          <w:szCs w:val="28"/>
        </w:rPr>
      </w:pPr>
      <w:bookmarkStart w:id="24" w:name="P1395"/>
      <w:bookmarkEnd w:id="24"/>
      <w:r w:rsidRPr="00B52D95">
        <w:rPr>
          <w:sz w:val="28"/>
          <w:szCs w:val="28"/>
          <w:vertAlign w:val="superscript"/>
        </w:rPr>
        <w:t>8</w:t>
      </w:r>
      <w:r w:rsidR="00EA3096">
        <w:rPr>
          <w:sz w:val="28"/>
          <w:szCs w:val="28"/>
        </w:rPr>
        <w:t> </w:t>
      </w:r>
      <w:r w:rsidRPr="00B52D95">
        <w:rPr>
          <w:sz w:val="28"/>
          <w:szCs w:val="28"/>
        </w:rPr>
        <w:t xml:space="preserve">Формируется при установлении </w:t>
      </w:r>
      <w:r w:rsidR="00F16208">
        <w:rPr>
          <w:sz w:val="28"/>
          <w:szCs w:val="28"/>
        </w:rPr>
        <w:t>муниципального</w:t>
      </w:r>
      <w:r w:rsidRPr="00B52D95">
        <w:rPr>
          <w:sz w:val="28"/>
          <w:szCs w:val="28"/>
        </w:rPr>
        <w:t xml:space="preserve"> задания на оказание </w:t>
      </w:r>
      <w:r w:rsidR="00F16208">
        <w:rPr>
          <w:sz w:val="28"/>
          <w:szCs w:val="28"/>
        </w:rPr>
        <w:t>муниципальной</w:t>
      </w:r>
      <w:r w:rsidRPr="00B52D95">
        <w:rPr>
          <w:sz w:val="28"/>
          <w:szCs w:val="28"/>
        </w:rPr>
        <w:t>(ых) услуги (услуг) и работы (работ) и содержит сведения о</w:t>
      </w:r>
      <w:r w:rsidR="00EA3096">
        <w:rPr>
          <w:sz w:val="28"/>
          <w:szCs w:val="28"/>
        </w:rPr>
        <w:t> </w:t>
      </w:r>
      <w:r w:rsidRPr="00B52D95">
        <w:rPr>
          <w:sz w:val="28"/>
          <w:szCs w:val="28"/>
        </w:rPr>
        <w:t>выполнении работы (работ) раздельно по каждой из работ с указанием порядкового номера раздела.».</w:t>
      </w:r>
    </w:p>
    <w:p w:rsidR="00B52D95" w:rsidRPr="00B52D95" w:rsidRDefault="00B52D95" w:rsidP="00EA3096">
      <w:pPr>
        <w:ind w:right="5551"/>
        <w:rPr>
          <w:sz w:val="28"/>
          <w:szCs w:val="28"/>
        </w:rPr>
      </w:pPr>
    </w:p>
    <w:p w:rsidR="00EA3096" w:rsidRDefault="00EA3096" w:rsidP="00A948CE">
      <w:pPr>
        <w:rPr>
          <w:sz w:val="28"/>
        </w:rPr>
      </w:pPr>
    </w:p>
    <w:p w:rsidR="00EA3096" w:rsidRDefault="00EA3096" w:rsidP="00A948CE">
      <w:pPr>
        <w:rPr>
          <w:sz w:val="28"/>
        </w:rPr>
      </w:pPr>
    </w:p>
    <w:p w:rsidR="00C95A09" w:rsidRDefault="00D67BB4" w:rsidP="00A948CE">
      <w:pPr>
        <w:rPr>
          <w:sz w:val="28"/>
          <w:szCs w:val="28"/>
        </w:rPr>
      </w:pPr>
      <w:r>
        <w:rPr>
          <w:sz w:val="28"/>
          <w:szCs w:val="28"/>
        </w:rPr>
        <w:t>И.о.главы</w:t>
      </w:r>
      <w:r w:rsidR="00C95A09">
        <w:rPr>
          <w:sz w:val="28"/>
          <w:szCs w:val="28"/>
        </w:rPr>
        <w:t xml:space="preserve"> Администрации </w:t>
      </w:r>
    </w:p>
    <w:p w:rsidR="00EA3096" w:rsidRDefault="004A532D" w:rsidP="00A948CE">
      <w:pPr>
        <w:rPr>
          <w:sz w:val="28"/>
        </w:rPr>
      </w:pPr>
      <w:r>
        <w:rPr>
          <w:sz w:val="28"/>
          <w:szCs w:val="28"/>
        </w:rPr>
        <w:t>Северного</w:t>
      </w:r>
      <w:r w:rsidR="00C95A09">
        <w:rPr>
          <w:sz w:val="28"/>
          <w:szCs w:val="28"/>
        </w:rPr>
        <w:t xml:space="preserve"> сельского поселения</w:t>
      </w:r>
      <w:r w:rsidR="00EA3096" w:rsidRPr="00840A9C">
        <w:rPr>
          <w:sz w:val="28"/>
        </w:rPr>
        <w:t xml:space="preserve">                                        </w:t>
      </w:r>
      <w:r w:rsidR="00EA3096" w:rsidRPr="006D3DBC">
        <w:rPr>
          <w:sz w:val="28"/>
        </w:rPr>
        <w:t xml:space="preserve">   </w:t>
      </w:r>
      <w:r w:rsidR="00EA3096" w:rsidRPr="00840A9C">
        <w:rPr>
          <w:sz w:val="28"/>
        </w:rPr>
        <w:t xml:space="preserve"> </w:t>
      </w:r>
      <w:r w:rsidR="00D67BB4">
        <w:rPr>
          <w:sz w:val="28"/>
        </w:rPr>
        <w:t>Е.Н.Нарыжная</w:t>
      </w:r>
    </w:p>
    <w:sectPr w:rsidR="00EA3096" w:rsidSect="00540E73">
      <w:headerReference w:type="default" r:id="rId11"/>
      <w:footerReference w:type="even" r:id="rId12"/>
      <w:footerReference w:type="default" r:id="rId13"/>
      <w:headerReference w:type="first" r:id="rId14"/>
      <w:pgSz w:w="11907" w:h="16840"/>
      <w:pgMar w:top="1134" w:right="567" w:bottom="1134" w:left="1701" w:header="709" w:footer="624"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D549A" w:rsidRDefault="008D549A">
      <w:r>
        <w:separator/>
      </w:r>
    </w:p>
  </w:endnote>
  <w:endnote w:type="continuationSeparator" w:id="1">
    <w:p w:rsidR="008D549A" w:rsidRDefault="008D549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532D" w:rsidRDefault="00FF1F6E" w:rsidP="00D00358">
    <w:pPr>
      <w:pStyle w:val="a7"/>
      <w:framePr w:wrap="around" w:vAnchor="text" w:hAnchor="margin" w:xAlign="right" w:y="1"/>
      <w:rPr>
        <w:rStyle w:val="ab"/>
      </w:rPr>
    </w:pPr>
    <w:r>
      <w:rPr>
        <w:rStyle w:val="ab"/>
      </w:rPr>
      <w:fldChar w:fldCharType="begin"/>
    </w:r>
    <w:r w:rsidR="004A532D">
      <w:rPr>
        <w:rStyle w:val="ab"/>
      </w:rPr>
      <w:instrText xml:space="preserve">PAGE  </w:instrText>
    </w:r>
    <w:r>
      <w:rPr>
        <w:rStyle w:val="ab"/>
      </w:rPr>
      <w:fldChar w:fldCharType="end"/>
    </w:r>
  </w:p>
  <w:p w:rsidR="004A532D" w:rsidRDefault="004A532D">
    <w:pPr>
      <w:pStyle w:val="a7"/>
      <w:ind w:right="360"/>
    </w:pPr>
  </w:p>
  <w:p w:rsidR="004A532D" w:rsidRDefault="004A532D"/>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532D" w:rsidRPr="00056DBA" w:rsidRDefault="00FF1F6E" w:rsidP="000E4F10">
    <w:pPr>
      <w:pStyle w:val="a7"/>
    </w:pPr>
    <w:fldSimple w:instr=" FILENAME  \p  \* MERGEFORMAT ">
      <w:r w:rsidR="000E40D2" w:rsidRPr="000E40D2">
        <w:rPr>
          <w:noProof/>
          <w:lang w:val="en-US"/>
        </w:rPr>
        <w:t>D</w:t>
      </w:r>
      <w:r w:rsidR="000E40D2">
        <w:rPr>
          <w:noProof/>
        </w:rPr>
        <w:t>:\</w:t>
      </w:r>
      <w:r w:rsidR="000E40D2" w:rsidRPr="000E40D2">
        <w:rPr>
          <w:noProof/>
        </w:rPr>
        <w:t>2020г</w:t>
      </w:r>
      <w:r w:rsidR="000E40D2">
        <w:rPr>
          <w:noProof/>
        </w:rPr>
        <w:t>\</w:t>
      </w:r>
      <w:r w:rsidR="000E40D2" w:rsidRPr="000E40D2">
        <w:rPr>
          <w:noProof/>
        </w:rPr>
        <w:t>НПА</w:t>
      </w:r>
      <w:r w:rsidR="000E40D2">
        <w:rPr>
          <w:noProof/>
        </w:rPr>
        <w:t>\</w:t>
      </w:r>
      <w:r w:rsidR="000E40D2" w:rsidRPr="000E40D2">
        <w:rPr>
          <w:noProof/>
        </w:rPr>
        <w:t>Постановление</w:t>
      </w:r>
      <w:r w:rsidR="000E40D2">
        <w:rPr>
          <w:noProof/>
        </w:rPr>
        <w:t xml:space="preserve"> №46 от 12.2020  изм. в муниц.задание (пост № 58).docx</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D549A" w:rsidRDefault="008D549A">
      <w:r>
        <w:separator/>
      </w:r>
    </w:p>
  </w:footnote>
  <w:footnote w:type="continuationSeparator" w:id="1">
    <w:p w:rsidR="008D549A" w:rsidRDefault="008D549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87311340"/>
      <w:docPartObj>
        <w:docPartGallery w:val="Page Numbers (Top of Page)"/>
        <w:docPartUnique/>
      </w:docPartObj>
    </w:sdtPr>
    <w:sdtContent>
      <w:p w:rsidR="004A532D" w:rsidRDefault="00FF1F6E">
        <w:pPr>
          <w:pStyle w:val="a9"/>
          <w:jc w:val="center"/>
        </w:pPr>
        <w:fldSimple w:instr=" PAGE   \* MERGEFORMAT ">
          <w:r w:rsidR="000E40D2">
            <w:rPr>
              <w:noProof/>
            </w:rPr>
            <w:t>30</w:t>
          </w:r>
        </w:fldSimple>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532D" w:rsidRPr="00774A04" w:rsidRDefault="004A532D" w:rsidP="000E4F10">
    <w:pPr>
      <w:pStyle w:val="a9"/>
      <w:rPr>
        <w:szCs w:val="2"/>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31262206"/>
      <w:docPartObj>
        <w:docPartGallery w:val="Page Numbers (Top of Page)"/>
        <w:docPartUnique/>
      </w:docPartObj>
    </w:sdtPr>
    <w:sdtContent>
      <w:p w:rsidR="004A532D" w:rsidRDefault="00FF1F6E">
        <w:pPr>
          <w:pStyle w:val="a9"/>
          <w:jc w:val="center"/>
        </w:pPr>
        <w:fldSimple w:instr=" PAGE   \* MERGEFORMAT ">
          <w:r w:rsidR="000E40D2">
            <w:rPr>
              <w:noProof/>
            </w:rPr>
            <w:t>34</w:t>
          </w:r>
        </w:fldSimple>
      </w:p>
    </w:sdtContent>
  </w:sdt>
  <w:p w:rsidR="004A532D" w:rsidRDefault="004A532D">
    <w:pPr>
      <w:rPr>
        <w:sz w:val="2"/>
        <w:szCs w:val="2"/>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532D" w:rsidRDefault="00FF1F6E">
    <w:pPr>
      <w:pStyle w:val="a9"/>
      <w:jc w:val="center"/>
    </w:pPr>
    <w:fldSimple w:instr="PAGE   \* MERGEFORMAT">
      <w:r w:rsidR="004A532D">
        <w:rPr>
          <w:noProof/>
        </w:rPr>
        <w:t>40</w:t>
      </w:r>
    </w:fldSimple>
  </w:p>
  <w:p w:rsidR="004A532D" w:rsidRDefault="004A532D">
    <w:pPr>
      <w:pStyle w:val="a9"/>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532D" w:rsidRDefault="004A532D" w:rsidP="00EA3096">
    <w:pPr>
      <w:pStyle w:val="a9"/>
      <w:jc w:val="center"/>
    </w:pPr>
    <w:r>
      <w:t>39</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2BFB7D7A"/>
    <w:multiLevelType w:val="multilevel"/>
    <w:tmpl w:val="567086E8"/>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69A05AEA"/>
    <w:multiLevelType w:val="multilevel"/>
    <w:tmpl w:val="0692584E"/>
    <w:lvl w:ilvl="0">
      <w:start w:val="1"/>
      <w:numFmt w:val="decimal"/>
      <w:suff w:val="space"/>
      <w:lvlText w:val="%1."/>
      <w:lvlJc w:val="left"/>
      <w:pPr>
        <w:ind w:left="1855" w:hanging="360"/>
      </w:pPr>
    </w:lvl>
    <w:lvl w:ilvl="1">
      <w:start w:val="2"/>
      <w:numFmt w:val="decimal"/>
      <w:isLgl/>
      <w:lvlText w:val="%1.%2."/>
      <w:lvlJc w:val="left"/>
      <w:pPr>
        <w:ind w:left="2215" w:hanging="720"/>
      </w:pPr>
    </w:lvl>
    <w:lvl w:ilvl="2">
      <w:start w:val="4"/>
      <w:numFmt w:val="decimal"/>
      <w:isLgl/>
      <w:suff w:val="space"/>
      <w:lvlText w:val="%1.%2.%3."/>
      <w:lvlJc w:val="left"/>
      <w:pPr>
        <w:ind w:left="2215" w:hanging="720"/>
      </w:pPr>
    </w:lvl>
    <w:lvl w:ilvl="3">
      <w:start w:val="1"/>
      <w:numFmt w:val="decimal"/>
      <w:isLgl/>
      <w:lvlText w:val="%1.%2.%3.%4."/>
      <w:lvlJc w:val="left"/>
      <w:pPr>
        <w:ind w:left="2575" w:hanging="1080"/>
      </w:pPr>
    </w:lvl>
    <w:lvl w:ilvl="4">
      <w:start w:val="1"/>
      <w:numFmt w:val="decimal"/>
      <w:isLgl/>
      <w:lvlText w:val="%1.%2.%3.%4.%5."/>
      <w:lvlJc w:val="left"/>
      <w:pPr>
        <w:ind w:left="2575" w:hanging="1080"/>
      </w:pPr>
    </w:lvl>
    <w:lvl w:ilvl="5">
      <w:start w:val="1"/>
      <w:numFmt w:val="decimal"/>
      <w:isLgl/>
      <w:lvlText w:val="%1.%2.%3.%4.%5.%6."/>
      <w:lvlJc w:val="left"/>
      <w:pPr>
        <w:ind w:left="2935" w:hanging="1440"/>
      </w:pPr>
    </w:lvl>
    <w:lvl w:ilvl="6">
      <w:start w:val="1"/>
      <w:numFmt w:val="decimal"/>
      <w:isLgl/>
      <w:lvlText w:val="%1.%2.%3.%4.%5.%6.%7."/>
      <w:lvlJc w:val="left"/>
      <w:pPr>
        <w:ind w:left="3295" w:hanging="1800"/>
      </w:pPr>
    </w:lvl>
    <w:lvl w:ilvl="7">
      <w:start w:val="1"/>
      <w:numFmt w:val="decimal"/>
      <w:isLgl/>
      <w:lvlText w:val="%1.%2.%3.%4.%5.%6.%7.%8."/>
      <w:lvlJc w:val="left"/>
      <w:pPr>
        <w:ind w:left="3295" w:hanging="1800"/>
      </w:pPr>
    </w:lvl>
    <w:lvl w:ilvl="8">
      <w:start w:val="1"/>
      <w:numFmt w:val="decimal"/>
      <w:isLgl/>
      <w:lvlText w:val="%1.%2.%3.%4.%5.%6.%7.%8.%9."/>
      <w:lvlJc w:val="left"/>
      <w:pPr>
        <w:ind w:left="3655" w:hanging="2160"/>
      </w:pPr>
    </w:lvl>
  </w:abstractNum>
  <w:num w:numId="1">
    <w:abstractNumId w:val="0"/>
  </w:num>
  <w:num w:numId="2">
    <w:abstractNumId w:val="0"/>
  </w:num>
  <w:num w:numId="3">
    <w:abstractNumId w:val="2"/>
    <w:lvlOverride w:ilvl="0">
      <w:startOverride w:val="1"/>
    </w:lvlOverride>
    <w:lvlOverride w:ilvl="1">
      <w:startOverride w:val="2"/>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ru-RU" w:vendorID="1" w:dllVersion="512" w:checkStyle="1"/>
  <w:stylePaneFormatFilter w:val="3F01"/>
  <w:defaultTabStop w:val="709"/>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B52D95"/>
    <w:rsid w:val="000021E0"/>
    <w:rsid w:val="00003E97"/>
    <w:rsid w:val="00005BFC"/>
    <w:rsid w:val="00050C68"/>
    <w:rsid w:val="0005372C"/>
    <w:rsid w:val="00054D8B"/>
    <w:rsid w:val="000559D5"/>
    <w:rsid w:val="00056DBA"/>
    <w:rsid w:val="00057C9C"/>
    <w:rsid w:val="00060F3C"/>
    <w:rsid w:val="000655D2"/>
    <w:rsid w:val="00077AE1"/>
    <w:rsid w:val="000808D6"/>
    <w:rsid w:val="00087F68"/>
    <w:rsid w:val="00092560"/>
    <w:rsid w:val="000A5849"/>
    <w:rsid w:val="000A726F"/>
    <w:rsid w:val="000B4002"/>
    <w:rsid w:val="000B6232"/>
    <w:rsid w:val="000B66C7"/>
    <w:rsid w:val="000C430D"/>
    <w:rsid w:val="000E40D2"/>
    <w:rsid w:val="000E4F10"/>
    <w:rsid w:val="000F2B40"/>
    <w:rsid w:val="000F5B6A"/>
    <w:rsid w:val="000F65B8"/>
    <w:rsid w:val="001006EB"/>
    <w:rsid w:val="00103A1B"/>
    <w:rsid w:val="00104E0D"/>
    <w:rsid w:val="0010504A"/>
    <w:rsid w:val="00111B6A"/>
    <w:rsid w:val="00116BFA"/>
    <w:rsid w:val="00125DE3"/>
    <w:rsid w:val="001366E4"/>
    <w:rsid w:val="00143EC7"/>
    <w:rsid w:val="00153B21"/>
    <w:rsid w:val="00170D23"/>
    <w:rsid w:val="0017697E"/>
    <w:rsid w:val="00182014"/>
    <w:rsid w:val="00183028"/>
    <w:rsid w:val="001B2D1C"/>
    <w:rsid w:val="001C1D98"/>
    <w:rsid w:val="001D2690"/>
    <w:rsid w:val="001E2501"/>
    <w:rsid w:val="001F4BE3"/>
    <w:rsid w:val="001F6D02"/>
    <w:rsid w:val="00205104"/>
    <w:rsid w:val="002140F7"/>
    <w:rsid w:val="00216F89"/>
    <w:rsid w:val="002344B0"/>
    <w:rsid w:val="00236266"/>
    <w:rsid w:val="002504E8"/>
    <w:rsid w:val="00254382"/>
    <w:rsid w:val="00255A4C"/>
    <w:rsid w:val="002679CF"/>
    <w:rsid w:val="0027031E"/>
    <w:rsid w:val="00283C70"/>
    <w:rsid w:val="0028703B"/>
    <w:rsid w:val="002A2062"/>
    <w:rsid w:val="002A31A1"/>
    <w:rsid w:val="002A3E77"/>
    <w:rsid w:val="002A4E1D"/>
    <w:rsid w:val="002B6527"/>
    <w:rsid w:val="002C135C"/>
    <w:rsid w:val="002C5E60"/>
    <w:rsid w:val="002C6B2E"/>
    <w:rsid w:val="002D0D7F"/>
    <w:rsid w:val="002D0ED3"/>
    <w:rsid w:val="002E2DC2"/>
    <w:rsid w:val="002E65D5"/>
    <w:rsid w:val="002F027C"/>
    <w:rsid w:val="002F63E3"/>
    <w:rsid w:val="002F74D7"/>
    <w:rsid w:val="0030124B"/>
    <w:rsid w:val="003041D1"/>
    <w:rsid w:val="00310A18"/>
    <w:rsid w:val="00313D3A"/>
    <w:rsid w:val="003167D4"/>
    <w:rsid w:val="003254D9"/>
    <w:rsid w:val="00341FC1"/>
    <w:rsid w:val="003477D9"/>
    <w:rsid w:val="0037040B"/>
    <w:rsid w:val="00380B0C"/>
    <w:rsid w:val="00387B39"/>
    <w:rsid w:val="003921D8"/>
    <w:rsid w:val="003B2193"/>
    <w:rsid w:val="003B7F58"/>
    <w:rsid w:val="003D4374"/>
    <w:rsid w:val="003D62EC"/>
    <w:rsid w:val="003D65F0"/>
    <w:rsid w:val="00407B71"/>
    <w:rsid w:val="004118E2"/>
    <w:rsid w:val="00413ED9"/>
    <w:rsid w:val="00421622"/>
    <w:rsid w:val="00425061"/>
    <w:rsid w:val="00434998"/>
    <w:rsid w:val="0043686A"/>
    <w:rsid w:val="00441069"/>
    <w:rsid w:val="00444636"/>
    <w:rsid w:val="00445298"/>
    <w:rsid w:val="00453869"/>
    <w:rsid w:val="00470BA8"/>
    <w:rsid w:val="004711EC"/>
    <w:rsid w:val="00480BC7"/>
    <w:rsid w:val="00481060"/>
    <w:rsid w:val="004871AA"/>
    <w:rsid w:val="00495545"/>
    <w:rsid w:val="004A532D"/>
    <w:rsid w:val="004B6A5C"/>
    <w:rsid w:val="004C15A5"/>
    <w:rsid w:val="004C3269"/>
    <w:rsid w:val="004D7AEC"/>
    <w:rsid w:val="004E3E9E"/>
    <w:rsid w:val="004E78FD"/>
    <w:rsid w:val="004F7011"/>
    <w:rsid w:val="00515D9C"/>
    <w:rsid w:val="00530532"/>
    <w:rsid w:val="00531FBD"/>
    <w:rsid w:val="0053366A"/>
    <w:rsid w:val="00540E73"/>
    <w:rsid w:val="005509AC"/>
    <w:rsid w:val="00565727"/>
    <w:rsid w:val="00570090"/>
    <w:rsid w:val="00584CF3"/>
    <w:rsid w:val="00587BF6"/>
    <w:rsid w:val="005A397E"/>
    <w:rsid w:val="005A5096"/>
    <w:rsid w:val="005A5965"/>
    <w:rsid w:val="005B337C"/>
    <w:rsid w:val="005B42DF"/>
    <w:rsid w:val="005C2E72"/>
    <w:rsid w:val="005C5FF3"/>
    <w:rsid w:val="005D29C3"/>
    <w:rsid w:val="005D442E"/>
    <w:rsid w:val="005D5E57"/>
    <w:rsid w:val="00605154"/>
    <w:rsid w:val="00611679"/>
    <w:rsid w:val="00613D7D"/>
    <w:rsid w:val="00622CFE"/>
    <w:rsid w:val="00634E31"/>
    <w:rsid w:val="006564DB"/>
    <w:rsid w:val="00657445"/>
    <w:rsid w:val="00660EE3"/>
    <w:rsid w:val="00673BF9"/>
    <w:rsid w:val="00676582"/>
    <w:rsid w:val="00676B57"/>
    <w:rsid w:val="00683C8D"/>
    <w:rsid w:val="006B7A21"/>
    <w:rsid w:val="006E4F29"/>
    <w:rsid w:val="006F46CE"/>
    <w:rsid w:val="007120F8"/>
    <w:rsid w:val="0071234F"/>
    <w:rsid w:val="007219F0"/>
    <w:rsid w:val="007304EE"/>
    <w:rsid w:val="00760BEC"/>
    <w:rsid w:val="007730B1"/>
    <w:rsid w:val="00780868"/>
    <w:rsid w:val="00782222"/>
    <w:rsid w:val="00792C99"/>
    <w:rsid w:val="007936ED"/>
    <w:rsid w:val="007B6388"/>
    <w:rsid w:val="007C0A5F"/>
    <w:rsid w:val="007F302F"/>
    <w:rsid w:val="00803F3C"/>
    <w:rsid w:val="00804CFE"/>
    <w:rsid w:val="00807277"/>
    <w:rsid w:val="00811C94"/>
    <w:rsid w:val="00811CF1"/>
    <w:rsid w:val="0082018A"/>
    <w:rsid w:val="00823F4E"/>
    <w:rsid w:val="00834E63"/>
    <w:rsid w:val="008438D7"/>
    <w:rsid w:val="008537FC"/>
    <w:rsid w:val="00860E5A"/>
    <w:rsid w:val="00866A23"/>
    <w:rsid w:val="00867AB6"/>
    <w:rsid w:val="00877EEA"/>
    <w:rsid w:val="00894343"/>
    <w:rsid w:val="00896060"/>
    <w:rsid w:val="008A26EE"/>
    <w:rsid w:val="008B6AD3"/>
    <w:rsid w:val="008D549A"/>
    <w:rsid w:val="008F053D"/>
    <w:rsid w:val="008F610D"/>
    <w:rsid w:val="00910044"/>
    <w:rsid w:val="009122B1"/>
    <w:rsid w:val="009127DC"/>
    <w:rsid w:val="00913129"/>
    <w:rsid w:val="0091643B"/>
    <w:rsid w:val="00917C70"/>
    <w:rsid w:val="009228DF"/>
    <w:rsid w:val="00924E84"/>
    <w:rsid w:val="00931944"/>
    <w:rsid w:val="00947FCC"/>
    <w:rsid w:val="0096330C"/>
    <w:rsid w:val="00985854"/>
    <w:rsid w:val="00985A10"/>
    <w:rsid w:val="009C0C17"/>
    <w:rsid w:val="009D43DE"/>
    <w:rsid w:val="009E4DC7"/>
    <w:rsid w:val="009F64F5"/>
    <w:rsid w:val="00A05B6C"/>
    <w:rsid w:val="00A061D7"/>
    <w:rsid w:val="00A1529E"/>
    <w:rsid w:val="00A30E81"/>
    <w:rsid w:val="00A34804"/>
    <w:rsid w:val="00A53C10"/>
    <w:rsid w:val="00A545C0"/>
    <w:rsid w:val="00A67B50"/>
    <w:rsid w:val="00A72935"/>
    <w:rsid w:val="00A764FB"/>
    <w:rsid w:val="00A941CF"/>
    <w:rsid w:val="00A948CE"/>
    <w:rsid w:val="00AA13AD"/>
    <w:rsid w:val="00AA5629"/>
    <w:rsid w:val="00AB0E1E"/>
    <w:rsid w:val="00AB1ACA"/>
    <w:rsid w:val="00AC2EE6"/>
    <w:rsid w:val="00AE145F"/>
    <w:rsid w:val="00AE2601"/>
    <w:rsid w:val="00AF1229"/>
    <w:rsid w:val="00B02C23"/>
    <w:rsid w:val="00B03A6E"/>
    <w:rsid w:val="00B22F6A"/>
    <w:rsid w:val="00B31114"/>
    <w:rsid w:val="00B35935"/>
    <w:rsid w:val="00B37E63"/>
    <w:rsid w:val="00B444A2"/>
    <w:rsid w:val="00B52D95"/>
    <w:rsid w:val="00B62CFB"/>
    <w:rsid w:val="00B72D61"/>
    <w:rsid w:val="00B7445D"/>
    <w:rsid w:val="00B80D5B"/>
    <w:rsid w:val="00B81A41"/>
    <w:rsid w:val="00B8231A"/>
    <w:rsid w:val="00B84C75"/>
    <w:rsid w:val="00BB55C0"/>
    <w:rsid w:val="00BC0920"/>
    <w:rsid w:val="00BD523C"/>
    <w:rsid w:val="00BE3B1E"/>
    <w:rsid w:val="00BF39F0"/>
    <w:rsid w:val="00BF5AF4"/>
    <w:rsid w:val="00C10C18"/>
    <w:rsid w:val="00C11FDF"/>
    <w:rsid w:val="00C228DB"/>
    <w:rsid w:val="00C546EC"/>
    <w:rsid w:val="00C572C4"/>
    <w:rsid w:val="00C6201A"/>
    <w:rsid w:val="00C731BB"/>
    <w:rsid w:val="00C76FCE"/>
    <w:rsid w:val="00C90297"/>
    <w:rsid w:val="00C91691"/>
    <w:rsid w:val="00C95A09"/>
    <w:rsid w:val="00C95DA9"/>
    <w:rsid w:val="00CA151C"/>
    <w:rsid w:val="00CB1900"/>
    <w:rsid w:val="00CB43C1"/>
    <w:rsid w:val="00CC7513"/>
    <w:rsid w:val="00CD077D"/>
    <w:rsid w:val="00CD2A39"/>
    <w:rsid w:val="00CE0A3F"/>
    <w:rsid w:val="00CE5183"/>
    <w:rsid w:val="00CE71DC"/>
    <w:rsid w:val="00CF077F"/>
    <w:rsid w:val="00CF63DD"/>
    <w:rsid w:val="00D00358"/>
    <w:rsid w:val="00D07DAF"/>
    <w:rsid w:val="00D13E83"/>
    <w:rsid w:val="00D23153"/>
    <w:rsid w:val="00D32A3F"/>
    <w:rsid w:val="00D460DE"/>
    <w:rsid w:val="00D63C25"/>
    <w:rsid w:val="00D67295"/>
    <w:rsid w:val="00D67BB4"/>
    <w:rsid w:val="00D7017F"/>
    <w:rsid w:val="00D73323"/>
    <w:rsid w:val="00DA1E06"/>
    <w:rsid w:val="00DA7C1C"/>
    <w:rsid w:val="00DB4D6B"/>
    <w:rsid w:val="00DC2302"/>
    <w:rsid w:val="00DC5511"/>
    <w:rsid w:val="00DC6AA9"/>
    <w:rsid w:val="00DC77D2"/>
    <w:rsid w:val="00DC7E66"/>
    <w:rsid w:val="00DE30B4"/>
    <w:rsid w:val="00DE50C1"/>
    <w:rsid w:val="00DF7DF9"/>
    <w:rsid w:val="00E04378"/>
    <w:rsid w:val="00E10F95"/>
    <w:rsid w:val="00E138E0"/>
    <w:rsid w:val="00E3132E"/>
    <w:rsid w:val="00E36EA0"/>
    <w:rsid w:val="00E402D5"/>
    <w:rsid w:val="00E517B2"/>
    <w:rsid w:val="00E61F30"/>
    <w:rsid w:val="00E657E1"/>
    <w:rsid w:val="00E67DF0"/>
    <w:rsid w:val="00E7274C"/>
    <w:rsid w:val="00E74E00"/>
    <w:rsid w:val="00E75C57"/>
    <w:rsid w:val="00E76A4E"/>
    <w:rsid w:val="00E77568"/>
    <w:rsid w:val="00E82C7D"/>
    <w:rsid w:val="00E848C0"/>
    <w:rsid w:val="00E8575F"/>
    <w:rsid w:val="00E86F85"/>
    <w:rsid w:val="00E9626F"/>
    <w:rsid w:val="00EA3096"/>
    <w:rsid w:val="00EB06E9"/>
    <w:rsid w:val="00EB61D8"/>
    <w:rsid w:val="00EC40AD"/>
    <w:rsid w:val="00EC5338"/>
    <w:rsid w:val="00ED696C"/>
    <w:rsid w:val="00ED72D3"/>
    <w:rsid w:val="00EF29AB"/>
    <w:rsid w:val="00EF56AF"/>
    <w:rsid w:val="00F01BC2"/>
    <w:rsid w:val="00F0205A"/>
    <w:rsid w:val="00F02C40"/>
    <w:rsid w:val="00F15F27"/>
    <w:rsid w:val="00F16208"/>
    <w:rsid w:val="00F24917"/>
    <w:rsid w:val="00F30D40"/>
    <w:rsid w:val="00F410DF"/>
    <w:rsid w:val="00F61F60"/>
    <w:rsid w:val="00F810BF"/>
    <w:rsid w:val="00F8225E"/>
    <w:rsid w:val="00F86418"/>
    <w:rsid w:val="00F9297B"/>
    <w:rsid w:val="00F95681"/>
    <w:rsid w:val="00FA196F"/>
    <w:rsid w:val="00FA6611"/>
    <w:rsid w:val="00FC0458"/>
    <w:rsid w:val="00FD350A"/>
    <w:rsid w:val="00FF123A"/>
    <w:rsid w:val="00FF1F6E"/>
    <w:rsid w:val="00FF2510"/>
    <w:rsid w:val="00FF45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iPriority="99" w:unhideWhenUsed="0" w:qFormat="1"/>
    <w:lsdException w:name="Body Text" w:uiPriority="99"/>
    <w:lsdException w:name="Body Text Indent" w:uiPriority="99"/>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2" w:uiPriority="99"/>
    <w:lsdException w:name="Body Text 3" w:uiPriority="99"/>
    <w:lsdException w:name="Body Text Indent 2" w:uiPriority="99"/>
    <w:lsdException w:name="Body Text Indent 3" w:uiPriority="99"/>
    <w:lsdException w:name="Hyperlink" w:uiPriority="99"/>
    <w:lsdException w:name="Strong" w:semiHidden="0" w:unhideWhenUsed="0" w:qFormat="1"/>
    <w:lsdException w:name="Emphasis" w:semiHidden="0" w:uiPriority="99" w:unhideWhenUsed="0" w:qFormat="1"/>
    <w:lsdException w:name="Document Map" w:uiPriority="99"/>
    <w:lsdException w:name="Plain Text" w:uiPriority="99"/>
    <w:lsdException w:name="Normal (Web)" w:uiPriority="99"/>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79CF"/>
  </w:style>
  <w:style w:type="paragraph" w:styleId="1">
    <w:name w:val="heading 1"/>
    <w:basedOn w:val="a"/>
    <w:next w:val="a"/>
    <w:link w:val="10"/>
    <w:uiPriority w:val="99"/>
    <w:qFormat/>
    <w:rsid w:val="002679CF"/>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semiHidden/>
    <w:unhideWhenUsed/>
    <w:qFormat/>
    <w:rsid w:val="006B7A21"/>
    <w:pPr>
      <w:keepNext/>
      <w:ind w:left="709"/>
      <w:outlineLvl w:val="1"/>
    </w:pPr>
    <w:rPr>
      <w:sz w:val="28"/>
    </w:rPr>
  </w:style>
  <w:style w:type="paragraph" w:styleId="3">
    <w:name w:val="heading 3"/>
    <w:aliases w:val="Знак2 Знак"/>
    <w:basedOn w:val="2"/>
    <w:next w:val="a"/>
    <w:link w:val="30"/>
    <w:uiPriority w:val="99"/>
    <w:semiHidden/>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uiPriority w:val="99"/>
    <w:rsid w:val="002679CF"/>
    <w:rPr>
      <w:sz w:val="28"/>
    </w:rPr>
  </w:style>
  <w:style w:type="character" w:customStyle="1" w:styleId="a4">
    <w:name w:val="Основной текст Знак"/>
    <w:basedOn w:val="a0"/>
    <w:link w:val="a3"/>
    <w:uiPriority w:val="99"/>
    <w:rsid w:val="006B7A21"/>
    <w:rPr>
      <w:sz w:val="28"/>
    </w:rPr>
  </w:style>
  <w:style w:type="paragraph" w:styleId="a5">
    <w:name w:val="Body Text Indent"/>
    <w:basedOn w:val="a"/>
    <w:link w:val="a6"/>
    <w:uiPriority w:val="99"/>
    <w:rsid w:val="002679CF"/>
    <w:pPr>
      <w:ind w:firstLine="709"/>
      <w:jc w:val="both"/>
    </w:pPr>
    <w:rPr>
      <w:sz w:val="28"/>
    </w:rPr>
  </w:style>
  <w:style w:type="character" w:customStyle="1" w:styleId="a6">
    <w:name w:val="Основной текст с отступом Знак"/>
    <w:basedOn w:val="a0"/>
    <w:link w:val="a5"/>
    <w:uiPriority w:val="99"/>
    <w:rsid w:val="006B7A21"/>
    <w:rPr>
      <w:sz w:val="28"/>
    </w:rPr>
  </w:style>
  <w:style w:type="paragraph" w:customStyle="1" w:styleId="Postan">
    <w:name w:val="Postan"/>
    <w:basedOn w:val="a"/>
    <w:uiPriority w:val="99"/>
    <w:rsid w:val="002679CF"/>
    <w:pPr>
      <w:jc w:val="center"/>
    </w:pPr>
    <w:rPr>
      <w:sz w:val="28"/>
    </w:rPr>
  </w:style>
  <w:style w:type="paragraph" w:styleId="a7">
    <w:name w:val="footer"/>
    <w:basedOn w:val="a"/>
    <w:link w:val="a8"/>
    <w:uiPriority w:val="99"/>
    <w:rsid w:val="002679CF"/>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2679CF"/>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2679CF"/>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uiPriority w:val="99"/>
    <w:semiHidden/>
    <w:rsid w:val="006B7A21"/>
    <w:rPr>
      <w:sz w:val="28"/>
    </w:rPr>
  </w:style>
  <w:style w:type="character" w:customStyle="1" w:styleId="30">
    <w:name w:val="Заголовок 3 Знак"/>
    <w:aliases w:val="Знак2 Знак Знак"/>
    <w:basedOn w:val="a0"/>
    <w:link w:val="3"/>
    <w:uiPriority w:val="99"/>
    <w:semiHidden/>
    <w:rsid w:val="006B7A21"/>
    <w:rPr>
      <w:rFonts w:ascii="Arial" w:hAnsi="Arial" w:cs="Arial"/>
      <w:sz w:val="24"/>
      <w:szCs w:val="24"/>
    </w:rPr>
  </w:style>
  <w:style w:type="character" w:customStyle="1" w:styleId="40">
    <w:name w:val="Заголовок 4 Знак"/>
    <w:basedOn w:val="a0"/>
    <w:link w:val="4"/>
    <w:uiPriority w:val="99"/>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semiHidden/>
    <w:rsid w:val="006B7A21"/>
    <w:rPr>
      <w:rFonts w:ascii="Courier New" w:hAnsi="Courier New"/>
      <w:sz w:val="28"/>
      <w:szCs w:val="22"/>
    </w:rPr>
  </w:style>
  <w:style w:type="paragraph" w:styleId="HTML0">
    <w:name w:val="HTML Preformatted"/>
    <w:basedOn w:val="a"/>
    <w:link w:val="HTML"/>
    <w:uiPriority w:val="99"/>
    <w:semiHidden/>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
    <w:basedOn w:val="a0"/>
    <w:link w:val="af0"/>
    <w:uiPriority w:val="99"/>
    <w:semiHidden/>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f"/>
    <w:uiPriority w:val="99"/>
    <w:semiHidden/>
    <w:unhideWhenUsed/>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uiPriority w:val="99"/>
    <w:semiHidden/>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uiPriority w:val="99"/>
    <w:semiHidden/>
    <w:rsid w:val="006B7A21"/>
    <w:rPr>
      <w:rFonts w:ascii="Arial" w:hAnsi="Arial" w:cs="Arial"/>
    </w:rPr>
  </w:style>
  <w:style w:type="paragraph" w:styleId="22">
    <w:name w:val="Body Text 2"/>
    <w:basedOn w:val="a"/>
    <w:link w:val="21"/>
    <w:uiPriority w:val="99"/>
    <w:semiHidden/>
    <w:unhideWhenUsed/>
    <w:rsid w:val="006B7A21"/>
    <w:pPr>
      <w:spacing w:after="120" w:line="480" w:lineRule="auto"/>
    </w:pPr>
    <w:rPr>
      <w:rFonts w:ascii="Arial" w:hAnsi="Arial" w:cs="Arial"/>
    </w:rPr>
  </w:style>
  <w:style w:type="character" w:customStyle="1" w:styleId="31">
    <w:name w:val="Основной текст 3 Знак"/>
    <w:basedOn w:val="a0"/>
    <w:link w:val="32"/>
    <w:uiPriority w:val="99"/>
    <w:semiHidden/>
    <w:rsid w:val="006B7A21"/>
    <w:rPr>
      <w:sz w:val="16"/>
      <w:szCs w:val="16"/>
    </w:rPr>
  </w:style>
  <w:style w:type="paragraph" w:styleId="32">
    <w:name w:val="Body Text 3"/>
    <w:basedOn w:val="a"/>
    <w:link w:val="31"/>
    <w:uiPriority w:val="99"/>
    <w:semiHidden/>
    <w:unhideWhenUsed/>
    <w:rsid w:val="006B7A21"/>
    <w:pPr>
      <w:spacing w:after="120"/>
    </w:pPr>
    <w:rPr>
      <w:sz w:val="16"/>
      <w:szCs w:val="16"/>
    </w:rPr>
  </w:style>
  <w:style w:type="character" w:customStyle="1" w:styleId="23">
    <w:name w:val="Основной текст с отступом 2 Знак"/>
    <w:basedOn w:val="a0"/>
    <w:link w:val="24"/>
    <w:uiPriority w:val="99"/>
    <w:semiHidden/>
    <w:rsid w:val="006B7A21"/>
    <w:rPr>
      <w:rFonts w:ascii="Arial" w:hAnsi="Arial" w:cs="Arial"/>
      <w:sz w:val="28"/>
      <w:szCs w:val="28"/>
    </w:rPr>
  </w:style>
  <w:style w:type="paragraph" w:styleId="24">
    <w:name w:val="Body Text Indent 2"/>
    <w:basedOn w:val="a"/>
    <w:link w:val="23"/>
    <w:uiPriority w:val="99"/>
    <w:semiHidden/>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uiPriority w:val="99"/>
    <w:semiHidden/>
    <w:rsid w:val="006B7A21"/>
    <w:rPr>
      <w:rFonts w:ascii="Tahoma" w:hAnsi="Tahoma"/>
      <w:sz w:val="28"/>
      <w:szCs w:val="22"/>
      <w:shd w:val="clear" w:color="auto" w:fill="000080"/>
    </w:rPr>
  </w:style>
  <w:style w:type="paragraph" w:styleId="afa">
    <w:name w:val="Document Map"/>
    <w:basedOn w:val="a"/>
    <w:link w:val="af9"/>
    <w:uiPriority w:val="99"/>
    <w:semiHidden/>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uiPriority w:val="1"/>
    <w:locked/>
    <w:rsid w:val="006B7A21"/>
    <w:rPr>
      <w:sz w:val="28"/>
    </w:rPr>
  </w:style>
  <w:style w:type="paragraph" w:styleId="aff0">
    <w:name w:val="No Spacing"/>
    <w:basedOn w:val="a"/>
    <w:link w:val="aff"/>
    <w:uiPriority w:val="1"/>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uiPriority w:val="99"/>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uiPriority w:val="99"/>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paragraph" w:customStyle="1" w:styleId="ConsPlusNormal">
    <w:name w:val="ConsPlusNormal"/>
    <w:rsid w:val="00CF077F"/>
    <w:pPr>
      <w:widowControl w:val="0"/>
      <w:autoSpaceDE w:val="0"/>
      <w:autoSpaceDN w:val="0"/>
    </w:pPr>
    <w:rPr>
      <w:rFonts w:ascii="Calibri" w:hAnsi="Calibri" w:cs="Calibri"/>
      <w:sz w:val="22"/>
    </w:rPr>
  </w:style>
  <w:style w:type="character" w:customStyle="1" w:styleId="pt-a0">
    <w:name w:val="pt-a0"/>
    <w:basedOn w:val="a0"/>
    <w:rsid w:val="00B52D95"/>
  </w:style>
  <w:style w:type="character" w:customStyle="1" w:styleId="pt-a0-000003">
    <w:name w:val="pt-a0-000003"/>
    <w:basedOn w:val="a0"/>
    <w:rsid w:val="00B52D95"/>
  </w:style>
  <w:style w:type="paragraph" w:customStyle="1" w:styleId="pt-a3">
    <w:name w:val="pt-a3"/>
    <w:basedOn w:val="a"/>
    <w:rsid w:val="00B52D95"/>
    <w:pPr>
      <w:spacing w:before="100" w:beforeAutospacing="1" w:after="100" w:afterAutospacing="1"/>
    </w:pPr>
    <w:rPr>
      <w:sz w:val="24"/>
      <w:szCs w:val="24"/>
    </w:rPr>
  </w:style>
  <w:style w:type="character" w:styleId="afff1">
    <w:name w:val="Placeholder Text"/>
    <w:basedOn w:val="a0"/>
    <w:uiPriority w:val="99"/>
    <w:semiHidden/>
    <w:rsid w:val="00B52D95"/>
    <w:rPr>
      <w:color w:val="808080"/>
    </w:rPr>
  </w:style>
  <w:style w:type="character" w:customStyle="1" w:styleId="CharStyle8">
    <w:name w:val="Char Style 8"/>
    <w:link w:val="Style7"/>
    <w:uiPriority w:val="99"/>
    <w:locked/>
    <w:rsid w:val="00B52D95"/>
    <w:rPr>
      <w:b/>
      <w:sz w:val="10"/>
      <w:shd w:val="clear" w:color="auto" w:fill="FFFFFF"/>
    </w:rPr>
  </w:style>
  <w:style w:type="character" w:customStyle="1" w:styleId="CharStyle9Exact">
    <w:name w:val="Char Style 9 Exact"/>
    <w:uiPriority w:val="99"/>
    <w:rsid w:val="00B52D95"/>
    <w:rPr>
      <w:b/>
      <w:spacing w:val="-2"/>
      <w:sz w:val="9"/>
      <w:u w:val="none"/>
    </w:rPr>
  </w:style>
  <w:style w:type="paragraph" w:customStyle="1" w:styleId="Style7">
    <w:name w:val="Style 7"/>
    <w:basedOn w:val="a"/>
    <w:link w:val="CharStyle8"/>
    <w:uiPriority w:val="99"/>
    <w:rsid w:val="00B52D95"/>
    <w:pPr>
      <w:widowControl w:val="0"/>
      <w:shd w:val="clear" w:color="auto" w:fill="FFFFFF"/>
      <w:spacing w:before="60" w:after="60" w:line="149" w:lineRule="exact"/>
    </w:pPr>
    <w:rPr>
      <w:b/>
      <w:sz w:val="10"/>
    </w:rPr>
  </w:style>
  <w:style w:type="table" w:styleId="afff2">
    <w:name w:val="Table Grid"/>
    <w:basedOn w:val="a1"/>
    <w:uiPriority w:val="59"/>
    <w:rsid w:val="00B52D9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1">
    <w:name w:val="Заголовок 41"/>
    <w:basedOn w:val="a"/>
    <w:next w:val="a"/>
    <w:uiPriority w:val="9"/>
    <w:unhideWhenUsed/>
    <w:qFormat/>
    <w:rsid w:val="00B52D95"/>
    <w:pPr>
      <w:keepNext/>
      <w:keepLines/>
      <w:spacing w:before="200"/>
      <w:outlineLvl w:val="3"/>
    </w:pPr>
    <w:rPr>
      <w:rFonts w:ascii="Cambria" w:hAnsi="Cambria"/>
      <w:b/>
      <w:bCs/>
      <w:i/>
      <w:iCs/>
      <w:color w:val="4F81BD"/>
    </w:rPr>
  </w:style>
  <w:style w:type="paragraph" w:customStyle="1" w:styleId="14">
    <w:name w:val="Абзац списка1"/>
    <w:basedOn w:val="a"/>
    <w:uiPriority w:val="99"/>
    <w:rsid w:val="00B52D95"/>
    <w:pPr>
      <w:spacing w:after="200" w:line="276" w:lineRule="auto"/>
      <w:ind w:left="720"/>
    </w:pPr>
    <w:rPr>
      <w:rFonts w:ascii="Calibri" w:hAnsi="Calibri" w:cs="Calibri"/>
      <w:sz w:val="22"/>
      <w:szCs w:val="22"/>
      <w:lang w:eastAsia="en-US"/>
    </w:rPr>
  </w:style>
  <w:style w:type="character" w:customStyle="1" w:styleId="CharStyle5">
    <w:name w:val="Char Style 5"/>
    <w:link w:val="Style4"/>
    <w:uiPriority w:val="99"/>
    <w:locked/>
    <w:rsid w:val="00B52D95"/>
    <w:rPr>
      <w:sz w:val="10"/>
      <w:shd w:val="clear" w:color="auto" w:fill="FFFFFF"/>
    </w:rPr>
  </w:style>
  <w:style w:type="paragraph" w:customStyle="1" w:styleId="Style4">
    <w:name w:val="Style 4"/>
    <w:basedOn w:val="a"/>
    <w:link w:val="CharStyle5"/>
    <w:uiPriority w:val="99"/>
    <w:rsid w:val="00B52D95"/>
    <w:pPr>
      <w:widowControl w:val="0"/>
      <w:shd w:val="clear" w:color="auto" w:fill="FFFFFF"/>
      <w:spacing w:line="240" w:lineRule="atLeast"/>
    </w:pPr>
    <w:rPr>
      <w:sz w:val="10"/>
    </w:rPr>
  </w:style>
  <w:style w:type="paragraph" w:customStyle="1" w:styleId="ConsPlusTitle">
    <w:name w:val="ConsPlusTitle"/>
    <w:rsid w:val="00B52D95"/>
    <w:pPr>
      <w:widowControl w:val="0"/>
      <w:autoSpaceDE w:val="0"/>
      <w:autoSpaceDN w:val="0"/>
    </w:pPr>
    <w:rPr>
      <w:rFonts w:ascii="Calibri" w:hAnsi="Calibri" w:cs="Calibri"/>
      <w:b/>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iPriority="99" w:unhideWhenUsed="0" w:qFormat="1"/>
    <w:lsdException w:name="Body Text" w:uiPriority="99"/>
    <w:lsdException w:name="Body Text Indent" w:uiPriority="99"/>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2" w:uiPriority="99"/>
    <w:lsdException w:name="Body Text 3" w:uiPriority="99"/>
    <w:lsdException w:name="Body Text Indent 2" w:uiPriority="99"/>
    <w:lsdException w:name="Body Text Indent 3" w:uiPriority="99"/>
    <w:lsdException w:name="Hyperlink" w:uiPriority="99"/>
    <w:lsdException w:name="Strong" w:semiHidden="0" w:unhideWhenUsed="0" w:qFormat="1"/>
    <w:lsdException w:name="Emphasis" w:semiHidden="0" w:uiPriority="99" w:unhideWhenUsed="0" w:qFormat="1"/>
    <w:lsdException w:name="Document Map" w:uiPriority="99"/>
    <w:lsdException w:name="Plain Text" w:uiPriority="99"/>
    <w:lsdException w:name="Normal (Web)" w:uiPriority="99"/>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semiHidden/>
    <w:unhideWhenUsed/>
    <w:qFormat/>
    <w:rsid w:val="006B7A21"/>
    <w:pPr>
      <w:keepNext/>
      <w:ind w:left="709"/>
      <w:outlineLvl w:val="1"/>
    </w:pPr>
    <w:rPr>
      <w:sz w:val="28"/>
    </w:rPr>
  </w:style>
  <w:style w:type="paragraph" w:styleId="3">
    <w:name w:val="heading 3"/>
    <w:aliases w:val="Знак2 Знак"/>
    <w:basedOn w:val="2"/>
    <w:next w:val="a"/>
    <w:link w:val="30"/>
    <w:uiPriority w:val="99"/>
    <w:semiHidden/>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uiPriority w:val="99"/>
    <w:rPr>
      <w:sz w:val="28"/>
    </w:rPr>
  </w:style>
  <w:style w:type="character" w:customStyle="1" w:styleId="a4">
    <w:name w:val="Основной текст Знак"/>
    <w:basedOn w:val="a0"/>
    <w:link w:val="a3"/>
    <w:uiPriority w:val="99"/>
    <w:rsid w:val="006B7A21"/>
    <w:rPr>
      <w:sz w:val="28"/>
    </w:rPr>
  </w:style>
  <w:style w:type="paragraph" w:styleId="a5">
    <w:name w:val="Body Text Indent"/>
    <w:basedOn w:val="a"/>
    <w:link w:val="a6"/>
    <w:uiPriority w:val="99"/>
    <w:pPr>
      <w:ind w:firstLine="709"/>
      <w:jc w:val="both"/>
    </w:pPr>
    <w:rPr>
      <w:sz w:val="28"/>
    </w:rPr>
  </w:style>
  <w:style w:type="character" w:customStyle="1" w:styleId="a6">
    <w:name w:val="Основной текст с отступом Знак"/>
    <w:basedOn w:val="a0"/>
    <w:link w:val="a5"/>
    <w:uiPriority w:val="99"/>
    <w:rsid w:val="006B7A21"/>
    <w:rPr>
      <w:sz w:val="28"/>
    </w:rPr>
  </w:style>
  <w:style w:type="paragraph" w:customStyle="1" w:styleId="Postan">
    <w:name w:val="Postan"/>
    <w:basedOn w:val="a"/>
    <w:uiPriority w:val="99"/>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uiPriority w:val="99"/>
    <w:semiHidden/>
    <w:rsid w:val="006B7A21"/>
    <w:rPr>
      <w:sz w:val="28"/>
    </w:rPr>
  </w:style>
  <w:style w:type="character" w:customStyle="1" w:styleId="30">
    <w:name w:val="Заголовок 3 Знак"/>
    <w:aliases w:val="Знак2 Знак Знак"/>
    <w:basedOn w:val="a0"/>
    <w:link w:val="3"/>
    <w:uiPriority w:val="99"/>
    <w:semiHidden/>
    <w:rsid w:val="006B7A21"/>
    <w:rPr>
      <w:rFonts w:ascii="Arial" w:hAnsi="Arial" w:cs="Arial"/>
      <w:sz w:val="24"/>
      <w:szCs w:val="24"/>
    </w:rPr>
  </w:style>
  <w:style w:type="character" w:customStyle="1" w:styleId="40">
    <w:name w:val="Заголовок 4 Знак"/>
    <w:basedOn w:val="a0"/>
    <w:link w:val="4"/>
    <w:uiPriority w:val="99"/>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semiHidden/>
    <w:rsid w:val="006B7A21"/>
    <w:rPr>
      <w:rFonts w:ascii="Courier New" w:hAnsi="Courier New"/>
      <w:sz w:val="28"/>
      <w:szCs w:val="22"/>
    </w:rPr>
  </w:style>
  <w:style w:type="paragraph" w:styleId="HTML0">
    <w:name w:val="HTML Preformatted"/>
    <w:basedOn w:val="a"/>
    <w:link w:val="HTML"/>
    <w:uiPriority w:val="99"/>
    <w:semiHidden/>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
    <w:basedOn w:val="a0"/>
    <w:link w:val="af0"/>
    <w:uiPriority w:val="99"/>
    <w:semiHidden/>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f"/>
    <w:uiPriority w:val="99"/>
    <w:semiHidden/>
    <w:unhideWhenUsed/>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uiPriority w:val="99"/>
    <w:semiHidden/>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uiPriority w:val="99"/>
    <w:semiHidden/>
    <w:rsid w:val="006B7A21"/>
    <w:rPr>
      <w:rFonts w:ascii="Arial" w:hAnsi="Arial" w:cs="Arial"/>
    </w:rPr>
  </w:style>
  <w:style w:type="paragraph" w:styleId="22">
    <w:name w:val="Body Text 2"/>
    <w:basedOn w:val="a"/>
    <w:link w:val="21"/>
    <w:uiPriority w:val="99"/>
    <w:semiHidden/>
    <w:unhideWhenUsed/>
    <w:rsid w:val="006B7A21"/>
    <w:pPr>
      <w:spacing w:after="120" w:line="480" w:lineRule="auto"/>
    </w:pPr>
    <w:rPr>
      <w:rFonts w:ascii="Arial" w:hAnsi="Arial" w:cs="Arial"/>
    </w:rPr>
  </w:style>
  <w:style w:type="character" w:customStyle="1" w:styleId="31">
    <w:name w:val="Основной текст 3 Знак"/>
    <w:basedOn w:val="a0"/>
    <w:link w:val="32"/>
    <w:uiPriority w:val="99"/>
    <w:semiHidden/>
    <w:rsid w:val="006B7A21"/>
    <w:rPr>
      <w:sz w:val="16"/>
      <w:szCs w:val="16"/>
      <w:lang w:val="x-none" w:eastAsia="x-none"/>
    </w:rPr>
  </w:style>
  <w:style w:type="paragraph" w:styleId="32">
    <w:name w:val="Body Text 3"/>
    <w:basedOn w:val="a"/>
    <w:link w:val="31"/>
    <w:uiPriority w:val="99"/>
    <w:semiHidden/>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uiPriority w:val="99"/>
    <w:semiHidden/>
    <w:rsid w:val="006B7A21"/>
    <w:rPr>
      <w:rFonts w:ascii="Arial" w:hAnsi="Arial" w:cs="Arial"/>
      <w:sz w:val="28"/>
      <w:szCs w:val="28"/>
    </w:rPr>
  </w:style>
  <w:style w:type="paragraph" w:styleId="24">
    <w:name w:val="Body Text Indent 2"/>
    <w:basedOn w:val="a"/>
    <w:link w:val="23"/>
    <w:uiPriority w:val="99"/>
    <w:semiHidden/>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uiPriority w:val="99"/>
    <w:semiHidden/>
    <w:rsid w:val="006B7A21"/>
    <w:rPr>
      <w:rFonts w:ascii="Tahoma" w:hAnsi="Tahoma"/>
      <w:sz w:val="28"/>
      <w:szCs w:val="22"/>
      <w:shd w:val="clear" w:color="auto" w:fill="000080"/>
    </w:rPr>
  </w:style>
  <w:style w:type="paragraph" w:styleId="afa">
    <w:name w:val="Document Map"/>
    <w:basedOn w:val="a"/>
    <w:link w:val="af9"/>
    <w:uiPriority w:val="99"/>
    <w:semiHidden/>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uiPriority w:val="1"/>
    <w:locked/>
    <w:rsid w:val="006B7A21"/>
    <w:rPr>
      <w:sz w:val="28"/>
    </w:rPr>
  </w:style>
  <w:style w:type="paragraph" w:styleId="aff0">
    <w:name w:val="No Spacing"/>
    <w:basedOn w:val="a"/>
    <w:link w:val="aff"/>
    <w:uiPriority w:val="1"/>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uiPriority w:val="99"/>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uiPriority w:val="99"/>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paragraph" w:customStyle="1" w:styleId="ConsPlusNormal">
    <w:name w:val="ConsPlusNormal"/>
    <w:rsid w:val="00CF077F"/>
    <w:pPr>
      <w:widowControl w:val="0"/>
      <w:autoSpaceDE w:val="0"/>
      <w:autoSpaceDN w:val="0"/>
    </w:pPr>
    <w:rPr>
      <w:rFonts w:ascii="Calibri" w:hAnsi="Calibri" w:cs="Calibri"/>
      <w:sz w:val="22"/>
    </w:rPr>
  </w:style>
  <w:style w:type="character" w:customStyle="1" w:styleId="pt-a0">
    <w:name w:val="pt-a0"/>
    <w:basedOn w:val="a0"/>
    <w:rsid w:val="00B52D95"/>
  </w:style>
  <w:style w:type="character" w:customStyle="1" w:styleId="pt-a0-000003">
    <w:name w:val="pt-a0-000003"/>
    <w:basedOn w:val="a0"/>
    <w:rsid w:val="00B52D95"/>
  </w:style>
  <w:style w:type="paragraph" w:customStyle="1" w:styleId="pt-a3">
    <w:name w:val="pt-a3"/>
    <w:basedOn w:val="a"/>
    <w:rsid w:val="00B52D95"/>
    <w:pPr>
      <w:spacing w:before="100" w:beforeAutospacing="1" w:after="100" w:afterAutospacing="1"/>
    </w:pPr>
    <w:rPr>
      <w:sz w:val="24"/>
      <w:szCs w:val="24"/>
    </w:rPr>
  </w:style>
  <w:style w:type="character" w:styleId="afff1">
    <w:name w:val="Placeholder Text"/>
    <w:basedOn w:val="a0"/>
    <w:uiPriority w:val="99"/>
    <w:semiHidden/>
    <w:rsid w:val="00B52D95"/>
    <w:rPr>
      <w:color w:val="808080"/>
    </w:rPr>
  </w:style>
  <w:style w:type="character" w:customStyle="1" w:styleId="CharStyle8">
    <w:name w:val="Char Style 8"/>
    <w:link w:val="Style7"/>
    <w:uiPriority w:val="99"/>
    <w:locked/>
    <w:rsid w:val="00B52D95"/>
    <w:rPr>
      <w:b/>
      <w:sz w:val="10"/>
      <w:shd w:val="clear" w:color="auto" w:fill="FFFFFF"/>
    </w:rPr>
  </w:style>
  <w:style w:type="character" w:customStyle="1" w:styleId="CharStyle9Exact">
    <w:name w:val="Char Style 9 Exact"/>
    <w:uiPriority w:val="99"/>
    <w:rsid w:val="00B52D95"/>
    <w:rPr>
      <w:b/>
      <w:spacing w:val="-2"/>
      <w:sz w:val="9"/>
      <w:u w:val="none"/>
    </w:rPr>
  </w:style>
  <w:style w:type="paragraph" w:customStyle="1" w:styleId="Style7">
    <w:name w:val="Style 7"/>
    <w:basedOn w:val="a"/>
    <w:link w:val="CharStyle8"/>
    <w:uiPriority w:val="99"/>
    <w:rsid w:val="00B52D95"/>
    <w:pPr>
      <w:widowControl w:val="0"/>
      <w:shd w:val="clear" w:color="auto" w:fill="FFFFFF"/>
      <w:spacing w:before="60" w:after="60" w:line="149" w:lineRule="exact"/>
    </w:pPr>
    <w:rPr>
      <w:b/>
      <w:sz w:val="10"/>
    </w:rPr>
  </w:style>
  <w:style w:type="table" w:styleId="afff2">
    <w:name w:val="Table Grid"/>
    <w:basedOn w:val="a1"/>
    <w:uiPriority w:val="59"/>
    <w:rsid w:val="00B52D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1">
    <w:name w:val="Заголовок 41"/>
    <w:basedOn w:val="a"/>
    <w:next w:val="a"/>
    <w:uiPriority w:val="9"/>
    <w:unhideWhenUsed/>
    <w:qFormat/>
    <w:rsid w:val="00B52D95"/>
    <w:pPr>
      <w:keepNext/>
      <w:keepLines/>
      <w:spacing w:before="200"/>
      <w:outlineLvl w:val="3"/>
    </w:pPr>
    <w:rPr>
      <w:rFonts w:ascii="Cambria" w:hAnsi="Cambria"/>
      <w:b/>
      <w:bCs/>
      <w:i/>
      <w:iCs/>
      <w:color w:val="4F81BD"/>
    </w:rPr>
  </w:style>
  <w:style w:type="paragraph" w:customStyle="1" w:styleId="14">
    <w:name w:val="Абзац списка1"/>
    <w:basedOn w:val="a"/>
    <w:uiPriority w:val="99"/>
    <w:rsid w:val="00B52D95"/>
    <w:pPr>
      <w:spacing w:after="200" w:line="276" w:lineRule="auto"/>
      <w:ind w:left="720"/>
    </w:pPr>
    <w:rPr>
      <w:rFonts w:ascii="Calibri" w:hAnsi="Calibri" w:cs="Calibri"/>
      <w:sz w:val="22"/>
      <w:szCs w:val="22"/>
      <w:lang w:eastAsia="en-US"/>
    </w:rPr>
  </w:style>
  <w:style w:type="character" w:customStyle="1" w:styleId="CharStyle5">
    <w:name w:val="Char Style 5"/>
    <w:link w:val="Style4"/>
    <w:uiPriority w:val="99"/>
    <w:locked/>
    <w:rsid w:val="00B52D95"/>
    <w:rPr>
      <w:sz w:val="10"/>
      <w:shd w:val="clear" w:color="auto" w:fill="FFFFFF"/>
    </w:rPr>
  </w:style>
  <w:style w:type="paragraph" w:customStyle="1" w:styleId="Style4">
    <w:name w:val="Style 4"/>
    <w:basedOn w:val="a"/>
    <w:link w:val="CharStyle5"/>
    <w:uiPriority w:val="99"/>
    <w:rsid w:val="00B52D95"/>
    <w:pPr>
      <w:widowControl w:val="0"/>
      <w:shd w:val="clear" w:color="auto" w:fill="FFFFFF"/>
      <w:spacing w:line="240" w:lineRule="atLeast"/>
    </w:pPr>
    <w:rPr>
      <w:sz w:val="10"/>
    </w:rPr>
  </w:style>
  <w:style w:type="paragraph" w:customStyle="1" w:styleId="ConsPlusTitle">
    <w:name w:val="ConsPlusTitle"/>
    <w:rsid w:val="00B52D95"/>
    <w:pPr>
      <w:widowControl w:val="0"/>
      <w:autoSpaceDE w:val="0"/>
      <w:autoSpaceDN w:val="0"/>
    </w:pPr>
    <w:rPr>
      <w:rFonts w:ascii="Calibri" w:hAnsi="Calibri" w:cs="Calibri"/>
      <w:b/>
      <w:sz w:val="22"/>
    </w:rPr>
  </w:style>
</w:styles>
</file>

<file path=word/webSettings.xml><?xml version="1.0" encoding="utf-8"?>
<w:webSettings xmlns:r="http://schemas.openxmlformats.org/officeDocument/2006/relationships" xmlns:w="http://schemas.openxmlformats.org/wordprocessingml/2006/main">
  <w:divs>
    <w:div w:id="721750044">
      <w:bodyDiv w:val="1"/>
      <w:marLeft w:val="0"/>
      <w:marRight w:val="0"/>
      <w:marTop w:val="0"/>
      <w:marBottom w:val="0"/>
      <w:divBdr>
        <w:top w:val="none" w:sz="0" w:space="0" w:color="auto"/>
        <w:left w:val="none" w:sz="0" w:space="0" w:color="auto"/>
        <w:bottom w:val="none" w:sz="0" w:space="0" w:color="auto"/>
        <w:right w:val="none" w:sz="0" w:space="0" w:color="auto"/>
      </w:divBdr>
    </w:div>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40286902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5CA532-AA4F-44E5-B00A-AFDC10C4A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Pages>
  <Words>12381</Words>
  <Characters>70577</Characters>
  <Application>Microsoft Office Word</Application>
  <DocSecurity>0</DocSecurity>
  <Lines>588</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82793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Журавская Яна Валерьевна</dc:creator>
  <cp:lastModifiedBy>user</cp:lastModifiedBy>
  <cp:revision>6</cp:revision>
  <cp:lastPrinted>2020-11-19T06:51:00Z</cp:lastPrinted>
  <dcterms:created xsi:type="dcterms:W3CDTF">2020-11-16T12:06:00Z</dcterms:created>
  <dcterms:modified xsi:type="dcterms:W3CDTF">2020-11-19T06:51:00Z</dcterms:modified>
</cp:coreProperties>
</file>