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E5" w:rsidRPr="00FD7E69" w:rsidRDefault="005201E5" w:rsidP="00FD7E69">
      <w:pPr>
        <w:spacing w:after="0" w:line="240" w:lineRule="auto"/>
        <w:jc w:val="center"/>
        <w:rPr>
          <w:rFonts w:ascii="Times New Roman" w:hAnsi="Times New Roman"/>
          <w:sz w:val="28"/>
          <w:szCs w:val="28"/>
        </w:rPr>
      </w:pPr>
      <w:r w:rsidRPr="00FD7E69">
        <w:rPr>
          <w:rFonts w:ascii="Times New Roman" w:hAnsi="Times New Roman"/>
          <w:sz w:val="28"/>
          <w:szCs w:val="28"/>
        </w:rPr>
        <w:t>РОССИЙСКАЯ ФЕДЕРАЦИЯ</w:t>
      </w:r>
    </w:p>
    <w:p w:rsidR="005201E5" w:rsidRPr="00FD7E69" w:rsidRDefault="005201E5" w:rsidP="00FD7E69">
      <w:pPr>
        <w:spacing w:after="0" w:line="240" w:lineRule="auto"/>
        <w:jc w:val="center"/>
        <w:rPr>
          <w:rFonts w:ascii="Times New Roman" w:hAnsi="Times New Roman"/>
          <w:sz w:val="28"/>
          <w:szCs w:val="28"/>
        </w:rPr>
      </w:pPr>
      <w:r w:rsidRPr="00FD7E69">
        <w:rPr>
          <w:rFonts w:ascii="Times New Roman" w:hAnsi="Times New Roman"/>
          <w:sz w:val="28"/>
          <w:szCs w:val="28"/>
        </w:rPr>
        <w:t>РОСТОВСКАЯ ОБЛАСТЬ ЗИМОВНИКОВСКИЙ РАЙОН</w:t>
      </w:r>
    </w:p>
    <w:p w:rsidR="005201E5" w:rsidRPr="00FD7E69" w:rsidRDefault="005201E5" w:rsidP="00FD7E69">
      <w:pPr>
        <w:spacing w:after="0" w:line="240" w:lineRule="auto"/>
        <w:jc w:val="center"/>
        <w:rPr>
          <w:rFonts w:ascii="Times New Roman" w:hAnsi="Times New Roman"/>
          <w:sz w:val="28"/>
          <w:szCs w:val="28"/>
        </w:rPr>
      </w:pPr>
      <w:r w:rsidRPr="00FD7E69">
        <w:rPr>
          <w:rFonts w:ascii="Times New Roman" w:hAnsi="Times New Roman"/>
          <w:sz w:val="28"/>
          <w:szCs w:val="28"/>
        </w:rPr>
        <w:t>АДМИНИСТРАЦИЯ  СЕВЕРНОГО СЕЛЬСКОГО ПОСЕЛЕНИЯ</w:t>
      </w:r>
    </w:p>
    <w:p w:rsidR="00FD7E69" w:rsidRPr="00D621B0" w:rsidRDefault="00FD7E69" w:rsidP="005201E5">
      <w:pPr>
        <w:jc w:val="center"/>
        <w:rPr>
          <w:rFonts w:ascii="Times New Roman" w:hAnsi="Times New Roman"/>
          <w:sz w:val="28"/>
          <w:szCs w:val="28"/>
        </w:rPr>
      </w:pPr>
    </w:p>
    <w:p w:rsidR="005201E5" w:rsidRPr="00D621B0" w:rsidRDefault="005201E5" w:rsidP="005201E5">
      <w:pPr>
        <w:jc w:val="center"/>
        <w:rPr>
          <w:rFonts w:ascii="Times New Roman" w:hAnsi="Times New Roman"/>
          <w:sz w:val="28"/>
          <w:szCs w:val="28"/>
        </w:rPr>
      </w:pPr>
      <w:r w:rsidRPr="00D621B0">
        <w:rPr>
          <w:rFonts w:ascii="Times New Roman" w:hAnsi="Times New Roman"/>
          <w:sz w:val="28"/>
          <w:szCs w:val="28"/>
        </w:rPr>
        <w:t>ПОСТАНОВЛЕНИЕ</w:t>
      </w:r>
    </w:p>
    <w:p w:rsidR="005201E5" w:rsidRPr="00D621B0" w:rsidRDefault="005201E5" w:rsidP="005E1216">
      <w:pPr>
        <w:jc w:val="center"/>
        <w:rPr>
          <w:rFonts w:ascii="Times New Roman" w:hAnsi="Times New Roman"/>
          <w:sz w:val="28"/>
          <w:szCs w:val="28"/>
        </w:rPr>
      </w:pPr>
      <w:r w:rsidRPr="00D621B0">
        <w:rPr>
          <w:rFonts w:ascii="Times New Roman" w:hAnsi="Times New Roman"/>
          <w:sz w:val="28"/>
          <w:szCs w:val="28"/>
        </w:rPr>
        <w:t xml:space="preserve">№ </w:t>
      </w:r>
      <w:r w:rsidR="00D621B0" w:rsidRPr="00D621B0">
        <w:rPr>
          <w:rFonts w:ascii="Times New Roman" w:hAnsi="Times New Roman"/>
          <w:sz w:val="28"/>
          <w:szCs w:val="28"/>
        </w:rPr>
        <w:t>22</w:t>
      </w:r>
    </w:p>
    <w:p w:rsidR="005201E5" w:rsidRPr="00D621B0" w:rsidRDefault="0007671E" w:rsidP="005201E5">
      <w:pPr>
        <w:tabs>
          <w:tab w:val="left" w:pos="0"/>
        </w:tabs>
        <w:ind w:firstLine="567"/>
        <w:rPr>
          <w:rFonts w:ascii="Times New Roman" w:hAnsi="Times New Roman"/>
          <w:sz w:val="28"/>
          <w:szCs w:val="28"/>
        </w:rPr>
      </w:pPr>
      <w:r w:rsidRPr="00D621B0">
        <w:rPr>
          <w:rFonts w:ascii="Times New Roman" w:hAnsi="Times New Roman"/>
          <w:sz w:val="28"/>
          <w:szCs w:val="28"/>
        </w:rPr>
        <w:t xml:space="preserve">    </w:t>
      </w:r>
      <w:r w:rsidR="00553EAF" w:rsidRPr="00D621B0">
        <w:rPr>
          <w:rFonts w:ascii="Times New Roman" w:hAnsi="Times New Roman"/>
          <w:sz w:val="28"/>
          <w:szCs w:val="28"/>
        </w:rPr>
        <w:t xml:space="preserve">  </w:t>
      </w:r>
      <w:r w:rsidR="00D621B0" w:rsidRPr="00D621B0">
        <w:rPr>
          <w:rFonts w:ascii="Times New Roman" w:hAnsi="Times New Roman"/>
          <w:sz w:val="28"/>
          <w:szCs w:val="28"/>
        </w:rPr>
        <w:t xml:space="preserve">24 марта </w:t>
      </w:r>
      <w:r w:rsidR="005201E5" w:rsidRPr="00D621B0">
        <w:rPr>
          <w:rFonts w:ascii="Times New Roman" w:hAnsi="Times New Roman"/>
          <w:sz w:val="28"/>
          <w:szCs w:val="28"/>
        </w:rPr>
        <w:t>20</w:t>
      </w:r>
      <w:r w:rsidRPr="00D621B0">
        <w:rPr>
          <w:rFonts w:ascii="Times New Roman" w:hAnsi="Times New Roman"/>
          <w:sz w:val="28"/>
          <w:szCs w:val="28"/>
        </w:rPr>
        <w:t>22</w:t>
      </w:r>
      <w:r w:rsidR="007D00B8" w:rsidRPr="00D621B0">
        <w:rPr>
          <w:rFonts w:ascii="Times New Roman" w:hAnsi="Times New Roman"/>
          <w:sz w:val="28"/>
          <w:szCs w:val="28"/>
        </w:rPr>
        <w:t>г.</w:t>
      </w:r>
      <w:r w:rsidR="00FD7E69" w:rsidRPr="00D621B0">
        <w:rPr>
          <w:rFonts w:ascii="Times New Roman" w:hAnsi="Times New Roman"/>
          <w:sz w:val="28"/>
          <w:szCs w:val="28"/>
        </w:rPr>
        <w:t xml:space="preserve">                                                                                </w:t>
      </w:r>
      <w:r w:rsidR="005201E5" w:rsidRPr="00D621B0">
        <w:rPr>
          <w:rFonts w:ascii="Times New Roman" w:hAnsi="Times New Roman"/>
          <w:sz w:val="28"/>
          <w:szCs w:val="28"/>
        </w:rPr>
        <w:t>х. Гашун</w:t>
      </w:r>
    </w:p>
    <w:p w:rsidR="005201E5" w:rsidRPr="00D621B0" w:rsidRDefault="005201E5" w:rsidP="005201E5">
      <w:pPr>
        <w:pStyle w:val="ConsPlusNormal"/>
        <w:widowControl/>
        <w:ind w:firstLine="567"/>
        <w:rPr>
          <w:rFonts w:ascii="Times New Roman" w:hAnsi="Times New Roman" w:cs="Times New Roman"/>
          <w:sz w:val="28"/>
          <w:szCs w:val="28"/>
        </w:rPr>
      </w:pPr>
    </w:p>
    <w:p w:rsidR="005201E5" w:rsidRPr="005201E5" w:rsidRDefault="00A93FCE" w:rsidP="0007671E">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отчета за </w:t>
      </w:r>
      <w:r w:rsidR="0007671E">
        <w:rPr>
          <w:rFonts w:ascii="Times New Roman" w:hAnsi="Times New Roman"/>
          <w:sz w:val="28"/>
          <w:szCs w:val="28"/>
        </w:rPr>
        <w:t>2021</w:t>
      </w:r>
      <w:r w:rsidR="005201E5" w:rsidRPr="005201E5">
        <w:rPr>
          <w:rFonts w:ascii="Times New Roman" w:hAnsi="Times New Roman"/>
          <w:sz w:val="28"/>
          <w:szCs w:val="28"/>
        </w:rPr>
        <w:t xml:space="preserve"> год </w:t>
      </w:r>
    </w:p>
    <w:p w:rsidR="005201E5" w:rsidRDefault="005201E5" w:rsidP="0007671E">
      <w:pPr>
        <w:spacing w:after="0" w:line="240" w:lineRule="auto"/>
        <w:jc w:val="both"/>
        <w:rPr>
          <w:rFonts w:ascii="Times New Roman" w:hAnsi="Times New Roman"/>
          <w:sz w:val="28"/>
          <w:szCs w:val="28"/>
        </w:rPr>
      </w:pPr>
      <w:r w:rsidRPr="005201E5">
        <w:rPr>
          <w:rFonts w:ascii="Times New Roman" w:hAnsi="Times New Roman"/>
          <w:sz w:val="28"/>
          <w:szCs w:val="28"/>
        </w:rPr>
        <w:t>о реализации муниципальной программы</w:t>
      </w:r>
    </w:p>
    <w:p w:rsidR="005201E5" w:rsidRDefault="005201E5" w:rsidP="0007671E">
      <w:pPr>
        <w:spacing w:after="0" w:line="240" w:lineRule="auto"/>
        <w:jc w:val="both"/>
        <w:rPr>
          <w:rFonts w:ascii="Times New Roman" w:hAnsi="Times New Roman"/>
          <w:sz w:val="28"/>
          <w:szCs w:val="28"/>
        </w:rPr>
      </w:pPr>
      <w:r w:rsidRPr="005201E5">
        <w:rPr>
          <w:rFonts w:ascii="Times New Roman" w:hAnsi="Times New Roman"/>
          <w:sz w:val="28"/>
          <w:szCs w:val="28"/>
        </w:rPr>
        <w:t xml:space="preserve"> Северного сельского поселения «</w:t>
      </w:r>
      <w:r>
        <w:rPr>
          <w:rFonts w:ascii="Times New Roman" w:hAnsi="Times New Roman"/>
          <w:sz w:val="28"/>
          <w:szCs w:val="28"/>
        </w:rPr>
        <w:t>Защита населения</w:t>
      </w:r>
    </w:p>
    <w:p w:rsidR="005201E5" w:rsidRDefault="005201E5" w:rsidP="0007671E">
      <w:pPr>
        <w:tabs>
          <w:tab w:val="left" w:pos="5625"/>
        </w:tabs>
        <w:spacing w:after="0" w:line="240" w:lineRule="auto"/>
        <w:jc w:val="both"/>
        <w:rPr>
          <w:rFonts w:ascii="Times New Roman" w:hAnsi="Times New Roman"/>
          <w:sz w:val="28"/>
          <w:szCs w:val="28"/>
        </w:rPr>
      </w:pPr>
      <w:r>
        <w:rPr>
          <w:rFonts w:ascii="Times New Roman" w:hAnsi="Times New Roman"/>
          <w:sz w:val="28"/>
          <w:szCs w:val="28"/>
        </w:rPr>
        <w:t xml:space="preserve"> и территории от чрезвычайных ситуаций, обеспечение</w:t>
      </w:r>
    </w:p>
    <w:p w:rsidR="005201E5" w:rsidRDefault="005201E5" w:rsidP="0007671E">
      <w:pPr>
        <w:tabs>
          <w:tab w:val="left" w:pos="5625"/>
        </w:tabs>
        <w:spacing w:after="0" w:line="240" w:lineRule="auto"/>
        <w:jc w:val="both"/>
        <w:rPr>
          <w:rFonts w:ascii="Times New Roman" w:hAnsi="Times New Roman"/>
          <w:sz w:val="28"/>
          <w:szCs w:val="28"/>
        </w:rPr>
      </w:pPr>
      <w:r>
        <w:rPr>
          <w:rFonts w:ascii="Times New Roman" w:hAnsi="Times New Roman"/>
          <w:sz w:val="28"/>
          <w:szCs w:val="28"/>
        </w:rPr>
        <w:t xml:space="preserve"> пожарной безопасности  и безопасности людей на</w:t>
      </w:r>
    </w:p>
    <w:p w:rsidR="005201E5" w:rsidRDefault="005201E5" w:rsidP="0007671E">
      <w:pPr>
        <w:tabs>
          <w:tab w:val="left" w:pos="5625"/>
        </w:tabs>
        <w:spacing w:after="0" w:line="240" w:lineRule="auto"/>
        <w:jc w:val="both"/>
        <w:rPr>
          <w:rFonts w:ascii="Times New Roman" w:hAnsi="Times New Roman"/>
          <w:sz w:val="28"/>
          <w:szCs w:val="28"/>
        </w:rPr>
      </w:pPr>
      <w:r>
        <w:rPr>
          <w:rFonts w:ascii="Times New Roman" w:hAnsi="Times New Roman"/>
          <w:sz w:val="28"/>
          <w:szCs w:val="28"/>
        </w:rPr>
        <w:t xml:space="preserve">водных объектах » </w:t>
      </w:r>
    </w:p>
    <w:p w:rsidR="008311C7" w:rsidRPr="005201E5" w:rsidRDefault="008311C7" w:rsidP="008311C7">
      <w:pPr>
        <w:tabs>
          <w:tab w:val="left" w:pos="5625"/>
        </w:tabs>
        <w:spacing w:after="0"/>
        <w:jc w:val="both"/>
        <w:rPr>
          <w:rFonts w:ascii="Times New Roman" w:hAnsi="Times New Roman"/>
          <w:sz w:val="28"/>
          <w:szCs w:val="28"/>
        </w:rPr>
      </w:pPr>
    </w:p>
    <w:p w:rsidR="00C50019" w:rsidRPr="00C50019" w:rsidRDefault="00C50019" w:rsidP="00C50019">
      <w:pPr>
        <w:spacing w:line="228" w:lineRule="auto"/>
        <w:ind w:firstLine="709"/>
        <w:jc w:val="both"/>
        <w:rPr>
          <w:rFonts w:ascii="Times New Roman" w:hAnsi="Times New Roman"/>
          <w:kern w:val="2"/>
          <w:sz w:val="28"/>
          <w:szCs w:val="28"/>
        </w:rPr>
      </w:pPr>
      <w:r w:rsidRPr="00C50019">
        <w:rPr>
          <w:rFonts w:ascii="Times New Roman" w:hAnsi="Times New Roman"/>
          <w:kern w:val="2"/>
          <w:sz w:val="28"/>
          <w:szCs w:val="28"/>
        </w:rPr>
        <w:t xml:space="preserve">В соответствии с </w:t>
      </w:r>
      <w:r w:rsidRPr="00C50019">
        <w:rPr>
          <w:rFonts w:ascii="Times New Roman" w:hAnsi="Times New Roman"/>
          <w:bCs/>
          <w:sz w:val="28"/>
          <w:szCs w:val="28"/>
        </w:rPr>
        <w:t>постановлением Администрации Северного сельского поселения № 40 от 23.04.2018 г. «Об утверждении порядка разработки  реализации, и оценки эффективности муниципальных программ Северного сельского поселения,</w:t>
      </w:r>
      <w:r w:rsidR="009D2E8A">
        <w:rPr>
          <w:rFonts w:ascii="Times New Roman" w:hAnsi="Times New Roman"/>
          <w:sz w:val="28"/>
          <w:szCs w:val="28"/>
        </w:rPr>
        <w:t xml:space="preserve"> руководствуясь</w:t>
      </w:r>
      <w:r w:rsidRPr="00C50019">
        <w:rPr>
          <w:rFonts w:ascii="Times New Roman" w:eastAsia="Calibri" w:hAnsi="Times New Roman"/>
          <w:sz w:val="28"/>
          <w:szCs w:val="28"/>
          <w:lang w:eastAsia="en-US"/>
        </w:rPr>
        <w:t xml:space="preserve">,  </w:t>
      </w:r>
      <w:r w:rsidRPr="00C50019">
        <w:rPr>
          <w:rFonts w:ascii="Times New Roman" w:hAnsi="Times New Roman"/>
          <w:sz w:val="28"/>
          <w:szCs w:val="28"/>
        </w:rPr>
        <w:t>руководствуясь пунктом</w:t>
      </w:r>
      <w:r w:rsidRPr="00C50019">
        <w:rPr>
          <w:rFonts w:ascii="Times New Roman" w:hAnsi="Times New Roman"/>
          <w:kern w:val="2"/>
          <w:sz w:val="28"/>
          <w:szCs w:val="28"/>
        </w:rPr>
        <w:t xml:space="preserve"> подпунктом 11 пункта 2  </w:t>
      </w:r>
      <w:r w:rsidRPr="009D2E8A">
        <w:rPr>
          <w:rFonts w:ascii="Times New Roman" w:hAnsi="Times New Roman"/>
          <w:kern w:val="2"/>
          <w:sz w:val="28"/>
          <w:szCs w:val="28"/>
        </w:rPr>
        <w:t>статьи 3</w:t>
      </w:r>
      <w:r w:rsidR="009D2E8A" w:rsidRPr="009D2E8A">
        <w:rPr>
          <w:rFonts w:ascii="Times New Roman" w:hAnsi="Times New Roman"/>
          <w:kern w:val="2"/>
          <w:sz w:val="28"/>
          <w:szCs w:val="28"/>
        </w:rPr>
        <w:t>2</w:t>
      </w:r>
      <w:r w:rsidRPr="00C50019">
        <w:rPr>
          <w:rFonts w:ascii="Times New Roman" w:hAnsi="Times New Roman"/>
          <w:kern w:val="2"/>
          <w:sz w:val="28"/>
          <w:szCs w:val="28"/>
          <w:vertAlign w:val="superscript"/>
        </w:rPr>
        <w:t xml:space="preserve">   </w:t>
      </w:r>
      <w:r w:rsidRPr="00C50019">
        <w:rPr>
          <w:rFonts w:ascii="Times New Roman" w:hAnsi="Times New Roman"/>
          <w:kern w:val="2"/>
          <w:sz w:val="28"/>
          <w:szCs w:val="28"/>
        </w:rPr>
        <w:t>Устава Муниципального образования  «Северное сельское поселение».</w:t>
      </w:r>
    </w:p>
    <w:p w:rsidR="00EB4ED7" w:rsidRDefault="00EB4ED7" w:rsidP="00A23246">
      <w:pPr>
        <w:pStyle w:val="ConsPlusTitle"/>
        <w:widowControl/>
        <w:ind w:firstLine="567"/>
        <w:jc w:val="both"/>
        <w:rPr>
          <w:rFonts w:ascii="Times New Roman" w:hAnsi="Times New Roman" w:cs="Times New Roman"/>
          <w:b w:val="0"/>
          <w:sz w:val="28"/>
          <w:szCs w:val="28"/>
        </w:rPr>
      </w:pPr>
    </w:p>
    <w:p w:rsidR="00EB4ED7" w:rsidRDefault="00D621B0" w:rsidP="00A942A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ПОСТАНОВЛЯЕТ</w:t>
      </w:r>
      <w:r w:rsidR="00EB4ED7">
        <w:rPr>
          <w:rFonts w:ascii="Times New Roman" w:hAnsi="Times New Roman" w:cs="Times New Roman"/>
          <w:b w:val="0"/>
          <w:sz w:val="28"/>
          <w:szCs w:val="28"/>
        </w:rPr>
        <w:t>:</w:t>
      </w:r>
    </w:p>
    <w:p w:rsidR="00EB4ED7" w:rsidRDefault="00EB4ED7" w:rsidP="00A23246">
      <w:pPr>
        <w:pStyle w:val="ConsPlusTitle"/>
        <w:widowControl/>
        <w:jc w:val="both"/>
        <w:rPr>
          <w:rFonts w:ascii="Times New Roman" w:hAnsi="Times New Roman" w:cs="Times New Roman"/>
          <w:b w:val="0"/>
          <w:sz w:val="28"/>
          <w:szCs w:val="28"/>
        </w:rPr>
      </w:pPr>
    </w:p>
    <w:p w:rsidR="00EB4ED7" w:rsidRDefault="00EB4ED7" w:rsidP="00A942AF">
      <w:pPr>
        <w:pStyle w:val="ConsPlusTitle"/>
        <w:widowControl/>
        <w:tabs>
          <w:tab w:val="left" w:pos="990"/>
        </w:tabs>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отчет о реализации муниципальной программы </w:t>
      </w:r>
      <w:r w:rsidR="005201E5">
        <w:rPr>
          <w:rFonts w:ascii="Times New Roman" w:hAnsi="Times New Roman" w:cs="Times New Roman"/>
          <w:b w:val="0"/>
          <w:sz w:val="28"/>
          <w:szCs w:val="28"/>
        </w:rPr>
        <w:t>Северного сельского поселения</w:t>
      </w:r>
      <w:r w:rsidRPr="00A942AF">
        <w:rPr>
          <w:rFonts w:ascii="Times New Roman" w:hAnsi="Times New Roman"/>
          <w:b w:val="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A93FCE">
        <w:rPr>
          <w:rFonts w:ascii="Times New Roman" w:hAnsi="Times New Roman" w:cs="Times New Roman"/>
          <w:b w:val="0"/>
          <w:sz w:val="28"/>
          <w:szCs w:val="28"/>
        </w:rPr>
        <w:t xml:space="preserve"> за </w:t>
      </w:r>
      <w:r w:rsidR="0007671E">
        <w:rPr>
          <w:rFonts w:ascii="Times New Roman" w:hAnsi="Times New Roman" w:cs="Times New Roman"/>
          <w:b w:val="0"/>
          <w:sz w:val="28"/>
          <w:szCs w:val="28"/>
        </w:rPr>
        <w:t>2021</w:t>
      </w:r>
      <w:r>
        <w:rPr>
          <w:rFonts w:ascii="Times New Roman" w:hAnsi="Times New Roman" w:cs="Times New Roman"/>
          <w:b w:val="0"/>
          <w:sz w:val="28"/>
          <w:szCs w:val="28"/>
        </w:rPr>
        <w:t xml:space="preserve"> год согласно приложению.</w:t>
      </w:r>
    </w:p>
    <w:p w:rsidR="00EB4ED7" w:rsidRDefault="00EB4ED7" w:rsidP="00A23246">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 Контроль за исполнением постановления </w:t>
      </w:r>
      <w:r w:rsidR="0007671E">
        <w:rPr>
          <w:rFonts w:ascii="Times New Roman" w:hAnsi="Times New Roman" w:cs="Times New Roman"/>
          <w:b w:val="0"/>
          <w:sz w:val="28"/>
          <w:szCs w:val="28"/>
        </w:rPr>
        <w:t>оставляю за собой</w:t>
      </w:r>
      <w:r w:rsidR="005201E5">
        <w:rPr>
          <w:rFonts w:ascii="Times New Roman" w:hAnsi="Times New Roman" w:cs="Times New Roman"/>
          <w:b w:val="0"/>
          <w:sz w:val="28"/>
          <w:szCs w:val="28"/>
        </w:rPr>
        <w:t>.</w:t>
      </w:r>
    </w:p>
    <w:p w:rsidR="00EB4ED7" w:rsidRDefault="00EB4ED7" w:rsidP="00A23246">
      <w:pPr>
        <w:pStyle w:val="af0"/>
        <w:ind w:firstLine="720"/>
        <w:rPr>
          <w:szCs w:val="28"/>
        </w:rPr>
      </w:pPr>
    </w:p>
    <w:p w:rsidR="00EB4ED7" w:rsidRPr="00A23246" w:rsidRDefault="00EB4ED7" w:rsidP="00A23246">
      <w:pPr>
        <w:spacing w:after="0" w:line="240" w:lineRule="auto"/>
        <w:jc w:val="both"/>
        <w:rPr>
          <w:rFonts w:ascii="Times New Roman" w:hAnsi="Times New Roman"/>
          <w:sz w:val="28"/>
          <w:szCs w:val="28"/>
        </w:rPr>
      </w:pPr>
      <w:r w:rsidRPr="00A23246">
        <w:rPr>
          <w:rFonts w:ascii="Times New Roman" w:hAnsi="Times New Roman"/>
          <w:sz w:val="28"/>
          <w:szCs w:val="28"/>
        </w:rPr>
        <w:t xml:space="preserve">Глава Администрации </w:t>
      </w:r>
    </w:p>
    <w:p w:rsidR="00EB4ED7" w:rsidRPr="00A23246" w:rsidRDefault="005201E5" w:rsidP="00A23246">
      <w:pPr>
        <w:spacing w:after="0" w:line="240" w:lineRule="auto"/>
        <w:jc w:val="both"/>
        <w:rPr>
          <w:rFonts w:ascii="Times New Roman" w:hAnsi="Times New Roman"/>
          <w:sz w:val="24"/>
          <w:szCs w:val="24"/>
        </w:rPr>
      </w:pPr>
      <w:r>
        <w:rPr>
          <w:rFonts w:ascii="Times New Roman" w:hAnsi="Times New Roman"/>
          <w:sz w:val="28"/>
          <w:szCs w:val="28"/>
        </w:rPr>
        <w:t>Северного сельского поселения</w:t>
      </w:r>
      <w:r w:rsidR="00C50019">
        <w:rPr>
          <w:rFonts w:ascii="Times New Roman" w:hAnsi="Times New Roman"/>
          <w:sz w:val="28"/>
          <w:szCs w:val="28"/>
        </w:rPr>
        <w:t xml:space="preserve">                                                       </w:t>
      </w:r>
      <w:r w:rsidR="0007671E">
        <w:rPr>
          <w:rFonts w:ascii="Times New Roman" w:hAnsi="Times New Roman"/>
          <w:sz w:val="28"/>
          <w:szCs w:val="28"/>
        </w:rPr>
        <w:t>Л.А.Калиберда</w:t>
      </w:r>
    </w:p>
    <w:p w:rsidR="00EB4ED7" w:rsidRDefault="00EB4ED7" w:rsidP="00A23246">
      <w:pPr>
        <w:spacing w:after="0"/>
        <w:ind w:left="72" w:firstLine="637"/>
        <w:jc w:val="both"/>
        <w:rPr>
          <w:color w:val="000000"/>
          <w:spacing w:val="-1"/>
          <w:sz w:val="28"/>
          <w:szCs w:val="26"/>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07671E" w:rsidRDefault="0007671E" w:rsidP="005E36E8">
      <w:pPr>
        <w:pStyle w:val="Default"/>
        <w:jc w:val="right"/>
        <w:rPr>
          <w:b/>
          <w:sz w:val="28"/>
          <w:szCs w:val="28"/>
        </w:rPr>
      </w:pPr>
    </w:p>
    <w:p w:rsidR="00EB4ED7" w:rsidRPr="0007671E" w:rsidRDefault="00EB4ED7" w:rsidP="005E36E8">
      <w:pPr>
        <w:pStyle w:val="Default"/>
        <w:jc w:val="right"/>
        <w:rPr>
          <w:sz w:val="28"/>
          <w:szCs w:val="28"/>
        </w:rPr>
      </w:pPr>
      <w:r w:rsidRPr="0007671E">
        <w:rPr>
          <w:sz w:val="28"/>
          <w:szCs w:val="28"/>
        </w:rPr>
        <w:lastRenderedPageBreak/>
        <w:t xml:space="preserve">Приложение </w:t>
      </w:r>
    </w:p>
    <w:p w:rsidR="00EB4ED7" w:rsidRPr="002774EE" w:rsidRDefault="00EB4ED7" w:rsidP="005E36E8">
      <w:pPr>
        <w:pStyle w:val="Default"/>
        <w:jc w:val="right"/>
        <w:rPr>
          <w:sz w:val="28"/>
          <w:szCs w:val="28"/>
        </w:rPr>
      </w:pPr>
      <w:r w:rsidRPr="002774EE">
        <w:rPr>
          <w:sz w:val="28"/>
          <w:szCs w:val="28"/>
        </w:rPr>
        <w:t xml:space="preserve">к постановлению Администрации </w:t>
      </w:r>
    </w:p>
    <w:p w:rsidR="00EB4ED7" w:rsidRPr="002774EE" w:rsidRDefault="005201E5" w:rsidP="005E36E8">
      <w:pPr>
        <w:pStyle w:val="Default"/>
        <w:jc w:val="right"/>
        <w:rPr>
          <w:sz w:val="28"/>
          <w:szCs w:val="28"/>
        </w:rPr>
      </w:pPr>
      <w:r>
        <w:rPr>
          <w:sz w:val="28"/>
          <w:szCs w:val="28"/>
        </w:rPr>
        <w:t>Северного сельского поселения</w:t>
      </w:r>
    </w:p>
    <w:p w:rsidR="00EB4ED7" w:rsidRDefault="00EB4ED7" w:rsidP="005E36E8">
      <w:pPr>
        <w:pStyle w:val="Default"/>
        <w:jc w:val="right"/>
        <w:rPr>
          <w:sz w:val="28"/>
          <w:szCs w:val="28"/>
        </w:rPr>
      </w:pPr>
      <w:r w:rsidRPr="002774EE">
        <w:rPr>
          <w:sz w:val="28"/>
          <w:szCs w:val="28"/>
        </w:rPr>
        <w:t xml:space="preserve">от </w:t>
      </w:r>
      <w:r w:rsidR="0007671E">
        <w:rPr>
          <w:sz w:val="28"/>
          <w:szCs w:val="28"/>
        </w:rPr>
        <w:t xml:space="preserve">       </w:t>
      </w:r>
      <w:r w:rsidR="00D621B0">
        <w:rPr>
          <w:sz w:val="28"/>
          <w:szCs w:val="28"/>
        </w:rPr>
        <w:t>24.03.</w:t>
      </w:r>
      <w:r w:rsidR="00553EAF">
        <w:rPr>
          <w:sz w:val="28"/>
          <w:szCs w:val="28"/>
        </w:rPr>
        <w:t>2021</w:t>
      </w:r>
      <w:r w:rsidR="00010DE1">
        <w:rPr>
          <w:sz w:val="28"/>
          <w:szCs w:val="28"/>
        </w:rPr>
        <w:t>г.</w:t>
      </w:r>
      <w:r w:rsidRPr="002774EE">
        <w:rPr>
          <w:sz w:val="28"/>
          <w:szCs w:val="28"/>
        </w:rPr>
        <w:t xml:space="preserve"> №</w:t>
      </w:r>
      <w:r w:rsidR="00D621B0">
        <w:rPr>
          <w:sz w:val="28"/>
          <w:szCs w:val="28"/>
        </w:rPr>
        <w:t>22</w:t>
      </w:r>
    </w:p>
    <w:p w:rsidR="00EB4ED7" w:rsidRPr="002774EE" w:rsidRDefault="00EB4ED7" w:rsidP="002C26CF">
      <w:pPr>
        <w:pStyle w:val="Default"/>
        <w:jc w:val="both"/>
        <w:rPr>
          <w:sz w:val="28"/>
          <w:szCs w:val="28"/>
        </w:rPr>
      </w:pPr>
    </w:p>
    <w:p w:rsidR="00EB4ED7" w:rsidRPr="002774EE" w:rsidRDefault="00EB4ED7" w:rsidP="00C50019">
      <w:pPr>
        <w:pStyle w:val="Default"/>
        <w:jc w:val="center"/>
        <w:rPr>
          <w:sz w:val="28"/>
          <w:szCs w:val="28"/>
        </w:rPr>
      </w:pPr>
      <w:r w:rsidRPr="002774EE">
        <w:rPr>
          <w:sz w:val="28"/>
          <w:szCs w:val="28"/>
        </w:rPr>
        <w:t>Отчет</w:t>
      </w:r>
    </w:p>
    <w:p w:rsidR="00EB4ED7" w:rsidRPr="002774EE" w:rsidRDefault="00A93FCE" w:rsidP="00C50019">
      <w:pPr>
        <w:pStyle w:val="Default"/>
        <w:jc w:val="center"/>
        <w:rPr>
          <w:sz w:val="28"/>
          <w:szCs w:val="28"/>
        </w:rPr>
      </w:pPr>
      <w:r>
        <w:rPr>
          <w:sz w:val="28"/>
          <w:szCs w:val="28"/>
        </w:rPr>
        <w:t xml:space="preserve">о реализации в </w:t>
      </w:r>
      <w:r w:rsidR="0007671E">
        <w:rPr>
          <w:sz w:val="28"/>
          <w:szCs w:val="28"/>
        </w:rPr>
        <w:t>2021</w:t>
      </w:r>
      <w:r w:rsidR="00EB4ED7" w:rsidRPr="002774EE">
        <w:rPr>
          <w:sz w:val="28"/>
          <w:szCs w:val="28"/>
        </w:rPr>
        <w:t xml:space="preserve"> году муниципальной программы</w:t>
      </w:r>
    </w:p>
    <w:p w:rsidR="00EB4ED7" w:rsidRDefault="00EB4ED7" w:rsidP="00C50019">
      <w:pPr>
        <w:pStyle w:val="Default"/>
        <w:jc w:val="center"/>
        <w:rPr>
          <w:sz w:val="28"/>
          <w:szCs w:val="28"/>
        </w:rPr>
      </w:pPr>
      <w:r w:rsidRPr="000B6D2B">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EB4ED7" w:rsidRDefault="00EB4ED7" w:rsidP="002C26CF">
      <w:pPr>
        <w:pStyle w:val="Default"/>
        <w:jc w:val="both"/>
        <w:rPr>
          <w:sz w:val="28"/>
          <w:szCs w:val="28"/>
        </w:rPr>
      </w:pPr>
    </w:p>
    <w:p w:rsidR="00EB4ED7" w:rsidRPr="002774EE" w:rsidRDefault="00EB4ED7" w:rsidP="00C50019">
      <w:pPr>
        <w:pStyle w:val="Default"/>
        <w:jc w:val="center"/>
        <w:rPr>
          <w:sz w:val="28"/>
          <w:szCs w:val="28"/>
        </w:rPr>
      </w:pPr>
      <w:r w:rsidRPr="002774EE">
        <w:rPr>
          <w:b/>
          <w:bCs/>
          <w:sz w:val="28"/>
          <w:szCs w:val="28"/>
        </w:rPr>
        <w:t>1. Конкретные результаты реализации муниципальной программы,</w:t>
      </w:r>
    </w:p>
    <w:p w:rsidR="00EB4ED7" w:rsidRDefault="00EB4ED7" w:rsidP="00C50019">
      <w:pPr>
        <w:pStyle w:val="Default"/>
        <w:jc w:val="center"/>
        <w:rPr>
          <w:b/>
          <w:bCs/>
          <w:sz w:val="28"/>
          <w:szCs w:val="28"/>
        </w:rPr>
      </w:pPr>
      <w:r w:rsidRPr="002774EE">
        <w:rPr>
          <w:b/>
          <w:bCs/>
          <w:sz w:val="28"/>
          <w:szCs w:val="28"/>
        </w:rPr>
        <w:t xml:space="preserve">достигнутые </w:t>
      </w:r>
      <w:r>
        <w:rPr>
          <w:b/>
          <w:bCs/>
          <w:sz w:val="28"/>
          <w:szCs w:val="28"/>
        </w:rPr>
        <w:t>в</w:t>
      </w:r>
      <w:r w:rsidR="00A93FCE">
        <w:rPr>
          <w:b/>
          <w:bCs/>
          <w:sz w:val="28"/>
          <w:szCs w:val="28"/>
        </w:rPr>
        <w:t xml:space="preserve"> </w:t>
      </w:r>
      <w:r w:rsidR="0007671E">
        <w:rPr>
          <w:b/>
          <w:bCs/>
          <w:sz w:val="28"/>
          <w:szCs w:val="28"/>
        </w:rPr>
        <w:t>2021</w:t>
      </w:r>
      <w:r w:rsidRPr="002774EE">
        <w:rPr>
          <w:b/>
          <w:bCs/>
          <w:sz w:val="28"/>
          <w:szCs w:val="28"/>
        </w:rPr>
        <w:t xml:space="preserve"> год</w:t>
      </w:r>
      <w:r>
        <w:rPr>
          <w:b/>
          <w:bCs/>
          <w:sz w:val="28"/>
          <w:szCs w:val="28"/>
        </w:rPr>
        <w:t>у</w:t>
      </w:r>
    </w:p>
    <w:p w:rsidR="00EB4ED7" w:rsidRDefault="00EB4ED7" w:rsidP="002C26CF">
      <w:pPr>
        <w:pStyle w:val="a5"/>
        <w:shd w:val="clear" w:color="auto" w:fill="FFFFFF"/>
        <w:spacing w:before="0" w:beforeAutospacing="0" w:after="0" w:afterAutospacing="0"/>
        <w:ind w:firstLine="709"/>
        <w:jc w:val="both"/>
        <w:rPr>
          <w:sz w:val="28"/>
          <w:szCs w:val="28"/>
        </w:rPr>
      </w:pP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В целях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в рамках реализации </w:t>
      </w:r>
      <w:r w:rsidRPr="00AC33CC">
        <w:rPr>
          <w:rFonts w:ascii="Times New Roman" w:hAnsi="Times New Roman"/>
          <w:sz w:val="28"/>
          <w:szCs w:val="28"/>
        </w:rPr>
        <w:t xml:space="preserve">муниципальной программы </w:t>
      </w:r>
      <w:r w:rsidR="005E1216">
        <w:rPr>
          <w:rFonts w:ascii="Times New Roman" w:hAnsi="Times New Roman"/>
          <w:sz w:val="28"/>
          <w:szCs w:val="28"/>
        </w:rPr>
        <w:t>Северного сельского поселения</w:t>
      </w:r>
      <w:r w:rsidRPr="00AC33CC">
        <w:rPr>
          <w:rFonts w:ascii="Times New Roman" w:hAnsi="Times New Roman"/>
          <w:kern w:val="2"/>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утвержденной постановлением Администрации </w:t>
      </w:r>
      <w:r w:rsidR="00901538">
        <w:rPr>
          <w:rFonts w:ascii="Times New Roman" w:hAnsi="Times New Roman"/>
          <w:kern w:val="2"/>
          <w:sz w:val="28"/>
          <w:szCs w:val="28"/>
        </w:rPr>
        <w:t>Северного сельского поселения</w:t>
      </w:r>
      <w:r w:rsidRPr="00AC33CC">
        <w:rPr>
          <w:rFonts w:ascii="Times New Roman" w:hAnsi="Times New Roman"/>
          <w:kern w:val="2"/>
          <w:sz w:val="28"/>
          <w:szCs w:val="28"/>
        </w:rPr>
        <w:t xml:space="preserve"> от </w:t>
      </w:r>
      <w:r w:rsidR="008311C7">
        <w:rPr>
          <w:rFonts w:ascii="Times New Roman" w:hAnsi="Times New Roman"/>
          <w:kern w:val="2"/>
          <w:sz w:val="28"/>
          <w:szCs w:val="28"/>
        </w:rPr>
        <w:t>10.12.2018</w:t>
      </w:r>
      <w:r w:rsidRPr="00AC33CC">
        <w:rPr>
          <w:rFonts w:ascii="Times New Roman" w:hAnsi="Times New Roman"/>
          <w:kern w:val="2"/>
          <w:sz w:val="28"/>
          <w:szCs w:val="28"/>
        </w:rPr>
        <w:t xml:space="preserve"> № </w:t>
      </w:r>
      <w:r w:rsidR="008311C7">
        <w:rPr>
          <w:rFonts w:ascii="Times New Roman" w:hAnsi="Times New Roman"/>
          <w:kern w:val="2"/>
          <w:sz w:val="28"/>
          <w:szCs w:val="28"/>
        </w:rPr>
        <w:t>105</w:t>
      </w:r>
      <w:r w:rsidRPr="00AC33CC">
        <w:rPr>
          <w:rFonts w:ascii="Times New Roman" w:hAnsi="Times New Roman"/>
          <w:kern w:val="2"/>
          <w:sz w:val="28"/>
          <w:szCs w:val="28"/>
        </w:rPr>
        <w:t xml:space="preserve"> (далее – Муниципальная программа), ответственным исполнителем и участниками </w:t>
      </w:r>
      <w:r>
        <w:rPr>
          <w:rFonts w:ascii="Times New Roman" w:hAnsi="Times New Roman"/>
          <w:kern w:val="2"/>
          <w:sz w:val="28"/>
          <w:szCs w:val="28"/>
        </w:rPr>
        <w:t>Муниципальной программы</w:t>
      </w:r>
      <w:r w:rsidRPr="00AC33CC">
        <w:rPr>
          <w:rFonts w:ascii="Times New Roman" w:hAnsi="Times New Roman"/>
          <w:kern w:val="2"/>
          <w:sz w:val="28"/>
          <w:szCs w:val="28"/>
        </w:rPr>
        <w:t xml:space="preserve"> в </w:t>
      </w:r>
      <w:r w:rsidR="0007671E">
        <w:rPr>
          <w:rFonts w:ascii="Times New Roman" w:hAnsi="Times New Roman"/>
          <w:kern w:val="2"/>
          <w:sz w:val="28"/>
          <w:szCs w:val="28"/>
        </w:rPr>
        <w:t>2021</w:t>
      </w:r>
      <w:r w:rsidRPr="00AC33CC">
        <w:rPr>
          <w:rFonts w:ascii="Times New Roman" w:hAnsi="Times New Roman"/>
          <w:kern w:val="2"/>
          <w:sz w:val="28"/>
          <w:szCs w:val="28"/>
        </w:rPr>
        <w:t xml:space="preserve"> году реализован комплекс мероприятий, в результате которых решены задачи по:</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обеспечению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обеспечению и поддержанию высокой готовности сил и средств</w:t>
      </w:r>
      <w:r w:rsidR="005E1216">
        <w:rPr>
          <w:rFonts w:ascii="Times New Roman" w:hAnsi="Times New Roman"/>
          <w:kern w:val="2"/>
          <w:sz w:val="28"/>
          <w:szCs w:val="28"/>
        </w:rPr>
        <w:t xml:space="preserve"> Северного сельского поселения</w:t>
      </w:r>
      <w:r w:rsidRPr="00AC33CC">
        <w:rPr>
          <w:rFonts w:ascii="Times New Roman" w:hAnsi="Times New Roman"/>
          <w:kern w:val="2"/>
          <w:sz w:val="28"/>
          <w:szCs w:val="28"/>
        </w:rPr>
        <w:t>;</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поддержанию в постоянной готовности системы оповещения населения </w:t>
      </w:r>
      <w:r w:rsidR="005E1216">
        <w:rPr>
          <w:rFonts w:ascii="Times New Roman" w:hAnsi="Times New Roman"/>
          <w:kern w:val="2"/>
          <w:sz w:val="28"/>
          <w:szCs w:val="28"/>
        </w:rPr>
        <w:t>Северного сельского поселения.</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В целях снижения рисков возникновения и масштабов чрезвычайных ситуаций природного и техногенного характера решены задачи по:</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обеспечению эффективного предупреждения и ликвидации чрезвычайных ситуаций природного и техногенного характера;</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поддержанию в постоянной готовности  системы оповещения населения </w:t>
      </w:r>
      <w:r w:rsidR="005E1216">
        <w:rPr>
          <w:rFonts w:ascii="Times New Roman" w:hAnsi="Times New Roman"/>
          <w:kern w:val="2"/>
          <w:sz w:val="28"/>
          <w:szCs w:val="28"/>
        </w:rPr>
        <w:t>Северного сельского поселения</w:t>
      </w:r>
      <w:r w:rsidRPr="00AC33CC">
        <w:rPr>
          <w:rFonts w:ascii="Times New Roman" w:hAnsi="Times New Roman"/>
          <w:kern w:val="2"/>
          <w:sz w:val="28"/>
          <w:szCs w:val="28"/>
        </w:rPr>
        <w:t>.</w:t>
      </w:r>
    </w:p>
    <w:p w:rsidR="00EB4ED7" w:rsidRPr="00AC33CC" w:rsidRDefault="00EB4ED7" w:rsidP="00C50019">
      <w:pPr>
        <w:autoSpaceDE w:val="0"/>
        <w:autoSpaceDN w:val="0"/>
        <w:adjustRightInd w:val="0"/>
        <w:spacing w:after="0" w:line="240" w:lineRule="auto"/>
        <w:ind w:firstLine="709"/>
        <w:jc w:val="center"/>
        <w:rPr>
          <w:rFonts w:ascii="Times New Roman" w:hAnsi="Times New Roman"/>
          <w:kern w:val="2"/>
          <w:sz w:val="28"/>
          <w:szCs w:val="28"/>
        </w:rPr>
      </w:pPr>
    </w:p>
    <w:p w:rsidR="00EB4ED7" w:rsidRPr="009F48A0" w:rsidRDefault="00EB4ED7" w:rsidP="00C50019">
      <w:pPr>
        <w:autoSpaceDE w:val="0"/>
        <w:autoSpaceDN w:val="0"/>
        <w:adjustRightInd w:val="0"/>
        <w:spacing w:after="0" w:line="240" w:lineRule="auto"/>
        <w:jc w:val="center"/>
        <w:rPr>
          <w:rFonts w:ascii="Times New Roman" w:hAnsi="Times New Roman"/>
          <w:b/>
          <w:kern w:val="2"/>
          <w:sz w:val="28"/>
          <w:szCs w:val="28"/>
        </w:rPr>
      </w:pPr>
      <w:r w:rsidRPr="009F48A0">
        <w:rPr>
          <w:rFonts w:ascii="Times New Roman" w:hAnsi="Times New Roman"/>
          <w:b/>
          <w:kern w:val="2"/>
          <w:sz w:val="28"/>
          <w:szCs w:val="28"/>
        </w:rPr>
        <w:t>2. Перечень основных мероприятий подпрограмм, выполненных и не выполненных в установленные сроки</w:t>
      </w:r>
    </w:p>
    <w:p w:rsidR="00EB4ED7" w:rsidRPr="00AC33CC" w:rsidRDefault="00EB4ED7" w:rsidP="00C50019">
      <w:pPr>
        <w:autoSpaceDE w:val="0"/>
        <w:autoSpaceDN w:val="0"/>
        <w:adjustRightInd w:val="0"/>
        <w:spacing w:after="0" w:line="240" w:lineRule="auto"/>
        <w:jc w:val="center"/>
        <w:rPr>
          <w:rFonts w:ascii="Times New Roman" w:hAnsi="Times New Roman"/>
          <w:kern w:val="2"/>
          <w:sz w:val="28"/>
          <w:szCs w:val="28"/>
        </w:rPr>
      </w:pPr>
    </w:p>
    <w:p w:rsidR="00C50019" w:rsidRDefault="00EB4ED7" w:rsidP="00C50019">
      <w:pPr>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Достижению указанных результатов в </w:t>
      </w:r>
      <w:r w:rsidR="0007671E">
        <w:rPr>
          <w:rFonts w:ascii="Times New Roman" w:hAnsi="Times New Roman"/>
          <w:kern w:val="2"/>
          <w:sz w:val="28"/>
          <w:szCs w:val="28"/>
        </w:rPr>
        <w:t>2021</w:t>
      </w:r>
      <w:r w:rsidRPr="00AC33CC">
        <w:rPr>
          <w:rFonts w:ascii="Times New Roman" w:hAnsi="Times New Roman"/>
          <w:kern w:val="2"/>
          <w:sz w:val="28"/>
          <w:szCs w:val="28"/>
        </w:rPr>
        <w:t xml:space="preserve"> году способствовала реализация ответственным исполнителем и участниками Муниципальной программы основных мероприятий, а именно:</w:t>
      </w:r>
      <w:r w:rsidR="00C50019">
        <w:rPr>
          <w:rFonts w:ascii="Times New Roman" w:hAnsi="Times New Roman"/>
          <w:kern w:val="2"/>
          <w:sz w:val="28"/>
          <w:szCs w:val="28"/>
        </w:rPr>
        <w:t xml:space="preserve"> </w:t>
      </w:r>
      <w:r w:rsidR="002D4C7E">
        <w:rPr>
          <w:rFonts w:ascii="Times New Roman" w:hAnsi="Times New Roman"/>
          <w:kern w:val="2"/>
          <w:sz w:val="28"/>
          <w:szCs w:val="28"/>
        </w:rPr>
        <w:t xml:space="preserve">Проведение профилактических </w:t>
      </w:r>
      <w:r w:rsidR="00BC2253">
        <w:rPr>
          <w:rFonts w:ascii="Times New Roman" w:hAnsi="Times New Roman"/>
          <w:kern w:val="2"/>
          <w:sz w:val="28"/>
          <w:szCs w:val="28"/>
        </w:rPr>
        <w:t>противопожарных мероприятий, оснащение муниципальных учреждений Северного сельского поселения  противопожарным инвентарем</w:t>
      </w:r>
      <w:r w:rsidR="007D00B8">
        <w:rPr>
          <w:rFonts w:ascii="Times New Roman" w:hAnsi="Times New Roman"/>
          <w:kern w:val="2"/>
          <w:sz w:val="28"/>
          <w:szCs w:val="28"/>
        </w:rPr>
        <w:t xml:space="preserve"> – работы проведены</w:t>
      </w:r>
      <w:r w:rsidRPr="006C0B46">
        <w:rPr>
          <w:rFonts w:ascii="Times New Roman" w:hAnsi="Times New Roman"/>
          <w:kern w:val="2"/>
          <w:sz w:val="28"/>
          <w:szCs w:val="28"/>
        </w:rPr>
        <w:t>.</w:t>
      </w:r>
    </w:p>
    <w:p w:rsidR="00C50019" w:rsidRDefault="00C50019" w:rsidP="00C5001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П</w:t>
      </w:r>
      <w:r w:rsidRPr="002B4C14">
        <w:rPr>
          <w:rFonts w:ascii="Times New Roman" w:hAnsi="Times New Roman"/>
          <w:kern w:val="2"/>
          <w:sz w:val="28"/>
          <w:szCs w:val="28"/>
        </w:rPr>
        <w:t>роводилось информирование населения</w:t>
      </w:r>
      <w:r>
        <w:rPr>
          <w:rFonts w:ascii="Times New Roman" w:hAnsi="Times New Roman"/>
          <w:kern w:val="2"/>
          <w:sz w:val="28"/>
          <w:szCs w:val="28"/>
        </w:rPr>
        <w:t xml:space="preserve"> по ЧС, </w:t>
      </w:r>
      <w:r w:rsidRPr="002B4C14">
        <w:rPr>
          <w:rFonts w:ascii="Times New Roman" w:hAnsi="Times New Roman"/>
          <w:kern w:val="2"/>
          <w:sz w:val="28"/>
          <w:szCs w:val="28"/>
        </w:rPr>
        <w:t>профилактические беседы с населением по предотвращению и недопущению ЧС связанных с человеч</w:t>
      </w:r>
      <w:r>
        <w:rPr>
          <w:rFonts w:ascii="Times New Roman" w:hAnsi="Times New Roman"/>
          <w:kern w:val="2"/>
          <w:sz w:val="28"/>
          <w:szCs w:val="28"/>
        </w:rPr>
        <w:t>еским фактором.</w:t>
      </w:r>
    </w:p>
    <w:p w:rsidR="00C50019" w:rsidRPr="00C50019" w:rsidRDefault="00C50019" w:rsidP="00C50019">
      <w:pPr>
        <w:spacing w:after="0" w:line="240" w:lineRule="auto"/>
        <w:ind w:firstLine="709"/>
        <w:jc w:val="both"/>
        <w:rPr>
          <w:rFonts w:ascii="Times New Roman" w:hAnsi="Times New Roman"/>
          <w:kern w:val="2"/>
          <w:sz w:val="28"/>
          <w:szCs w:val="28"/>
        </w:rPr>
      </w:pPr>
      <w:r w:rsidRPr="00C50019">
        <w:rPr>
          <w:rFonts w:ascii="Times New Roman" w:hAnsi="Times New Roman"/>
          <w:sz w:val="28"/>
          <w:szCs w:val="28"/>
        </w:rPr>
        <w:t>Сведения о степени выполнения основных мероприятий по  использовании бюджетных ассигнований на реализацию  муниципальной программы и основных мероприятий приведены в   приложение 1 настоящего отчёта.</w:t>
      </w:r>
    </w:p>
    <w:p w:rsidR="00C50019" w:rsidRDefault="00C50019" w:rsidP="00C50019">
      <w:pPr>
        <w:spacing w:after="0" w:line="240" w:lineRule="auto"/>
        <w:ind w:firstLine="709"/>
        <w:jc w:val="both"/>
        <w:rPr>
          <w:rFonts w:ascii="Times New Roman" w:hAnsi="Times New Roman"/>
          <w:kern w:val="2"/>
          <w:sz w:val="28"/>
          <w:szCs w:val="28"/>
        </w:rPr>
      </w:pP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3. Анализ факторов, повлиявших на ход реализации</w:t>
      </w: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Муниципальной программы</w:t>
      </w:r>
    </w:p>
    <w:p w:rsidR="00EB4ED7" w:rsidRPr="00A703FA" w:rsidRDefault="00EB4ED7" w:rsidP="002C26CF">
      <w:pPr>
        <w:autoSpaceDE w:val="0"/>
        <w:autoSpaceDN w:val="0"/>
        <w:adjustRightInd w:val="0"/>
        <w:spacing w:after="0" w:line="240" w:lineRule="auto"/>
        <w:jc w:val="both"/>
        <w:rPr>
          <w:rFonts w:ascii="Times New Roman" w:hAnsi="Times New Roman"/>
          <w:b/>
          <w:kern w:val="2"/>
          <w:sz w:val="28"/>
          <w:szCs w:val="28"/>
        </w:rPr>
      </w:pPr>
    </w:p>
    <w:p w:rsidR="00EB4ED7" w:rsidRPr="00722533"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722533">
        <w:rPr>
          <w:rFonts w:ascii="Times New Roman" w:hAnsi="Times New Roman"/>
          <w:kern w:val="2"/>
          <w:sz w:val="28"/>
          <w:szCs w:val="28"/>
        </w:rPr>
        <w:t>Основными факторами, повлиявшими на ход реализации Муниципальной программы, являются:</w:t>
      </w:r>
    </w:p>
    <w:p w:rsidR="00EB4ED7" w:rsidRPr="00722533" w:rsidRDefault="00EB4ED7" w:rsidP="002C26CF">
      <w:pPr>
        <w:shd w:val="clear" w:color="auto" w:fill="FFFFFF"/>
        <w:autoSpaceDE w:val="0"/>
        <w:autoSpaceDN w:val="0"/>
        <w:adjustRightInd w:val="0"/>
        <w:spacing w:after="0" w:line="240" w:lineRule="auto"/>
        <w:ind w:firstLine="709"/>
        <w:jc w:val="both"/>
        <w:rPr>
          <w:rFonts w:ascii="Times New Roman" w:hAnsi="Times New Roman"/>
          <w:kern w:val="2"/>
          <w:sz w:val="28"/>
          <w:szCs w:val="28"/>
        </w:rPr>
      </w:pPr>
      <w:r w:rsidRPr="00722533">
        <w:rPr>
          <w:rFonts w:ascii="Times New Roman" w:hAnsi="Times New Roman"/>
          <w:kern w:val="2"/>
          <w:sz w:val="28"/>
          <w:szCs w:val="28"/>
        </w:rPr>
        <w:t>расширение профилактической работы по предупреждению пожаров,  уменьшило число пострадавших при пожарах;</w:t>
      </w:r>
    </w:p>
    <w:p w:rsidR="00EB4ED7" w:rsidRPr="00722533" w:rsidRDefault="00EB4ED7" w:rsidP="002C26CF">
      <w:pPr>
        <w:shd w:val="clear" w:color="auto" w:fill="FFFFFF"/>
        <w:autoSpaceDE w:val="0"/>
        <w:autoSpaceDN w:val="0"/>
        <w:adjustRightInd w:val="0"/>
        <w:spacing w:after="0" w:line="240" w:lineRule="auto"/>
        <w:ind w:firstLine="709"/>
        <w:jc w:val="both"/>
        <w:rPr>
          <w:rFonts w:ascii="Times New Roman" w:hAnsi="Times New Roman"/>
          <w:kern w:val="2"/>
          <w:sz w:val="28"/>
          <w:szCs w:val="28"/>
        </w:rPr>
      </w:pPr>
      <w:r w:rsidRPr="00722533">
        <w:rPr>
          <w:rFonts w:ascii="Times New Roman" w:hAnsi="Times New Roman"/>
          <w:kern w:val="2"/>
          <w:sz w:val="28"/>
          <w:szCs w:val="28"/>
        </w:rPr>
        <w:t xml:space="preserve">организация </w:t>
      </w:r>
      <w:r w:rsidR="000C7B8D">
        <w:rPr>
          <w:rFonts w:ascii="Times New Roman" w:hAnsi="Times New Roman"/>
          <w:kern w:val="2"/>
          <w:sz w:val="28"/>
          <w:szCs w:val="28"/>
        </w:rPr>
        <w:t>патрулирования территории поселения п</w:t>
      </w:r>
      <w:r w:rsidRPr="00722533">
        <w:rPr>
          <w:rFonts w:ascii="Times New Roman" w:hAnsi="Times New Roman"/>
          <w:kern w:val="2"/>
          <w:sz w:val="28"/>
          <w:szCs w:val="28"/>
        </w:rPr>
        <w:t xml:space="preserve">овлекла увеличение количество профилактических выездов на водные объекты. </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4. Сведения об использовании</w:t>
      </w: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бюджетных ассигнований на реализацию мероприятий</w:t>
      </w: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Муниципальной программы</w:t>
      </w:r>
    </w:p>
    <w:p w:rsidR="00EB4ED7" w:rsidRPr="00A703FA" w:rsidRDefault="00EB4ED7" w:rsidP="002C26CF">
      <w:pPr>
        <w:autoSpaceDE w:val="0"/>
        <w:autoSpaceDN w:val="0"/>
        <w:adjustRightInd w:val="0"/>
        <w:spacing w:after="0" w:line="240" w:lineRule="auto"/>
        <w:jc w:val="both"/>
        <w:rPr>
          <w:rFonts w:ascii="Times New Roman" w:hAnsi="Times New Roman"/>
          <w:b/>
          <w:kern w:val="2"/>
          <w:sz w:val="28"/>
          <w:szCs w:val="28"/>
        </w:rPr>
      </w:pP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AC33CC">
        <w:rPr>
          <w:rFonts w:ascii="Times New Roman" w:hAnsi="Times New Roman"/>
          <w:kern w:val="2"/>
          <w:sz w:val="28"/>
          <w:szCs w:val="28"/>
        </w:rPr>
        <w:t xml:space="preserve">План расходов </w:t>
      </w:r>
      <w:r>
        <w:rPr>
          <w:rFonts w:ascii="Times New Roman" w:hAnsi="Times New Roman"/>
          <w:kern w:val="2"/>
          <w:sz w:val="28"/>
          <w:szCs w:val="28"/>
        </w:rPr>
        <w:t xml:space="preserve">Муниципальной программы на </w:t>
      </w:r>
      <w:r w:rsidR="0007671E">
        <w:rPr>
          <w:rFonts w:ascii="Times New Roman" w:hAnsi="Times New Roman"/>
          <w:kern w:val="2"/>
          <w:sz w:val="28"/>
          <w:szCs w:val="28"/>
        </w:rPr>
        <w:t>2021</w:t>
      </w:r>
      <w:r w:rsidRPr="00AC33CC">
        <w:rPr>
          <w:rFonts w:ascii="Times New Roman" w:hAnsi="Times New Roman"/>
          <w:kern w:val="2"/>
          <w:sz w:val="28"/>
          <w:szCs w:val="28"/>
        </w:rPr>
        <w:t xml:space="preserve"> год составил </w:t>
      </w:r>
      <w:r w:rsidR="009A5AE5">
        <w:rPr>
          <w:rFonts w:ascii="Times New Roman" w:hAnsi="Times New Roman"/>
          <w:kern w:val="2"/>
          <w:sz w:val="28"/>
          <w:szCs w:val="28"/>
        </w:rPr>
        <w:t>248,8</w:t>
      </w:r>
      <w:r w:rsidRPr="00AC33CC">
        <w:rPr>
          <w:rFonts w:ascii="Times New Roman" w:hAnsi="Times New Roman"/>
          <w:kern w:val="2"/>
          <w:sz w:val="28"/>
          <w:szCs w:val="28"/>
        </w:rPr>
        <w:t>тыс. рублей</w:t>
      </w:r>
      <w:r>
        <w:rPr>
          <w:rFonts w:ascii="Times New Roman" w:hAnsi="Times New Roman"/>
          <w:kern w:val="2"/>
          <w:sz w:val="28"/>
          <w:szCs w:val="28"/>
        </w:rPr>
        <w:t xml:space="preserve"> - средства местного бюджета. </w:t>
      </w:r>
      <w:r w:rsidRPr="00AC33CC">
        <w:rPr>
          <w:rFonts w:ascii="Times New Roman" w:hAnsi="Times New Roman"/>
          <w:kern w:val="2"/>
          <w:sz w:val="28"/>
          <w:szCs w:val="28"/>
        </w:rPr>
        <w:t xml:space="preserve">Исполнение расходов по </w:t>
      </w:r>
      <w:r>
        <w:rPr>
          <w:rFonts w:ascii="Times New Roman" w:hAnsi="Times New Roman"/>
          <w:kern w:val="2"/>
          <w:sz w:val="28"/>
          <w:szCs w:val="28"/>
        </w:rPr>
        <w:t xml:space="preserve">Муниципальной </w:t>
      </w:r>
      <w:r w:rsidRPr="00AC33CC">
        <w:rPr>
          <w:rFonts w:ascii="Times New Roman" w:hAnsi="Times New Roman"/>
          <w:kern w:val="2"/>
          <w:sz w:val="28"/>
          <w:szCs w:val="28"/>
        </w:rPr>
        <w:t xml:space="preserve">программе в </w:t>
      </w:r>
      <w:r w:rsidR="0007671E">
        <w:rPr>
          <w:rFonts w:ascii="Times New Roman" w:hAnsi="Times New Roman"/>
          <w:kern w:val="2"/>
          <w:sz w:val="28"/>
          <w:szCs w:val="28"/>
        </w:rPr>
        <w:t>2021</w:t>
      </w:r>
      <w:r w:rsidR="00AF5026">
        <w:rPr>
          <w:rFonts w:ascii="Times New Roman" w:hAnsi="Times New Roman"/>
          <w:kern w:val="2"/>
          <w:sz w:val="28"/>
          <w:szCs w:val="28"/>
        </w:rPr>
        <w:t xml:space="preserve"> году составило </w:t>
      </w:r>
      <w:r w:rsidR="009A5AE5">
        <w:rPr>
          <w:rFonts w:ascii="Times New Roman" w:hAnsi="Times New Roman"/>
          <w:kern w:val="2"/>
          <w:sz w:val="28"/>
          <w:szCs w:val="28"/>
        </w:rPr>
        <w:t>248,7</w:t>
      </w:r>
      <w:r w:rsidRPr="00AC33CC">
        <w:rPr>
          <w:rFonts w:ascii="Times New Roman" w:hAnsi="Times New Roman"/>
          <w:kern w:val="2"/>
          <w:sz w:val="28"/>
          <w:szCs w:val="28"/>
        </w:rPr>
        <w:t>тыс. рублей.</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С</w:t>
      </w:r>
      <w:r w:rsidRPr="00AC33CC">
        <w:rPr>
          <w:rFonts w:ascii="Times New Roman" w:hAnsi="Times New Roman"/>
          <w:kern w:val="2"/>
          <w:sz w:val="28"/>
          <w:szCs w:val="28"/>
        </w:rPr>
        <w:t xml:space="preserve">ведения об использовании бюджетных ассигнований на реализацию </w:t>
      </w:r>
      <w:r>
        <w:rPr>
          <w:rFonts w:ascii="Times New Roman" w:hAnsi="Times New Roman"/>
          <w:kern w:val="2"/>
          <w:sz w:val="28"/>
          <w:szCs w:val="28"/>
        </w:rPr>
        <w:t>Муниципальной п</w:t>
      </w:r>
      <w:r w:rsidRPr="00AC33CC">
        <w:rPr>
          <w:rFonts w:ascii="Times New Roman" w:hAnsi="Times New Roman"/>
          <w:kern w:val="2"/>
          <w:sz w:val="28"/>
          <w:szCs w:val="28"/>
        </w:rPr>
        <w:t xml:space="preserve">рограммы представлены </w:t>
      </w:r>
      <w:r w:rsidR="00C50019">
        <w:rPr>
          <w:rFonts w:ascii="Times New Roman" w:hAnsi="Times New Roman"/>
          <w:kern w:val="2"/>
          <w:sz w:val="28"/>
          <w:szCs w:val="28"/>
        </w:rPr>
        <w:t>в приложении № 2</w:t>
      </w:r>
      <w:r w:rsidRPr="001307B8">
        <w:rPr>
          <w:rFonts w:ascii="Times New Roman" w:hAnsi="Times New Roman"/>
          <w:kern w:val="2"/>
          <w:sz w:val="28"/>
          <w:szCs w:val="28"/>
        </w:rPr>
        <w:t>.</w:t>
      </w:r>
    </w:p>
    <w:p w:rsidR="00EB4ED7" w:rsidRPr="00AC33CC" w:rsidRDefault="00EB4ED7" w:rsidP="002C26CF">
      <w:pPr>
        <w:autoSpaceDE w:val="0"/>
        <w:autoSpaceDN w:val="0"/>
        <w:adjustRightInd w:val="0"/>
        <w:spacing w:after="0" w:line="240" w:lineRule="auto"/>
        <w:ind w:firstLine="709"/>
        <w:jc w:val="both"/>
        <w:rPr>
          <w:rFonts w:ascii="Times New Roman" w:hAnsi="Times New Roman"/>
          <w:kern w:val="2"/>
          <w:sz w:val="28"/>
          <w:szCs w:val="28"/>
        </w:rPr>
      </w:pPr>
    </w:p>
    <w:p w:rsidR="00EB4ED7" w:rsidRPr="00A703FA" w:rsidRDefault="00EB4ED7" w:rsidP="00C50019">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5. Сведения о достижении значений показателей</w:t>
      </w:r>
      <w:r w:rsidRPr="00A703FA">
        <w:rPr>
          <w:rFonts w:ascii="Times New Roman" w:hAnsi="Times New Roman"/>
          <w:b/>
          <w:kern w:val="2"/>
          <w:sz w:val="28"/>
          <w:szCs w:val="28"/>
        </w:rPr>
        <w:br/>
        <w:t xml:space="preserve">(индикаторов) муниципальной Программы, подпрограмм муниципальной Программы за </w:t>
      </w:r>
      <w:r w:rsidR="0007671E">
        <w:rPr>
          <w:rFonts w:ascii="Times New Roman" w:hAnsi="Times New Roman"/>
          <w:b/>
          <w:kern w:val="2"/>
          <w:sz w:val="28"/>
          <w:szCs w:val="28"/>
        </w:rPr>
        <w:t>2021</w:t>
      </w:r>
      <w:r w:rsidRPr="00A703FA">
        <w:rPr>
          <w:rFonts w:ascii="Times New Roman" w:hAnsi="Times New Roman"/>
          <w:b/>
          <w:kern w:val="2"/>
          <w:sz w:val="28"/>
          <w:szCs w:val="28"/>
        </w:rPr>
        <w:t xml:space="preserve"> год</w:t>
      </w:r>
    </w:p>
    <w:p w:rsidR="00EB4ED7" w:rsidRPr="00AC33CC" w:rsidRDefault="00EB4ED7" w:rsidP="002C26CF">
      <w:pPr>
        <w:autoSpaceDE w:val="0"/>
        <w:autoSpaceDN w:val="0"/>
        <w:adjustRightInd w:val="0"/>
        <w:spacing w:after="0" w:line="240" w:lineRule="auto"/>
        <w:jc w:val="both"/>
        <w:rPr>
          <w:rFonts w:ascii="Times New Roman" w:hAnsi="Times New Roman"/>
          <w:kern w:val="2"/>
          <w:sz w:val="28"/>
          <w:szCs w:val="28"/>
        </w:rPr>
      </w:pPr>
    </w:p>
    <w:p w:rsidR="00EB4ED7" w:rsidRPr="00D71167"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D71167">
        <w:rPr>
          <w:rFonts w:ascii="Times New Roman" w:hAnsi="Times New Roman"/>
          <w:kern w:val="2"/>
          <w:sz w:val="28"/>
          <w:szCs w:val="28"/>
        </w:rPr>
        <w:t>Результаты реализации основных мероприят</w:t>
      </w:r>
      <w:r w:rsidR="009A5AE5">
        <w:rPr>
          <w:rFonts w:ascii="Times New Roman" w:hAnsi="Times New Roman"/>
          <w:kern w:val="2"/>
          <w:sz w:val="28"/>
          <w:szCs w:val="28"/>
        </w:rPr>
        <w:t xml:space="preserve">ий муниципальной Программы в </w:t>
      </w:r>
      <w:r w:rsidR="0007671E">
        <w:rPr>
          <w:rFonts w:ascii="Times New Roman" w:hAnsi="Times New Roman"/>
          <w:kern w:val="2"/>
          <w:sz w:val="28"/>
          <w:szCs w:val="28"/>
        </w:rPr>
        <w:t>2021</w:t>
      </w:r>
      <w:r w:rsidRPr="00D71167">
        <w:rPr>
          <w:rFonts w:ascii="Times New Roman" w:hAnsi="Times New Roman"/>
          <w:kern w:val="2"/>
          <w:sz w:val="28"/>
          <w:szCs w:val="28"/>
        </w:rPr>
        <w:t xml:space="preserve"> году характеризуются следующими значениями показателей (индикаторов):</w:t>
      </w:r>
    </w:p>
    <w:p w:rsidR="00EB4ED7" w:rsidRPr="00A703FA" w:rsidRDefault="00EB4ED7" w:rsidP="002C26CF">
      <w:pPr>
        <w:autoSpaceDE w:val="0"/>
        <w:autoSpaceDN w:val="0"/>
        <w:adjustRightInd w:val="0"/>
        <w:spacing w:after="0" w:line="240" w:lineRule="auto"/>
        <w:ind w:firstLine="709"/>
        <w:jc w:val="both"/>
        <w:rPr>
          <w:rFonts w:ascii="Times New Roman" w:hAnsi="Times New Roman"/>
          <w:kern w:val="2"/>
          <w:sz w:val="28"/>
          <w:szCs w:val="28"/>
        </w:rPr>
      </w:pPr>
      <w:r w:rsidRPr="00D71167">
        <w:rPr>
          <w:rFonts w:ascii="Times New Roman" w:hAnsi="Times New Roman"/>
          <w:kern w:val="2"/>
          <w:sz w:val="28"/>
          <w:szCs w:val="28"/>
        </w:rPr>
        <w:t xml:space="preserve">В </w:t>
      </w:r>
      <w:r w:rsidR="009A5AE5">
        <w:rPr>
          <w:rFonts w:ascii="Times New Roman" w:hAnsi="Times New Roman"/>
          <w:kern w:val="2"/>
          <w:sz w:val="28"/>
          <w:szCs w:val="28"/>
        </w:rPr>
        <w:t xml:space="preserve">рамках реализации </w:t>
      </w:r>
      <w:r w:rsidRPr="00D71167">
        <w:rPr>
          <w:rFonts w:ascii="Times New Roman" w:hAnsi="Times New Roman"/>
          <w:kern w:val="2"/>
          <w:sz w:val="28"/>
          <w:szCs w:val="28"/>
        </w:rPr>
        <w:t>муниципальной Програм</w:t>
      </w:r>
      <w:r>
        <w:rPr>
          <w:rFonts w:ascii="Times New Roman" w:hAnsi="Times New Roman"/>
          <w:kern w:val="2"/>
          <w:sz w:val="28"/>
          <w:szCs w:val="28"/>
        </w:rPr>
        <w:t xml:space="preserve">мы предусмотрено </w:t>
      </w:r>
      <w:r w:rsidR="00A703FA">
        <w:rPr>
          <w:rFonts w:ascii="Times New Roman" w:hAnsi="Times New Roman"/>
          <w:kern w:val="2"/>
          <w:sz w:val="28"/>
          <w:szCs w:val="28"/>
        </w:rPr>
        <w:t>5</w:t>
      </w:r>
      <w:r w:rsidR="00993151">
        <w:rPr>
          <w:rFonts w:ascii="Times New Roman" w:hAnsi="Times New Roman"/>
          <w:kern w:val="2"/>
          <w:sz w:val="28"/>
          <w:szCs w:val="28"/>
        </w:rPr>
        <w:t xml:space="preserve"> </w:t>
      </w:r>
      <w:r w:rsidRPr="00A703FA">
        <w:rPr>
          <w:rFonts w:ascii="Times New Roman" w:hAnsi="Times New Roman"/>
          <w:kern w:val="2"/>
          <w:sz w:val="28"/>
          <w:szCs w:val="28"/>
        </w:rPr>
        <w:t>показател</w:t>
      </w:r>
      <w:r w:rsidR="00D66476" w:rsidRPr="00A703FA">
        <w:rPr>
          <w:rFonts w:ascii="Times New Roman" w:hAnsi="Times New Roman"/>
          <w:kern w:val="2"/>
          <w:sz w:val="28"/>
          <w:szCs w:val="28"/>
        </w:rPr>
        <w:t>я</w:t>
      </w:r>
      <w:r w:rsidRPr="00A703FA">
        <w:rPr>
          <w:rFonts w:ascii="Times New Roman" w:hAnsi="Times New Roman"/>
          <w:kern w:val="2"/>
          <w:sz w:val="28"/>
          <w:szCs w:val="28"/>
        </w:rPr>
        <w:t xml:space="preserve">, которые достигли планового значения: </w:t>
      </w:r>
    </w:p>
    <w:p w:rsidR="00A703FA" w:rsidRPr="00A703FA" w:rsidRDefault="00A703FA" w:rsidP="002C26CF">
      <w:pPr>
        <w:autoSpaceDE w:val="0"/>
        <w:autoSpaceDN w:val="0"/>
        <w:adjustRightInd w:val="0"/>
        <w:spacing w:after="0" w:line="240" w:lineRule="auto"/>
        <w:ind w:firstLine="709"/>
        <w:jc w:val="both"/>
        <w:rPr>
          <w:rFonts w:ascii="Times New Roman" w:hAnsi="Times New Roman"/>
          <w:sz w:val="28"/>
          <w:szCs w:val="28"/>
        </w:rPr>
      </w:pPr>
      <w:r w:rsidRPr="00A703FA">
        <w:rPr>
          <w:rFonts w:ascii="Times New Roman" w:hAnsi="Times New Roman"/>
          <w:sz w:val="28"/>
          <w:szCs w:val="28"/>
        </w:rPr>
        <w:t>-Доля населения охваченного районной системой оповещения</w:t>
      </w:r>
      <w:r>
        <w:rPr>
          <w:rFonts w:ascii="Times New Roman" w:hAnsi="Times New Roman"/>
          <w:sz w:val="28"/>
          <w:szCs w:val="28"/>
        </w:rPr>
        <w:t>;</w:t>
      </w:r>
    </w:p>
    <w:p w:rsidR="00EB4ED7" w:rsidRPr="00A703FA" w:rsidRDefault="00A703FA" w:rsidP="002C26C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         </w:t>
      </w:r>
      <w:r w:rsidR="00EB4ED7" w:rsidRPr="00A703FA">
        <w:rPr>
          <w:rFonts w:ascii="Times New Roman" w:hAnsi="Times New Roman"/>
          <w:kern w:val="2"/>
          <w:sz w:val="28"/>
          <w:szCs w:val="28"/>
        </w:rPr>
        <w:t xml:space="preserve">- </w:t>
      </w:r>
      <w:r>
        <w:rPr>
          <w:rFonts w:ascii="Times New Roman" w:hAnsi="Times New Roman"/>
          <w:kern w:val="2"/>
          <w:sz w:val="28"/>
          <w:szCs w:val="28"/>
        </w:rPr>
        <w:t>К</w:t>
      </w:r>
      <w:r w:rsidR="00EB4ED7" w:rsidRPr="00A703FA">
        <w:rPr>
          <w:rFonts w:ascii="Times New Roman" w:hAnsi="Times New Roman"/>
          <w:kern w:val="2"/>
          <w:sz w:val="28"/>
          <w:szCs w:val="28"/>
        </w:rPr>
        <w:t>оличество выездов на пожары, чрезвычайны</w:t>
      </w:r>
      <w:r>
        <w:rPr>
          <w:rFonts w:ascii="Times New Roman" w:hAnsi="Times New Roman"/>
          <w:kern w:val="2"/>
          <w:sz w:val="28"/>
          <w:szCs w:val="28"/>
        </w:rPr>
        <w:t xml:space="preserve">е ситуации и происшествия </w:t>
      </w:r>
      <w:r w:rsidR="00EB4ED7" w:rsidRPr="00A703FA">
        <w:rPr>
          <w:rFonts w:ascii="Times New Roman" w:hAnsi="Times New Roman"/>
          <w:kern w:val="2"/>
          <w:sz w:val="28"/>
          <w:szCs w:val="28"/>
        </w:rPr>
        <w:t>;</w:t>
      </w:r>
    </w:p>
    <w:p w:rsidR="00A703FA" w:rsidRPr="00A703FA" w:rsidRDefault="00A703FA" w:rsidP="002C26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03FA">
        <w:rPr>
          <w:rFonts w:ascii="Times New Roman" w:hAnsi="Times New Roman"/>
          <w:sz w:val="28"/>
          <w:szCs w:val="28"/>
        </w:rPr>
        <w:t>-Охват населения оповещаемого системой оповещения</w:t>
      </w:r>
      <w:r>
        <w:rPr>
          <w:rFonts w:ascii="Times New Roman" w:hAnsi="Times New Roman"/>
          <w:sz w:val="28"/>
          <w:szCs w:val="28"/>
        </w:rPr>
        <w:t>;</w:t>
      </w:r>
    </w:p>
    <w:p w:rsidR="00A703FA" w:rsidRPr="00A703FA" w:rsidRDefault="00A703FA" w:rsidP="002C26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703FA">
        <w:rPr>
          <w:rFonts w:ascii="Times New Roman" w:hAnsi="Times New Roman"/>
          <w:sz w:val="28"/>
          <w:szCs w:val="28"/>
        </w:rPr>
        <w:t>-Количество выездов на тушение пожаров</w:t>
      </w:r>
      <w:r>
        <w:rPr>
          <w:rFonts w:ascii="Times New Roman" w:hAnsi="Times New Roman"/>
          <w:sz w:val="28"/>
          <w:szCs w:val="28"/>
        </w:rPr>
        <w:t>;</w:t>
      </w:r>
    </w:p>
    <w:p w:rsidR="00A703FA" w:rsidRPr="00A703FA" w:rsidRDefault="00A703FA" w:rsidP="002C26C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sz w:val="28"/>
          <w:szCs w:val="28"/>
        </w:rPr>
        <w:t xml:space="preserve">         </w:t>
      </w:r>
      <w:r w:rsidRPr="00A703FA">
        <w:rPr>
          <w:rFonts w:ascii="Times New Roman" w:hAnsi="Times New Roman"/>
          <w:sz w:val="28"/>
          <w:szCs w:val="28"/>
        </w:rPr>
        <w:t>-Количество профилактических выездов по предупреждению происшествий на водных объектах</w:t>
      </w:r>
      <w:r>
        <w:rPr>
          <w:rFonts w:ascii="Times New Roman" w:hAnsi="Times New Roman"/>
          <w:sz w:val="28"/>
          <w:szCs w:val="28"/>
        </w:rPr>
        <w:t>;</w:t>
      </w:r>
    </w:p>
    <w:p w:rsidR="00A703FA" w:rsidRPr="00A703FA" w:rsidRDefault="00A703FA" w:rsidP="002C26CF">
      <w:pPr>
        <w:autoSpaceDE w:val="0"/>
        <w:autoSpaceDN w:val="0"/>
        <w:adjustRightInd w:val="0"/>
        <w:spacing w:after="0" w:line="240" w:lineRule="auto"/>
        <w:ind w:firstLine="709"/>
        <w:jc w:val="both"/>
        <w:rPr>
          <w:rFonts w:ascii="Times New Roman" w:hAnsi="Times New Roman"/>
          <w:kern w:val="2"/>
          <w:sz w:val="28"/>
          <w:szCs w:val="28"/>
        </w:rPr>
      </w:pPr>
      <w:r w:rsidRPr="00A703FA">
        <w:rPr>
          <w:rFonts w:ascii="Times New Roman" w:hAnsi="Times New Roman"/>
          <w:kern w:val="2"/>
          <w:sz w:val="28"/>
          <w:szCs w:val="28"/>
        </w:rPr>
        <w:t xml:space="preserve">Сведения о достижении значений показателей (индикаторов) муниципальной программы, подпрограмм муниципальной программы за </w:t>
      </w:r>
      <w:r w:rsidR="0007671E">
        <w:rPr>
          <w:rFonts w:ascii="Times New Roman" w:hAnsi="Times New Roman"/>
          <w:kern w:val="2"/>
          <w:sz w:val="28"/>
          <w:szCs w:val="28"/>
        </w:rPr>
        <w:t>2021</w:t>
      </w:r>
      <w:r w:rsidRPr="00A703FA">
        <w:rPr>
          <w:rFonts w:ascii="Times New Roman" w:hAnsi="Times New Roman"/>
          <w:kern w:val="2"/>
          <w:sz w:val="28"/>
          <w:szCs w:val="28"/>
        </w:rPr>
        <w:t xml:space="preserve"> год с обоснованием отклонений представлены в приложении № 3 к настоящему отчету о реализации муниципальной программы</w:t>
      </w:r>
    </w:p>
    <w:p w:rsidR="00EB4ED7" w:rsidRPr="00323046" w:rsidRDefault="00EB4ED7" w:rsidP="002C26CF">
      <w:pPr>
        <w:autoSpaceDE w:val="0"/>
        <w:autoSpaceDN w:val="0"/>
        <w:adjustRightInd w:val="0"/>
        <w:spacing w:after="0" w:line="240" w:lineRule="auto"/>
        <w:ind w:firstLine="709"/>
        <w:jc w:val="both"/>
        <w:rPr>
          <w:rFonts w:ascii="Times New Roman" w:hAnsi="Times New Roman"/>
          <w:kern w:val="2"/>
          <w:sz w:val="28"/>
          <w:szCs w:val="28"/>
        </w:rPr>
      </w:pP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6. Информация о внесенных изменениях</w:t>
      </w: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lastRenderedPageBreak/>
        <w:t>в Муниципальную программу</w:t>
      </w:r>
    </w:p>
    <w:p w:rsidR="00157A01" w:rsidRPr="00AC33CC" w:rsidRDefault="00157A01" w:rsidP="002C26CF">
      <w:pPr>
        <w:autoSpaceDE w:val="0"/>
        <w:autoSpaceDN w:val="0"/>
        <w:adjustRightInd w:val="0"/>
        <w:spacing w:after="0" w:line="240" w:lineRule="auto"/>
        <w:jc w:val="both"/>
        <w:rPr>
          <w:rFonts w:ascii="Times New Roman" w:hAnsi="Times New Roman"/>
          <w:kern w:val="2"/>
          <w:sz w:val="28"/>
          <w:szCs w:val="28"/>
        </w:rPr>
      </w:pPr>
    </w:p>
    <w:p w:rsidR="00157A01" w:rsidRPr="00157A01" w:rsidRDefault="00157A01" w:rsidP="002C26CF">
      <w:pPr>
        <w:widowControl w:val="0"/>
        <w:autoSpaceDE w:val="0"/>
        <w:autoSpaceDN w:val="0"/>
        <w:adjustRightInd w:val="0"/>
        <w:ind w:firstLine="426"/>
        <w:jc w:val="both"/>
        <w:rPr>
          <w:rFonts w:ascii="Times New Roman" w:hAnsi="Times New Roman"/>
          <w:sz w:val="28"/>
          <w:szCs w:val="28"/>
        </w:rPr>
      </w:pPr>
      <w:r w:rsidRPr="00157A01">
        <w:rPr>
          <w:rFonts w:ascii="Times New Roman" w:hAnsi="Times New Roman"/>
          <w:kern w:val="2"/>
          <w:sz w:val="28"/>
          <w:szCs w:val="28"/>
        </w:rPr>
        <w:t xml:space="preserve">Изменения  в течение </w:t>
      </w:r>
      <w:r w:rsidR="0007671E">
        <w:rPr>
          <w:rFonts w:ascii="Times New Roman" w:hAnsi="Times New Roman"/>
          <w:kern w:val="2"/>
          <w:sz w:val="28"/>
          <w:szCs w:val="28"/>
        </w:rPr>
        <w:t>2021</w:t>
      </w:r>
      <w:r w:rsidRPr="00157A01">
        <w:rPr>
          <w:rFonts w:ascii="Times New Roman" w:hAnsi="Times New Roman"/>
          <w:kern w:val="2"/>
          <w:sz w:val="28"/>
          <w:szCs w:val="28"/>
        </w:rPr>
        <w:t xml:space="preserve"> года  в муниципальную  программу Северного сельского поселения  </w:t>
      </w:r>
      <w:r w:rsidRPr="00157A01">
        <w:rPr>
          <w:rFonts w:ascii="Times New Roman" w:hAnsi="Times New Roman"/>
          <w:sz w:val="28"/>
          <w:szCs w:val="28"/>
        </w:rPr>
        <w:t>«</w:t>
      </w:r>
      <w:r w:rsidRPr="00993151">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57A01">
        <w:rPr>
          <w:rFonts w:ascii="Times New Roman" w:hAnsi="Times New Roman"/>
          <w:sz w:val="28"/>
          <w:szCs w:val="28"/>
        </w:rPr>
        <w:t>» на 2019-2030 годы:</w:t>
      </w:r>
    </w:p>
    <w:p w:rsidR="00EB4ED7" w:rsidRPr="00993151" w:rsidRDefault="00157A01" w:rsidP="002C26CF">
      <w:pPr>
        <w:autoSpaceDE w:val="0"/>
        <w:autoSpaceDN w:val="0"/>
        <w:adjustRightInd w:val="0"/>
        <w:spacing w:after="0" w:line="240" w:lineRule="auto"/>
        <w:ind w:firstLine="709"/>
        <w:jc w:val="both"/>
        <w:rPr>
          <w:rFonts w:ascii="Times New Roman" w:hAnsi="Times New Roman"/>
          <w:kern w:val="2"/>
          <w:sz w:val="28"/>
          <w:szCs w:val="28"/>
        </w:rPr>
      </w:pPr>
      <w:r w:rsidRPr="00157A01">
        <w:rPr>
          <w:rFonts w:ascii="Times New Roman" w:hAnsi="Times New Roman"/>
          <w:sz w:val="28"/>
          <w:szCs w:val="28"/>
        </w:rPr>
        <w:t xml:space="preserve">- постановление Администрации Северного сельского поселения  </w:t>
      </w:r>
      <w:r>
        <w:rPr>
          <w:rFonts w:ascii="Times New Roman" w:hAnsi="Times New Roman"/>
          <w:sz w:val="28"/>
          <w:szCs w:val="28"/>
        </w:rPr>
        <w:t xml:space="preserve"> 31 от 28.05.</w:t>
      </w:r>
      <w:r w:rsidR="0007671E">
        <w:rPr>
          <w:rFonts w:ascii="Times New Roman" w:hAnsi="Times New Roman"/>
          <w:sz w:val="28"/>
          <w:szCs w:val="28"/>
        </w:rPr>
        <w:t>2021</w:t>
      </w:r>
      <w:r>
        <w:rPr>
          <w:rFonts w:ascii="Times New Roman" w:hAnsi="Times New Roman"/>
          <w:sz w:val="28"/>
          <w:szCs w:val="28"/>
        </w:rPr>
        <w:t xml:space="preserve">г. «О внесении изменений </w:t>
      </w:r>
      <w:r w:rsidR="00993151" w:rsidRPr="00157A01">
        <w:rPr>
          <w:rFonts w:ascii="Times New Roman" w:hAnsi="Times New Roman"/>
          <w:sz w:val="28"/>
          <w:szCs w:val="28"/>
        </w:rPr>
        <w:t xml:space="preserve"> в </w:t>
      </w:r>
      <w:r w:rsidR="00993151" w:rsidRPr="00993151">
        <w:rPr>
          <w:rFonts w:ascii="Times New Roman" w:hAnsi="Times New Roman"/>
          <w:sz w:val="28"/>
          <w:szCs w:val="28"/>
        </w:rPr>
        <w:t xml:space="preserve">постановление Администрации Северного сельского поселения от 10.12.2018 № 105 </w:t>
      </w:r>
      <w:r w:rsidR="00993151" w:rsidRPr="00993151">
        <w:rPr>
          <w:rFonts w:ascii="Times New Roman" w:hAnsi="Times New Roman"/>
          <w:bCs/>
          <w:sz w:val="28"/>
          <w:szCs w:val="28"/>
        </w:rPr>
        <w:t xml:space="preserve">«Об утверждении </w:t>
      </w:r>
      <w:r w:rsidR="00993151" w:rsidRPr="00993151">
        <w:rPr>
          <w:rFonts w:ascii="Times New Roman" w:hAnsi="Times New Roman"/>
          <w:sz w:val="28"/>
          <w:szCs w:val="28"/>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Северного сельского поселения на 2019-2030 годы</w:t>
      </w:r>
    </w:p>
    <w:p w:rsidR="0047216F" w:rsidRPr="00993151" w:rsidRDefault="0047216F" w:rsidP="002C26CF">
      <w:pPr>
        <w:autoSpaceDE w:val="0"/>
        <w:autoSpaceDN w:val="0"/>
        <w:adjustRightInd w:val="0"/>
        <w:spacing w:after="0" w:line="240" w:lineRule="auto"/>
        <w:jc w:val="both"/>
        <w:rPr>
          <w:rFonts w:ascii="Times New Roman" w:hAnsi="Times New Roman"/>
          <w:kern w:val="2"/>
          <w:sz w:val="28"/>
          <w:szCs w:val="28"/>
        </w:rPr>
      </w:pPr>
    </w:p>
    <w:p w:rsidR="00EB4ED7" w:rsidRPr="00A703FA" w:rsidRDefault="00EB4ED7" w:rsidP="002C26CF">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7. Информация о результатах оценки эффективности</w:t>
      </w:r>
    </w:p>
    <w:p w:rsidR="002C26CF"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бюджетной эффективности муниципальной Программы</w:t>
      </w:r>
    </w:p>
    <w:p w:rsidR="00A703FA" w:rsidRPr="00A703FA" w:rsidRDefault="00A703FA" w:rsidP="00A703FA">
      <w:pPr>
        <w:autoSpaceDE w:val="0"/>
        <w:autoSpaceDN w:val="0"/>
        <w:adjustRightInd w:val="0"/>
        <w:spacing w:after="0" w:line="240" w:lineRule="auto"/>
        <w:jc w:val="center"/>
        <w:rPr>
          <w:rFonts w:ascii="Times New Roman" w:hAnsi="Times New Roman"/>
          <w:b/>
          <w:kern w:val="2"/>
          <w:sz w:val="28"/>
          <w:szCs w:val="28"/>
        </w:rPr>
      </w:pPr>
    </w:p>
    <w:p w:rsidR="002C26CF" w:rsidRPr="002C26CF" w:rsidRDefault="002C26CF" w:rsidP="00A703FA">
      <w:pPr>
        <w:tabs>
          <w:tab w:val="left" w:pos="332"/>
          <w:tab w:val="left" w:pos="1134"/>
        </w:tabs>
        <w:autoSpaceDN w:val="0"/>
        <w:adjustRightInd w:val="0"/>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 xml:space="preserve">Эффективность реализации муниципальной программы в </w:t>
      </w:r>
      <w:r w:rsidR="0007671E">
        <w:rPr>
          <w:rFonts w:ascii="Times New Roman" w:hAnsi="Times New Roman"/>
          <w:kern w:val="2"/>
          <w:sz w:val="28"/>
          <w:szCs w:val="28"/>
        </w:rPr>
        <w:t>2021</w:t>
      </w:r>
      <w:r w:rsidRPr="002C26CF">
        <w:rPr>
          <w:rFonts w:ascii="Times New Roman" w:hAnsi="Times New Roman"/>
          <w:kern w:val="2"/>
          <w:sz w:val="28"/>
          <w:szCs w:val="28"/>
        </w:rPr>
        <w:t xml:space="preserve"> году оценивается на основании степени выполнения целевых показателей, основных мероприятий и оценки бюджетной эффективности муниципальной программы:</w:t>
      </w:r>
    </w:p>
    <w:p w:rsidR="002C26CF" w:rsidRPr="002C26CF" w:rsidRDefault="002C26CF" w:rsidP="00A703FA">
      <w:pPr>
        <w:tabs>
          <w:tab w:val="left" w:pos="332"/>
          <w:tab w:val="left" w:pos="1134"/>
        </w:tabs>
        <w:autoSpaceDN w:val="0"/>
        <w:adjustRightInd w:val="0"/>
        <w:spacing w:after="0" w:line="240" w:lineRule="auto"/>
        <w:ind w:firstLine="709"/>
        <w:jc w:val="both"/>
        <w:rPr>
          <w:rFonts w:ascii="Times New Roman" w:hAnsi="Times New Roman"/>
          <w:kern w:val="2"/>
          <w:sz w:val="28"/>
          <w:szCs w:val="28"/>
        </w:rPr>
      </w:pPr>
      <w:smartTag w:uri="urn:schemas-microsoft-com:office:smarttags" w:element="place">
        <w:r w:rsidRPr="002C26CF">
          <w:rPr>
            <w:rFonts w:ascii="Times New Roman" w:hAnsi="Times New Roman"/>
            <w:kern w:val="2"/>
            <w:sz w:val="28"/>
            <w:szCs w:val="28"/>
            <w:lang w:val="en-US"/>
          </w:rPr>
          <w:t>I</w:t>
        </w:r>
        <w:r w:rsidRPr="002C26CF">
          <w:rPr>
            <w:rFonts w:ascii="Times New Roman" w:hAnsi="Times New Roman"/>
            <w:kern w:val="2"/>
            <w:sz w:val="28"/>
            <w:szCs w:val="28"/>
          </w:rPr>
          <w:t>.</w:t>
        </w:r>
      </w:smartTag>
      <w:r w:rsidRPr="002C26CF">
        <w:rPr>
          <w:rFonts w:ascii="Times New Roman" w:hAnsi="Times New Roman"/>
          <w:kern w:val="2"/>
          <w:sz w:val="28"/>
          <w:szCs w:val="28"/>
        </w:rPr>
        <w:t xml:space="preserve">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Pr>
          <w:rFonts w:ascii="Times New Roman" w:hAnsi="Times New Roman"/>
          <w:kern w:val="2"/>
          <w:sz w:val="28"/>
          <w:szCs w:val="28"/>
        </w:rPr>
        <w:t>елевого показателя 1  равна  0,8</w:t>
      </w:r>
      <w:r w:rsidRPr="002C26CF">
        <w:rPr>
          <w:rFonts w:ascii="Times New Roman" w:hAnsi="Times New Roman"/>
          <w:kern w:val="2"/>
          <w:sz w:val="28"/>
          <w:szCs w:val="28"/>
        </w:rPr>
        <w:t xml:space="preserve">;   </w:t>
      </w:r>
    </w:p>
    <w:p w:rsid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sidR="00AA306B">
        <w:rPr>
          <w:rFonts w:ascii="Times New Roman" w:hAnsi="Times New Roman"/>
          <w:kern w:val="2"/>
          <w:sz w:val="28"/>
          <w:szCs w:val="28"/>
        </w:rPr>
        <w:t>елевого показателя 2  равна  0,6</w:t>
      </w:r>
      <w:r w:rsidRPr="002C26CF">
        <w:rPr>
          <w:rFonts w:ascii="Times New Roman" w:hAnsi="Times New Roman"/>
          <w:kern w:val="2"/>
          <w:sz w:val="28"/>
          <w:szCs w:val="28"/>
        </w:rPr>
        <w:t xml:space="preserve">;   </w:t>
      </w:r>
    </w:p>
    <w:p w:rsid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sidR="00AA306B">
        <w:rPr>
          <w:rFonts w:ascii="Times New Roman" w:hAnsi="Times New Roman"/>
          <w:kern w:val="2"/>
          <w:sz w:val="28"/>
          <w:szCs w:val="28"/>
        </w:rPr>
        <w:t>елевого показателя 3  равна  1,0</w:t>
      </w:r>
      <w:r>
        <w:rPr>
          <w:rFonts w:ascii="Times New Roman" w:hAnsi="Times New Roman"/>
          <w:kern w:val="2"/>
          <w:sz w:val="28"/>
          <w:szCs w:val="28"/>
        </w:rPr>
        <w:t>;</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w:t>
      </w:r>
      <w:r>
        <w:rPr>
          <w:rFonts w:ascii="Times New Roman" w:hAnsi="Times New Roman"/>
          <w:kern w:val="2"/>
          <w:sz w:val="28"/>
          <w:szCs w:val="28"/>
        </w:rPr>
        <w:t>елевого показателя 4</w:t>
      </w:r>
      <w:r w:rsidRPr="002C26CF">
        <w:rPr>
          <w:rFonts w:ascii="Times New Roman" w:hAnsi="Times New Roman"/>
          <w:kern w:val="2"/>
          <w:sz w:val="28"/>
          <w:szCs w:val="28"/>
        </w:rPr>
        <w:t xml:space="preserve">  равна  1,0</w:t>
      </w:r>
      <w:r w:rsidR="00FD7E69">
        <w:rPr>
          <w:rFonts w:ascii="Times New Roman" w:hAnsi="Times New Roman"/>
          <w:kern w:val="2"/>
          <w:sz w:val="28"/>
          <w:szCs w:val="28"/>
        </w:rPr>
        <w:t>;</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 xml:space="preserve">эффективность хода реализации целевого показателя 1.1 равна 1,0;    </w:t>
      </w:r>
    </w:p>
    <w:p w:rsidR="002C26CF" w:rsidRPr="002C26CF" w:rsidRDefault="002C26CF" w:rsidP="00A703FA">
      <w:pPr>
        <w:tabs>
          <w:tab w:val="left" w:pos="332"/>
          <w:tab w:val="left" w:pos="1134"/>
        </w:tabs>
        <w:autoSpaceDN w:val="0"/>
        <w:adjustRightInd w:val="0"/>
        <w:spacing w:after="0" w:line="240" w:lineRule="auto"/>
        <w:jc w:val="both"/>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цел</w:t>
      </w:r>
      <w:r w:rsidR="00AA306B">
        <w:rPr>
          <w:rFonts w:ascii="Times New Roman" w:hAnsi="Times New Roman"/>
          <w:kern w:val="2"/>
          <w:sz w:val="28"/>
          <w:szCs w:val="28"/>
        </w:rPr>
        <w:t>евого показателя 1.2 равна  1,0</w:t>
      </w:r>
      <w:r w:rsidRPr="002C26CF">
        <w:rPr>
          <w:rFonts w:ascii="Times New Roman" w:hAnsi="Times New Roman"/>
          <w:kern w:val="2"/>
          <w:sz w:val="28"/>
          <w:szCs w:val="28"/>
        </w:rPr>
        <w:t xml:space="preserve">;    </w:t>
      </w:r>
    </w:p>
    <w:p w:rsidR="00FD7E69"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целевого показателя    1.</w:t>
      </w:r>
      <w:r w:rsidR="00FD7E69">
        <w:rPr>
          <w:rFonts w:ascii="Times New Roman" w:hAnsi="Times New Roman"/>
          <w:kern w:val="2"/>
          <w:sz w:val="28"/>
          <w:szCs w:val="28"/>
        </w:rPr>
        <w:t xml:space="preserve">3 </w:t>
      </w:r>
      <w:r w:rsidR="00FD7E69" w:rsidRPr="002C26CF">
        <w:rPr>
          <w:rFonts w:ascii="Times New Roman" w:hAnsi="Times New Roman"/>
          <w:kern w:val="2"/>
          <w:sz w:val="28"/>
          <w:szCs w:val="28"/>
        </w:rPr>
        <w:t xml:space="preserve"> не возможно оценить в результате фактического отсутствия результата  ;  </w:t>
      </w:r>
    </w:p>
    <w:p w:rsidR="002C26CF" w:rsidRPr="002C26CF"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 xml:space="preserve">эффективность хода реализации целевого показателя    1.4   равна  1,0;  </w:t>
      </w:r>
    </w:p>
    <w:p w:rsidR="00FD7E69" w:rsidRPr="002C26CF"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эффективность хода реализации целевого показателя    2.1   равна  1,0;   эффективность хода реал</w:t>
      </w:r>
      <w:r w:rsidR="00FD7E69">
        <w:rPr>
          <w:rFonts w:ascii="Times New Roman" w:hAnsi="Times New Roman"/>
          <w:kern w:val="2"/>
          <w:sz w:val="28"/>
          <w:szCs w:val="28"/>
        </w:rPr>
        <w:t>изации целевого показателя     3.1</w:t>
      </w:r>
      <w:r w:rsidRPr="002C26CF">
        <w:rPr>
          <w:rFonts w:ascii="Times New Roman" w:hAnsi="Times New Roman"/>
          <w:kern w:val="2"/>
          <w:sz w:val="28"/>
          <w:szCs w:val="28"/>
        </w:rPr>
        <w:t xml:space="preserve"> </w:t>
      </w:r>
      <w:r w:rsidR="00FD7E69">
        <w:rPr>
          <w:rFonts w:ascii="Times New Roman" w:hAnsi="Times New Roman"/>
          <w:kern w:val="2"/>
          <w:sz w:val="28"/>
          <w:szCs w:val="28"/>
        </w:rPr>
        <w:t xml:space="preserve">  равна 1,0;</w:t>
      </w:r>
    </w:p>
    <w:p w:rsidR="002C26CF" w:rsidRDefault="002C26CF" w:rsidP="00A703FA">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 xml:space="preserve"> </w:t>
      </w:r>
      <w:r w:rsidR="00AA306B" w:rsidRPr="002C26CF">
        <w:rPr>
          <w:rFonts w:ascii="Times New Roman" w:hAnsi="Times New Roman"/>
          <w:kern w:val="2"/>
          <w:sz w:val="28"/>
          <w:szCs w:val="28"/>
        </w:rPr>
        <w:t>эффективность хода реал</w:t>
      </w:r>
      <w:r w:rsidR="00AA306B">
        <w:rPr>
          <w:rFonts w:ascii="Times New Roman" w:hAnsi="Times New Roman"/>
          <w:kern w:val="2"/>
          <w:sz w:val="28"/>
          <w:szCs w:val="28"/>
        </w:rPr>
        <w:t xml:space="preserve">изации целевого показателя    3.2 </w:t>
      </w:r>
      <w:r w:rsidR="00AA306B" w:rsidRPr="002C26CF">
        <w:rPr>
          <w:rFonts w:ascii="Times New Roman" w:hAnsi="Times New Roman"/>
          <w:kern w:val="2"/>
          <w:sz w:val="28"/>
          <w:szCs w:val="28"/>
        </w:rPr>
        <w:t xml:space="preserve"> не возможно оценить в результате фактического отсутствия результата  ;  </w:t>
      </w:r>
    </w:p>
    <w:p w:rsidR="00AA306B" w:rsidRDefault="00AA306B" w:rsidP="00AA306B">
      <w:pPr>
        <w:tabs>
          <w:tab w:val="left" w:pos="332"/>
          <w:tab w:val="left" w:pos="1134"/>
        </w:tabs>
        <w:autoSpaceDN w:val="0"/>
        <w:adjustRightInd w:val="0"/>
        <w:spacing w:after="0" w:line="240" w:lineRule="auto"/>
        <w:rPr>
          <w:rFonts w:ascii="Times New Roman" w:hAnsi="Times New Roman"/>
          <w:kern w:val="2"/>
          <w:sz w:val="28"/>
          <w:szCs w:val="28"/>
        </w:rPr>
      </w:pPr>
      <w:r w:rsidRPr="002C26CF">
        <w:rPr>
          <w:rFonts w:ascii="Times New Roman" w:hAnsi="Times New Roman"/>
          <w:kern w:val="2"/>
          <w:sz w:val="28"/>
          <w:szCs w:val="28"/>
        </w:rPr>
        <w:t xml:space="preserve">эффективность хода реализации целевого показателя   </w:t>
      </w:r>
      <w:r>
        <w:rPr>
          <w:rFonts w:ascii="Times New Roman" w:hAnsi="Times New Roman"/>
          <w:kern w:val="2"/>
          <w:sz w:val="28"/>
          <w:szCs w:val="28"/>
        </w:rPr>
        <w:t xml:space="preserve">  4.1    равна 1 </w:t>
      </w:r>
      <w:r w:rsidRPr="002C26CF">
        <w:rPr>
          <w:rFonts w:ascii="Times New Roman" w:hAnsi="Times New Roman"/>
          <w:kern w:val="2"/>
          <w:sz w:val="28"/>
          <w:szCs w:val="28"/>
        </w:rPr>
        <w:t xml:space="preserve">;  </w:t>
      </w:r>
    </w:p>
    <w:p w:rsidR="00AA306B" w:rsidRPr="002C26CF" w:rsidRDefault="00AA306B" w:rsidP="00A703FA">
      <w:pPr>
        <w:tabs>
          <w:tab w:val="left" w:pos="332"/>
          <w:tab w:val="left" w:pos="1134"/>
        </w:tabs>
        <w:autoSpaceDN w:val="0"/>
        <w:adjustRightInd w:val="0"/>
        <w:spacing w:after="0" w:line="240" w:lineRule="auto"/>
        <w:rPr>
          <w:rFonts w:ascii="Times New Roman" w:hAnsi="Times New Roman"/>
          <w:kern w:val="2"/>
          <w:sz w:val="28"/>
          <w:szCs w:val="28"/>
        </w:rPr>
      </w:pPr>
    </w:p>
    <w:p w:rsidR="002C26CF" w:rsidRPr="002C26CF" w:rsidRDefault="002C26CF" w:rsidP="00A703FA">
      <w:pPr>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2C26CF" w:rsidRPr="002C26CF" w:rsidRDefault="002C26CF" w:rsidP="00A703FA">
      <w:pPr>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Высокий (УРпр ≥ 95%);</w:t>
      </w:r>
    </w:p>
    <w:p w:rsidR="002C26CF" w:rsidRPr="002C26CF" w:rsidRDefault="002C26CF" w:rsidP="00A703FA">
      <w:pPr>
        <w:spacing w:after="0" w:line="240" w:lineRule="auto"/>
        <w:jc w:val="both"/>
        <w:rPr>
          <w:rFonts w:ascii="Times New Roman" w:hAnsi="Times New Roman"/>
          <w:kern w:val="2"/>
          <w:sz w:val="28"/>
          <w:szCs w:val="28"/>
        </w:rPr>
      </w:pPr>
      <w:r w:rsidRPr="002C26CF">
        <w:rPr>
          <w:rFonts w:ascii="Times New Roman" w:hAnsi="Times New Roman"/>
          <w:kern w:val="2"/>
          <w:sz w:val="28"/>
          <w:szCs w:val="28"/>
        </w:rPr>
        <w:t xml:space="preserve">          Удовлетворительный (УРпр ≥ 75%);</w:t>
      </w:r>
    </w:p>
    <w:p w:rsidR="002C26CF" w:rsidRPr="002C26CF" w:rsidRDefault="002C26CF" w:rsidP="00A703FA">
      <w:pPr>
        <w:spacing w:after="0" w:line="240" w:lineRule="auto"/>
        <w:ind w:firstLine="709"/>
        <w:jc w:val="both"/>
        <w:rPr>
          <w:rFonts w:ascii="Times New Roman" w:hAnsi="Times New Roman"/>
          <w:kern w:val="2"/>
          <w:sz w:val="28"/>
          <w:szCs w:val="28"/>
        </w:rPr>
      </w:pPr>
      <w:r w:rsidRPr="002C26CF">
        <w:rPr>
          <w:rFonts w:ascii="Times New Roman" w:hAnsi="Times New Roman"/>
          <w:kern w:val="2"/>
          <w:sz w:val="28"/>
          <w:szCs w:val="28"/>
        </w:rPr>
        <w:t>Низкий (УРпр&lt;75%).</w:t>
      </w:r>
    </w:p>
    <w:p w:rsidR="002C26CF" w:rsidRPr="002C26CF" w:rsidRDefault="002C26CF" w:rsidP="00A703FA">
      <w:pPr>
        <w:spacing w:after="0" w:line="240" w:lineRule="auto"/>
        <w:jc w:val="both"/>
        <w:rPr>
          <w:rFonts w:ascii="Times New Roman" w:hAnsi="Times New Roman"/>
          <w:sz w:val="28"/>
          <w:szCs w:val="28"/>
        </w:rPr>
      </w:pPr>
    </w:p>
    <w:p w:rsidR="002C26CF" w:rsidRPr="002C26CF" w:rsidRDefault="002C26CF" w:rsidP="00A703FA">
      <w:pPr>
        <w:spacing w:after="0" w:line="240" w:lineRule="auto"/>
        <w:jc w:val="both"/>
        <w:rPr>
          <w:rFonts w:ascii="Times New Roman" w:hAnsi="Times New Roman"/>
          <w:sz w:val="28"/>
          <w:szCs w:val="28"/>
        </w:rPr>
      </w:pPr>
    </w:p>
    <w:p w:rsidR="002C26CF" w:rsidRPr="002C26CF" w:rsidRDefault="002C26CF" w:rsidP="00A703FA">
      <w:pPr>
        <w:shd w:val="clear" w:color="auto" w:fill="FFFFFF"/>
        <w:spacing w:after="0" w:line="240" w:lineRule="auto"/>
        <w:ind w:firstLine="709"/>
        <w:jc w:val="both"/>
        <w:rPr>
          <w:rFonts w:ascii="Times New Roman" w:hAnsi="Times New Roman"/>
          <w:kern w:val="2"/>
          <w:sz w:val="28"/>
          <w:szCs w:val="28"/>
          <w:lang w:eastAsia="en-US"/>
        </w:rPr>
      </w:pPr>
      <w:r w:rsidRPr="002C26CF">
        <w:rPr>
          <w:rFonts w:ascii="Times New Roman" w:hAnsi="Times New Roman"/>
          <w:b/>
          <w:kern w:val="2"/>
          <w:sz w:val="28"/>
          <w:szCs w:val="28"/>
          <w:lang w:eastAsia="en-US"/>
        </w:rPr>
        <w:t> Суммарная оценка</w:t>
      </w:r>
      <w:r w:rsidRPr="002C26CF">
        <w:rPr>
          <w:rFonts w:ascii="Times New Roman" w:hAnsi="Times New Roman"/>
          <w:kern w:val="2"/>
          <w:sz w:val="28"/>
          <w:szCs w:val="28"/>
          <w:lang w:eastAsia="en-US"/>
        </w:rPr>
        <w:t xml:space="preserve"> степени достижения целевых показателей муниципальной программы определяется по формуле: </w:t>
      </w:r>
      <w:r w:rsidRPr="00FD7E69">
        <w:rPr>
          <w:rFonts w:ascii="Times New Roman" w:hAnsi="Times New Roman"/>
          <w:noProof/>
          <w:kern w:val="2"/>
          <w:position w:val="-24"/>
          <w:sz w:val="28"/>
          <w:szCs w:val="28"/>
        </w:rPr>
        <w:drawing>
          <wp:inline distT="0" distB="0" distL="0" distR="0">
            <wp:extent cx="828675"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Pr="00FD7E69">
        <w:rPr>
          <w:rFonts w:ascii="Times New Roman" w:hAnsi="Times New Roman"/>
          <w:kern w:val="2"/>
          <w:sz w:val="28"/>
          <w:szCs w:val="28"/>
          <w:lang w:eastAsia="en-US"/>
        </w:rPr>
        <w:t xml:space="preserve">,    </w:t>
      </w:r>
      <w:r w:rsidR="00AA306B">
        <w:rPr>
          <w:rFonts w:ascii="Times New Roman" w:hAnsi="Times New Roman"/>
          <w:kern w:val="2"/>
          <w:sz w:val="28"/>
          <w:szCs w:val="28"/>
          <w:lang w:eastAsia="en-US"/>
        </w:rPr>
        <w:t>9,6</w:t>
      </w:r>
      <w:r w:rsidR="00440367">
        <w:rPr>
          <w:rFonts w:ascii="Times New Roman" w:hAnsi="Times New Roman"/>
          <w:kern w:val="2"/>
          <w:sz w:val="28"/>
          <w:szCs w:val="28"/>
          <w:lang w:eastAsia="en-US"/>
        </w:rPr>
        <w:t>/10=0,96</w:t>
      </w:r>
      <w:r w:rsidRPr="002C26CF">
        <w:rPr>
          <w:rFonts w:ascii="Times New Roman" w:hAnsi="Times New Roman"/>
          <w:kern w:val="2"/>
          <w:sz w:val="28"/>
          <w:szCs w:val="28"/>
          <w:lang w:eastAsia="en-US"/>
        </w:rPr>
        <w:t xml:space="preserve"> Суммарная оценка степени достижения целевых показателей муниципальной программы в </w:t>
      </w:r>
      <w:r w:rsidR="0007671E">
        <w:rPr>
          <w:rFonts w:ascii="Times New Roman" w:hAnsi="Times New Roman"/>
          <w:kern w:val="2"/>
          <w:sz w:val="28"/>
          <w:szCs w:val="28"/>
          <w:lang w:eastAsia="en-US"/>
        </w:rPr>
        <w:t>2021</w:t>
      </w:r>
      <w:r w:rsidRPr="002C26CF">
        <w:rPr>
          <w:rFonts w:ascii="Times New Roman" w:hAnsi="Times New Roman"/>
          <w:kern w:val="2"/>
          <w:sz w:val="28"/>
          <w:szCs w:val="28"/>
          <w:lang w:eastAsia="en-US"/>
        </w:rPr>
        <w:t xml:space="preserve"> году </w:t>
      </w:r>
      <w:r w:rsidRPr="00FD7E69">
        <w:rPr>
          <w:rFonts w:ascii="Times New Roman" w:hAnsi="Times New Roman"/>
          <w:kern w:val="2"/>
          <w:sz w:val="28"/>
          <w:szCs w:val="28"/>
          <w:lang w:eastAsia="en-US"/>
        </w:rPr>
        <w:t xml:space="preserve">составляет </w:t>
      </w:r>
      <w:r w:rsidR="00440367">
        <w:rPr>
          <w:rFonts w:ascii="Times New Roman" w:hAnsi="Times New Roman"/>
          <w:kern w:val="2"/>
          <w:sz w:val="28"/>
          <w:szCs w:val="28"/>
          <w:lang w:eastAsia="en-US"/>
        </w:rPr>
        <w:t>0,96</w:t>
      </w:r>
      <w:r w:rsidRPr="00FD7E69">
        <w:rPr>
          <w:rFonts w:ascii="Times New Roman" w:hAnsi="Times New Roman"/>
          <w:kern w:val="2"/>
          <w:sz w:val="28"/>
          <w:szCs w:val="28"/>
          <w:lang w:eastAsia="en-US"/>
        </w:rPr>
        <w:t>,</w:t>
      </w:r>
      <w:r w:rsidRPr="002C26CF">
        <w:rPr>
          <w:rFonts w:ascii="Times New Roman" w:hAnsi="Times New Roman"/>
          <w:kern w:val="2"/>
          <w:sz w:val="28"/>
          <w:szCs w:val="28"/>
          <w:lang w:eastAsia="en-US"/>
        </w:rPr>
        <w:t xml:space="preserve"> что</w:t>
      </w:r>
      <w:r w:rsidRPr="002C26CF">
        <w:rPr>
          <w:rFonts w:ascii="Times New Roman" w:hAnsi="Times New Roman"/>
          <w:kern w:val="2"/>
          <w:sz w:val="28"/>
          <w:szCs w:val="28"/>
        </w:rPr>
        <w:t xml:space="preserve"> характеризует высокий уровень эффективности реализации муниципальной программы по степени достижения целевых показателей.</w:t>
      </w:r>
    </w:p>
    <w:p w:rsidR="002C26CF" w:rsidRPr="002C26CF" w:rsidRDefault="002C26CF" w:rsidP="00A703FA">
      <w:pPr>
        <w:shd w:val="clear" w:color="auto" w:fill="FFFFFF"/>
        <w:spacing w:after="0" w:line="240" w:lineRule="auto"/>
        <w:ind w:firstLine="709"/>
        <w:jc w:val="both"/>
        <w:rPr>
          <w:rFonts w:ascii="Times New Roman" w:hAnsi="Times New Roman"/>
          <w:kern w:val="2"/>
          <w:sz w:val="28"/>
          <w:szCs w:val="28"/>
          <w:lang w:eastAsia="en-US"/>
        </w:rPr>
      </w:pPr>
      <w:r w:rsidRPr="002C26CF">
        <w:rPr>
          <w:rFonts w:ascii="Times New Roman" w:hAnsi="Times New Roman"/>
          <w:kern w:val="2"/>
          <w:sz w:val="28"/>
          <w:szCs w:val="28"/>
          <w:lang w:eastAsia="en-US"/>
        </w:rPr>
        <w:t xml:space="preserve"> 2.Степень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sz w:val="28"/>
          <w:szCs w:val="28"/>
        </w:rPr>
        <w:t>СРом = Мв / М</w:t>
      </w:r>
      <w:r>
        <w:rPr>
          <w:rFonts w:ascii="Times New Roman" w:hAnsi="Times New Roman"/>
          <w:sz w:val="28"/>
          <w:szCs w:val="28"/>
        </w:rPr>
        <w:t xml:space="preserve"> = 4/4</w:t>
      </w:r>
      <w:r w:rsidRPr="002C26CF">
        <w:rPr>
          <w:rFonts w:ascii="Times New Roman" w:hAnsi="Times New Roman"/>
          <w:sz w:val="28"/>
          <w:szCs w:val="28"/>
        </w:rPr>
        <w:t>=1,</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sz w:val="28"/>
          <w:szCs w:val="28"/>
        </w:rPr>
        <w:t>3. Бюджетная эффективность реализации муниципальной программы  рассчитывается в несколько этапов:</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sz w:val="28"/>
          <w:szCs w:val="28"/>
        </w:rPr>
        <w:t>-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2C26CF" w:rsidRPr="002C26CF" w:rsidRDefault="00440367" w:rsidP="00A703FA">
      <w:pPr>
        <w:shd w:val="clear" w:color="auto" w:fill="FFFFFF"/>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ССуз = Зф</w:t>
      </w:r>
      <w:r w:rsidR="002C26CF" w:rsidRPr="002C26CF">
        <w:rPr>
          <w:rFonts w:ascii="Times New Roman" w:hAnsi="Times New Roman"/>
          <w:sz w:val="28"/>
          <w:szCs w:val="28"/>
        </w:rPr>
        <w:t xml:space="preserve"> / Зп,</w:t>
      </w:r>
      <w:r>
        <w:rPr>
          <w:rFonts w:ascii="Times New Roman" w:hAnsi="Times New Roman"/>
          <w:sz w:val="28"/>
          <w:szCs w:val="28"/>
        </w:rPr>
        <w:t xml:space="preserve">  60,1/60,5 =0,99</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sz w:val="28"/>
          <w:szCs w:val="28"/>
        </w:rPr>
        <w:t>-  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местного бюджета по следующей формуле:</w:t>
      </w:r>
    </w:p>
    <w:p w:rsidR="002C26CF" w:rsidRPr="002C26CF" w:rsidRDefault="002C26CF" w:rsidP="00A703FA">
      <w:pPr>
        <w:shd w:val="clear" w:color="auto" w:fill="FFFFFF"/>
        <w:autoSpaceDN w:val="0"/>
        <w:adjustRightInd w:val="0"/>
        <w:spacing w:after="0" w:line="240" w:lineRule="auto"/>
        <w:ind w:firstLine="709"/>
        <w:jc w:val="both"/>
        <w:rPr>
          <w:rFonts w:ascii="Times New Roman" w:hAnsi="Times New Roman"/>
          <w:sz w:val="28"/>
          <w:szCs w:val="28"/>
        </w:rPr>
      </w:pPr>
      <w:r w:rsidRPr="002C26CF">
        <w:rPr>
          <w:rFonts w:ascii="Times New Roman" w:hAnsi="Times New Roman"/>
          <w:noProof/>
          <w:sz w:val="28"/>
          <w:szCs w:val="28"/>
        </w:rPr>
        <w:drawing>
          <wp:inline distT="0" distB="0" distL="0" distR="0">
            <wp:extent cx="156210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562100" cy="333375"/>
                    </a:xfrm>
                    <a:prstGeom prst="rect">
                      <a:avLst/>
                    </a:prstGeom>
                    <a:noFill/>
                    <a:ln w="9525">
                      <a:noFill/>
                      <a:miter lim="800000"/>
                      <a:headEnd/>
                      <a:tailEnd/>
                    </a:ln>
                  </pic:spPr>
                </pic:pic>
              </a:graphicData>
            </a:graphic>
          </wp:inline>
        </w:drawing>
      </w:r>
      <w:r w:rsidR="00440367">
        <w:rPr>
          <w:rFonts w:ascii="Times New Roman" w:hAnsi="Times New Roman"/>
          <w:noProof/>
          <w:sz w:val="28"/>
          <w:szCs w:val="28"/>
        </w:rPr>
        <w:t xml:space="preserve">   0,96/0,99=0,97</w:t>
      </w:r>
    </w:p>
    <w:p w:rsidR="002C26CF" w:rsidRPr="002C26CF" w:rsidRDefault="002C26CF" w:rsidP="00A703FA">
      <w:pPr>
        <w:shd w:val="clear" w:color="auto" w:fill="FFFFFF"/>
        <w:autoSpaceDN w:val="0"/>
        <w:adjustRightInd w:val="0"/>
        <w:spacing w:after="0" w:line="240" w:lineRule="auto"/>
        <w:jc w:val="both"/>
        <w:rPr>
          <w:rFonts w:ascii="Times New Roman" w:hAnsi="Times New Roman"/>
          <w:sz w:val="28"/>
          <w:szCs w:val="28"/>
        </w:rPr>
      </w:pPr>
      <w:r w:rsidRPr="002C26CF">
        <w:rPr>
          <w:rFonts w:ascii="Times New Roman" w:hAnsi="Times New Roman"/>
          <w:sz w:val="28"/>
          <w:szCs w:val="28"/>
        </w:rPr>
        <w:t> Бюджетная эффективность реализации программы признается высокой.</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 Для оценки эффективности реализации программы применяются следующие коэффициенты значимости:</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степень достижения целевых показателей – 0,5;</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реализация основных мероприятий – 0,3;</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бюджетная эффективность – 0,2.</w:t>
      </w:r>
    </w:p>
    <w:p w:rsidR="002C26CF" w:rsidRPr="002C26CF" w:rsidRDefault="002C26CF" w:rsidP="00A703FA">
      <w:pPr>
        <w:shd w:val="clear" w:color="auto" w:fill="FFFFFF"/>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 Уровень реализации муниципальной программы в целом оценивается по формуле:   УР</w:t>
      </w:r>
      <w:r w:rsidRPr="002C26CF">
        <w:rPr>
          <w:rFonts w:ascii="Times New Roman" w:eastAsia="Calibri" w:hAnsi="Times New Roman"/>
          <w:sz w:val="28"/>
          <w:szCs w:val="28"/>
          <w:vertAlign w:val="subscript"/>
          <w:lang w:eastAsia="en-US"/>
        </w:rPr>
        <w:t xml:space="preserve">пр </w:t>
      </w:r>
      <w:r w:rsidRPr="002C26CF">
        <w:rPr>
          <w:rFonts w:ascii="Times New Roman" w:eastAsia="Calibri" w:hAnsi="Times New Roman"/>
          <w:sz w:val="28"/>
          <w:szCs w:val="28"/>
          <w:lang w:eastAsia="en-US"/>
        </w:rPr>
        <w:t>= Э</w:t>
      </w:r>
      <w:r w:rsidRPr="002C26CF">
        <w:rPr>
          <w:rFonts w:ascii="Times New Roman" w:eastAsia="Calibri" w:hAnsi="Times New Roman"/>
          <w:sz w:val="28"/>
          <w:szCs w:val="28"/>
          <w:vertAlign w:val="subscript"/>
          <w:lang w:eastAsia="en-US"/>
        </w:rPr>
        <w:t xml:space="preserve">о </w:t>
      </w:r>
      <w:r w:rsidRPr="002C26CF">
        <w:rPr>
          <w:rFonts w:ascii="Times New Roman" w:eastAsia="Calibri" w:hAnsi="Times New Roman"/>
          <w:sz w:val="28"/>
          <w:szCs w:val="28"/>
          <w:lang w:eastAsia="en-US"/>
        </w:rPr>
        <w:t>х</w:t>
      </w:r>
      <w:r w:rsidRPr="002C26CF">
        <w:rPr>
          <w:rFonts w:ascii="Times New Roman" w:eastAsia="Calibri" w:hAnsi="Times New Roman"/>
          <w:sz w:val="28"/>
          <w:szCs w:val="28"/>
          <w:vertAlign w:val="subscript"/>
          <w:lang w:eastAsia="en-US"/>
        </w:rPr>
        <w:t xml:space="preserve"> </w:t>
      </w:r>
      <w:r w:rsidRPr="002C26CF">
        <w:rPr>
          <w:rFonts w:ascii="Times New Roman" w:eastAsia="Calibri" w:hAnsi="Times New Roman"/>
          <w:sz w:val="28"/>
          <w:szCs w:val="28"/>
          <w:lang w:eastAsia="en-US"/>
        </w:rPr>
        <w:t>0,5 + СР</w:t>
      </w:r>
      <w:r w:rsidRPr="002C26CF">
        <w:rPr>
          <w:rFonts w:ascii="Times New Roman" w:eastAsia="Calibri" w:hAnsi="Times New Roman"/>
          <w:sz w:val="28"/>
          <w:szCs w:val="28"/>
          <w:vertAlign w:val="subscript"/>
          <w:lang w:eastAsia="en-US"/>
        </w:rPr>
        <w:t xml:space="preserve">ом </w:t>
      </w:r>
      <w:r w:rsidRPr="002C26CF">
        <w:rPr>
          <w:rFonts w:ascii="Times New Roman" w:eastAsia="Calibri" w:hAnsi="Times New Roman"/>
          <w:sz w:val="28"/>
          <w:szCs w:val="28"/>
          <w:lang w:eastAsia="en-US"/>
        </w:rPr>
        <w:t>х 0,3 + Э</w:t>
      </w:r>
      <w:r w:rsidRPr="002C26CF">
        <w:rPr>
          <w:rFonts w:ascii="Times New Roman" w:eastAsia="Calibri" w:hAnsi="Times New Roman"/>
          <w:sz w:val="28"/>
          <w:szCs w:val="28"/>
          <w:vertAlign w:val="subscript"/>
          <w:lang w:eastAsia="en-US"/>
        </w:rPr>
        <w:t xml:space="preserve">ис </w:t>
      </w:r>
      <w:r w:rsidRPr="002C26CF">
        <w:rPr>
          <w:rFonts w:ascii="Times New Roman" w:eastAsia="Calibri" w:hAnsi="Times New Roman"/>
          <w:sz w:val="28"/>
          <w:szCs w:val="28"/>
          <w:lang w:eastAsia="en-US"/>
        </w:rPr>
        <w:t xml:space="preserve">х 0,2 = </w:t>
      </w:r>
      <w:r w:rsidR="009D2E8A">
        <w:rPr>
          <w:rFonts w:ascii="Times New Roman" w:eastAsia="Calibri" w:hAnsi="Times New Roman"/>
          <w:sz w:val="28"/>
          <w:szCs w:val="28"/>
          <w:lang w:eastAsia="en-US"/>
        </w:rPr>
        <w:t>0,96</w:t>
      </w:r>
      <w:r w:rsidRPr="00FD7E69">
        <w:rPr>
          <w:rFonts w:ascii="Times New Roman" w:eastAsia="Calibri" w:hAnsi="Times New Roman"/>
          <w:sz w:val="28"/>
          <w:szCs w:val="28"/>
          <w:lang w:eastAsia="en-US"/>
        </w:rPr>
        <w:t>х0,</w:t>
      </w:r>
      <w:r w:rsidRPr="002C26CF">
        <w:rPr>
          <w:rFonts w:ascii="Times New Roman" w:eastAsia="Calibri" w:hAnsi="Times New Roman"/>
          <w:sz w:val="28"/>
          <w:szCs w:val="28"/>
          <w:lang w:eastAsia="en-US"/>
        </w:rPr>
        <w:t>5</w:t>
      </w:r>
      <w:r w:rsidR="009D2E8A">
        <w:rPr>
          <w:rFonts w:ascii="Times New Roman" w:eastAsia="Calibri" w:hAnsi="Times New Roman"/>
          <w:sz w:val="28"/>
          <w:szCs w:val="28"/>
          <w:lang w:eastAsia="en-US"/>
        </w:rPr>
        <w:t>+ 1х0,3+1х0,2=0,98</w:t>
      </w:r>
    </w:p>
    <w:p w:rsidR="002C26CF" w:rsidRPr="002C26CF" w:rsidRDefault="002C26CF" w:rsidP="00A703FA">
      <w:pPr>
        <w:widowControl w:val="0"/>
        <w:shd w:val="clear" w:color="auto" w:fill="FFFFFF"/>
        <w:autoSpaceDN w:val="0"/>
        <w:adjustRightInd w:val="0"/>
        <w:spacing w:after="0" w:line="240" w:lineRule="auto"/>
        <w:ind w:firstLine="709"/>
        <w:jc w:val="both"/>
        <w:rPr>
          <w:rFonts w:ascii="Times New Roman" w:eastAsia="Calibri" w:hAnsi="Times New Roman"/>
          <w:sz w:val="28"/>
          <w:szCs w:val="28"/>
          <w:lang w:eastAsia="en-US"/>
        </w:rPr>
      </w:pPr>
      <w:r w:rsidRPr="002C26CF">
        <w:rPr>
          <w:rFonts w:ascii="Times New Roman" w:eastAsia="Calibri" w:hAnsi="Times New Roman"/>
          <w:sz w:val="28"/>
          <w:szCs w:val="28"/>
          <w:lang w:eastAsia="en-US"/>
        </w:rPr>
        <w:t xml:space="preserve">Уровень реализации муниципальной программы в </w:t>
      </w:r>
      <w:r w:rsidR="00FD7E69">
        <w:rPr>
          <w:rFonts w:ascii="Times New Roman" w:eastAsia="Calibri" w:hAnsi="Times New Roman"/>
          <w:sz w:val="28"/>
          <w:szCs w:val="28"/>
          <w:lang w:eastAsia="en-US"/>
        </w:rPr>
        <w:t>отчетном го</w:t>
      </w:r>
      <w:r w:rsidR="009D2E8A">
        <w:rPr>
          <w:rFonts w:ascii="Times New Roman" w:eastAsia="Calibri" w:hAnsi="Times New Roman"/>
          <w:sz w:val="28"/>
          <w:szCs w:val="28"/>
          <w:lang w:eastAsia="en-US"/>
        </w:rPr>
        <w:t>ду признается высоким</w:t>
      </w:r>
      <w:r w:rsidRPr="002C26CF">
        <w:rPr>
          <w:rFonts w:ascii="Times New Roman" w:eastAsia="Calibri" w:hAnsi="Times New Roman"/>
          <w:sz w:val="28"/>
          <w:szCs w:val="28"/>
          <w:lang w:eastAsia="en-US"/>
        </w:rPr>
        <w:t>.</w:t>
      </w:r>
    </w:p>
    <w:p w:rsidR="00EB4ED7" w:rsidRPr="00691209" w:rsidRDefault="00EB4ED7" w:rsidP="00A703FA">
      <w:pPr>
        <w:autoSpaceDE w:val="0"/>
        <w:autoSpaceDN w:val="0"/>
        <w:adjustRightInd w:val="0"/>
        <w:spacing w:after="0" w:line="240" w:lineRule="auto"/>
        <w:jc w:val="center"/>
        <w:rPr>
          <w:rFonts w:ascii="Times New Roman" w:hAnsi="Times New Roman"/>
          <w:color w:val="FF0000"/>
          <w:kern w:val="2"/>
          <w:sz w:val="28"/>
          <w:szCs w:val="28"/>
        </w:rPr>
      </w:pP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C33CC">
        <w:rPr>
          <w:rFonts w:ascii="Times New Roman" w:hAnsi="Times New Roman"/>
          <w:kern w:val="2"/>
          <w:sz w:val="28"/>
          <w:szCs w:val="28"/>
        </w:rPr>
        <w:t>8</w:t>
      </w:r>
      <w:r w:rsidRPr="00A703FA">
        <w:rPr>
          <w:rFonts w:ascii="Times New Roman" w:hAnsi="Times New Roman"/>
          <w:b/>
          <w:kern w:val="2"/>
          <w:sz w:val="28"/>
          <w:szCs w:val="28"/>
        </w:rPr>
        <w:t xml:space="preserve">. Предложения по дальнейшей реализации </w:t>
      </w:r>
    </w:p>
    <w:p w:rsidR="00EB4ED7" w:rsidRPr="00A703FA" w:rsidRDefault="00EB4ED7" w:rsidP="00A703FA">
      <w:pPr>
        <w:autoSpaceDE w:val="0"/>
        <w:autoSpaceDN w:val="0"/>
        <w:adjustRightInd w:val="0"/>
        <w:spacing w:after="0" w:line="240" w:lineRule="auto"/>
        <w:jc w:val="center"/>
        <w:rPr>
          <w:rFonts w:ascii="Times New Roman" w:hAnsi="Times New Roman"/>
          <w:b/>
          <w:kern w:val="2"/>
          <w:sz w:val="28"/>
          <w:szCs w:val="28"/>
        </w:rPr>
      </w:pPr>
      <w:r w:rsidRPr="00A703FA">
        <w:rPr>
          <w:rFonts w:ascii="Times New Roman" w:hAnsi="Times New Roman"/>
          <w:b/>
          <w:kern w:val="2"/>
          <w:sz w:val="28"/>
          <w:szCs w:val="28"/>
        </w:rPr>
        <w:t>муниципальной Программы</w:t>
      </w:r>
    </w:p>
    <w:p w:rsidR="00EB4ED7" w:rsidRDefault="00EB4ED7" w:rsidP="00A703FA">
      <w:pPr>
        <w:autoSpaceDE w:val="0"/>
        <w:autoSpaceDN w:val="0"/>
        <w:adjustRightInd w:val="0"/>
        <w:spacing w:after="0" w:line="240" w:lineRule="auto"/>
        <w:jc w:val="center"/>
        <w:rPr>
          <w:rFonts w:ascii="Times New Roman" w:hAnsi="Times New Roman"/>
          <w:kern w:val="2"/>
          <w:sz w:val="28"/>
          <w:szCs w:val="28"/>
        </w:rPr>
      </w:pPr>
    </w:p>
    <w:p w:rsidR="00EB4ED7" w:rsidRPr="003360F0" w:rsidRDefault="00EB4ED7" w:rsidP="00A703FA">
      <w:pPr>
        <w:shd w:val="clear" w:color="auto" w:fill="FFFFFF"/>
        <w:spacing w:after="0" w:line="240" w:lineRule="auto"/>
        <w:ind w:firstLine="709"/>
        <w:jc w:val="both"/>
        <w:rPr>
          <w:rFonts w:ascii="Times New Roman" w:hAnsi="Times New Roman"/>
          <w:sz w:val="28"/>
          <w:szCs w:val="28"/>
        </w:rPr>
      </w:pPr>
      <w:r w:rsidRPr="003360F0">
        <w:rPr>
          <w:rFonts w:ascii="Times New Roman" w:hAnsi="Times New Roman"/>
          <w:sz w:val="28"/>
          <w:szCs w:val="28"/>
        </w:rPr>
        <w:t xml:space="preserve">Предложения по </w:t>
      </w:r>
      <w:r>
        <w:rPr>
          <w:rFonts w:ascii="Times New Roman" w:hAnsi="Times New Roman"/>
          <w:sz w:val="28"/>
          <w:szCs w:val="28"/>
        </w:rPr>
        <w:t xml:space="preserve">реализации </w:t>
      </w:r>
      <w:r w:rsidRPr="003360F0">
        <w:rPr>
          <w:rFonts w:ascii="Times New Roman" w:hAnsi="Times New Roman"/>
          <w:sz w:val="28"/>
          <w:szCs w:val="28"/>
        </w:rPr>
        <w:t xml:space="preserve">муниципальной </w:t>
      </w:r>
      <w:r>
        <w:rPr>
          <w:rFonts w:ascii="Times New Roman" w:hAnsi="Times New Roman"/>
          <w:sz w:val="28"/>
          <w:szCs w:val="28"/>
        </w:rPr>
        <w:t>П</w:t>
      </w:r>
      <w:r w:rsidRPr="003360F0">
        <w:rPr>
          <w:rFonts w:ascii="Times New Roman" w:hAnsi="Times New Roman"/>
          <w:sz w:val="28"/>
          <w:szCs w:val="28"/>
        </w:rPr>
        <w:t>рограммы отсутствуют.</w:t>
      </w:r>
    </w:p>
    <w:p w:rsidR="00EB4ED7" w:rsidRDefault="00EB4ED7" w:rsidP="00A703FA">
      <w:pPr>
        <w:autoSpaceDE w:val="0"/>
        <w:autoSpaceDN w:val="0"/>
        <w:adjustRightInd w:val="0"/>
        <w:spacing w:after="0" w:line="240" w:lineRule="auto"/>
        <w:jc w:val="center"/>
        <w:rPr>
          <w:rFonts w:ascii="Times New Roman" w:hAnsi="Times New Roman"/>
          <w:kern w:val="2"/>
          <w:sz w:val="28"/>
          <w:szCs w:val="28"/>
        </w:rPr>
      </w:pPr>
    </w:p>
    <w:p w:rsidR="00EB4ED7" w:rsidRPr="00D110C8" w:rsidRDefault="00F37432" w:rsidP="00A703FA">
      <w:pPr>
        <w:pStyle w:val="Default"/>
        <w:rPr>
          <w:sz w:val="28"/>
          <w:szCs w:val="28"/>
        </w:rPr>
      </w:pPr>
      <w:r>
        <w:rPr>
          <w:sz w:val="28"/>
          <w:szCs w:val="28"/>
        </w:rPr>
        <w:t>Г</w:t>
      </w:r>
      <w:r w:rsidR="00EB4ED7" w:rsidRPr="00D110C8">
        <w:rPr>
          <w:sz w:val="28"/>
          <w:szCs w:val="28"/>
        </w:rPr>
        <w:t>лав</w:t>
      </w:r>
      <w:r>
        <w:rPr>
          <w:sz w:val="28"/>
          <w:szCs w:val="28"/>
        </w:rPr>
        <w:t>а</w:t>
      </w:r>
      <w:r w:rsidR="00EB4ED7" w:rsidRPr="00D110C8">
        <w:rPr>
          <w:sz w:val="28"/>
          <w:szCs w:val="28"/>
        </w:rPr>
        <w:t xml:space="preserve"> Администрации</w:t>
      </w:r>
    </w:p>
    <w:p w:rsidR="00EB4ED7" w:rsidRPr="00D110C8" w:rsidRDefault="00F37432" w:rsidP="00A703FA">
      <w:pPr>
        <w:pStyle w:val="Default"/>
        <w:rPr>
          <w:sz w:val="28"/>
          <w:szCs w:val="28"/>
        </w:rPr>
        <w:sectPr w:rsidR="00EB4ED7" w:rsidRPr="00D110C8" w:rsidSect="00C50019">
          <w:pgSz w:w="11905" w:h="16838"/>
          <w:pgMar w:top="851" w:right="851" w:bottom="567" w:left="851" w:header="720" w:footer="720" w:gutter="0"/>
          <w:cols w:space="720"/>
          <w:noEndnote/>
        </w:sectPr>
      </w:pPr>
      <w:r>
        <w:rPr>
          <w:sz w:val="28"/>
          <w:szCs w:val="28"/>
        </w:rPr>
        <w:t>Северного сельского поселения</w:t>
      </w:r>
      <w:r w:rsidR="00FD7E69">
        <w:rPr>
          <w:sz w:val="28"/>
          <w:szCs w:val="28"/>
        </w:rPr>
        <w:t xml:space="preserve">                                                    </w:t>
      </w:r>
      <w:r w:rsidR="009D2E8A">
        <w:rPr>
          <w:sz w:val="28"/>
          <w:szCs w:val="28"/>
        </w:rPr>
        <w:t>Л.А.Калиберда</w:t>
      </w:r>
    </w:p>
    <w:p w:rsidR="00000663" w:rsidRPr="00010321" w:rsidRDefault="00000663" w:rsidP="00000663">
      <w:pPr>
        <w:widowControl w:val="0"/>
        <w:autoSpaceDE w:val="0"/>
        <w:autoSpaceDN w:val="0"/>
        <w:adjustRightInd w:val="0"/>
        <w:spacing w:after="0"/>
        <w:jc w:val="right"/>
        <w:outlineLvl w:val="2"/>
        <w:rPr>
          <w:rFonts w:ascii="Times New Roman" w:eastAsia="Calibri" w:hAnsi="Times New Roman"/>
          <w:sz w:val="28"/>
          <w:szCs w:val="28"/>
          <w:lang w:eastAsia="en-US"/>
        </w:rPr>
      </w:pPr>
      <w:r w:rsidRPr="00010321">
        <w:rPr>
          <w:rFonts w:ascii="Times New Roman" w:eastAsia="Calibri" w:hAnsi="Times New Roman"/>
          <w:sz w:val="28"/>
          <w:szCs w:val="28"/>
          <w:lang w:eastAsia="en-US"/>
        </w:rPr>
        <w:lastRenderedPageBreak/>
        <w:t>Приложение №1</w:t>
      </w:r>
    </w:p>
    <w:p w:rsidR="00000663" w:rsidRPr="00010321" w:rsidRDefault="00000663" w:rsidP="00000663">
      <w:pPr>
        <w:tabs>
          <w:tab w:val="left" w:pos="709"/>
        </w:tabs>
        <w:spacing w:after="0" w:line="232" w:lineRule="auto"/>
        <w:jc w:val="right"/>
        <w:rPr>
          <w:rFonts w:ascii="Times New Roman" w:hAnsi="Times New Roman"/>
          <w:kern w:val="2"/>
          <w:sz w:val="28"/>
          <w:szCs w:val="28"/>
        </w:rPr>
      </w:pPr>
      <w:r w:rsidRPr="00010321">
        <w:rPr>
          <w:rFonts w:ascii="Times New Roman" w:hAnsi="Times New Roman"/>
          <w:kern w:val="2"/>
          <w:sz w:val="28"/>
          <w:szCs w:val="28"/>
        </w:rPr>
        <w:t xml:space="preserve">к отчету о реализации муниципальной программы </w:t>
      </w:r>
    </w:p>
    <w:p w:rsidR="00000663" w:rsidRDefault="00000663" w:rsidP="00000663">
      <w:pPr>
        <w:tabs>
          <w:tab w:val="left" w:pos="709"/>
        </w:tabs>
        <w:spacing w:after="0" w:line="232" w:lineRule="auto"/>
        <w:jc w:val="right"/>
        <w:rPr>
          <w:rFonts w:ascii="Times New Roman" w:hAnsi="Times New Roman"/>
          <w:kern w:val="2"/>
          <w:sz w:val="28"/>
          <w:szCs w:val="28"/>
        </w:rPr>
      </w:pPr>
      <w:r w:rsidRPr="00010321">
        <w:rPr>
          <w:rFonts w:ascii="Times New Roman" w:hAnsi="Times New Roman"/>
          <w:kern w:val="2"/>
          <w:sz w:val="28"/>
          <w:szCs w:val="28"/>
        </w:rPr>
        <w:t xml:space="preserve">Северного сельского поселения </w:t>
      </w:r>
    </w:p>
    <w:p w:rsidR="00000663" w:rsidRDefault="00000663" w:rsidP="00000663">
      <w:pPr>
        <w:tabs>
          <w:tab w:val="left" w:pos="709"/>
        </w:tabs>
        <w:spacing w:after="0" w:line="232" w:lineRule="auto"/>
        <w:jc w:val="right"/>
        <w:rPr>
          <w:rFonts w:ascii="Times New Roman" w:hAnsi="Times New Roman"/>
          <w:sz w:val="28"/>
          <w:szCs w:val="28"/>
        </w:rPr>
      </w:pPr>
      <w:r w:rsidRPr="00010321">
        <w:rPr>
          <w:rFonts w:ascii="Times New Roman" w:hAnsi="Times New Roman"/>
          <w:sz w:val="28"/>
          <w:szCs w:val="28"/>
        </w:rPr>
        <w:t xml:space="preserve">«Защита населения и территории от чрезвычайных ситуаций, </w:t>
      </w:r>
    </w:p>
    <w:p w:rsidR="00000663" w:rsidRDefault="00000663" w:rsidP="00000663">
      <w:pPr>
        <w:tabs>
          <w:tab w:val="left" w:pos="709"/>
        </w:tabs>
        <w:spacing w:after="0" w:line="232" w:lineRule="auto"/>
        <w:jc w:val="right"/>
        <w:rPr>
          <w:rFonts w:ascii="Times New Roman" w:hAnsi="Times New Roman"/>
          <w:sz w:val="28"/>
          <w:szCs w:val="28"/>
        </w:rPr>
      </w:pPr>
      <w:r w:rsidRPr="00010321">
        <w:rPr>
          <w:rFonts w:ascii="Times New Roman" w:hAnsi="Times New Roman"/>
          <w:sz w:val="28"/>
          <w:szCs w:val="28"/>
        </w:rPr>
        <w:t>обеспечение пожарной безопасности и</w:t>
      </w:r>
    </w:p>
    <w:p w:rsidR="00000663" w:rsidRPr="00010321" w:rsidRDefault="00000663" w:rsidP="00000663">
      <w:pPr>
        <w:tabs>
          <w:tab w:val="left" w:pos="709"/>
        </w:tabs>
        <w:spacing w:after="0" w:line="232" w:lineRule="auto"/>
        <w:jc w:val="right"/>
        <w:rPr>
          <w:rFonts w:ascii="Times New Roman" w:hAnsi="Times New Roman"/>
          <w:sz w:val="28"/>
          <w:szCs w:val="28"/>
        </w:rPr>
      </w:pPr>
      <w:r w:rsidRPr="00010321">
        <w:rPr>
          <w:rFonts w:ascii="Times New Roman" w:hAnsi="Times New Roman"/>
          <w:sz w:val="28"/>
          <w:szCs w:val="28"/>
        </w:rPr>
        <w:t xml:space="preserve"> безопасности людей на водных объектах</w:t>
      </w:r>
      <w:r>
        <w:rPr>
          <w:rFonts w:ascii="Times New Roman" w:hAnsi="Times New Roman"/>
          <w:sz w:val="28"/>
          <w:szCs w:val="28"/>
        </w:rPr>
        <w:t>»</w:t>
      </w:r>
    </w:p>
    <w:p w:rsidR="00000663" w:rsidRDefault="00000663" w:rsidP="00000663">
      <w:pPr>
        <w:tabs>
          <w:tab w:val="left" w:pos="709"/>
        </w:tabs>
        <w:spacing w:after="0" w:line="232" w:lineRule="auto"/>
        <w:jc w:val="right"/>
        <w:rPr>
          <w:rFonts w:ascii="Times New Roman" w:hAnsi="Times New Roman"/>
          <w:kern w:val="2"/>
          <w:sz w:val="28"/>
          <w:szCs w:val="28"/>
        </w:rPr>
      </w:pPr>
      <w:r>
        <w:rPr>
          <w:rFonts w:ascii="Times New Roman" w:hAnsi="Times New Roman"/>
          <w:kern w:val="2"/>
          <w:sz w:val="28"/>
          <w:szCs w:val="28"/>
        </w:rPr>
        <w:t xml:space="preserve"> за </w:t>
      </w:r>
      <w:r w:rsidR="0007671E">
        <w:rPr>
          <w:rFonts w:ascii="Times New Roman" w:hAnsi="Times New Roman"/>
          <w:kern w:val="2"/>
          <w:sz w:val="28"/>
          <w:szCs w:val="28"/>
        </w:rPr>
        <w:t>2021</w:t>
      </w:r>
      <w:r w:rsidRPr="00010321">
        <w:rPr>
          <w:rFonts w:ascii="Times New Roman" w:hAnsi="Times New Roman"/>
          <w:kern w:val="2"/>
          <w:sz w:val="28"/>
          <w:szCs w:val="28"/>
        </w:rPr>
        <w:t xml:space="preserve"> год</w:t>
      </w:r>
    </w:p>
    <w:p w:rsidR="003155E4" w:rsidRPr="003155E4" w:rsidRDefault="003155E4" w:rsidP="003155E4">
      <w:pPr>
        <w:widowControl w:val="0"/>
        <w:autoSpaceDE w:val="0"/>
        <w:autoSpaceDN w:val="0"/>
        <w:adjustRightInd w:val="0"/>
        <w:spacing w:after="0" w:line="240" w:lineRule="auto"/>
        <w:jc w:val="center"/>
        <w:rPr>
          <w:rFonts w:ascii="Times New Roman" w:hAnsi="Times New Roman"/>
          <w:sz w:val="28"/>
          <w:szCs w:val="28"/>
        </w:rPr>
      </w:pPr>
      <w:r w:rsidRPr="003155E4">
        <w:rPr>
          <w:rFonts w:ascii="Times New Roman" w:hAnsi="Times New Roman"/>
          <w:sz w:val="28"/>
          <w:szCs w:val="28"/>
        </w:rPr>
        <w:t>СВЕДЕНИЯ</w:t>
      </w:r>
    </w:p>
    <w:p w:rsidR="003155E4" w:rsidRPr="003155E4" w:rsidRDefault="003155E4" w:rsidP="003155E4">
      <w:pPr>
        <w:widowControl w:val="0"/>
        <w:autoSpaceDE w:val="0"/>
        <w:autoSpaceDN w:val="0"/>
        <w:adjustRightInd w:val="0"/>
        <w:spacing w:after="0" w:line="240" w:lineRule="auto"/>
        <w:jc w:val="center"/>
        <w:rPr>
          <w:rFonts w:ascii="Times New Roman" w:hAnsi="Times New Roman"/>
          <w:sz w:val="28"/>
          <w:szCs w:val="28"/>
        </w:rPr>
      </w:pPr>
      <w:r w:rsidRPr="003155E4">
        <w:rPr>
          <w:rFonts w:ascii="Times New Roman" w:hAnsi="Times New Roman"/>
          <w:sz w:val="28"/>
          <w:szCs w:val="28"/>
        </w:rPr>
        <w:t xml:space="preserve">о выполнении основных мероприятий подпрограмм и </w:t>
      </w:r>
    </w:p>
    <w:p w:rsidR="00B93CFA" w:rsidRDefault="003155E4" w:rsidP="003155E4">
      <w:pPr>
        <w:widowControl w:val="0"/>
        <w:autoSpaceDE w:val="0"/>
        <w:autoSpaceDN w:val="0"/>
        <w:adjustRightInd w:val="0"/>
        <w:spacing w:after="0" w:line="240" w:lineRule="auto"/>
        <w:jc w:val="center"/>
        <w:rPr>
          <w:rFonts w:ascii="Times New Roman" w:hAnsi="Times New Roman"/>
          <w:sz w:val="28"/>
          <w:szCs w:val="28"/>
        </w:rPr>
      </w:pPr>
      <w:r w:rsidRPr="003155E4">
        <w:rPr>
          <w:rFonts w:ascii="Times New Roman" w:hAnsi="Times New Roman"/>
          <w:sz w:val="28"/>
          <w:szCs w:val="28"/>
        </w:rPr>
        <w:t xml:space="preserve">мероприятий ведомственных целевых программ, а также контрольных событий муниципальной программы </w:t>
      </w:r>
      <w:r w:rsidR="003476C4">
        <w:rPr>
          <w:rFonts w:ascii="Times New Roman" w:hAnsi="Times New Roman"/>
          <w:sz w:val="28"/>
          <w:szCs w:val="28"/>
        </w:rPr>
        <w:t>"</w:t>
      </w:r>
      <w:r w:rsidRPr="003155E4">
        <w:rPr>
          <w:rFonts w:ascii="Times New Roman" w:hAnsi="Times New Roman"/>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за </w:t>
      </w:r>
      <w:r w:rsidR="0007671E">
        <w:rPr>
          <w:rFonts w:ascii="Times New Roman" w:hAnsi="Times New Roman"/>
          <w:sz w:val="28"/>
          <w:szCs w:val="28"/>
        </w:rPr>
        <w:t>2021</w:t>
      </w:r>
      <w:r w:rsidRPr="003155E4">
        <w:rPr>
          <w:rFonts w:ascii="Times New Roman" w:hAnsi="Times New Roman"/>
          <w:sz w:val="28"/>
          <w:szCs w:val="28"/>
        </w:rPr>
        <w:t>г.</w:t>
      </w:r>
    </w:p>
    <w:p w:rsidR="00B93CFA" w:rsidRDefault="00B93CFA" w:rsidP="003155E4">
      <w:pPr>
        <w:widowControl w:val="0"/>
        <w:autoSpaceDE w:val="0"/>
        <w:autoSpaceDN w:val="0"/>
        <w:adjustRightInd w:val="0"/>
        <w:spacing w:after="0" w:line="240" w:lineRule="auto"/>
        <w:jc w:val="center"/>
        <w:rPr>
          <w:rFonts w:ascii="Times New Roman" w:hAnsi="Times New Roman"/>
          <w:sz w:val="28"/>
          <w:szCs w:val="28"/>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527"/>
        <w:gridCol w:w="2247"/>
        <w:gridCol w:w="1405"/>
        <w:gridCol w:w="1405"/>
        <w:gridCol w:w="1407"/>
        <w:gridCol w:w="1967"/>
        <w:gridCol w:w="2668"/>
        <w:gridCol w:w="1546"/>
      </w:tblGrid>
      <w:tr w:rsidR="00B93CFA" w:rsidRPr="00B93CFA" w:rsidTr="00B93CFA">
        <w:trPr>
          <w:jc w:val="center"/>
        </w:trPr>
        <w:tc>
          <w:tcPr>
            <w:tcW w:w="704"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 п/п</w:t>
            </w:r>
          </w:p>
        </w:tc>
        <w:tc>
          <w:tcPr>
            <w:tcW w:w="2527"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 xml:space="preserve">Номер и наименование </w:t>
            </w:r>
          </w:p>
          <w:p w:rsidR="00B93CFA" w:rsidRPr="00B93CFA" w:rsidRDefault="00FF7831" w:rsidP="00B93CFA">
            <w:pPr>
              <w:widowControl w:val="0"/>
              <w:autoSpaceDE w:val="0"/>
              <w:autoSpaceDN w:val="0"/>
              <w:adjustRightInd w:val="0"/>
              <w:jc w:val="center"/>
              <w:rPr>
                <w:rFonts w:ascii="Times New Roman" w:eastAsia="Calibri" w:hAnsi="Times New Roman"/>
                <w:sz w:val="24"/>
                <w:szCs w:val="24"/>
                <w:lang w:eastAsia="en-US"/>
              </w:rPr>
            </w:pPr>
            <w:hyperlink w:anchor="Par1127" w:history="1">
              <w:r w:rsidR="00B93CFA" w:rsidRPr="00B93CFA">
                <w:rPr>
                  <w:rFonts w:ascii="Times New Roman" w:eastAsia="Calibri" w:hAnsi="Times New Roman"/>
                  <w:sz w:val="24"/>
                  <w:szCs w:val="24"/>
                  <w:lang w:eastAsia="en-US"/>
                </w:rPr>
                <w:t>&lt;1&gt;</w:t>
              </w:r>
            </w:hyperlink>
          </w:p>
        </w:tc>
        <w:tc>
          <w:tcPr>
            <w:tcW w:w="2247" w:type="dxa"/>
            <w:vMerge w:val="restart"/>
          </w:tcPr>
          <w:p w:rsidR="00B93CFA" w:rsidRPr="00B93CFA" w:rsidRDefault="00B93CFA" w:rsidP="00B93CFA">
            <w:pPr>
              <w:widowControl w:val="0"/>
              <w:autoSpaceDE w:val="0"/>
              <w:autoSpaceDN w:val="0"/>
              <w:adjustRightInd w:val="0"/>
              <w:jc w:val="center"/>
              <w:rPr>
                <w:rFonts w:ascii="Times New Roman" w:hAnsi="Times New Roman"/>
                <w:sz w:val="24"/>
                <w:szCs w:val="24"/>
              </w:rPr>
            </w:pPr>
            <w:r w:rsidRPr="00B93CFA">
              <w:rPr>
                <w:rFonts w:ascii="Times New Roman" w:hAnsi="Times New Roman"/>
                <w:sz w:val="24"/>
                <w:szCs w:val="24"/>
              </w:rPr>
              <w:t xml:space="preserve">Ответственный </w:t>
            </w:r>
            <w:r w:rsidRPr="00B93CFA">
              <w:rPr>
                <w:rFonts w:ascii="Times New Roman" w:hAnsi="Times New Roman"/>
                <w:sz w:val="24"/>
                <w:szCs w:val="24"/>
              </w:rPr>
              <w:br/>
              <w:t xml:space="preserve"> исполнитель, соисполнитель, участник  </w:t>
            </w:r>
            <w:r w:rsidRPr="00B93CFA">
              <w:rPr>
                <w:rFonts w:ascii="Times New Roman" w:hAnsi="Times New Roman"/>
                <w:sz w:val="24"/>
                <w:szCs w:val="24"/>
              </w:rPr>
              <w:br/>
              <w:t>(должность/ ФИО)</w:t>
            </w:r>
          </w:p>
        </w:tc>
        <w:tc>
          <w:tcPr>
            <w:tcW w:w="1405"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Плановый срок окончания реализации</w:t>
            </w:r>
          </w:p>
        </w:tc>
        <w:tc>
          <w:tcPr>
            <w:tcW w:w="2812" w:type="dxa"/>
            <w:gridSpan w:val="2"/>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Фактический срок</w:t>
            </w:r>
          </w:p>
        </w:tc>
        <w:tc>
          <w:tcPr>
            <w:tcW w:w="4635" w:type="dxa"/>
            <w:gridSpan w:val="2"/>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Результаты</w:t>
            </w:r>
          </w:p>
        </w:tc>
        <w:tc>
          <w:tcPr>
            <w:tcW w:w="1546" w:type="dxa"/>
            <w:vMerge w:val="restart"/>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Причины не реализации/ реализации не в полном объеме</w:t>
            </w:r>
          </w:p>
        </w:tc>
      </w:tr>
      <w:tr w:rsidR="00B93CFA" w:rsidRPr="00B93CFA" w:rsidTr="00B93CFA">
        <w:trPr>
          <w:jc w:val="center"/>
        </w:trPr>
        <w:tc>
          <w:tcPr>
            <w:tcW w:w="704"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2527"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2247"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1405"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c>
          <w:tcPr>
            <w:tcW w:w="1405"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начала реализации</w:t>
            </w:r>
          </w:p>
        </w:tc>
        <w:tc>
          <w:tcPr>
            <w:tcW w:w="140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окончания реализации</w:t>
            </w:r>
          </w:p>
        </w:tc>
        <w:tc>
          <w:tcPr>
            <w:tcW w:w="196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заплани-рованные</w:t>
            </w:r>
          </w:p>
        </w:tc>
        <w:tc>
          <w:tcPr>
            <w:tcW w:w="2668"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достигнутые</w:t>
            </w:r>
          </w:p>
        </w:tc>
        <w:tc>
          <w:tcPr>
            <w:tcW w:w="1546" w:type="dxa"/>
            <w:vMerge/>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1</w:t>
            </w:r>
          </w:p>
        </w:tc>
        <w:tc>
          <w:tcPr>
            <w:tcW w:w="252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2</w:t>
            </w:r>
          </w:p>
        </w:tc>
        <w:tc>
          <w:tcPr>
            <w:tcW w:w="224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3</w:t>
            </w:r>
          </w:p>
        </w:tc>
        <w:tc>
          <w:tcPr>
            <w:tcW w:w="1405"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4</w:t>
            </w:r>
          </w:p>
        </w:tc>
        <w:tc>
          <w:tcPr>
            <w:tcW w:w="1405"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5</w:t>
            </w:r>
          </w:p>
        </w:tc>
        <w:tc>
          <w:tcPr>
            <w:tcW w:w="140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6</w:t>
            </w:r>
          </w:p>
        </w:tc>
        <w:tc>
          <w:tcPr>
            <w:tcW w:w="1967"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7</w:t>
            </w:r>
          </w:p>
        </w:tc>
        <w:tc>
          <w:tcPr>
            <w:tcW w:w="2668"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8</w:t>
            </w: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9</w:t>
            </w:r>
          </w:p>
        </w:tc>
      </w:tr>
      <w:tr w:rsidR="00B93CFA" w:rsidRPr="00B93CFA" w:rsidTr="00B93CFA">
        <w:trPr>
          <w:trHeight w:val="1099"/>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B93CFA" w:rsidRPr="00B93CFA" w:rsidRDefault="00B93CFA" w:rsidP="00B93CFA">
            <w:pPr>
              <w:widowControl w:val="0"/>
              <w:autoSpaceDE w:val="0"/>
              <w:autoSpaceDN w:val="0"/>
              <w:adjustRightInd w:val="0"/>
              <w:spacing w:after="0" w:line="240" w:lineRule="auto"/>
              <w:rPr>
                <w:rFonts w:ascii="Times New Roman" w:eastAsia="Calibri" w:hAnsi="Times New Roman"/>
                <w:b/>
                <w:sz w:val="24"/>
                <w:szCs w:val="24"/>
                <w:lang w:eastAsia="en-US"/>
              </w:rPr>
            </w:pPr>
            <w:r w:rsidRPr="00B93CFA">
              <w:rPr>
                <w:rFonts w:ascii="Times New Roman" w:eastAsia="Calibri" w:hAnsi="Times New Roman"/>
                <w:b/>
                <w:sz w:val="24"/>
                <w:szCs w:val="24"/>
                <w:lang w:eastAsia="en-US"/>
              </w:rPr>
              <w:t xml:space="preserve">Подпрограмма 1 </w:t>
            </w:r>
            <w:r w:rsidRPr="00B93CFA">
              <w:rPr>
                <w:rFonts w:ascii="Times New Roman" w:hAnsi="Times New Roman"/>
                <w:b/>
                <w:bCs/>
                <w:sz w:val="24"/>
                <w:szCs w:val="24"/>
              </w:rPr>
              <w:t>«</w:t>
            </w:r>
            <w:r w:rsidRPr="00B93CFA">
              <w:rPr>
                <w:rFonts w:ascii="Times New Roman" w:hAnsi="Times New Roman"/>
                <w:b/>
                <w:sz w:val="24"/>
                <w:szCs w:val="24"/>
              </w:rPr>
              <w:t>Защита населения от чрезвычайных ситуаций</w:t>
            </w:r>
            <w:r w:rsidRPr="00B93CFA">
              <w:rPr>
                <w:rFonts w:ascii="Times New Roman" w:hAnsi="Times New Roman"/>
                <w:b/>
                <w:bCs/>
                <w:sz w:val="24"/>
                <w:szCs w:val="24"/>
              </w:rPr>
              <w:t>»</w:t>
            </w:r>
          </w:p>
        </w:tc>
        <w:tc>
          <w:tcPr>
            <w:tcW w:w="2247"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c>
          <w:tcPr>
            <w:tcW w:w="1405"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c>
          <w:tcPr>
            <w:tcW w:w="1407"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c>
          <w:tcPr>
            <w:tcW w:w="1967" w:type="dxa"/>
          </w:tcPr>
          <w:p w:rsidR="00B93CFA" w:rsidRPr="00B93CFA" w:rsidRDefault="00B93CFA" w:rsidP="00B93CFA">
            <w:pPr>
              <w:widowControl w:val="0"/>
              <w:autoSpaceDE w:val="0"/>
              <w:autoSpaceDN w:val="0"/>
              <w:adjustRightInd w:val="0"/>
              <w:spacing w:after="0" w:line="240" w:lineRule="auto"/>
              <w:rPr>
                <w:rFonts w:ascii="Times New Roman" w:eastAsia="Calibri" w:hAnsi="Times New Roman"/>
                <w:sz w:val="24"/>
                <w:szCs w:val="24"/>
                <w:lang w:eastAsia="en-US"/>
              </w:rPr>
            </w:pPr>
          </w:p>
        </w:tc>
        <w:tc>
          <w:tcPr>
            <w:tcW w:w="2668" w:type="dxa"/>
          </w:tcPr>
          <w:p w:rsidR="00B93CFA" w:rsidRPr="00B93CFA" w:rsidRDefault="00B93CFA" w:rsidP="00B93CFA">
            <w:pPr>
              <w:pStyle w:val="Default"/>
              <w:rPr>
                <w:rFonts w:eastAsia="Calibri"/>
                <w:lang w:eastAsia="en-US"/>
              </w:rPr>
            </w:pPr>
          </w:p>
        </w:tc>
        <w:tc>
          <w:tcPr>
            <w:tcW w:w="1546"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1.</w:t>
            </w:r>
          </w:p>
        </w:tc>
        <w:tc>
          <w:tcPr>
            <w:tcW w:w="2527" w:type="dxa"/>
          </w:tcPr>
          <w:p w:rsidR="00B93CFA" w:rsidRPr="00B93CFA" w:rsidRDefault="00480602" w:rsidP="00480602">
            <w:pPr>
              <w:widowControl w:val="0"/>
              <w:autoSpaceDE w:val="0"/>
              <w:autoSpaceDN w:val="0"/>
              <w:adjustRightInd w:val="0"/>
              <w:spacing w:after="0" w:line="240" w:lineRule="auto"/>
              <w:jc w:val="center"/>
              <w:rPr>
                <w:rFonts w:ascii="Times New Roman" w:hAnsi="Times New Roman"/>
                <w:iCs/>
                <w:kern w:val="2"/>
                <w:sz w:val="24"/>
                <w:szCs w:val="24"/>
              </w:rPr>
            </w:pPr>
            <w:r>
              <w:rPr>
                <w:rFonts w:ascii="Times New Roman" w:hAnsi="Times New Roman"/>
                <w:iCs/>
                <w:kern w:val="2"/>
                <w:sz w:val="24"/>
                <w:szCs w:val="24"/>
              </w:rPr>
              <w:t xml:space="preserve">Основное </w:t>
            </w:r>
            <w:r w:rsidR="00B93CFA" w:rsidRPr="00B93CFA">
              <w:rPr>
                <w:rFonts w:ascii="Times New Roman" w:hAnsi="Times New Roman"/>
                <w:iCs/>
                <w:kern w:val="2"/>
                <w:sz w:val="24"/>
                <w:szCs w:val="24"/>
              </w:rPr>
              <w:t xml:space="preserve">мероприятие </w:t>
            </w:r>
            <w:r>
              <w:rPr>
                <w:rFonts w:ascii="Times New Roman" w:hAnsi="Times New Roman"/>
                <w:iCs/>
                <w:kern w:val="2"/>
                <w:sz w:val="24"/>
                <w:szCs w:val="24"/>
              </w:rPr>
              <w:t xml:space="preserve">           </w:t>
            </w:r>
            <w:r w:rsidR="00B93CFA" w:rsidRPr="00B93CFA">
              <w:rPr>
                <w:rFonts w:ascii="Times New Roman" w:hAnsi="Times New Roman"/>
                <w:iCs/>
                <w:kern w:val="2"/>
                <w:sz w:val="24"/>
                <w:szCs w:val="24"/>
              </w:rPr>
              <w:t>1.1.</w:t>
            </w:r>
          </w:p>
          <w:p w:rsidR="00B93CFA" w:rsidRPr="00B93CFA" w:rsidRDefault="00480602" w:rsidP="00A703FA">
            <w:pPr>
              <w:widowControl w:val="0"/>
              <w:autoSpaceDE w:val="0"/>
              <w:autoSpaceDN w:val="0"/>
              <w:adjustRightInd w:val="0"/>
              <w:spacing w:after="0" w:line="240" w:lineRule="auto"/>
              <w:jc w:val="both"/>
              <w:rPr>
                <w:rFonts w:ascii="Times New Roman" w:hAnsi="Times New Roman"/>
                <w:iCs/>
                <w:kern w:val="2"/>
                <w:sz w:val="24"/>
                <w:szCs w:val="24"/>
              </w:rPr>
            </w:pPr>
            <w:r>
              <w:rPr>
                <w:rFonts w:ascii="Times New Roman" w:hAnsi="Times New Roman"/>
                <w:bCs/>
                <w:sz w:val="24"/>
                <w:szCs w:val="24"/>
              </w:rPr>
              <w:t xml:space="preserve">Оснащение </w:t>
            </w:r>
            <w:r w:rsidR="00B93CFA" w:rsidRPr="00B93CFA">
              <w:rPr>
                <w:rFonts w:ascii="Times New Roman" w:hAnsi="Times New Roman"/>
                <w:bCs/>
                <w:sz w:val="24"/>
                <w:szCs w:val="24"/>
              </w:rPr>
              <w:t>средствами  оповещения территории Северного сельского поселения</w:t>
            </w:r>
          </w:p>
          <w:p w:rsidR="00B93CFA" w:rsidRPr="00B93CFA" w:rsidRDefault="00B93CFA" w:rsidP="00B93CFA">
            <w:pPr>
              <w:widowControl w:val="0"/>
              <w:autoSpaceDE w:val="0"/>
              <w:autoSpaceDN w:val="0"/>
              <w:adjustRightInd w:val="0"/>
              <w:spacing w:after="0" w:line="240" w:lineRule="auto"/>
              <w:rPr>
                <w:rFonts w:ascii="Times New Roman" w:eastAsia="Calibri" w:hAnsi="Times New Roman"/>
                <w:sz w:val="24"/>
                <w:szCs w:val="24"/>
                <w:lang w:eastAsia="en-US"/>
              </w:rPr>
            </w:pPr>
          </w:p>
        </w:tc>
        <w:tc>
          <w:tcPr>
            <w:tcW w:w="2247"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lastRenderedPageBreak/>
              <w:t>Администрация Северного 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widowControl w:val="0"/>
              <w:autoSpaceDE w:val="0"/>
              <w:autoSpaceDN w:val="0"/>
              <w:adjustRightInd w:val="0"/>
              <w:spacing w:after="0" w:line="240" w:lineRule="auto"/>
              <w:rPr>
                <w:rFonts w:ascii="Times New Roman" w:eastAsia="Calibri" w:hAnsi="Times New Roman"/>
                <w:sz w:val="24"/>
                <w:szCs w:val="24"/>
                <w:lang w:eastAsia="en-US"/>
              </w:rPr>
            </w:pPr>
            <w:r w:rsidRPr="00B93CFA">
              <w:rPr>
                <w:rFonts w:ascii="Times New Roman" w:hAnsi="Times New Roman"/>
                <w:sz w:val="24"/>
                <w:szCs w:val="24"/>
              </w:rPr>
              <w:t>улучшение оперативных возможностей по оказанию помощи населению</w:t>
            </w:r>
          </w:p>
        </w:tc>
        <w:tc>
          <w:tcPr>
            <w:tcW w:w="2668" w:type="dxa"/>
          </w:tcPr>
          <w:p w:rsidR="00B93CFA" w:rsidRPr="00B93CFA" w:rsidRDefault="00B93CFA" w:rsidP="00B93CFA">
            <w:pPr>
              <w:widowControl w:val="0"/>
              <w:autoSpaceDE w:val="0"/>
              <w:autoSpaceDN w:val="0"/>
              <w:adjustRightInd w:val="0"/>
              <w:spacing w:after="0" w:line="240" w:lineRule="auto"/>
              <w:rPr>
                <w:rFonts w:ascii="Times New Roman" w:hAnsi="Times New Roman"/>
                <w:sz w:val="24"/>
                <w:szCs w:val="24"/>
              </w:rPr>
            </w:pPr>
            <w:r w:rsidRPr="00B93CFA">
              <w:rPr>
                <w:rFonts w:ascii="Times New Roman" w:hAnsi="Times New Roman"/>
                <w:sz w:val="24"/>
                <w:szCs w:val="24"/>
              </w:rPr>
              <w:t>улучшение оперативных возможностей по оказанию помощи населению</w:t>
            </w:r>
          </w:p>
        </w:tc>
        <w:tc>
          <w:tcPr>
            <w:tcW w:w="1546" w:type="dxa"/>
          </w:tcPr>
          <w:p w:rsidR="00B93CFA" w:rsidRPr="00B93CFA" w:rsidRDefault="00B93CFA" w:rsidP="00B93CFA">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lastRenderedPageBreak/>
              <w:t>3.</w:t>
            </w:r>
          </w:p>
        </w:tc>
        <w:tc>
          <w:tcPr>
            <w:tcW w:w="2527" w:type="dxa"/>
          </w:tcPr>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B93CFA">
              <w:rPr>
                <w:rStyle w:val="212pt10"/>
                <w:rFonts w:ascii="Times New Roman" w:hAnsi="Times New Roman"/>
              </w:rPr>
              <w:t>Контрольное событие программы:</w:t>
            </w:r>
          </w:p>
          <w:p w:rsidR="00B93CFA" w:rsidRPr="00B93CFA" w:rsidRDefault="00B93CFA" w:rsidP="00B93CFA">
            <w:pPr>
              <w:pStyle w:val="24"/>
              <w:shd w:val="clear" w:color="auto" w:fill="auto"/>
              <w:spacing w:before="0"/>
              <w:ind w:right="-105"/>
              <w:jc w:val="center"/>
              <w:rPr>
                <w:rStyle w:val="212pt10"/>
                <w:rFonts w:ascii="Times New Roman" w:hAnsi="Times New Roman"/>
                <w:i w:val="0"/>
              </w:rPr>
            </w:pP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p>
        </w:tc>
        <w:tc>
          <w:tcPr>
            <w:tcW w:w="1405" w:type="dxa"/>
          </w:tcPr>
          <w:p w:rsidR="00B93CFA" w:rsidRPr="00B93CFA" w:rsidRDefault="00B93CFA" w:rsidP="00B93CFA">
            <w:pPr>
              <w:pStyle w:val="Default"/>
              <w:jc w:val="center"/>
              <w:rPr>
                <w:rStyle w:val="212pt10"/>
                <w:i w:val="0"/>
                <w:color w:val="auto"/>
              </w:rPr>
            </w:pPr>
          </w:p>
        </w:tc>
        <w:tc>
          <w:tcPr>
            <w:tcW w:w="1405" w:type="dxa"/>
          </w:tcPr>
          <w:p w:rsidR="00B93CFA" w:rsidRPr="00B93CFA" w:rsidRDefault="00B93CFA" w:rsidP="00B93CFA">
            <w:pPr>
              <w:pStyle w:val="ConsPlusCell"/>
              <w:jc w:val="center"/>
              <w:rPr>
                <w:rFonts w:ascii="Times New Roman" w:hAnsi="Times New Roman" w:cs="Times New Roman"/>
                <w:sz w:val="24"/>
                <w:szCs w:val="24"/>
              </w:rPr>
            </w:pPr>
          </w:p>
        </w:tc>
        <w:tc>
          <w:tcPr>
            <w:tcW w:w="1407" w:type="dxa"/>
          </w:tcPr>
          <w:p w:rsidR="00B93CFA" w:rsidRPr="00B93CFA" w:rsidRDefault="00480602"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31.12.</w:t>
            </w:r>
            <w:r w:rsidR="0007671E">
              <w:rPr>
                <w:rFonts w:ascii="Times New Roman" w:hAnsi="Times New Roman" w:cs="Times New Roman"/>
                <w:sz w:val="24"/>
                <w:szCs w:val="24"/>
              </w:rPr>
              <w:t>2021</w:t>
            </w:r>
          </w:p>
          <w:p w:rsidR="00B93CFA" w:rsidRPr="00B93CFA" w:rsidRDefault="00B93CFA" w:rsidP="00B93CFA">
            <w:pPr>
              <w:pStyle w:val="ConsPlusCell"/>
              <w:jc w:val="center"/>
              <w:rPr>
                <w:rFonts w:ascii="Times New Roman" w:hAnsi="Times New Roman" w:cs="Times New Roman"/>
                <w:sz w:val="24"/>
                <w:szCs w:val="24"/>
              </w:rPr>
            </w:pP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eastAsia="Calibri" w:hAnsi="Times New Roman"/>
                <w:sz w:val="24"/>
                <w:szCs w:val="24"/>
                <w:lang w:eastAsia="en-US"/>
              </w:rPr>
              <w:t>-</w:t>
            </w: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4.</w:t>
            </w:r>
          </w:p>
        </w:tc>
        <w:tc>
          <w:tcPr>
            <w:tcW w:w="2527" w:type="dxa"/>
          </w:tcPr>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480602">
              <w:rPr>
                <w:rFonts w:ascii="Times New Roman" w:hAnsi="Times New Roman"/>
                <w:b/>
                <w:kern w:val="2"/>
                <w:sz w:val="24"/>
                <w:szCs w:val="24"/>
              </w:rPr>
              <w:t>Подпрограмма 2 «</w:t>
            </w:r>
            <w:r w:rsidRPr="00480602">
              <w:rPr>
                <w:rFonts w:ascii="Times New Roman" w:hAnsi="Times New Roman"/>
                <w:b/>
                <w:sz w:val="24"/>
                <w:szCs w:val="24"/>
              </w:rPr>
              <w:t>Пожарная безопасность</w:t>
            </w:r>
            <w:r w:rsidRPr="00B93CFA">
              <w:rPr>
                <w:rFonts w:ascii="Times New Roman" w:hAnsi="Times New Roman"/>
                <w:kern w:val="2"/>
                <w:sz w:val="24"/>
                <w:szCs w:val="24"/>
              </w:rPr>
              <w:t>»</w:t>
            </w: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480602" w:rsidRPr="00B93CFA" w:rsidTr="00B93CFA">
        <w:trPr>
          <w:jc w:val="center"/>
        </w:trPr>
        <w:tc>
          <w:tcPr>
            <w:tcW w:w="704" w:type="dxa"/>
          </w:tcPr>
          <w:p w:rsidR="00480602" w:rsidRPr="00B93CFA" w:rsidRDefault="00480602"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5.</w:t>
            </w:r>
          </w:p>
        </w:tc>
        <w:tc>
          <w:tcPr>
            <w:tcW w:w="2527" w:type="dxa"/>
          </w:tcPr>
          <w:p w:rsidR="00480602" w:rsidRPr="00B93CFA" w:rsidRDefault="00480602" w:rsidP="00B93CFA">
            <w:pPr>
              <w:pStyle w:val="24"/>
              <w:shd w:val="clear" w:color="auto" w:fill="auto"/>
              <w:spacing w:before="0"/>
              <w:ind w:right="-105"/>
              <w:jc w:val="center"/>
              <w:rPr>
                <w:rFonts w:ascii="Times New Roman" w:hAnsi="Times New Roman"/>
                <w:kern w:val="2"/>
                <w:sz w:val="24"/>
                <w:szCs w:val="24"/>
              </w:rPr>
            </w:pPr>
            <w:r w:rsidRPr="00B93CFA">
              <w:rPr>
                <w:rFonts w:ascii="Times New Roman" w:hAnsi="Times New Roman"/>
                <w:kern w:val="2"/>
                <w:sz w:val="24"/>
                <w:szCs w:val="24"/>
              </w:rPr>
              <w:t>Основное мероприятие 2.1.</w:t>
            </w:r>
          </w:p>
          <w:p w:rsidR="00480602" w:rsidRPr="00B93CFA" w:rsidRDefault="00480602" w:rsidP="00B93CFA">
            <w:pPr>
              <w:pStyle w:val="24"/>
              <w:shd w:val="clear" w:color="auto" w:fill="auto"/>
              <w:spacing w:before="0"/>
              <w:ind w:right="-105"/>
              <w:jc w:val="center"/>
              <w:rPr>
                <w:rStyle w:val="212pt10"/>
                <w:rFonts w:ascii="Times New Roman" w:hAnsi="Times New Roman"/>
                <w:i w:val="0"/>
              </w:rPr>
            </w:pPr>
            <w:r w:rsidRPr="00B93CFA">
              <w:rPr>
                <w:rFonts w:ascii="Times New Roman" w:hAnsi="Times New Roman"/>
                <w:sz w:val="24"/>
                <w:szCs w:val="24"/>
              </w:rPr>
              <w:t>Пропаганда  и обучение  населения  о мерах пожарной безопасности (приобретение: Рекламных щитов, памяток</w:t>
            </w:r>
            <w:r w:rsidRPr="00B93CFA">
              <w:rPr>
                <w:rFonts w:ascii="Times New Roman" w:hAnsi="Times New Roman"/>
                <w:kern w:val="2"/>
                <w:sz w:val="24"/>
                <w:szCs w:val="24"/>
              </w:rPr>
              <w:t>.</w:t>
            </w:r>
          </w:p>
        </w:tc>
        <w:tc>
          <w:tcPr>
            <w:tcW w:w="2247" w:type="dxa"/>
          </w:tcPr>
          <w:p w:rsidR="00480602" w:rsidRPr="00B93CFA" w:rsidRDefault="00480602"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480602"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480602" w:rsidRPr="00B93CFA">
              <w:rPr>
                <w:rFonts w:ascii="Times New Roman" w:hAnsi="Times New Roman" w:cs="Times New Roman"/>
                <w:sz w:val="24"/>
                <w:szCs w:val="24"/>
              </w:rPr>
              <w:t xml:space="preserve"> г.</w:t>
            </w:r>
          </w:p>
        </w:tc>
        <w:tc>
          <w:tcPr>
            <w:tcW w:w="1407"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480602" w:rsidRPr="00B93CFA">
              <w:rPr>
                <w:rFonts w:ascii="Times New Roman" w:hAnsi="Times New Roman" w:cs="Times New Roman"/>
                <w:sz w:val="24"/>
                <w:szCs w:val="24"/>
              </w:rPr>
              <w:t xml:space="preserve"> г</w:t>
            </w:r>
          </w:p>
        </w:tc>
        <w:tc>
          <w:tcPr>
            <w:tcW w:w="1967" w:type="dxa"/>
          </w:tcPr>
          <w:p w:rsidR="00480602" w:rsidRPr="00B93CFA" w:rsidRDefault="00480602" w:rsidP="00B93CFA">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уровня информированности  населения о мерах пожарной безопасности</w:t>
            </w:r>
          </w:p>
        </w:tc>
        <w:tc>
          <w:tcPr>
            <w:tcW w:w="2668" w:type="dxa"/>
          </w:tcPr>
          <w:p w:rsidR="00480602" w:rsidRPr="00B93CFA" w:rsidRDefault="00480602" w:rsidP="00480602">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уровня информированности  населения о мерах пожарной безопасности</w:t>
            </w:r>
          </w:p>
        </w:tc>
        <w:tc>
          <w:tcPr>
            <w:tcW w:w="1546" w:type="dxa"/>
          </w:tcPr>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p>
        </w:tc>
      </w:tr>
      <w:tr w:rsidR="00480602" w:rsidRPr="00B93CFA" w:rsidTr="00B93CFA">
        <w:trPr>
          <w:jc w:val="center"/>
        </w:trPr>
        <w:tc>
          <w:tcPr>
            <w:tcW w:w="704" w:type="dxa"/>
          </w:tcPr>
          <w:p w:rsidR="00480602" w:rsidRPr="00B93CFA" w:rsidRDefault="00480602"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480602" w:rsidRPr="00B93CFA" w:rsidRDefault="00480602" w:rsidP="00B93CFA">
            <w:pPr>
              <w:pStyle w:val="24"/>
              <w:shd w:val="clear" w:color="auto" w:fill="auto"/>
              <w:spacing w:before="0"/>
              <w:ind w:right="-105"/>
              <w:jc w:val="center"/>
              <w:rPr>
                <w:rFonts w:ascii="Times New Roman" w:hAnsi="Times New Roman"/>
                <w:kern w:val="2"/>
                <w:sz w:val="24"/>
                <w:szCs w:val="24"/>
              </w:rPr>
            </w:pPr>
            <w:r w:rsidRPr="00B93CFA">
              <w:rPr>
                <w:rFonts w:ascii="Times New Roman" w:hAnsi="Times New Roman"/>
                <w:kern w:val="2"/>
                <w:sz w:val="24"/>
                <w:szCs w:val="24"/>
              </w:rPr>
              <w:t>Основное мероприятие 2.2.</w:t>
            </w:r>
          </w:p>
          <w:p w:rsidR="00480602" w:rsidRPr="00B93CFA" w:rsidRDefault="00480602" w:rsidP="00B93CFA">
            <w:pPr>
              <w:pStyle w:val="24"/>
              <w:shd w:val="clear" w:color="auto" w:fill="auto"/>
              <w:spacing w:before="0"/>
              <w:ind w:right="-105"/>
              <w:jc w:val="center"/>
              <w:rPr>
                <w:rFonts w:ascii="Times New Roman" w:hAnsi="Times New Roman"/>
                <w:kern w:val="2"/>
                <w:sz w:val="24"/>
                <w:szCs w:val="24"/>
              </w:rPr>
            </w:pPr>
            <w:r w:rsidRPr="00B93CFA">
              <w:rPr>
                <w:rFonts w:ascii="Times New Roman" w:hAnsi="Times New Roman"/>
                <w:sz w:val="24"/>
                <w:szCs w:val="24"/>
              </w:rPr>
              <w:t xml:space="preserve">Проведение профилактических противопожарных мероприятий,  оснащение муниципальных учреждений   Северного сельского поселения  противопожарным инвентарем.   </w:t>
            </w:r>
          </w:p>
        </w:tc>
        <w:tc>
          <w:tcPr>
            <w:tcW w:w="2247" w:type="dxa"/>
          </w:tcPr>
          <w:p w:rsidR="00480602" w:rsidRPr="00B93CFA" w:rsidRDefault="00480602"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480602"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480602" w:rsidRPr="00B93CFA">
              <w:rPr>
                <w:rFonts w:ascii="Times New Roman" w:hAnsi="Times New Roman" w:cs="Times New Roman"/>
                <w:sz w:val="24"/>
                <w:szCs w:val="24"/>
              </w:rPr>
              <w:t xml:space="preserve"> г.</w:t>
            </w:r>
          </w:p>
        </w:tc>
        <w:tc>
          <w:tcPr>
            <w:tcW w:w="1407" w:type="dxa"/>
          </w:tcPr>
          <w:p w:rsidR="00480602" w:rsidRPr="00B93CFA" w:rsidRDefault="00480602"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480602"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480602" w:rsidRPr="00B93CFA">
              <w:rPr>
                <w:rFonts w:ascii="Times New Roman" w:hAnsi="Times New Roman" w:cs="Times New Roman"/>
                <w:sz w:val="24"/>
                <w:szCs w:val="24"/>
              </w:rPr>
              <w:t xml:space="preserve"> г</w:t>
            </w:r>
          </w:p>
        </w:tc>
        <w:tc>
          <w:tcPr>
            <w:tcW w:w="1967" w:type="dxa"/>
          </w:tcPr>
          <w:p w:rsidR="00480602" w:rsidRPr="00B93CFA" w:rsidRDefault="00480602" w:rsidP="00B93CFA">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 xml:space="preserve">повышение квалификации специалистов уполномоченных по ГО, ЧС </w:t>
            </w:r>
          </w:p>
          <w:p w:rsidR="00480602" w:rsidRPr="00B93CFA" w:rsidRDefault="00480602" w:rsidP="00B93CFA">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защищенности от пожаров</w:t>
            </w:r>
          </w:p>
        </w:tc>
        <w:tc>
          <w:tcPr>
            <w:tcW w:w="2668" w:type="dxa"/>
          </w:tcPr>
          <w:p w:rsidR="00480602" w:rsidRPr="00B93CFA" w:rsidRDefault="00480602" w:rsidP="00480602">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 xml:space="preserve">повышение квалификации специалистов уполномоченных по ГО, ЧС </w:t>
            </w:r>
          </w:p>
          <w:p w:rsidR="00480602" w:rsidRPr="00B93CFA" w:rsidRDefault="00480602" w:rsidP="00480602">
            <w:pPr>
              <w:pageBreakBefore/>
              <w:autoSpaceDE w:val="0"/>
              <w:autoSpaceDN w:val="0"/>
              <w:adjustRightInd w:val="0"/>
              <w:spacing w:after="0" w:line="240" w:lineRule="auto"/>
              <w:jc w:val="center"/>
              <w:rPr>
                <w:rFonts w:ascii="Times New Roman" w:hAnsi="Times New Roman"/>
                <w:sz w:val="24"/>
                <w:szCs w:val="24"/>
              </w:rPr>
            </w:pPr>
            <w:r w:rsidRPr="00B93CFA">
              <w:rPr>
                <w:rFonts w:ascii="Times New Roman" w:hAnsi="Times New Roman"/>
                <w:sz w:val="24"/>
                <w:szCs w:val="24"/>
              </w:rPr>
              <w:t>повышение защищенности от пожаров</w:t>
            </w:r>
          </w:p>
        </w:tc>
        <w:tc>
          <w:tcPr>
            <w:tcW w:w="1546" w:type="dxa"/>
          </w:tcPr>
          <w:p w:rsidR="00480602" w:rsidRPr="00B93CFA" w:rsidRDefault="00480602"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trHeight w:val="70"/>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r w:rsidRPr="00B93CFA">
              <w:rPr>
                <w:rFonts w:ascii="Times New Roman" w:eastAsia="Calibri" w:hAnsi="Times New Roman"/>
                <w:sz w:val="24"/>
                <w:szCs w:val="24"/>
                <w:lang w:eastAsia="en-US"/>
              </w:rPr>
              <w:t>6.</w:t>
            </w:r>
          </w:p>
        </w:tc>
        <w:tc>
          <w:tcPr>
            <w:tcW w:w="2527" w:type="dxa"/>
          </w:tcPr>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B93CFA">
              <w:rPr>
                <w:rStyle w:val="212pt10"/>
                <w:rFonts w:ascii="Times New Roman" w:hAnsi="Times New Roman"/>
              </w:rPr>
              <w:t>Контрольное событие программы:</w:t>
            </w:r>
          </w:p>
          <w:p w:rsidR="00B93CFA" w:rsidRPr="00B93CFA" w:rsidRDefault="00B93CFA" w:rsidP="00B93CFA">
            <w:pPr>
              <w:pStyle w:val="24"/>
              <w:shd w:val="clear" w:color="auto" w:fill="auto"/>
              <w:spacing w:before="0"/>
              <w:ind w:right="-105"/>
              <w:jc w:val="center"/>
              <w:rPr>
                <w:rFonts w:ascii="Times New Roman" w:hAnsi="Times New Roman"/>
                <w:kern w:val="2"/>
                <w:sz w:val="24"/>
                <w:szCs w:val="24"/>
              </w:rPr>
            </w:pP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B93CFA" w:rsidRPr="00480602" w:rsidRDefault="00B93CFA" w:rsidP="00B93CFA">
            <w:pPr>
              <w:pStyle w:val="24"/>
              <w:shd w:val="clear" w:color="auto" w:fill="auto"/>
              <w:spacing w:before="0"/>
              <w:ind w:right="-105"/>
              <w:jc w:val="center"/>
              <w:rPr>
                <w:rStyle w:val="212pt10"/>
                <w:rFonts w:ascii="Times New Roman" w:hAnsi="Times New Roman"/>
                <w:b/>
                <w:i w:val="0"/>
              </w:rPr>
            </w:pPr>
            <w:r w:rsidRPr="00480602">
              <w:rPr>
                <w:rFonts w:ascii="Times New Roman" w:hAnsi="Times New Roman"/>
                <w:b/>
                <w:sz w:val="24"/>
                <w:szCs w:val="24"/>
              </w:rPr>
              <w:t>Подпрограмма3 «Обеспечение безопасности на воде»</w:t>
            </w: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 xml:space="preserve">Администрация Северного </w:t>
            </w:r>
            <w:r w:rsidRPr="00B93CFA">
              <w:rPr>
                <w:rFonts w:ascii="Times New Roman" w:eastAsia="Calibri" w:hAnsi="Times New Roman"/>
                <w:sz w:val="24"/>
                <w:szCs w:val="24"/>
                <w:lang w:eastAsia="en-US"/>
              </w:rPr>
              <w:lastRenderedPageBreak/>
              <w:t>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lastRenderedPageBreak/>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p>
        </w:tc>
        <w:tc>
          <w:tcPr>
            <w:tcW w:w="2668" w:type="dxa"/>
          </w:tcPr>
          <w:p w:rsidR="00B93CFA" w:rsidRPr="00B93CFA" w:rsidRDefault="00B93CFA" w:rsidP="00B93CFA">
            <w:pPr>
              <w:widowControl w:val="0"/>
              <w:autoSpaceDE w:val="0"/>
              <w:autoSpaceDN w:val="0"/>
              <w:adjustRightInd w:val="0"/>
              <w:rPr>
                <w:rFonts w:ascii="Times New Roman" w:hAnsi="Times New Roman"/>
                <w:sz w:val="24"/>
                <w:szCs w:val="24"/>
              </w:rPr>
            </w:pP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r w:rsidR="00B93CFA" w:rsidRPr="00B93CFA" w:rsidTr="00B93CFA">
        <w:trPr>
          <w:jc w:val="center"/>
        </w:trPr>
        <w:tc>
          <w:tcPr>
            <w:tcW w:w="704" w:type="dxa"/>
          </w:tcPr>
          <w:p w:rsidR="00B93CFA" w:rsidRPr="00B93CFA" w:rsidRDefault="00B93CFA" w:rsidP="00B93CFA">
            <w:pPr>
              <w:widowControl w:val="0"/>
              <w:autoSpaceDE w:val="0"/>
              <w:autoSpaceDN w:val="0"/>
              <w:adjustRightInd w:val="0"/>
              <w:rPr>
                <w:rFonts w:ascii="Times New Roman" w:eastAsia="Calibri" w:hAnsi="Times New Roman"/>
                <w:sz w:val="24"/>
                <w:szCs w:val="24"/>
                <w:lang w:eastAsia="en-US"/>
              </w:rPr>
            </w:pPr>
          </w:p>
        </w:tc>
        <w:tc>
          <w:tcPr>
            <w:tcW w:w="2527" w:type="dxa"/>
          </w:tcPr>
          <w:p w:rsidR="00B93CFA" w:rsidRPr="00B93CFA" w:rsidRDefault="00B93CFA" w:rsidP="00B93CFA">
            <w:pPr>
              <w:jc w:val="center"/>
              <w:rPr>
                <w:rFonts w:ascii="Times New Roman" w:hAnsi="Times New Roman"/>
                <w:sz w:val="24"/>
                <w:szCs w:val="24"/>
              </w:rPr>
            </w:pPr>
            <w:r w:rsidRPr="00B93CFA">
              <w:rPr>
                <w:rFonts w:ascii="Times New Roman" w:hAnsi="Times New Roman"/>
                <w:sz w:val="24"/>
                <w:szCs w:val="24"/>
              </w:rPr>
              <w:t>Основное мероприятие 3.1.</w:t>
            </w:r>
          </w:p>
          <w:p w:rsidR="00B93CFA" w:rsidRPr="00B93CFA" w:rsidRDefault="00B93CFA" w:rsidP="00B93CFA">
            <w:pPr>
              <w:pStyle w:val="24"/>
              <w:shd w:val="clear" w:color="auto" w:fill="auto"/>
              <w:spacing w:before="0"/>
              <w:ind w:right="-105"/>
              <w:jc w:val="center"/>
              <w:rPr>
                <w:rStyle w:val="212pt10"/>
                <w:rFonts w:ascii="Times New Roman" w:hAnsi="Times New Roman"/>
                <w:i w:val="0"/>
              </w:rPr>
            </w:pPr>
            <w:r w:rsidRPr="00B93CFA">
              <w:rPr>
                <w:rFonts w:ascii="Times New Roman" w:hAnsi="Times New Roman"/>
                <w:bCs/>
                <w:sz w:val="24"/>
                <w:szCs w:val="24"/>
              </w:rPr>
              <w:t>Пропаганда населения о мерах безопасности на водных объектах</w:t>
            </w:r>
          </w:p>
        </w:tc>
        <w:tc>
          <w:tcPr>
            <w:tcW w:w="2247" w:type="dxa"/>
          </w:tcPr>
          <w:p w:rsidR="00B93CFA" w:rsidRPr="00B93CFA" w:rsidRDefault="00B93CFA" w:rsidP="00B93CFA">
            <w:pPr>
              <w:widowControl w:val="0"/>
              <w:autoSpaceDE w:val="0"/>
              <w:autoSpaceDN w:val="0"/>
              <w:adjustRightInd w:val="0"/>
              <w:jc w:val="center"/>
              <w:rPr>
                <w:rStyle w:val="212pt10"/>
                <w:rFonts w:ascii="Times New Roman" w:hAnsi="Times New Roman"/>
                <w:i w:val="0"/>
              </w:rPr>
            </w:pPr>
            <w:r w:rsidRPr="00B93CFA">
              <w:rPr>
                <w:rFonts w:ascii="Times New Roman" w:eastAsia="Calibri" w:hAnsi="Times New Roman"/>
                <w:sz w:val="24"/>
                <w:szCs w:val="24"/>
                <w:lang w:eastAsia="en-US"/>
              </w:rPr>
              <w:t>Администрация Северного сельского поселения</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r w:rsidRPr="00B93CFA">
              <w:rPr>
                <w:rFonts w:ascii="Times New Roman" w:hAnsi="Times New Roman"/>
                <w:sz w:val="24"/>
                <w:szCs w:val="24"/>
              </w:rPr>
              <w:t>2030 г</w:t>
            </w:r>
          </w:p>
        </w:tc>
        <w:tc>
          <w:tcPr>
            <w:tcW w:w="1405"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1 января</w:t>
            </w:r>
          </w:p>
          <w:p w:rsidR="00B93CFA"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B93CFA" w:rsidRPr="00B93CFA">
              <w:rPr>
                <w:rFonts w:ascii="Times New Roman" w:hAnsi="Times New Roman" w:cs="Times New Roman"/>
                <w:sz w:val="24"/>
                <w:szCs w:val="24"/>
              </w:rPr>
              <w:t xml:space="preserve"> г.</w:t>
            </w:r>
          </w:p>
        </w:tc>
        <w:tc>
          <w:tcPr>
            <w:tcW w:w="1407" w:type="dxa"/>
          </w:tcPr>
          <w:p w:rsidR="00B93CFA" w:rsidRPr="00B93CFA" w:rsidRDefault="00B93CFA" w:rsidP="00B93CFA">
            <w:pPr>
              <w:pStyle w:val="ConsPlusCell"/>
              <w:jc w:val="center"/>
              <w:rPr>
                <w:rFonts w:ascii="Times New Roman" w:hAnsi="Times New Roman" w:cs="Times New Roman"/>
                <w:sz w:val="24"/>
                <w:szCs w:val="24"/>
              </w:rPr>
            </w:pPr>
            <w:r w:rsidRPr="00B93CFA">
              <w:rPr>
                <w:rFonts w:ascii="Times New Roman" w:hAnsi="Times New Roman" w:cs="Times New Roman"/>
                <w:sz w:val="24"/>
                <w:szCs w:val="24"/>
              </w:rPr>
              <w:t>31 декабря</w:t>
            </w:r>
          </w:p>
          <w:p w:rsidR="00B93CFA" w:rsidRPr="00B93CFA" w:rsidRDefault="0007671E" w:rsidP="00B93CFA">
            <w:pPr>
              <w:pStyle w:val="ConsPlusCell"/>
              <w:jc w:val="center"/>
              <w:rPr>
                <w:rFonts w:ascii="Times New Roman" w:hAnsi="Times New Roman" w:cs="Times New Roman"/>
                <w:sz w:val="24"/>
                <w:szCs w:val="24"/>
              </w:rPr>
            </w:pPr>
            <w:r>
              <w:rPr>
                <w:rFonts w:ascii="Times New Roman" w:hAnsi="Times New Roman" w:cs="Times New Roman"/>
                <w:sz w:val="24"/>
                <w:szCs w:val="24"/>
              </w:rPr>
              <w:t>2021</w:t>
            </w:r>
            <w:r w:rsidR="00B93CFA" w:rsidRPr="00B93CFA">
              <w:rPr>
                <w:rFonts w:ascii="Times New Roman" w:hAnsi="Times New Roman" w:cs="Times New Roman"/>
                <w:sz w:val="24"/>
                <w:szCs w:val="24"/>
              </w:rPr>
              <w:t xml:space="preserve"> г</w:t>
            </w:r>
          </w:p>
        </w:tc>
        <w:tc>
          <w:tcPr>
            <w:tcW w:w="1967" w:type="dxa"/>
          </w:tcPr>
          <w:p w:rsidR="00B93CFA" w:rsidRPr="00B93CFA" w:rsidRDefault="00B93CFA" w:rsidP="00B93CFA">
            <w:pPr>
              <w:pStyle w:val="ConsPlusCell"/>
              <w:ind w:right="-108"/>
              <w:rPr>
                <w:rFonts w:ascii="Times New Roman" w:hAnsi="Times New Roman" w:cs="Times New Roman"/>
                <w:sz w:val="24"/>
                <w:szCs w:val="24"/>
              </w:rPr>
            </w:pPr>
            <w:r w:rsidRPr="00B93CFA">
              <w:rPr>
                <w:rFonts w:ascii="Times New Roman" w:hAnsi="Times New Roman" w:cs="Times New Roman"/>
                <w:sz w:val="24"/>
                <w:szCs w:val="24"/>
              </w:rPr>
              <w:t>обеспечение и поддержание вы</w:t>
            </w:r>
            <w:r w:rsidRPr="00B93CFA">
              <w:rPr>
                <w:rFonts w:ascii="Times New Roman" w:hAnsi="Times New Roman" w:cs="Times New Roman"/>
                <w:sz w:val="24"/>
                <w:szCs w:val="24"/>
              </w:rPr>
              <w:softHyphen/>
              <w:t xml:space="preserve">сокой готовности сил и средств </w:t>
            </w:r>
            <w:r w:rsidRPr="00B93CFA">
              <w:rPr>
                <w:rFonts w:ascii="Times New Roman" w:hAnsi="Times New Roman" w:cs="Times New Roman"/>
                <w:bCs/>
                <w:sz w:val="24"/>
                <w:szCs w:val="24"/>
              </w:rPr>
              <w:t>АСФ (аварийно-спасательного формирования)</w:t>
            </w:r>
          </w:p>
        </w:tc>
        <w:tc>
          <w:tcPr>
            <w:tcW w:w="2668" w:type="dxa"/>
          </w:tcPr>
          <w:p w:rsidR="00B93CFA" w:rsidRPr="00B93CFA" w:rsidRDefault="00480602" w:rsidP="00480602">
            <w:pPr>
              <w:widowControl w:val="0"/>
              <w:autoSpaceDE w:val="0"/>
              <w:autoSpaceDN w:val="0"/>
              <w:adjustRightInd w:val="0"/>
              <w:spacing w:after="0" w:line="240" w:lineRule="auto"/>
              <w:rPr>
                <w:rFonts w:ascii="Times New Roman" w:hAnsi="Times New Roman"/>
                <w:sz w:val="24"/>
                <w:szCs w:val="24"/>
              </w:rPr>
            </w:pPr>
            <w:r w:rsidRPr="00B93CFA">
              <w:rPr>
                <w:rFonts w:ascii="Times New Roman" w:hAnsi="Times New Roman"/>
                <w:sz w:val="24"/>
                <w:szCs w:val="24"/>
              </w:rPr>
              <w:t>обеспечение и поддержание вы</w:t>
            </w:r>
            <w:r w:rsidRPr="00B93CFA">
              <w:rPr>
                <w:rFonts w:ascii="Times New Roman" w:hAnsi="Times New Roman"/>
                <w:sz w:val="24"/>
                <w:szCs w:val="24"/>
              </w:rPr>
              <w:softHyphen/>
              <w:t xml:space="preserve">сокой готовности сил и средств </w:t>
            </w:r>
            <w:r w:rsidRPr="00B93CFA">
              <w:rPr>
                <w:rFonts w:ascii="Times New Roman" w:hAnsi="Times New Roman"/>
                <w:bCs/>
                <w:sz w:val="24"/>
                <w:szCs w:val="24"/>
              </w:rPr>
              <w:t>АСФ (аварийно-спасательного формирования</w:t>
            </w:r>
          </w:p>
        </w:tc>
        <w:tc>
          <w:tcPr>
            <w:tcW w:w="1546" w:type="dxa"/>
          </w:tcPr>
          <w:p w:rsidR="00B93CFA" w:rsidRPr="00B93CFA" w:rsidRDefault="00B93CFA" w:rsidP="00B93CFA">
            <w:pPr>
              <w:widowControl w:val="0"/>
              <w:autoSpaceDE w:val="0"/>
              <w:autoSpaceDN w:val="0"/>
              <w:adjustRightInd w:val="0"/>
              <w:jc w:val="center"/>
              <w:rPr>
                <w:rFonts w:ascii="Times New Roman" w:eastAsia="Calibri" w:hAnsi="Times New Roman"/>
                <w:sz w:val="24"/>
                <w:szCs w:val="24"/>
                <w:lang w:eastAsia="en-US"/>
              </w:rPr>
            </w:pPr>
          </w:p>
        </w:tc>
      </w:tr>
    </w:tbl>
    <w:p w:rsidR="000E3E2D" w:rsidRDefault="000E3E2D" w:rsidP="00010321">
      <w:pPr>
        <w:widowControl w:val="0"/>
        <w:autoSpaceDE w:val="0"/>
        <w:autoSpaceDN w:val="0"/>
        <w:adjustRightInd w:val="0"/>
        <w:jc w:val="right"/>
        <w:outlineLvl w:val="2"/>
        <w:rPr>
          <w:rFonts w:ascii="Times New Roman" w:eastAsia="Calibri" w:hAnsi="Times New Roman"/>
          <w:sz w:val="28"/>
          <w:szCs w:val="28"/>
          <w:lang w:eastAsia="en-US"/>
        </w:rPr>
      </w:pPr>
    </w:p>
    <w:p w:rsidR="000E3E2D" w:rsidRDefault="000E3E2D" w:rsidP="00010321">
      <w:pPr>
        <w:widowControl w:val="0"/>
        <w:autoSpaceDE w:val="0"/>
        <w:autoSpaceDN w:val="0"/>
        <w:adjustRightInd w:val="0"/>
        <w:jc w:val="right"/>
        <w:outlineLvl w:val="2"/>
        <w:rPr>
          <w:rFonts w:ascii="Times New Roman" w:eastAsia="Calibri" w:hAnsi="Times New Roman"/>
          <w:sz w:val="28"/>
          <w:szCs w:val="28"/>
          <w:lang w:eastAsia="en-US"/>
        </w:rPr>
      </w:pPr>
    </w:p>
    <w:p w:rsidR="00010321" w:rsidRPr="00010321" w:rsidRDefault="00010321" w:rsidP="00F00E98">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r w:rsidRPr="00010321">
        <w:rPr>
          <w:rFonts w:ascii="Times New Roman" w:eastAsia="Calibri" w:hAnsi="Times New Roman"/>
          <w:sz w:val="28"/>
          <w:szCs w:val="28"/>
          <w:lang w:eastAsia="en-US"/>
        </w:rPr>
        <w:t>Приложение №2</w:t>
      </w:r>
    </w:p>
    <w:p w:rsidR="00010321" w:rsidRPr="00010321" w:rsidRDefault="00010321" w:rsidP="00F00E98">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к отчету о реализации муниципальной программы </w:t>
      </w:r>
    </w:p>
    <w:p w:rsidR="00036248" w:rsidRDefault="00010321" w:rsidP="00F00E98">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Северного сельского поселения </w:t>
      </w:r>
    </w:p>
    <w:p w:rsidR="00036248" w:rsidRDefault="00010321" w:rsidP="00F00E98">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w:t>
      </w:r>
      <w:r w:rsidR="00036248" w:rsidRPr="00010321">
        <w:rPr>
          <w:rFonts w:ascii="Times New Roman" w:hAnsi="Times New Roman"/>
          <w:sz w:val="28"/>
          <w:szCs w:val="28"/>
        </w:rPr>
        <w:t xml:space="preserve">Защита населения и территории от чрезвычайных ситуаций, </w:t>
      </w:r>
    </w:p>
    <w:p w:rsidR="00036248" w:rsidRDefault="00036248" w:rsidP="00F00E98">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обеспечение пожарной безопасности и</w:t>
      </w:r>
    </w:p>
    <w:p w:rsidR="00010321" w:rsidRPr="00010321" w:rsidRDefault="00036248" w:rsidP="00F00E98">
      <w:pPr>
        <w:tabs>
          <w:tab w:val="left" w:pos="709"/>
        </w:tabs>
        <w:spacing w:after="0" w:line="240" w:lineRule="auto"/>
        <w:jc w:val="right"/>
        <w:rPr>
          <w:rFonts w:ascii="Times New Roman" w:hAnsi="Times New Roman"/>
          <w:kern w:val="2"/>
          <w:sz w:val="28"/>
          <w:szCs w:val="28"/>
        </w:rPr>
      </w:pPr>
      <w:r w:rsidRPr="00010321">
        <w:rPr>
          <w:rFonts w:ascii="Times New Roman" w:hAnsi="Times New Roman"/>
          <w:sz w:val="28"/>
          <w:szCs w:val="28"/>
        </w:rPr>
        <w:t xml:space="preserve"> безопасности людей на водных объектах</w:t>
      </w:r>
      <w:r w:rsidR="00010321" w:rsidRPr="00010321">
        <w:rPr>
          <w:rFonts w:ascii="Times New Roman" w:hAnsi="Times New Roman"/>
          <w:sz w:val="28"/>
          <w:szCs w:val="28"/>
        </w:rPr>
        <w:t>»</w:t>
      </w:r>
      <w:r w:rsidR="00A27183">
        <w:rPr>
          <w:rFonts w:ascii="Times New Roman" w:hAnsi="Times New Roman"/>
          <w:kern w:val="2"/>
          <w:sz w:val="28"/>
          <w:szCs w:val="28"/>
        </w:rPr>
        <w:t xml:space="preserve"> за </w:t>
      </w:r>
      <w:r w:rsidR="0007671E">
        <w:rPr>
          <w:rFonts w:ascii="Times New Roman" w:hAnsi="Times New Roman"/>
          <w:kern w:val="2"/>
          <w:sz w:val="28"/>
          <w:szCs w:val="28"/>
        </w:rPr>
        <w:t>2021</w:t>
      </w:r>
      <w:r w:rsidR="00010321" w:rsidRPr="00010321">
        <w:rPr>
          <w:rFonts w:ascii="Times New Roman" w:hAnsi="Times New Roman"/>
          <w:kern w:val="2"/>
          <w:sz w:val="28"/>
          <w:szCs w:val="28"/>
        </w:rPr>
        <w:t xml:space="preserve"> год</w:t>
      </w:r>
    </w:p>
    <w:p w:rsidR="00010321" w:rsidRPr="00010321" w:rsidRDefault="00010321" w:rsidP="00010321">
      <w:pPr>
        <w:widowControl w:val="0"/>
        <w:autoSpaceDE w:val="0"/>
        <w:autoSpaceDN w:val="0"/>
        <w:adjustRightInd w:val="0"/>
        <w:jc w:val="right"/>
        <w:rPr>
          <w:rFonts w:ascii="Times New Roman" w:eastAsia="Calibri" w:hAnsi="Times New Roman"/>
          <w:sz w:val="28"/>
          <w:szCs w:val="28"/>
          <w:lang w:eastAsia="en-US"/>
        </w:rPr>
      </w:pPr>
    </w:p>
    <w:p w:rsidR="00010321" w:rsidRPr="00010321" w:rsidRDefault="00010321" w:rsidP="00010321">
      <w:pPr>
        <w:widowControl w:val="0"/>
        <w:autoSpaceDE w:val="0"/>
        <w:autoSpaceDN w:val="0"/>
        <w:adjustRightInd w:val="0"/>
        <w:jc w:val="center"/>
        <w:rPr>
          <w:rFonts w:ascii="Times New Roman" w:eastAsia="Calibri" w:hAnsi="Times New Roman"/>
          <w:sz w:val="28"/>
          <w:szCs w:val="28"/>
          <w:lang w:eastAsia="en-US"/>
        </w:rPr>
      </w:pPr>
      <w:r w:rsidRPr="00010321">
        <w:rPr>
          <w:rFonts w:ascii="Times New Roman" w:eastAsia="Calibri" w:hAnsi="Times New Roman"/>
          <w:sz w:val="28"/>
          <w:szCs w:val="28"/>
          <w:lang w:eastAsia="en-US"/>
        </w:rPr>
        <w:t>СВЕДЕНИЯ</w:t>
      </w:r>
    </w:p>
    <w:p w:rsidR="006258CD" w:rsidRDefault="00010321" w:rsidP="006258CD">
      <w:pPr>
        <w:widowControl w:val="0"/>
        <w:autoSpaceDE w:val="0"/>
        <w:autoSpaceDN w:val="0"/>
        <w:adjustRightInd w:val="0"/>
        <w:spacing w:after="0" w:line="240" w:lineRule="auto"/>
        <w:jc w:val="center"/>
        <w:rPr>
          <w:rFonts w:ascii="Times New Roman" w:hAnsi="Times New Roman"/>
          <w:sz w:val="28"/>
          <w:szCs w:val="28"/>
        </w:rPr>
      </w:pPr>
      <w:r w:rsidRPr="00010321">
        <w:rPr>
          <w:rFonts w:ascii="Times New Roman" w:eastAsia="Calibri" w:hAnsi="Times New Roman"/>
          <w:sz w:val="28"/>
          <w:szCs w:val="28"/>
          <w:lang w:eastAsia="en-US"/>
        </w:rPr>
        <w:t xml:space="preserve">об использовании бюджетных ассигнований и внебюджетных средств на реализацию </w:t>
      </w:r>
      <w:r w:rsidR="00480602">
        <w:rPr>
          <w:rFonts w:ascii="Times New Roman" w:eastAsia="Calibri" w:hAnsi="Times New Roman"/>
          <w:sz w:val="28"/>
          <w:szCs w:val="28"/>
          <w:lang w:eastAsia="en-US"/>
        </w:rPr>
        <w:t xml:space="preserve"> </w:t>
      </w:r>
      <w:r w:rsidR="00A27183">
        <w:rPr>
          <w:rFonts w:ascii="Times New Roman" w:eastAsia="Calibri" w:hAnsi="Times New Roman"/>
          <w:sz w:val="28"/>
          <w:szCs w:val="28"/>
          <w:lang w:eastAsia="en-US"/>
        </w:rPr>
        <w:t>муниципальной программы</w:t>
      </w:r>
      <w:r w:rsidR="006258CD">
        <w:rPr>
          <w:rFonts w:ascii="Times New Roman" w:eastAsia="Calibri" w:hAnsi="Times New Roman"/>
          <w:sz w:val="28"/>
          <w:szCs w:val="28"/>
          <w:lang w:eastAsia="en-US"/>
        </w:rPr>
        <w:t xml:space="preserve"> </w:t>
      </w:r>
      <w:r w:rsidR="00A27183">
        <w:rPr>
          <w:rFonts w:ascii="Times New Roman" w:eastAsia="Calibri" w:hAnsi="Times New Roman"/>
          <w:sz w:val="28"/>
          <w:szCs w:val="28"/>
          <w:lang w:eastAsia="en-US"/>
        </w:rPr>
        <w:t xml:space="preserve"> </w:t>
      </w:r>
      <w:r w:rsidR="006258CD">
        <w:rPr>
          <w:rFonts w:ascii="Times New Roman" w:hAnsi="Times New Roman"/>
          <w:sz w:val="28"/>
          <w:szCs w:val="28"/>
        </w:rPr>
        <w:t>"</w:t>
      </w:r>
      <w:r w:rsidR="006258CD" w:rsidRPr="003155E4">
        <w:rPr>
          <w:rFonts w:ascii="Times New Roman" w:hAnsi="Times New Roman"/>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за </w:t>
      </w:r>
      <w:r w:rsidR="0007671E">
        <w:rPr>
          <w:rFonts w:ascii="Times New Roman" w:hAnsi="Times New Roman"/>
          <w:sz w:val="28"/>
          <w:szCs w:val="28"/>
        </w:rPr>
        <w:t>2021</w:t>
      </w:r>
      <w:r w:rsidR="006258CD" w:rsidRPr="003155E4">
        <w:rPr>
          <w:rFonts w:ascii="Times New Roman" w:hAnsi="Times New Roman"/>
          <w:sz w:val="28"/>
          <w:szCs w:val="28"/>
        </w:rPr>
        <w:t>г.</w:t>
      </w:r>
    </w:p>
    <w:tbl>
      <w:tblPr>
        <w:tblW w:w="15168"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4"/>
      </w:tblGrid>
      <w:tr w:rsidR="003476C4" w:rsidRPr="006258CD" w:rsidTr="003476C4">
        <w:trPr>
          <w:trHeight w:val="560"/>
          <w:tblCellSpacing w:w="5" w:type="nil"/>
          <w:jc w:val="center"/>
        </w:trPr>
        <w:tc>
          <w:tcPr>
            <w:tcW w:w="5387" w:type="dxa"/>
            <w:vMerge w:val="restart"/>
          </w:tcPr>
          <w:p w:rsidR="003476C4" w:rsidRPr="006258CD" w:rsidRDefault="003476C4" w:rsidP="003476C4">
            <w:pPr>
              <w:pStyle w:val="ConsPlusCell"/>
              <w:jc w:val="center"/>
              <w:rPr>
                <w:rFonts w:ascii="Times New Roman" w:hAnsi="Times New Roman" w:cs="Times New Roman"/>
                <w:sz w:val="24"/>
                <w:szCs w:val="24"/>
              </w:rPr>
            </w:pPr>
            <w:r w:rsidRPr="006258CD">
              <w:rPr>
                <w:rFonts w:ascii="Times New Roman" w:hAnsi="Times New Roman" w:cs="Times New Roman"/>
                <w:kern w:val="2"/>
                <w:sz w:val="24"/>
                <w:szCs w:val="24"/>
              </w:rPr>
              <w:t>Наименование муниципальной программы, подпрограммы, основного мероприятия</w:t>
            </w:r>
          </w:p>
        </w:tc>
        <w:tc>
          <w:tcPr>
            <w:tcW w:w="3261" w:type="dxa"/>
            <w:vMerge w:val="restart"/>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 xml:space="preserve">Источники </w:t>
            </w:r>
          </w:p>
          <w:p w:rsidR="003476C4" w:rsidRPr="006258CD" w:rsidRDefault="003476C4" w:rsidP="003476C4">
            <w:pPr>
              <w:pStyle w:val="ConsPlusCell"/>
              <w:jc w:val="center"/>
              <w:rPr>
                <w:rFonts w:ascii="Times New Roman" w:hAnsi="Times New Roman" w:cs="Times New Roman"/>
                <w:sz w:val="24"/>
                <w:szCs w:val="24"/>
              </w:rPr>
            </w:pPr>
            <w:r w:rsidRPr="006258CD">
              <w:rPr>
                <w:rFonts w:ascii="Times New Roman" w:hAnsi="Times New Roman" w:cs="Times New Roman"/>
                <w:kern w:val="2"/>
                <w:sz w:val="24"/>
                <w:szCs w:val="24"/>
              </w:rPr>
              <w:t>финансирования</w:t>
            </w:r>
          </w:p>
        </w:tc>
        <w:tc>
          <w:tcPr>
            <w:tcW w:w="4536" w:type="dxa"/>
            <w:gridSpan w:val="2"/>
            <w:shd w:val="clear" w:color="auto" w:fill="auto"/>
          </w:tcPr>
          <w:p w:rsidR="003476C4" w:rsidRPr="006258CD" w:rsidRDefault="003476C4" w:rsidP="003476C4">
            <w:pPr>
              <w:jc w:val="center"/>
              <w:rPr>
                <w:rFonts w:ascii="Times New Roman" w:hAnsi="Times New Roman"/>
                <w:sz w:val="24"/>
                <w:szCs w:val="24"/>
              </w:rPr>
            </w:pPr>
            <w:r w:rsidRPr="006258CD">
              <w:rPr>
                <w:rFonts w:ascii="Times New Roman" w:hAnsi="Times New Roman"/>
                <w:kern w:val="2"/>
                <w:sz w:val="24"/>
                <w:szCs w:val="24"/>
              </w:rPr>
              <w:t>Объем расходов (тыс. рублей), предусмотренных</w:t>
            </w:r>
          </w:p>
        </w:tc>
        <w:tc>
          <w:tcPr>
            <w:tcW w:w="1984" w:type="dxa"/>
            <w:vMerge w:val="restart"/>
            <w:shd w:val="clear" w:color="auto" w:fill="auto"/>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 xml:space="preserve">Фактические </w:t>
            </w:r>
            <w:r w:rsidRPr="006258CD">
              <w:rPr>
                <w:rFonts w:ascii="Times New Roman" w:hAnsi="Times New Roman"/>
                <w:kern w:val="2"/>
                <w:sz w:val="24"/>
                <w:szCs w:val="24"/>
              </w:rPr>
              <w:br/>
              <w:t xml:space="preserve">расходы </w:t>
            </w:r>
          </w:p>
          <w:p w:rsidR="003476C4" w:rsidRPr="006258CD" w:rsidRDefault="003476C4" w:rsidP="003476C4">
            <w:pPr>
              <w:jc w:val="center"/>
              <w:rPr>
                <w:rFonts w:ascii="Times New Roman" w:hAnsi="Times New Roman"/>
                <w:sz w:val="24"/>
                <w:szCs w:val="24"/>
              </w:rPr>
            </w:pPr>
            <w:r w:rsidRPr="006258CD">
              <w:rPr>
                <w:rFonts w:ascii="Times New Roman" w:hAnsi="Times New Roman"/>
                <w:kern w:val="2"/>
                <w:sz w:val="24"/>
                <w:szCs w:val="24"/>
              </w:rPr>
              <w:t>(тыс. рублей)</w:t>
            </w:r>
            <w:r w:rsidRPr="006258CD">
              <w:rPr>
                <w:rFonts w:ascii="Times New Roman" w:hAnsi="Times New Roman"/>
                <w:kern w:val="2"/>
                <w:sz w:val="24"/>
                <w:szCs w:val="24"/>
              </w:rPr>
              <w:br/>
            </w:r>
          </w:p>
        </w:tc>
      </w:tr>
      <w:tr w:rsidR="003476C4" w:rsidRPr="006258CD" w:rsidTr="006258CD">
        <w:trPr>
          <w:trHeight w:val="778"/>
          <w:tblCellSpacing w:w="5" w:type="nil"/>
          <w:jc w:val="center"/>
        </w:trPr>
        <w:tc>
          <w:tcPr>
            <w:tcW w:w="5387" w:type="dxa"/>
            <w:vMerge/>
          </w:tcPr>
          <w:p w:rsidR="003476C4" w:rsidRPr="006258CD" w:rsidRDefault="003476C4" w:rsidP="003476C4">
            <w:pPr>
              <w:pStyle w:val="ConsPlusCell"/>
              <w:rPr>
                <w:rFonts w:ascii="Times New Roman" w:hAnsi="Times New Roman" w:cs="Times New Roman"/>
                <w:sz w:val="24"/>
                <w:szCs w:val="24"/>
              </w:rPr>
            </w:pPr>
          </w:p>
        </w:tc>
        <w:tc>
          <w:tcPr>
            <w:tcW w:w="3261" w:type="dxa"/>
            <w:vMerge/>
          </w:tcPr>
          <w:p w:rsidR="003476C4" w:rsidRPr="006258CD" w:rsidRDefault="003476C4" w:rsidP="003476C4">
            <w:pPr>
              <w:pStyle w:val="ConsPlusCell"/>
              <w:rPr>
                <w:rFonts w:ascii="Times New Roman" w:hAnsi="Times New Roman" w:cs="Times New Roman"/>
                <w:sz w:val="24"/>
                <w:szCs w:val="24"/>
              </w:rPr>
            </w:pPr>
          </w:p>
        </w:tc>
        <w:tc>
          <w:tcPr>
            <w:tcW w:w="2268" w:type="dxa"/>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 xml:space="preserve">муниципальной программой </w:t>
            </w:r>
          </w:p>
          <w:p w:rsidR="003476C4" w:rsidRPr="006258CD" w:rsidRDefault="003476C4" w:rsidP="003476C4">
            <w:pPr>
              <w:autoSpaceDE w:val="0"/>
              <w:autoSpaceDN w:val="0"/>
              <w:adjustRightInd w:val="0"/>
              <w:jc w:val="center"/>
              <w:rPr>
                <w:rFonts w:ascii="Times New Roman" w:hAnsi="Times New Roman"/>
                <w:kern w:val="2"/>
                <w:sz w:val="24"/>
                <w:szCs w:val="24"/>
              </w:rPr>
            </w:pPr>
          </w:p>
        </w:tc>
        <w:tc>
          <w:tcPr>
            <w:tcW w:w="2268" w:type="dxa"/>
          </w:tcPr>
          <w:p w:rsidR="003476C4" w:rsidRPr="006258CD" w:rsidRDefault="003476C4" w:rsidP="003476C4">
            <w:pPr>
              <w:autoSpaceDE w:val="0"/>
              <w:autoSpaceDN w:val="0"/>
              <w:adjustRightInd w:val="0"/>
              <w:jc w:val="center"/>
              <w:rPr>
                <w:rFonts w:ascii="Times New Roman" w:hAnsi="Times New Roman"/>
                <w:kern w:val="2"/>
                <w:sz w:val="24"/>
                <w:szCs w:val="24"/>
              </w:rPr>
            </w:pPr>
            <w:r w:rsidRPr="006258CD">
              <w:rPr>
                <w:rFonts w:ascii="Times New Roman" w:hAnsi="Times New Roman"/>
                <w:kern w:val="2"/>
                <w:sz w:val="24"/>
                <w:szCs w:val="24"/>
              </w:rPr>
              <w:t>сводной бюджетной росписью</w:t>
            </w:r>
          </w:p>
        </w:tc>
        <w:tc>
          <w:tcPr>
            <w:tcW w:w="1984" w:type="dxa"/>
            <w:vMerge/>
            <w:vAlign w:val="center"/>
          </w:tcPr>
          <w:p w:rsidR="003476C4" w:rsidRPr="006258CD" w:rsidRDefault="003476C4" w:rsidP="003476C4">
            <w:pPr>
              <w:widowControl w:val="0"/>
              <w:autoSpaceDE w:val="0"/>
              <w:autoSpaceDN w:val="0"/>
              <w:adjustRightInd w:val="0"/>
              <w:jc w:val="center"/>
              <w:rPr>
                <w:rFonts w:ascii="Times New Roman" w:hAnsi="Times New Roman"/>
                <w:sz w:val="24"/>
                <w:szCs w:val="24"/>
              </w:rPr>
            </w:pPr>
          </w:p>
        </w:tc>
      </w:tr>
    </w:tbl>
    <w:p w:rsidR="003476C4" w:rsidRPr="0034109F" w:rsidRDefault="003476C4" w:rsidP="003476C4">
      <w:pPr>
        <w:rPr>
          <w:sz w:val="2"/>
          <w:szCs w:val="2"/>
        </w:rPr>
      </w:pPr>
    </w:p>
    <w:tbl>
      <w:tblPr>
        <w:tblW w:w="15169" w:type="dxa"/>
        <w:jc w:val="center"/>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3261"/>
        <w:gridCol w:w="2268"/>
        <w:gridCol w:w="2268"/>
        <w:gridCol w:w="1985"/>
      </w:tblGrid>
      <w:tr w:rsidR="003476C4" w:rsidRPr="003E6F7D" w:rsidTr="003476C4">
        <w:trPr>
          <w:tblHeader/>
          <w:tblCellSpacing w:w="5" w:type="nil"/>
          <w:jc w:val="center"/>
        </w:trPr>
        <w:tc>
          <w:tcPr>
            <w:tcW w:w="5387" w:type="dxa"/>
          </w:tcPr>
          <w:p w:rsidR="003476C4" w:rsidRPr="003E6F7D" w:rsidRDefault="003476C4" w:rsidP="003476C4">
            <w:pPr>
              <w:pStyle w:val="ConsPlusCell"/>
              <w:jc w:val="center"/>
              <w:rPr>
                <w:sz w:val="24"/>
                <w:szCs w:val="24"/>
              </w:rPr>
            </w:pPr>
            <w:r>
              <w:rPr>
                <w:sz w:val="24"/>
                <w:szCs w:val="24"/>
              </w:rPr>
              <w:t>1</w:t>
            </w:r>
          </w:p>
        </w:tc>
        <w:tc>
          <w:tcPr>
            <w:tcW w:w="3261" w:type="dxa"/>
          </w:tcPr>
          <w:p w:rsidR="003476C4" w:rsidRPr="003E6F7D" w:rsidRDefault="003476C4" w:rsidP="003476C4">
            <w:pPr>
              <w:pStyle w:val="ConsPlusCell"/>
              <w:jc w:val="center"/>
              <w:rPr>
                <w:sz w:val="24"/>
                <w:szCs w:val="24"/>
              </w:rPr>
            </w:pPr>
            <w:r>
              <w:rPr>
                <w:sz w:val="24"/>
                <w:szCs w:val="24"/>
              </w:rPr>
              <w:t>2</w:t>
            </w:r>
          </w:p>
        </w:tc>
        <w:tc>
          <w:tcPr>
            <w:tcW w:w="2268" w:type="dxa"/>
          </w:tcPr>
          <w:p w:rsidR="003476C4" w:rsidRPr="003E6F7D" w:rsidRDefault="003476C4" w:rsidP="003476C4">
            <w:pPr>
              <w:pStyle w:val="ConsPlusCell"/>
              <w:jc w:val="center"/>
              <w:rPr>
                <w:sz w:val="24"/>
                <w:szCs w:val="24"/>
              </w:rPr>
            </w:pPr>
            <w:r w:rsidRPr="003E6F7D">
              <w:rPr>
                <w:sz w:val="24"/>
                <w:szCs w:val="24"/>
              </w:rPr>
              <w:t>4</w:t>
            </w:r>
          </w:p>
        </w:tc>
        <w:tc>
          <w:tcPr>
            <w:tcW w:w="2268" w:type="dxa"/>
          </w:tcPr>
          <w:p w:rsidR="003476C4" w:rsidRPr="003E6F7D" w:rsidRDefault="003476C4" w:rsidP="003476C4">
            <w:pPr>
              <w:pStyle w:val="ConsPlusCell"/>
              <w:jc w:val="center"/>
              <w:rPr>
                <w:sz w:val="24"/>
                <w:szCs w:val="24"/>
              </w:rPr>
            </w:pPr>
            <w:r w:rsidRPr="003E6F7D">
              <w:rPr>
                <w:sz w:val="24"/>
                <w:szCs w:val="24"/>
              </w:rPr>
              <w:t>5</w:t>
            </w:r>
          </w:p>
        </w:tc>
        <w:tc>
          <w:tcPr>
            <w:tcW w:w="1985" w:type="dxa"/>
          </w:tcPr>
          <w:p w:rsidR="003476C4" w:rsidRPr="003E6F7D" w:rsidRDefault="003476C4" w:rsidP="003476C4">
            <w:pPr>
              <w:pStyle w:val="ConsPlusCell"/>
              <w:jc w:val="center"/>
              <w:rPr>
                <w:sz w:val="24"/>
                <w:szCs w:val="24"/>
              </w:rPr>
            </w:pPr>
            <w:r w:rsidRPr="003E6F7D">
              <w:rPr>
                <w:sz w:val="24"/>
                <w:szCs w:val="24"/>
              </w:rPr>
              <w:t>6</w:t>
            </w:r>
          </w:p>
        </w:tc>
      </w:tr>
      <w:tr w:rsidR="006258CD" w:rsidRPr="003E6F7D" w:rsidTr="003476C4">
        <w:trPr>
          <w:trHeight w:val="251"/>
          <w:tblCellSpacing w:w="5" w:type="nil"/>
          <w:jc w:val="center"/>
        </w:trPr>
        <w:tc>
          <w:tcPr>
            <w:tcW w:w="5387" w:type="dxa"/>
            <w:vMerge w:val="restart"/>
          </w:tcPr>
          <w:p w:rsidR="006258CD" w:rsidRPr="006258CD" w:rsidRDefault="006258CD" w:rsidP="003476C4">
            <w:pPr>
              <w:pStyle w:val="ConsPlusCell"/>
              <w:snapToGrid w:val="0"/>
              <w:rPr>
                <w:rFonts w:ascii="Times New Roman" w:hAnsi="Times New Roman" w:cs="Times New Roman"/>
                <w:sz w:val="24"/>
                <w:szCs w:val="24"/>
              </w:rPr>
            </w:pPr>
            <w:r w:rsidRPr="006258CD">
              <w:rPr>
                <w:rFonts w:ascii="Times New Roman" w:hAnsi="Times New Roman" w:cs="Times New Roman"/>
                <w:sz w:val="24"/>
                <w:szCs w:val="24"/>
              </w:rPr>
              <w:t xml:space="preserve">Муниципальная  </w:t>
            </w:r>
            <w:r w:rsidRPr="006258CD">
              <w:rPr>
                <w:rFonts w:ascii="Times New Roman" w:hAnsi="Times New Roman" w:cs="Times New Roman"/>
                <w:sz w:val="24"/>
                <w:szCs w:val="24"/>
              </w:rPr>
              <w:br/>
              <w:t xml:space="preserve">программа </w:t>
            </w:r>
          </w:p>
          <w:p w:rsidR="006258CD" w:rsidRPr="006258CD" w:rsidRDefault="006258CD" w:rsidP="003476C4">
            <w:pPr>
              <w:pStyle w:val="ConsPlusCell"/>
              <w:snapToGrid w:val="0"/>
              <w:rPr>
                <w:rFonts w:ascii="Times New Roman" w:hAnsi="Times New Roman" w:cs="Times New Roman"/>
                <w:b/>
                <w:bCs/>
                <w:sz w:val="24"/>
                <w:szCs w:val="24"/>
              </w:rPr>
            </w:pPr>
            <w:r w:rsidRPr="006258CD">
              <w:rPr>
                <w:rFonts w:ascii="Times New Roman" w:hAnsi="Times New Roman" w:cs="Times New Roman"/>
                <w:b/>
                <w:kern w:val="2"/>
                <w:sz w:val="24"/>
                <w:szCs w:val="24"/>
              </w:rPr>
              <w:t>«</w:t>
            </w:r>
            <w:r w:rsidRPr="006258CD">
              <w:rPr>
                <w:rFonts w:ascii="Times New Roman" w:hAnsi="Times New Roman"/>
                <w:b/>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6258CD">
              <w:rPr>
                <w:rFonts w:ascii="Times New Roman" w:hAnsi="Times New Roman" w:cs="Times New Roman"/>
                <w:b/>
                <w:bCs/>
                <w:kern w:val="2"/>
                <w:sz w:val="24"/>
                <w:szCs w:val="24"/>
              </w:rPr>
              <w:t>»</w:t>
            </w:r>
          </w:p>
        </w:tc>
        <w:tc>
          <w:tcPr>
            <w:tcW w:w="3261" w:type="dxa"/>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6258CD" w:rsidRDefault="00C3472F" w:rsidP="006258CD">
            <w:pPr>
              <w:pStyle w:val="ConsPlusCell"/>
              <w:jc w:val="center"/>
              <w:rPr>
                <w:rFonts w:ascii="Times New Roman" w:hAnsi="Times New Roman" w:cs="Times New Roman"/>
                <w:spacing w:val="-24"/>
              </w:rPr>
            </w:pPr>
            <w:r>
              <w:rPr>
                <w:rFonts w:ascii="Times New Roman" w:hAnsi="Times New Roman" w:cs="Times New Roman"/>
                <w:spacing w:val="-24"/>
              </w:rPr>
              <w:t>60,5</w:t>
            </w:r>
          </w:p>
        </w:tc>
        <w:tc>
          <w:tcPr>
            <w:tcW w:w="2268" w:type="dxa"/>
          </w:tcPr>
          <w:p w:rsidR="006258CD" w:rsidRDefault="00C3472F" w:rsidP="006258CD">
            <w:pPr>
              <w:pStyle w:val="ConsPlusCell"/>
              <w:jc w:val="center"/>
              <w:rPr>
                <w:rFonts w:ascii="Times New Roman" w:hAnsi="Times New Roman" w:cs="Times New Roman"/>
                <w:spacing w:val="-24"/>
              </w:rPr>
            </w:pPr>
            <w:r>
              <w:rPr>
                <w:rFonts w:ascii="Times New Roman" w:hAnsi="Times New Roman" w:cs="Times New Roman"/>
                <w:spacing w:val="-24"/>
              </w:rPr>
              <w:t>60,5</w:t>
            </w:r>
          </w:p>
        </w:tc>
        <w:tc>
          <w:tcPr>
            <w:tcW w:w="1985" w:type="dxa"/>
          </w:tcPr>
          <w:p w:rsidR="006258CD" w:rsidRDefault="00C3472F" w:rsidP="006258CD">
            <w:pPr>
              <w:pStyle w:val="ConsPlusCell"/>
              <w:jc w:val="center"/>
              <w:rPr>
                <w:rFonts w:ascii="Times New Roman" w:hAnsi="Times New Roman" w:cs="Times New Roman"/>
                <w:spacing w:val="-24"/>
              </w:rPr>
            </w:pPr>
            <w:r>
              <w:rPr>
                <w:rFonts w:ascii="Times New Roman" w:hAnsi="Times New Roman" w:cs="Times New Roman"/>
                <w:spacing w:val="-24"/>
              </w:rPr>
              <w:t>60,1</w:t>
            </w:r>
          </w:p>
        </w:tc>
      </w:tr>
      <w:tr w:rsidR="006258CD" w:rsidRPr="003E6F7D" w:rsidTr="003476C4">
        <w:trPr>
          <w:tblCellSpacing w:w="5" w:type="nil"/>
          <w:jc w:val="center"/>
        </w:trPr>
        <w:tc>
          <w:tcPr>
            <w:tcW w:w="5387" w:type="dxa"/>
            <w:vMerge/>
          </w:tcPr>
          <w:p w:rsidR="006258CD" w:rsidRPr="00A74854" w:rsidRDefault="006258CD" w:rsidP="003476C4">
            <w:pPr>
              <w:pStyle w:val="ConsPlusCell"/>
              <w:jc w:val="both"/>
              <w:rPr>
                <w:rFonts w:ascii="Times New Roman" w:hAnsi="Times New Roman" w:cs="Times New Roman"/>
                <w:sz w:val="24"/>
                <w:szCs w:val="24"/>
              </w:rPr>
            </w:pPr>
          </w:p>
        </w:tc>
        <w:tc>
          <w:tcPr>
            <w:tcW w:w="3261" w:type="dxa"/>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6258CD" w:rsidRDefault="00C3472F" w:rsidP="006258CD">
            <w:pPr>
              <w:pStyle w:val="ConsPlusCell"/>
              <w:jc w:val="center"/>
              <w:rPr>
                <w:rFonts w:ascii="Times New Roman" w:hAnsi="Times New Roman" w:cs="Times New Roman"/>
                <w:spacing w:val="-24"/>
              </w:rPr>
            </w:pPr>
            <w:r>
              <w:rPr>
                <w:rFonts w:ascii="Times New Roman" w:hAnsi="Times New Roman" w:cs="Times New Roman"/>
                <w:spacing w:val="-24"/>
              </w:rPr>
              <w:t>60,5</w:t>
            </w:r>
          </w:p>
        </w:tc>
        <w:tc>
          <w:tcPr>
            <w:tcW w:w="2268" w:type="dxa"/>
          </w:tcPr>
          <w:p w:rsidR="006258CD" w:rsidRDefault="00C3472F" w:rsidP="006258CD">
            <w:pPr>
              <w:pStyle w:val="ConsPlusCell"/>
              <w:jc w:val="center"/>
              <w:rPr>
                <w:rFonts w:ascii="Times New Roman" w:hAnsi="Times New Roman" w:cs="Times New Roman"/>
                <w:spacing w:val="-24"/>
              </w:rPr>
            </w:pPr>
            <w:r>
              <w:rPr>
                <w:rFonts w:ascii="Times New Roman" w:hAnsi="Times New Roman" w:cs="Times New Roman"/>
                <w:spacing w:val="-24"/>
              </w:rPr>
              <w:t>60,5</w:t>
            </w:r>
          </w:p>
        </w:tc>
        <w:tc>
          <w:tcPr>
            <w:tcW w:w="1985" w:type="dxa"/>
          </w:tcPr>
          <w:p w:rsidR="006258CD" w:rsidRDefault="00C3472F" w:rsidP="006258CD">
            <w:pPr>
              <w:pStyle w:val="ConsPlusCell"/>
              <w:jc w:val="center"/>
              <w:rPr>
                <w:rFonts w:ascii="Times New Roman" w:hAnsi="Times New Roman" w:cs="Times New Roman"/>
                <w:spacing w:val="-24"/>
              </w:rPr>
            </w:pPr>
            <w:r>
              <w:rPr>
                <w:rFonts w:ascii="Times New Roman" w:hAnsi="Times New Roman" w:cs="Times New Roman"/>
                <w:spacing w:val="-24"/>
              </w:rPr>
              <w:t>60,1</w:t>
            </w:r>
          </w:p>
        </w:tc>
      </w:tr>
      <w:tr w:rsidR="003476C4" w:rsidRPr="003E6F7D" w:rsidTr="003476C4">
        <w:trPr>
          <w:tblCellSpacing w:w="5" w:type="nil"/>
          <w:jc w:val="center"/>
        </w:trPr>
        <w:tc>
          <w:tcPr>
            <w:tcW w:w="5387" w:type="dxa"/>
            <w:vMerge w:val="restart"/>
          </w:tcPr>
          <w:p w:rsidR="003476C4" w:rsidRPr="008157CE" w:rsidRDefault="003476C4" w:rsidP="003476C4">
            <w:pPr>
              <w:pStyle w:val="ConsPlusCell"/>
              <w:jc w:val="both"/>
              <w:rPr>
                <w:rFonts w:ascii="Times New Roman" w:hAnsi="Times New Roman" w:cs="Times New Roman"/>
                <w:sz w:val="24"/>
                <w:szCs w:val="24"/>
              </w:rPr>
            </w:pPr>
            <w:r w:rsidRPr="008157CE">
              <w:rPr>
                <w:rFonts w:ascii="Times New Roman" w:hAnsi="Times New Roman" w:cs="Times New Roman"/>
                <w:kern w:val="2"/>
                <w:sz w:val="24"/>
                <w:szCs w:val="24"/>
              </w:rPr>
              <w:t>Подпрограмма</w:t>
            </w:r>
            <w:r w:rsidR="0023166C">
              <w:rPr>
                <w:rFonts w:ascii="Times New Roman" w:hAnsi="Times New Roman" w:cs="Times New Roman"/>
                <w:kern w:val="2"/>
                <w:sz w:val="24"/>
                <w:szCs w:val="24"/>
              </w:rPr>
              <w:t xml:space="preserve"> 1</w:t>
            </w:r>
            <w:r w:rsidRPr="008157CE">
              <w:rPr>
                <w:rFonts w:ascii="Times New Roman" w:hAnsi="Times New Roman" w:cs="Times New Roman"/>
                <w:kern w:val="2"/>
                <w:sz w:val="24"/>
                <w:szCs w:val="24"/>
              </w:rPr>
              <w:t xml:space="preserve"> «</w:t>
            </w:r>
            <w:r w:rsidRPr="00B93CFA">
              <w:rPr>
                <w:rFonts w:ascii="Times New Roman" w:hAnsi="Times New Roman"/>
                <w:b/>
                <w:sz w:val="24"/>
                <w:szCs w:val="24"/>
              </w:rPr>
              <w:t>Защита населения от чрезвычайных ситуаций</w:t>
            </w:r>
            <w:r w:rsidRPr="008157CE">
              <w:rPr>
                <w:rFonts w:ascii="Times New Roman" w:hAnsi="Times New Roman" w:cs="Times New Roman"/>
                <w:kern w:val="2"/>
                <w:sz w:val="24"/>
                <w:szCs w:val="24"/>
              </w:rPr>
              <w:t>»</w:t>
            </w:r>
          </w:p>
        </w:tc>
        <w:tc>
          <w:tcPr>
            <w:tcW w:w="3261" w:type="dxa"/>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 xml:space="preserve">Всего                </w:t>
            </w: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1985" w:type="dxa"/>
          </w:tcPr>
          <w:p w:rsidR="003476C4" w:rsidRPr="00A74854" w:rsidRDefault="003476C4" w:rsidP="003476C4">
            <w:pPr>
              <w:pStyle w:val="ConsPlusCell"/>
              <w:jc w:val="center"/>
              <w:rPr>
                <w:rFonts w:ascii="Times New Roman" w:hAnsi="Times New Roman" w:cs="Times New Roman"/>
                <w:spacing w:val="-24"/>
              </w:rPr>
            </w:pPr>
          </w:p>
        </w:tc>
      </w:tr>
      <w:tr w:rsidR="003476C4" w:rsidRPr="003E6F7D" w:rsidTr="003476C4">
        <w:trPr>
          <w:tblCellSpacing w:w="5" w:type="nil"/>
          <w:jc w:val="center"/>
        </w:trPr>
        <w:tc>
          <w:tcPr>
            <w:tcW w:w="5387" w:type="dxa"/>
            <w:vMerge/>
          </w:tcPr>
          <w:p w:rsidR="003476C4" w:rsidRPr="00A74854" w:rsidRDefault="003476C4" w:rsidP="003476C4">
            <w:pPr>
              <w:pStyle w:val="ConsPlusCell"/>
              <w:jc w:val="both"/>
              <w:rPr>
                <w:rFonts w:ascii="Times New Roman" w:hAnsi="Times New Roman" w:cs="Times New Roman"/>
                <w:sz w:val="24"/>
                <w:szCs w:val="24"/>
              </w:rPr>
            </w:pPr>
          </w:p>
        </w:tc>
        <w:tc>
          <w:tcPr>
            <w:tcW w:w="3261" w:type="dxa"/>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2268" w:type="dxa"/>
          </w:tcPr>
          <w:p w:rsidR="003476C4" w:rsidRPr="00A74854" w:rsidRDefault="003476C4" w:rsidP="003476C4">
            <w:pPr>
              <w:pStyle w:val="ConsPlusCell"/>
              <w:jc w:val="center"/>
              <w:rPr>
                <w:rFonts w:ascii="Times New Roman" w:hAnsi="Times New Roman" w:cs="Times New Roman"/>
                <w:spacing w:val="-24"/>
              </w:rPr>
            </w:pPr>
          </w:p>
        </w:tc>
        <w:tc>
          <w:tcPr>
            <w:tcW w:w="1985" w:type="dxa"/>
          </w:tcPr>
          <w:p w:rsidR="003476C4" w:rsidRPr="00A74854" w:rsidRDefault="003476C4" w:rsidP="003476C4">
            <w:pPr>
              <w:pStyle w:val="ConsPlusCell"/>
              <w:jc w:val="center"/>
              <w:rPr>
                <w:rFonts w:ascii="Times New Roman" w:hAnsi="Times New Roman" w:cs="Times New Roman"/>
                <w:spacing w:val="-24"/>
              </w:rPr>
            </w:pPr>
          </w:p>
        </w:tc>
      </w:tr>
      <w:tr w:rsidR="003476C4" w:rsidRPr="003E6F7D" w:rsidTr="003476C4">
        <w:trPr>
          <w:tblCellSpacing w:w="5" w:type="nil"/>
          <w:jc w:val="center"/>
        </w:trPr>
        <w:tc>
          <w:tcPr>
            <w:tcW w:w="5387" w:type="dxa"/>
            <w:vMerge w:val="restart"/>
          </w:tcPr>
          <w:p w:rsidR="003476C4" w:rsidRDefault="003476C4" w:rsidP="003476C4">
            <w:pPr>
              <w:widowControl w:val="0"/>
              <w:autoSpaceDE w:val="0"/>
              <w:autoSpaceDN w:val="0"/>
              <w:adjustRightInd w:val="0"/>
              <w:spacing w:after="0" w:line="240" w:lineRule="auto"/>
              <w:jc w:val="both"/>
              <w:rPr>
                <w:rFonts w:ascii="Times New Roman" w:hAnsi="Times New Roman"/>
                <w:iCs/>
                <w:kern w:val="2"/>
                <w:sz w:val="24"/>
                <w:szCs w:val="24"/>
              </w:rPr>
            </w:pPr>
            <w:r w:rsidRPr="008157CE">
              <w:rPr>
                <w:rFonts w:ascii="Times New Roman" w:hAnsi="Times New Roman"/>
                <w:iCs/>
                <w:kern w:val="2"/>
                <w:sz w:val="24"/>
                <w:szCs w:val="24"/>
              </w:rPr>
              <w:t xml:space="preserve">Основное мероприятие 1.1 </w:t>
            </w:r>
          </w:p>
          <w:p w:rsidR="003476C4" w:rsidRPr="00B93CFA" w:rsidRDefault="003476C4" w:rsidP="003476C4">
            <w:pPr>
              <w:widowControl w:val="0"/>
              <w:autoSpaceDE w:val="0"/>
              <w:autoSpaceDN w:val="0"/>
              <w:adjustRightInd w:val="0"/>
              <w:spacing w:after="0" w:line="240" w:lineRule="auto"/>
              <w:jc w:val="both"/>
              <w:rPr>
                <w:rFonts w:ascii="Times New Roman" w:hAnsi="Times New Roman"/>
                <w:iCs/>
                <w:kern w:val="2"/>
                <w:sz w:val="24"/>
                <w:szCs w:val="24"/>
              </w:rPr>
            </w:pPr>
            <w:r>
              <w:rPr>
                <w:rFonts w:ascii="Times New Roman" w:hAnsi="Times New Roman"/>
                <w:bCs/>
                <w:sz w:val="24"/>
                <w:szCs w:val="24"/>
              </w:rPr>
              <w:t xml:space="preserve">Оснащение </w:t>
            </w:r>
            <w:r w:rsidRPr="00B93CFA">
              <w:rPr>
                <w:rFonts w:ascii="Times New Roman" w:hAnsi="Times New Roman"/>
                <w:bCs/>
                <w:sz w:val="24"/>
                <w:szCs w:val="24"/>
              </w:rPr>
              <w:t>средствами  оповещения территории Северного сельского поселения</w:t>
            </w:r>
          </w:p>
          <w:p w:rsidR="003476C4" w:rsidRPr="008157CE" w:rsidRDefault="003476C4" w:rsidP="003476C4">
            <w:pPr>
              <w:pStyle w:val="ConsPlusCell"/>
              <w:rPr>
                <w:rFonts w:ascii="Times New Roman" w:hAnsi="Times New Roman" w:cs="Times New Roman"/>
                <w:iCs/>
                <w:kern w:val="2"/>
                <w:sz w:val="24"/>
                <w:szCs w:val="24"/>
              </w:rPr>
            </w:pPr>
          </w:p>
          <w:p w:rsidR="003476C4" w:rsidRPr="00A74854" w:rsidRDefault="003476C4" w:rsidP="003476C4">
            <w:pPr>
              <w:pStyle w:val="ConsPlusCell"/>
              <w:rPr>
                <w:rFonts w:ascii="Times New Roman" w:hAnsi="Times New Roman" w:cs="Times New Roman"/>
                <w:sz w:val="24"/>
                <w:szCs w:val="24"/>
              </w:rPr>
            </w:pPr>
          </w:p>
        </w:tc>
        <w:tc>
          <w:tcPr>
            <w:tcW w:w="3261" w:type="dxa"/>
            <w:tcBorders>
              <w:bottom w:val="single" w:sz="4" w:space="0" w:color="auto"/>
            </w:tcBorders>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1985"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r>
      <w:tr w:rsidR="003476C4" w:rsidRPr="003E6F7D" w:rsidTr="003476C4">
        <w:trPr>
          <w:tblCellSpacing w:w="5" w:type="nil"/>
          <w:jc w:val="center"/>
        </w:trPr>
        <w:tc>
          <w:tcPr>
            <w:tcW w:w="5387" w:type="dxa"/>
            <w:vMerge/>
            <w:tcBorders>
              <w:bottom w:val="single" w:sz="4" w:space="0" w:color="auto"/>
            </w:tcBorders>
          </w:tcPr>
          <w:p w:rsidR="003476C4" w:rsidRPr="00A74854" w:rsidRDefault="003476C4" w:rsidP="003476C4">
            <w:pPr>
              <w:pStyle w:val="ConsPlusCell"/>
              <w:rPr>
                <w:rFonts w:ascii="Times New Roman" w:hAnsi="Times New Roman" w:cs="Times New Roman"/>
                <w:sz w:val="24"/>
                <w:szCs w:val="24"/>
              </w:rPr>
            </w:pPr>
          </w:p>
        </w:tc>
        <w:tc>
          <w:tcPr>
            <w:tcW w:w="3261" w:type="dxa"/>
            <w:tcBorders>
              <w:bottom w:val="single" w:sz="4" w:space="0" w:color="auto"/>
            </w:tcBorders>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2268"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c>
          <w:tcPr>
            <w:tcW w:w="1985" w:type="dxa"/>
            <w:tcBorders>
              <w:bottom w:val="single" w:sz="4" w:space="0" w:color="auto"/>
            </w:tcBorders>
          </w:tcPr>
          <w:p w:rsidR="003476C4" w:rsidRPr="00A74854" w:rsidRDefault="003476C4" w:rsidP="003476C4">
            <w:pPr>
              <w:pStyle w:val="ConsPlusCell"/>
              <w:jc w:val="center"/>
              <w:rPr>
                <w:rFonts w:ascii="Times New Roman" w:hAnsi="Times New Roman" w:cs="Times New Roman"/>
                <w:spacing w:val="-24"/>
              </w:rPr>
            </w:pPr>
          </w:p>
        </w:tc>
      </w:tr>
      <w:tr w:rsidR="006258CD" w:rsidRPr="003E6F7D" w:rsidTr="003476C4">
        <w:trPr>
          <w:tblCellSpacing w:w="5" w:type="nil"/>
          <w:jc w:val="center"/>
        </w:trPr>
        <w:tc>
          <w:tcPr>
            <w:tcW w:w="5387" w:type="dxa"/>
            <w:vMerge w:val="restart"/>
          </w:tcPr>
          <w:p w:rsidR="006258CD" w:rsidRPr="008157CE" w:rsidRDefault="006258CD" w:rsidP="003476C4">
            <w:pPr>
              <w:pStyle w:val="ConsPlusCell"/>
              <w:rPr>
                <w:rFonts w:ascii="Times New Roman" w:hAnsi="Times New Roman" w:cs="Times New Roman"/>
                <w:sz w:val="24"/>
                <w:szCs w:val="24"/>
              </w:rPr>
            </w:pPr>
            <w:r w:rsidRPr="008157CE">
              <w:rPr>
                <w:rFonts w:ascii="Times New Roman" w:hAnsi="Times New Roman" w:cs="Times New Roman"/>
                <w:kern w:val="2"/>
                <w:sz w:val="24"/>
                <w:szCs w:val="24"/>
              </w:rPr>
              <w:t>Подпрограмма 2 «</w:t>
            </w:r>
            <w:r w:rsidRPr="00480602">
              <w:rPr>
                <w:rFonts w:ascii="Times New Roman" w:hAnsi="Times New Roman"/>
                <w:b/>
                <w:sz w:val="24"/>
                <w:szCs w:val="24"/>
              </w:rPr>
              <w:t>Пожарная безопасность</w:t>
            </w:r>
            <w:r w:rsidRPr="008157CE">
              <w:rPr>
                <w:rFonts w:ascii="Times New Roman" w:hAnsi="Times New Roman" w:cs="Times New Roman"/>
                <w:kern w:val="2"/>
                <w:sz w:val="24"/>
                <w:szCs w:val="24"/>
              </w:rPr>
              <w:t>»</w:t>
            </w:r>
          </w:p>
        </w:tc>
        <w:tc>
          <w:tcPr>
            <w:tcW w:w="3261" w:type="dxa"/>
            <w:tcBorders>
              <w:top w:val="single" w:sz="4" w:space="0" w:color="auto"/>
              <w:bottom w:val="single" w:sz="4" w:space="0" w:color="auto"/>
            </w:tcBorders>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258CD" w:rsidRDefault="00C3472F" w:rsidP="006258CD">
            <w:pPr>
              <w:pStyle w:val="ConsPlusCell"/>
              <w:jc w:val="center"/>
              <w:rPr>
                <w:rFonts w:ascii="Times New Roman" w:hAnsi="Times New Roman" w:cs="Times New Roman"/>
                <w:spacing w:val="-24"/>
              </w:rPr>
            </w:pPr>
            <w:r>
              <w:rPr>
                <w:rFonts w:ascii="Times New Roman" w:hAnsi="Times New Roman" w:cs="Times New Roman"/>
                <w:spacing w:val="-24"/>
              </w:rPr>
              <w:t>59,5</w:t>
            </w:r>
          </w:p>
        </w:tc>
        <w:tc>
          <w:tcPr>
            <w:tcW w:w="2268" w:type="dxa"/>
            <w:tcBorders>
              <w:top w:val="single" w:sz="4" w:space="0" w:color="auto"/>
              <w:bottom w:val="single" w:sz="4" w:space="0" w:color="auto"/>
            </w:tcBorders>
          </w:tcPr>
          <w:p w:rsidR="006258CD" w:rsidRDefault="00C3472F" w:rsidP="006258CD">
            <w:pPr>
              <w:pStyle w:val="ConsPlusCell"/>
              <w:jc w:val="center"/>
              <w:rPr>
                <w:rFonts w:ascii="Times New Roman" w:hAnsi="Times New Roman" w:cs="Times New Roman"/>
                <w:spacing w:val="-24"/>
              </w:rPr>
            </w:pPr>
            <w:r>
              <w:rPr>
                <w:rFonts w:ascii="Times New Roman" w:hAnsi="Times New Roman" w:cs="Times New Roman"/>
                <w:spacing w:val="-24"/>
              </w:rPr>
              <w:t>59,5</w:t>
            </w:r>
          </w:p>
        </w:tc>
        <w:tc>
          <w:tcPr>
            <w:tcW w:w="1985" w:type="dxa"/>
            <w:tcBorders>
              <w:top w:val="single" w:sz="4" w:space="0" w:color="auto"/>
              <w:bottom w:val="single" w:sz="4" w:space="0" w:color="auto"/>
            </w:tcBorders>
          </w:tcPr>
          <w:p w:rsidR="006258CD" w:rsidRDefault="00C3472F" w:rsidP="006258CD">
            <w:pPr>
              <w:pStyle w:val="ConsPlusCell"/>
              <w:jc w:val="center"/>
              <w:rPr>
                <w:rFonts w:ascii="Times New Roman" w:hAnsi="Times New Roman" w:cs="Times New Roman"/>
                <w:spacing w:val="-24"/>
              </w:rPr>
            </w:pPr>
            <w:r>
              <w:rPr>
                <w:rFonts w:ascii="Times New Roman" w:hAnsi="Times New Roman" w:cs="Times New Roman"/>
                <w:spacing w:val="-24"/>
              </w:rPr>
              <w:t>59,1</w:t>
            </w:r>
          </w:p>
        </w:tc>
      </w:tr>
      <w:tr w:rsidR="00C3472F" w:rsidRPr="003E6F7D" w:rsidTr="003476C4">
        <w:trPr>
          <w:tblCellSpacing w:w="5" w:type="nil"/>
          <w:jc w:val="center"/>
        </w:trPr>
        <w:tc>
          <w:tcPr>
            <w:tcW w:w="5387" w:type="dxa"/>
            <w:vMerge/>
            <w:tcBorders>
              <w:bottom w:val="nil"/>
            </w:tcBorders>
          </w:tcPr>
          <w:p w:rsidR="00C3472F" w:rsidRPr="00A74854" w:rsidRDefault="00C3472F" w:rsidP="003476C4">
            <w:pPr>
              <w:pStyle w:val="ConsPlusCell"/>
              <w:rPr>
                <w:rFonts w:ascii="Times New Roman" w:hAnsi="Times New Roman" w:cs="Times New Roman"/>
                <w:sz w:val="24"/>
                <w:szCs w:val="24"/>
              </w:rPr>
            </w:pPr>
          </w:p>
        </w:tc>
        <w:tc>
          <w:tcPr>
            <w:tcW w:w="3261" w:type="dxa"/>
            <w:tcBorders>
              <w:top w:val="single" w:sz="4" w:space="0" w:color="auto"/>
              <w:bottom w:val="nil"/>
            </w:tcBorders>
          </w:tcPr>
          <w:p w:rsidR="00C3472F" w:rsidRPr="00A74854" w:rsidRDefault="00C3472F"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nil"/>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59,5</w:t>
            </w:r>
          </w:p>
        </w:tc>
        <w:tc>
          <w:tcPr>
            <w:tcW w:w="2268" w:type="dxa"/>
            <w:tcBorders>
              <w:top w:val="single" w:sz="4" w:space="0" w:color="auto"/>
              <w:bottom w:val="nil"/>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59,5</w:t>
            </w:r>
          </w:p>
        </w:tc>
        <w:tc>
          <w:tcPr>
            <w:tcW w:w="1985" w:type="dxa"/>
            <w:tcBorders>
              <w:top w:val="single" w:sz="4" w:space="0" w:color="auto"/>
              <w:bottom w:val="nil"/>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59,1</w:t>
            </w:r>
          </w:p>
        </w:tc>
      </w:tr>
      <w:tr w:rsidR="006258CD" w:rsidRPr="003E6F7D" w:rsidTr="003476C4">
        <w:trPr>
          <w:trHeight w:val="660"/>
          <w:tblCellSpacing w:w="5" w:type="nil"/>
          <w:jc w:val="center"/>
        </w:trPr>
        <w:tc>
          <w:tcPr>
            <w:tcW w:w="5387" w:type="dxa"/>
            <w:vMerge w:val="restart"/>
          </w:tcPr>
          <w:p w:rsidR="006258CD" w:rsidRDefault="006258CD" w:rsidP="003476C4">
            <w:pPr>
              <w:pStyle w:val="ConsPlusCell"/>
              <w:rPr>
                <w:rFonts w:ascii="Times New Roman" w:hAnsi="Times New Roman" w:cs="Times New Roman"/>
                <w:kern w:val="2"/>
              </w:rPr>
            </w:pPr>
            <w:r w:rsidRPr="00335F4B">
              <w:rPr>
                <w:rFonts w:ascii="Times New Roman" w:hAnsi="Times New Roman" w:cs="Times New Roman"/>
                <w:kern w:val="2"/>
              </w:rPr>
              <w:t>Основное мероприятие 2.1.</w:t>
            </w:r>
          </w:p>
          <w:p w:rsidR="006258CD" w:rsidRDefault="006258CD" w:rsidP="003476C4">
            <w:pPr>
              <w:pStyle w:val="ConsPlusCell"/>
              <w:rPr>
                <w:rFonts w:ascii="Times New Roman" w:hAnsi="Times New Roman" w:cs="Times New Roman"/>
                <w:kern w:val="2"/>
              </w:rPr>
            </w:pPr>
            <w:r w:rsidRPr="00B93CFA">
              <w:rPr>
                <w:rFonts w:ascii="Times New Roman" w:hAnsi="Times New Roman"/>
                <w:sz w:val="24"/>
                <w:szCs w:val="24"/>
              </w:rPr>
              <w:t>Пропаганда  и обучение  населения  о мерах пожарной безопасности (приобретение: Рекламных щитов, памяток</w:t>
            </w:r>
            <w:r w:rsidRPr="00B93CFA">
              <w:rPr>
                <w:rFonts w:ascii="Times New Roman" w:hAnsi="Times New Roman"/>
                <w:kern w:val="2"/>
                <w:sz w:val="24"/>
                <w:szCs w:val="24"/>
              </w:rPr>
              <w:t>.</w:t>
            </w:r>
          </w:p>
          <w:p w:rsidR="006258CD" w:rsidRPr="00335F4B" w:rsidRDefault="006258CD" w:rsidP="003476C4">
            <w:pPr>
              <w:pStyle w:val="ConsPlusCell"/>
              <w:rPr>
                <w:rFonts w:ascii="Times New Roman" w:hAnsi="Times New Roman" w:cs="Times New Roman"/>
                <w:sz w:val="24"/>
                <w:szCs w:val="24"/>
              </w:rPr>
            </w:pPr>
            <w:r w:rsidRPr="00335F4B">
              <w:rPr>
                <w:rFonts w:ascii="Times New Roman" w:hAnsi="Times New Roman" w:cs="Times New Roman"/>
                <w:kern w:val="2"/>
              </w:rPr>
              <w:t xml:space="preserve"> </w:t>
            </w:r>
          </w:p>
        </w:tc>
        <w:tc>
          <w:tcPr>
            <w:tcW w:w="3261" w:type="dxa"/>
            <w:tcBorders>
              <w:top w:val="single" w:sz="4" w:space="0" w:color="auto"/>
              <w:bottom w:val="single" w:sz="4" w:space="0" w:color="auto"/>
            </w:tcBorders>
          </w:tcPr>
          <w:p w:rsidR="006258CD" w:rsidRPr="00A74854" w:rsidRDefault="006258CD"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6258CD" w:rsidRDefault="006258CD" w:rsidP="006258CD">
            <w:pPr>
              <w:pStyle w:val="ConsPlusCell"/>
              <w:jc w:val="center"/>
              <w:rPr>
                <w:rFonts w:ascii="Times New Roman" w:hAnsi="Times New Roman" w:cs="Times New Roman"/>
                <w:spacing w:val="-24"/>
              </w:rPr>
            </w:pPr>
          </w:p>
        </w:tc>
      </w:tr>
      <w:tr w:rsidR="003476C4" w:rsidRPr="003E6F7D" w:rsidTr="003476C4">
        <w:trPr>
          <w:trHeight w:val="690"/>
          <w:tblCellSpacing w:w="5" w:type="nil"/>
          <w:jc w:val="center"/>
        </w:trPr>
        <w:tc>
          <w:tcPr>
            <w:tcW w:w="5387" w:type="dxa"/>
            <w:vMerge/>
          </w:tcPr>
          <w:p w:rsidR="003476C4" w:rsidRPr="00335F4B" w:rsidRDefault="003476C4" w:rsidP="003476C4">
            <w:pPr>
              <w:pStyle w:val="ConsPlusCell"/>
              <w:rPr>
                <w:rFonts w:ascii="Times New Roman" w:hAnsi="Times New Roman" w:cs="Times New Roman"/>
                <w:kern w:val="2"/>
              </w:rPr>
            </w:pPr>
          </w:p>
        </w:tc>
        <w:tc>
          <w:tcPr>
            <w:tcW w:w="3261" w:type="dxa"/>
            <w:tcBorders>
              <w:top w:val="single" w:sz="4" w:space="0" w:color="auto"/>
              <w:bottom w:val="single" w:sz="4" w:space="0" w:color="auto"/>
            </w:tcBorders>
          </w:tcPr>
          <w:p w:rsidR="003476C4" w:rsidRPr="00A74854" w:rsidRDefault="003476C4"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3476C4" w:rsidRDefault="003476C4" w:rsidP="003476C4">
            <w:pPr>
              <w:pStyle w:val="ConsPlusCell"/>
              <w:jc w:val="center"/>
              <w:rPr>
                <w:rFonts w:ascii="Times New Roman" w:hAnsi="Times New Roman" w:cs="Times New Roman"/>
                <w:spacing w:val="-24"/>
              </w:rPr>
            </w:pPr>
          </w:p>
        </w:tc>
        <w:tc>
          <w:tcPr>
            <w:tcW w:w="2268" w:type="dxa"/>
            <w:tcBorders>
              <w:top w:val="single" w:sz="4" w:space="0" w:color="auto"/>
              <w:bottom w:val="single" w:sz="4" w:space="0" w:color="auto"/>
            </w:tcBorders>
          </w:tcPr>
          <w:p w:rsidR="003476C4" w:rsidRDefault="003476C4" w:rsidP="003476C4">
            <w:pPr>
              <w:pStyle w:val="ConsPlusCell"/>
              <w:jc w:val="center"/>
              <w:rPr>
                <w:rFonts w:ascii="Times New Roman" w:hAnsi="Times New Roman" w:cs="Times New Roman"/>
                <w:spacing w:val="-24"/>
              </w:rPr>
            </w:pPr>
          </w:p>
        </w:tc>
        <w:tc>
          <w:tcPr>
            <w:tcW w:w="1985" w:type="dxa"/>
            <w:tcBorders>
              <w:top w:val="single" w:sz="4" w:space="0" w:color="auto"/>
              <w:bottom w:val="single" w:sz="4" w:space="0" w:color="auto"/>
            </w:tcBorders>
          </w:tcPr>
          <w:p w:rsidR="003476C4" w:rsidRDefault="003476C4" w:rsidP="003476C4">
            <w:pPr>
              <w:pStyle w:val="ConsPlusCell"/>
              <w:jc w:val="center"/>
              <w:rPr>
                <w:rFonts w:ascii="Times New Roman" w:hAnsi="Times New Roman" w:cs="Times New Roman"/>
                <w:spacing w:val="-24"/>
              </w:rPr>
            </w:pPr>
          </w:p>
        </w:tc>
      </w:tr>
      <w:tr w:rsidR="00C3472F" w:rsidRPr="003E6F7D" w:rsidTr="003476C4">
        <w:trPr>
          <w:trHeight w:val="660"/>
          <w:tblCellSpacing w:w="5" w:type="nil"/>
          <w:jc w:val="center"/>
        </w:trPr>
        <w:tc>
          <w:tcPr>
            <w:tcW w:w="5387" w:type="dxa"/>
            <w:vMerge w:val="restart"/>
          </w:tcPr>
          <w:p w:rsidR="00C3472F" w:rsidRPr="00B93CFA" w:rsidRDefault="00C3472F" w:rsidP="003476C4">
            <w:pPr>
              <w:pStyle w:val="24"/>
              <w:shd w:val="clear" w:color="auto" w:fill="auto"/>
              <w:spacing w:before="0"/>
              <w:ind w:right="-105"/>
              <w:jc w:val="both"/>
              <w:rPr>
                <w:rFonts w:ascii="Times New Roman" w:hAnsi="Times New Roman"/>
                <w:kern w:val="2"/>
                <w:sz w:val="24"/>
                <w:szCs w:val="24"/>
              </w:rPr>
            </w:pPr>
            <w:r w:rsidRPr="00B93CFA">
              <w:rPr>
                <w:rFonts w:ascii="Times New Roman" w:hAnsi="Times New Roman"/>
                <w:kern w:val="2"/>
                <w:sz w:val="24"/>
                <w:szCs w:val="24"/>
              </w:rPr>
              <w:t>Основное мероприятие 2.2.</w:t>
            </w:r>
          </w:p>
          <w:p w:rsidR="00C3472F" w:rsidRPr="00335F4B" w:rsidRDefault="00C3472F" w:rsidP="003476C4">
            <w:pPr>
              <w:pStyle w:val="ConsPlusCell"/>
              <w:jc w:val="both"/>
              <w:rPr>
                <w:rFonts w:ascii="Times New Roman" w:hAnsi="Times New Roman" w:cs="Times New Roman"/>
                <w:kern w:val="2"/>
              </w:rPr>
            </w:pPr>
            <w:r w:rsidRPr="00B93CFA">
              <w:rPr>
                <w:rFonts w:ascii="Times New Roman" w:hAnsi="Times New Roman"/>
                <w:sz w:val="24"/>
                <w:szCs w:val="24"/>
              </w:rPr>
              <w:t xml:space="preserve">Проведение профилактических противопожарных мероприятий,  оснащение муниципальных учреждений   Северного сельского поселения  противопожарным инвентарем.   </w:t>
            </w:r>
          </w:p>
        </w:tc>
        <w:tc>
          <w:tcPr>
            <w:tcW w:w="3261" w:type="dxa"/>
            <w:tcBorders>
              <w:top w:val="single" w:sz="4" w:space="0" w:color="auto"/>
              <w:bottom w:val="single" w:sz="4" w:space="0" w:color="auto"/>
            </w:tcBorders>
          </w:tcPr>
          <w:p w:rsidR="00C3472F" w:rsidRPr="00A74854" w:rsidRDefault="00C3472F"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59,5</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59,5</w:t>
            </w:r>
          </w:p>
        </w:tc>
        <w:tc>
          <w:tcPr>
            <w:tcW w:w="1985"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59,1</w:t>
            </w:r>
          </w:p>
        </w:tc>
      </w:tr>
      <w:tr w:rsidR="00C3472F" w:rsidRPr="003E6F7D" w:rsidTr="003476C4">
        <w:trPr>
          <w:trHeight w:val="720"/>
          <w:tblCellSpacing w:w="5" w:type="nil"/>
          <w:jc w:val="center"/>
        </w:trPr>
        <w:tc>
          <w:tcPr>
            <w:tcW w:w="5387" w:type="dxa"/>
            <w:vMerge/>
          </w:tcPr>
          <w:p w:rsidR="00C3472F" w:rsidRPr="00B93CFA" w:rsidRDefault="00C3472F" w:rsidP="003476C4">
            <w:pPr>
              <w:pStyle w:val="24"/>
              <w:shd w:val="clear" w:color="auto" w:fill="auto"/>
              <w:spacing w:before="0"/>
              <w:ind w:right="-105"/>
              <w:jc w:val="both"/>
              <w:rPr>
                <w:rFonts w:ascii="Times New Roman" w:hAnsi="Times New Roman"/>
                <w:kern w:val="2"/>
                <w:sz w:val="24"/>
                <w:szCs w:val="24"/>
              </w:rPr>
            </w:pPr>
          </w:p>
        </w:tc>
        <w:tc>
          <w:tcPr>
            <w:tcW w:w="3261" w:type="dxa"/>
            <w:tcBorders>
              <w:top w:val="single" w:sz="4" w:space="0" w:color="auto"/>
              <w:bottom w:val="single" w:sz="4" w:space="0" w:color="auto"/>
            </w:tcBorders>
          </w:tcPr>
          <w:p w:rsidR="00C3472F" w:rsidRPr="00A74854" w:rsidRDefault="00C3472F" w:rsidP="003476C4">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59,5</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59,5</w:t>
            </w:r>
          </w:p>
        </w:tc>
        <w:tc>
          <w:tcPr>
            <w:tcW w:w="1985"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59,1</w:t>
            </w:r>
          </w:p>
        </w:tc>
      </w:tr>
      <w:tr w:rsidR="006258CD" w:rsidRPr="003E6F7D" w:rsidTr="006258CD">
        <w:trPr>
          <w:trHeight w:val="345"/>
          <w:tblCellSpacing w:w="5" w:type="nil"/>
          <w:jc w:val="center"/>
        </w:trPr>
        <w:tc>
          <w:tcPr>
            <w:tcW w:w="5387" w:type="dxa"/>
            <w:vMerge w:val="restart"/>
          </w:tcPr>
          <w:p w:rsidR="006258CD" w:rsidRPr="00B93CFA" w:rsidRDefault="006258CD" w:rsidP="003476C4">
            <w:pPr>
              <w:pStyle w:val="24"/>
              <w:shd w:val="clear" w:color="auto" w:fill="auto"/>
              <w:spacing w:before="0"/>
              <w:ind w:right="-105"/>
              <w:jc w:val="both"/>
              <w:rPr>
                <w:rFonts w:ascii="Times New Roman" w:hAnsi="Times New Roman"/>
                <w:kern w:val="2"/>
                <w:sz w:val="24"/>
                <w:szCs w:val="24"/>
              </w:rPr>
            </w:pPr>
            <w:r w:rsidRPr="00DB1742">
              <w:rPr>
                <w:rFonts w:ascii="Times New Roman" w:hAnsi="Times New Roman"/>
                <w:sz w:val="24"/>
                <w:szCs w:val="24"/>
              </w:rPr>
              <w:t>Подпрограмма3</w:t>
            </w:r>
            <w:r w:rsidRPr="00480602">
              <w:rPr>
                <w:rFonts w:ascii="Times New Roman" w:hAnsi="Times New Roman"/>
                <w:b/>
                <w:sz w:val="24"/>
                <w:szCs w:val="24"/>
              </w:rPr>
              <w:t xml:space="preserve"> «Обеспечение безопасности на воде»</w:t>
            </w:r>
          </w:p>
        </w:tc>
        <w:tc>
          <w:tcPr>
            <w:tcW w:w="3261" w:type="dxa"/>
            <w:tcBorders>
              <w:top w:val="single" w:sz="4" w:space="0" w:color="auto"/>
              <w:bottom w:val="single" w:sz="4" w:space="0" w:color="auto"/>
            </w:tcBorders>
          </w:tcPr>
          <w:p w:rsidR="006258CD" w:rsidRPr="00A74854" w:rsidRDefault="006258CD"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6258CD" w:rsidRDefault="00C3472F" w:rsidP="003476C4">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2268" w:type="dxa"/>
            <w:tcBorders>
              <w:top w:val="single" w:sz="4" w:space="0" w:color="auto"/>
              <w:bottom w:val="single" w:sz="4" w:space="0" w:color="auto"/>
            </w:tcBorders>
          </w:tcPr>
          <w:p w:rsidR="006258CD" w:rsidRDefault="00C3472F" w:rsidP="003476C4">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1985" w:type="dxa"/>
            <w:tcBorders>
              <w:top w:val="single" w:sz="4" w:space="0" w:color="auto"/>
              <w:bottom w:val="single" w:sz="4" w:space="0" w:color="auto"/>
            </w:tcBorders>
          </w:tcPr>
          <w:p w:rsidR="006258CD" w:rsidRDefault="00C3472F" w:rsidP="003476C4">
            <w:pPr>
              <w:pStyle w:val="ConsPlusCell"/>
              <w:jc w:val="center"/>
              <w:rPr>
                <w:rFonts w:ascii="Times New Roman" w:hAnsi="Times New Roman" w:cs="Times New Roman"/>
                <w:spacing w:val="-24"/>
              </w:rPr>
            </w:pPr>
            <w:r>
              <w:rPr>
                <w:rFonts w:ascii="Times New Roman" w:hAnsi="Times New Roman" w:cs="Times New Roman"/>
                <w:spacing w:val="-24"/>
              </w:rPr>
              <w:t>1,0</w:t>
            </w:r>
          </w:p>
        </w:tc>
      </w:tr>
      <w:tr w:rsidR="00C3472F" w:rsidRPr="003E6F7D" w:rsidTr="003476C4">
        <w:trPr>
          <w:trHeight w:val="360"/>
          <w:tblCellSpacing w:w="5" w:type="nil"/>
          <w:jc w:val="center"/>
        </w:trPr>
        <w:tc>
          <w:tcPr>
            <w:tcW w:w="5387" w:type="dxa"/>
            <w:vMerge/>
          </w:tcPr>
          <w:p w:rsidR="00C3472F" w:rsidRPr="00480602" w:rsidRDefault="00C3472F" w:rsidP="003476C4">
            <w:pPr>
              <w:pStyle w:val="24"/>
              <w:shd w:val="clear" w:color="auto" w:fill="auto"/>
              <w:spacing w:before="0"/>
              <w:ind w:right="-105"/>
              <w:jc w:val="both"/>
              <w:rPr>
                <w:rFonts w:ascii="Times New Roman" w:hAnsi="Times New Roman"/>
                <w:b/>
                <w:sz w:val="24"/>
                <w:szCs w:val="24"/>
              </w:rPr>
            </w:pPr>
          </w:p>
        </w:tc>
        <w:tc>
          <w:tcPr>
            <w:tcW w:w="3261" w:type="dxa"/>
            <w:tcBorders>
              <w:top w:val="single" w:sz="4" w:space="0" w:color="auto"/>
              <w:bottom w:val="single" w:sz="4" w:space="0" w:color="auto"/>
            </w:tcBorders>
          </w:tcPr>
          <w:p w:rsidR="00C3472F" w:rsidRPr="00A74854" w:rsidRDefault="00C3472F"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1985"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r>
      <w:tr w:rsidR="00C3472F" w:rsidRPr="003E6F7D" w:rsidTr="006258CD">
        <w:trPr>
          <w:trHeight w:val="465"/>
          <w:tblCellSpacing w:w="5" w:type="nil"/>
          <w:jc w:val="center"/>
        </w:trPr>
        <w:tc>
          <w:tcPr>
            <w:tcW w:w="5387" w:type="dxa"/>
            <w:vMerge w:val="restart"/>
          </w:tcPr>
          <w:p w:rsidR="00C3472F" w:rsidRDefault="00C3472F" w:rsidP="006258CD">
            <w:pPr>
              <w:spacing w:after="0" w:line="240" w:lineRule="auto"/>
              <w:jc w:val="both"/>
              <w:rPr>
                <w:rFonts w:ascii="Times New Roman" w:hAnsi="Times New Roman"/>
                <w:sz w:val="24"/>
                <w:szCs w:val="24"/>
              </w:rPr>
            </w:pPr>
            <w:r>
              <w:rPr>
                <w:rFonts w:ascii="Times New Roman" w:hAnsi="Times New Roman"/>
                <w:sz w:val="24"/>
                <w:szCs w:val="24"/>
              </w:rPr>
              <w:t xml:space="preserve">Основное </w:t>
            </w:r>
            <w:r w:rsidRPr="00B93CFA">
              <w:rPr>
                <w:rFonts w:ascii="Times New Roman" w:hAnsi="Times New Roman"/>
                <w:sz w:val="24"/>
                <w:szCs w:val="24"/>
              </w:rPr>
              <w:t>мероприятие 3.1.</w:t>
            </w:r>
          </w:p>
          <w:p w:rsidR="00C3472F" w:rsidRPr="006258CD" w:rsidRDefault="00C3472F" w:rsidP="006258CD">
            <w:pPr>
              <w:spacing w:after="0" w:line="240" w:lineRule="auto"/>
              <w:jc w:val="both"/>
              <w:rPr>
                <w:rFonts w:ascii="Times New Roman" w:hAnsi="Times New Roman"/>
                <w:sz w:val="24"/>
                <w:szCs w:val="24"/>
              </w:rPr>
            </w:pPr>
            <w:r w:rsidRPr="00B93CFA">
              <w:rPr>
                <w:rFonts w:ascii="Times New Roman" w:hAnsi="Times New Roman"/>
                <w:bCs/>
                <w:sz w:val="24"/>
                <w:szCs w:val="24"/>
              </w:rPr>
              <w:t>Пропаганда населения о мерах безопасности на водных объектах</w:t>
            </w:r>
          </w:p>
        </w:tc>
        <w:tc>
          <w:tcPr>
            <w:tcW w:w="3261" w:type="dxa"/>
            <w:tcBorders>
              <w:top w:val="single" w:sz="4" w:space="0" w:color="auto"/>
              <w:bottom w:val="single" w:sz="4" w:space="0" w:color="auto"/>
            </w:tcBorders>
          </w:tcPr>
          <w:p w:rsidR="00C3472F" w:rsidRPr="00A74854" w:rsidRDefault="00C3472F"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Всего</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2268"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1985" w:type="dxa"/>
            <w:tcBorders>
              <w:top w:val="single" w:sz="4" w:space="0" w:color="auto"/>
              <w:bottom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r>
      <w:tr w:rsidR="00C3472F" w:rsidRPr="003E6F7D" w:rsidTr="003476C4">
        <w:trPr>
          <w:trHeight w:val="348"/>
          <w:tblCellSpacing w:w="5" w:type="nil"/>
          <w:jc w:val="center"/>
        </w:trPr>
        <w:tc>
          <w:tcPr>
            <w:tcW w:w="5387" w:type="dxa"/>
            <w:vMerge/>
            <w:tcBorders>
              <w:bottom w:val="single" w:sz="4" w:space="0" w:color="auto"/>
            </w:tcBorders>
          </w:tcPr>
          <w:p w:rsidR="00C3472F" w:rsidRDefault="00C3472F" w:rsidP="006258CD">
            <w:pPr>
              <w:spacing w:after="0" w:line="240" w:lineRule="auto"/>
              <w:jc w:val="both"/>
              <w:rPr>
                <w:rFonts w:ascii="Times New Roman" w:hAnsi="Times New Roman"/>
                <w:sz w:val="24"/>
                <w:szCs w:val="24"/>
              </w:rPr>
            </w:pPr>
          </w:p>
        </w:tc>
        <w:tc>
          <w:tcPr>
            <w:tcW w:w="3261" w:type="dxa"/>
            <w:tcBorders>
              <w:top w:val="single" w:sz="4" w:space="0" w:color="auto"/>
            </w:tcBorders>
          </w:tcPr>
          <w:p w:rsidR="00C3472F" w:rsidRPr="00A74854" w:rsidRDefault="00C3472F" w:rsidP="006258CD">
            <w:pPr>
              <w:pStyle w:val="ConsPlusCell"/>
              <w:rPr>
                <w:rFonts w:ascii="Times New Roman" w:hAnsi="Times New Roman" w:cs="Times New Roman"/>
                <w:sz w:val="24"/>
                <w:szCs w:val="24"/>
              </w:rPr>
            </w:pPr>
            <w:r w:rsidRPr="00A74854">
              <w:rPr>
                <w:rFonts w:ascii="Times New Roman" w:hAnsi="Times New Roman" w:cs="Times New Roman"/>
                <w:sz w:val="24"/>
                <w:szCs w:val="24"/>
              </w:rPr>
              <w:t>местный бюджет</w:t>
            </w:r>
          </w:p>
        </w:tc>
        <w:tc>
          <w:tcPr>
            <w:tcW w:w="2268" w:type="dxa"/>
            <w:tcBorders>
              <w:top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2268" w:type="dxa"/>
            <w:tcBorders>
              <w:top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c>
          <w:tcPr>
            <w:tcW w:w="1985" w:type="dxa"/>
            <w:tcBorders>
              <w:top w:val="single" w:sz="4" w:space="0" w:color="auto"/>
            </w:tcBorders>
          </w:tcPr>
          <w:p w:rsidR="00C3472F" w:rsidRDefault="00C3472F" w:rsidP="00D621B0">
            <w:pPr>
              <w:pStyle w:val="ConsPlusCell"/>
              <w:jc w:val="center"/>
              <w:rPr>
                <w:rFonts w:ascii="Times New Roman" w:hAnsi="Times New Roman" w:cs="Times New Roman"/>
                <w:spacing w:val="-24"/>
              </w:rPr>
            </w:pPr>
            <w:r>
              <w:rPr>
                <w:rFonts w:ascii="Times New Roman" w:hAnsi="Times New Roman" w:cs="Times New Roman"/>
                <w:spacing w:val="-24"/>
              </w:rPr>
              <w:t>1,0</w:t>
            </w:r>
          </w:p>
        </w:tc>
      </w:tr>
    </w:tbl>
    <w:p w:rsidR="00480602" w:rsidRDefault="00480602"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p>
    <w:p w:rsidR="006258CD" w:rsidRDefault="006258CD"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p>
    <w:p w:rsidR="006258CD" w:rsidRDefault="006258CD"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p>
    <w:p w:rsidR="000E3E2D" w:rsidRPr="00010321" w:rsidRDefault="000E3E2D" w:rsidP="000E3E2D">
      <w:pPr>
        <w:widowControl w:val="0"/>
        <w:autoSpaceDE w:val="0"/>
        <w:autoSpaceDN w:val="0"/>
        <w:adjustRightInd w:val="0"/>
        <w:spacing w:after="0" w:line="240" w:lineRule="auto"/>
        <w:jc w:val="right"/>
        <w:outlineLvl w:val="2"/>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Приложение №3</w:t>
      </w:r>
    </w:p>
    <w:p w:rsidR="000E3E2D" w:rsidRPr="00010321" w:rsidRDefault="000E3E2D" w:rsidP="000E3E2D">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к отчету о реализации муниципальной программы </w:t>
      </w:r>
    </w:p>
    <w:p w:rsidR="000E3E2D" w:rsidRDefault="000E3E2D" w:rsidP="000E3E2D">
      <w:pPr>
        <w:tabs>
          <w:tab w:val="left" w:pos="709"/>
        </w:tabs>
        <w:spacing w:after="0" w:line="240" w:lineRule="auto"/>
        <w:jc w:val="right"/>
        <w:rPr>
          <w:rFonts w:ascii="Times New Roman" w:hAnsi="Times New Roman"/>
          <w:kern w:val="2"/>
          <w:sz w:val="28"/>
          <w:szCs w:val="28"/>
        </w:rPr>
      </w:pPr>
      <w:r w:rsidRPr="00010321">
        <w:rPr>
          <w:rFonts w:ascii="Times New Roman" w:hAnsi="Times New Roman"/>
          <w:kern w:val="2"/>
          <w:sz w:val="28"/>
          <w:szCs w:val="28"/>
        </w:rPr>
        <w:t xml:space="preserve">Северного сельского поселения </w:t>
      </w:r>
    </w:p>
    <w:p w:rsidR="000E3E2D" w:rsidRDefault="000E3E2D" w:rsidP="000E3E2D">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 xml:space="preserve">«Защита населения и территории от чрезвычайных ситуаций, </w:t>
      </w:r>
    </w:p>
    <w:p w:rsidR="000E3E2D" w:rsidRDefault="000E3E2D" w:rsidP="000E3E2D">
      <w:pPr>
        <w:tabs>
          <w:tab w:val="left" w:pos="709"/>
        </w:tabs>
        <w:spacing w:after="0" w:line="240" w:lineRule="auto"/>
        <w:jc w:val="right"/>
        <w:rPr>
          <w:rFonts w:ascii="Times New Roman" w:hAnsi="Times New Roman"/>
          <w:sz w:val="28"/>
          <w:szCs w:val="28"/>
        </w:rPr>
      </w:pPr>
      <w:r w:rsidRPr="00010321">
        <w:rPr>
          <w:rFonts w:ascii="Times New Roman" w:hAnsi="Times New Roman"/>
          <w:sz w:val="28"/>
          <w:szCs w:val="28"/>
        </w:rPr>
        <w:t>обеспечение пожарной безопасности и</w:t>
      </w:r>
    </w:p>
    <w:p w:rsidR="000E3E2D" w:rsidRPr="00010321" w:rsidRDefault="000E3E2D" w:rsidP="000E3E2D">
      <w:pPr>
        <w:tabs>
          <w:tab w:val="left" w:pos="709"/>
        </w:tabs>
        <w:spacing w:after="0" w:line="240" w:lineRule="auto"/>
        <w:jc w:val="right"/>
        <w:rPr>
          <w:rFonts w:ascii="Times New Roman" w:hAnsi="Times New Roman"/>
          <w:kern w:val="2"/>
          <w:sz w:val="28"/>
          <w:szCs w:val="28"/>
        </w:rPr>
      </w:pPr>
      <w:r w:rsidRPr="00010321">
        <w:rPr>
          <w:rFonts w:ascii="Times New Roman" w:hAnsi="Times New Roman"/>
          <w:sz w:val="28"/>
          <w:szCs w:val="28"/>
        </w:rPr>
        <w:t xml:space="preserve"> безопасности людей на водных объектах»</w:t>
      </w:r>
      <w:r>
        <w:rPr>
          <w:rFonts w:ascii="Times New Roman" w:hAnsi="Times New Roman"/>
          <w:kern w:val="2"/>
          <w:sz w:val="28"/>
          <w:szCs w:val="28"/>
        </w:rPr>
        <w:t xml:space="preserve"> за </w:t>
      </w:r>
      <w:r w:rsidR="0007671E">
        <w:rPr>
          <w:rFonts w:ascii="Times New Roman" w:hAnsi="Times New Roman"/>
          <w:kern w:val="2"/>
          <w:sz w:val="28"/>
          <w:szCs w:val="28"/>
        </w:rPr>
        <w:t>2021</w:t>
      </w:r>
      <w:r w:rsidRPr="00010321">
        <w:rPr>
          <w:rFonts w:ascii="Times New Roman" w:hAnsi="Times New Roman"/>
          <w:kern w:val="2"/>
          <w:sz w:val="28"/>
          <w:szCs w:val="28"/>
        </w:rPr>
        <w:t xml:space="preserve"> год</w:t>
      </w:r>
    </w:p>
    <w:p w:rsidR="00010321" w:rsidRPr="00010321" w:rsidRDefault="00010321" w:rsidP="00010321">
      <w:pPr>
        <w:widowControl w:val="0"/>
        <w:autoSpaceDE w:val="0"/>
        <w:autoSpaceDN w:val="0"/>
        <w:adjustRightInd w:val="0"/>
        <w:jc w:val="right"/>
        <w:outlineLvl w:val="2"/>
        <w:rPr>
          <w:rFonts w:ascii="Times New Roman" w:eastAsia="Calibri" w:hAnsi="Times New Roman"/>
          <w:sz w:val="28"/>
          <w:szCs w:val="28"/>
          <w:lang w:eastAsia="en-US"/>
        </w:rPr>
      </w:pPr>
    </w:p>
    <w:p w:rsidR="000E3E2D" w:rsidRPr="000E3E2D" w:rsidRDefault="000E3E2D" w:rsidP="000E3E2D">
      <w:pPr>
        <w:widowControl w:val="0"/>
        <w:shd w:val="clear" w:color="auto" w:fill="FFFFFF"/>
        <w:autoSpaceDE w:val="0"/>
        <w:autoSpaceDN w:val="0"/>
        <w:adjustRightInd w:val="0"/>
        <w:spacing w:line="240" w:lineRule="auto"/>
        <w:jc w:val="center"/>
        <w:rPr>
          <w:rFonts w:ascii="Times New Roman" w:eastAsia="Calibri" w:hAnsi="Times New Roman"/>
          <w:sz w:val="28"/>
          <w:szCs w:val="28"/>
          <w:lang w:eastAsia="en-US"/>
        </w:rPr>
      </w:pPr>
      <w:r w:rsidRPr="000E3E2D">
        <w:rPr>
          <w:rFonts w:ascii="Times New Roman" w:eastAsia="Calibri" w:hAnsi="Times New Roman"/>
          <w:sz w:val="28"/>
          <w:szCs w:val="28"/>
          <w:lang w:eastAsia="en-US"/>
        </w:rPr>
        <w:t>СВЕДЕНИЯ</w:t>
      </w:r>
    </w:p>
    <w:p w:rsidR="006258CD" w:rsidRPr="004112E1" w:rsidRDefault="000E3E2D" w:rsidP="004112E1">
      <w:pPr>
        <w:widowControl w:val="0"/>
        <w:autoSpaceDE w:val="0"/>
        <w:autoSpaceDN w:val="0"/>
        <w:adjustRightInd w:val="0"/>
        <w:spacing w:after="0" w:line="240" w:lineRule="auto"/>
        <w:jc w:val="center"/>
        <w:rPr>
          <w:rFonts w:ascii="Times New Roman" w:hAnsi="Times New Roman"/>
          <w:sz w:val="28"/>
          <w:szCs w:val="28"/>
        </w:rPr>
      </w:pPr>
      <w:r w:rsidRPr="000E3E2D">
        <w:rPr>
          <w:rFonts w:ascii="Times New Roman" w:eastAsia="Calibri" w:hAnsi="Times New Roman"/>
          <w:sz w:val="28"/>
          <w:szCs w:val="28"/>
          <w:lang w:eastAsia="en-US"/>
        </w:rPr>
        <w:t>о достижении значений показателей (индикаторов)</w:t>
      </w:r>
      <w:r w:rsidR="006258CD" w:rsidRPr="006258CD">
        <w:rPr>
          <w:rFonts w:ascii="Times New Roman" w:eastAsia="Calibri" w:hAnsi="Times New Roman"/>
          <w:sz w:val="28"/>
          <w:szCs w:val="28"/>
          <w:lang w:eastAsia="en-US"/>
        </w:rPr>
        <w:t xml:space="preserve"> </w:t>
      </w:r>
      <w:r w:rsidR="006258CD">
        <w:rPr>
          <w:rFonts w:ascii="Times New Roman" w:eastAsia="Calibri" w:hAnsi="Times New Roman"/>
          <w:sz w:val="28"/>
          <w:szCs w:val="28"/>
          <w:lang w:eastAsia="en-US"/>
        </w:rPr>
        <w:t xml:space="preserve">муниципальной программы  </w:t>
      </w:r>
      <w:r w:rsidR="006258CD">
        <w:rPr>
          <w:rFonts w:ascii="Times New Roman" w:hAnsi="Times New Roman"/>
          <w:sz w:val="28"/>
          <w:szCs w:val="28"/>
        </w:rPr>
        <w:t>"</w:t>
      </w:r>
      <w:r w:rsidR="006258CD" w:rsidRPr="003155E4">
        <w:rPr>
          <w:rFonts w:ascii="Times New Roman" w:hAnsi="Times New Roman"/>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за </w:t>
      </w:r>
      <w:r w:rsidR="0007671E">
        <w:rPr>
          <w:rFonts w:ascii="Times New Roman" w:hAnsi="Times New Roman"/>
          <w:sz w:val="28"/>
          <w:szCs w:val="28"/>
        </w:rPr>
        <w:t>2021</w:t>
      </w:r>
      <w:r w:rsidR="006258CD" w:rsidRPr="003155E4">
        <w:rPr>
          <w:rFonts w:ascii="Times New Roman" w:hAnsi="Times New Roman"/>
          <w:sz w:val="28"/>
          <w:szCs w:val="28"/>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6"/>
        <w:gridCol w:w="3394"/>
        <w:gridCol w:w="1573"/>
        <w:gridCol w:w="2003"/>
        <w:gridCol w:w="1716"/>
        <w:gridCol w:w="2145"/>
        <w:gridCol w:w="3603"/>
      </w:tblGrid>
      <w:tr w:rsidR="006258CD" w:rsidRPr="00DB1742" w:rsidTr="006258CD">
        <w:tc>
          <w:tcPr>
            <w:tcW w:w="809"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 п/п</w:t>
            </w:r>
          </w:p>
        </w:tc>
        <w:tc>
          <w:tcPr>
            <w:tcW w:w="3363"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Номер</w:t>
            </w:r>
          </w:p>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и наименование</w:t>
            </w:r>
          </w:p>
          <w:p w:rsidR="006258CD" w:rsidRPr="00DB1742" w:rsidRDefault="006258CD" w:rsidP="006258CD">
            <w:pPr>
              <w:shd w:val="clear" w:color="auto" w:fill="FFFFFF"/>
              <w:autoSpaceDE w:val="0"/>
              <w:autoSpaceDN w:val="0"/>
              <w:adjustRightInd w:val="0"/>
              <w:rPr>
                <w:rFonts w:ascii="Times New Roman" w:hAnsi="Times New Roman"/>
                <w:kern w:val="2"/>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Единица</w:t>
            </w:r>
          </w:p>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измерения</w:t>
            </w:r>
          </w:p>
        </w:tc>
        <w:tc>
          <w:tcPr>
            <w:tcW w:w="5810" w:type="dxa"/>
            <w:gridSpan w:val="3"/>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 xml:space="preserve">Значения показателей (индикаторов) </w:t>
            </w:r>
            <w:r w:rsidRPr="00DB1742">
              <w:rPr>
                <w:rFonts w:ascii="Times New Roman" w:hAnsi="Times New Roman"/>
                <w:kern w:val="2"/>
                <w:sz w:val="24"/>
                <w:szCs w:val="24"/>
              </w:rPr>
              <w:br/>
              <w:t xml:space="preserve">муниципальной программы, </w:t>
            </w:r>
            <w:r w:rsidRPr="00DB1742">
              <w:rPr>
                <w:rFonts w:ascii="Times New Roman" w:hAnsi="Times New Roman"/>
                <w:kern w:val="2"/>
                <w:sz w:val="24"/>
                <w:szCs w:val="24"/>
              </w:rPr>
              <w:br/>
              <w:t>подпрограммы муниципальной программы</w:t>
            </w:r>
          </w:p>
        </w:tc>
        <w:tc>
          <w:tcPr>
            <w:tcW w:w="3570" w:type="dxa"/>
            <w:vMerge w:val="restart"/>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 xml:space="preserve">Обоснование отклонений </w:t>
            </w:r>
            <w:r w:rsidRPr="00DB1742">
              <w:rPr>
                <w:rFonts w:ascii="Times New Roman" w:hAnsi="Times New Roman"/>
                <w:kern w:val="2"/>
                <w:sz w:val="24"/>
                <w:szCs w:val="24"/>
              </w:rPr>
              <w:br/>
              <w:t xml:space="preserve"> значений показателя </w:t>
            </w:r>
            <w:r w:rsidRPr="00DB1742">
              <w:rPr>
                <w:rFonts w:ascii="Times New Roman" w:hAnsi="Times New Roman"/>
                <w:kern w:val="2"/>
                <w:sz w:val="24"/>
                <w:szCs w:val="24"/>
              </w:rPr>
              <w:br/>
              <w:t xml:space="preserve"> (индикатора) на конец </w:t>
            </w:r>
            <w:r w:rsidRPr="00DB1742">
              <w:rPr>
                <w:rFonts w:ascii="Times New Roman" w:hAnsi="Times New Roman"/>
                <w:kern w:val="2"/>
                <w:sz w:val="24"/>
                <w:szCs w:val="24"/>
              </w:rPr>
              <w:br/>
              <w:t xml:space="preserve"> отчетного года </w:t>
            </w:r>
            <w:r w:rsidRPr="00DB1742">
              <w:rPr>
                <w:rFonts w:ascii="Times New Roman" w:hAnsi="Times New Roman"/>
                <w:kern w:val="2"/>
                <w:sz w:val="24"/>
                <w:szCs w:val="24"/>
              </w:rPr>
              <w:br/>
              <w:t>(при наличии)</w:t>
            </w:r>
          </w:p>
        </w:tc>
      </w:tr>
      <w:tr w:rsidR="006258CD" w:rsidRPr="00DB1742" w:rsidTr="006258CD">
        <w:tc>
          <w:tcPr>
            <w:tcW w:w="80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6258CD" w:rsidRPr="00DB1742" w:rsidRDefault="0007671E" w:rsidP="006258CD">
            <w:pPr>
              <w:shd w:val="clear" w:color="auto" w:fill="FFFFFF"/>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2020</w:t>
            </w:r>
            <w:r w:rsidR="006258CD" w:rsidRPr="00DB1742">
              <w:rPr>
                <w:rFonts w:ascii="Times New Roman" w:hAnsi="Times New Roman"/>
                <w:kern w:val="2"/>
                <w:sz w:val="24"/>
                <w:szCs w:val="24"/>
              </w:rPr>
              <w:t xml:space="preserve"> год</w:t>
            </w:r>
          </w:p>
        </w:tc>
        <w:tc>
          <w:tcPr>
            <w:tcW w:w="3825" w:type="dxa"/>
            <w:gridSpan w:val="2"/>
            <w:tcBorders>
              <w:top w:val="single" w:sz="4" w:space="0" w:color="auto"/>
              <w:left w:val="single" w:sz="4" w:space="0" w:color="auto"/>
              <w:bottom w:val="single" w:sz="4" w:space="0" w:color="auto"/>
              <w:right w:val="single" w:sz="4" w:space="0" w:color="auto"/>
            </w:tcBorders>
          </w:tcPr>
          <w:p w:rsidR="006258CD" w:rsidRPr="00DB1742" w:rsidRDefault="0007671E" w:rsidP="006258CD">
            <w:pPr>
              <w:shd w:val="clear" w:color="auto" w:fill="FFFFFF"/>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2021</w:t>
            </w:r>
            <w:r w:rsidR="006258CD" w:rsidRPr="00DB1742">
              <w:rPr>
                <w:rFonts w:ascii="Times New Roman" w:hAnsi="Times New Roman"/>
                <w:kern w:val="2"/>
                <w:sz w:val="24"/>
                <w:szCs w:val="24"/>
              </w:rPr>
              <w:t xml:space="preserve"> год</w:t>
            </w:r>
          </w:p>
        </w:tc>
        <w:tc>
          <w:tcPr>
            <w:tcW w:w="3570"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r>
      <w:tr w:rsidR="006258CD" w:rsidRPr="00DB1742" w:rsidTr="006258CD">
        <w:tc>
          <w:tcPr>
            <w:tcW w:w="80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3363"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c>
          <w:tcPr>
            <w:tcW w:w="1700" w:type="dxa"/>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план</w:t>
            </w:r>
          </w:p>
        </w:tc>
        <w:tc>
          <w:tcPr>
            <w:tcW w:w="2125" w:type="dxa"/>
            <w:tcBorders>
              <w:top w:val="single" w:sz="4" w:space="0" w:color="auto"/>
              <w:left w:val="single" w:sz="4" w:space="0" w:color="auto"/>
              <w:bottom w:val="single" w:sz="4" w:space="0" w:color="auto"/>
              <w:right w:val="single" w:sz="4" w:space="0" w:color="auto"/>
            </w:tcBorders>
          </w:tcPr>
          <w:p w:rsidR="006258CD" w:rsidRPr="00DB1742" w:rsidRDefault="006258CD" w:rsidP="006258CD">
            <w:pPr>
              <w:shd w:val="clear" w:color="auto" w:fill="FFFFFF"/>
              <w:autoSpaceDE w:val="0"/>
              <w:autoSpaceDN w:val="0"/>
              <w:adjustRightInd w:val="0"/>
              <w:jc w:val="center"/>
              <w:rPr>
                <w:rFonts w:ascii="Times New Roman" w:hAnsi="Times New Roman"/>
                <w:kern w:val="2"/>
                <w:sz w:val="24"/>
                <w:szCs w:val="24"/>
              </w:rPr>
            </w:pPr>
            <w:r w:rsidRPr="00DB1742">
              <w:rPr>
                <w:rFonts w:ascii="Times New Roman" w:hAnsi="Times New Roman"/>
                <w:kern w:val="2"/>
                <w:sz w:val="24"/>
                <w:szCs w:val="24"/>
              </w:rPr>
              <w:t>факт</w:t>
            </w:r>
          </w:p>
        </w:tc>
        <w:tc>
          <w:tcPr>
            <w:tcW w:w="3570" w:type="dxa"/>
            <w:vMerge/>
            <w:tcBorders>
              <w:top w:val="single" w:sz="4" w:space="0" w:color="auto"/>
              <w:left w:val="single" w:sz="4" w:space="0" w:color="auto"/>
              <w:bottom w:val="single" w:sz="4" w:space="0" w:color="auto"/>
              <w:right w:val="single" w:sz="4" w:space="0" w:color="auto"/>
            </w:tcBorders>
            <w:vAlign w:val="center"/>
          </w:tcPr>
          <w:p w:rsidR="006258CD" w:rsidRPr="00DB1742" w:rsidRDefault="006258CD" w:rsidP="006258CD">
            <w:pPr>
              <w:rPr>
                <w:rFonts w:ascii="Times New Roman" w:hAnsi="Times New Roman"/>
                <w:kern w:val="2"/>
                <w:sz w:val="24"/>
                <w:szCs w:val="24"/>
              </w:rPr>
            </w:pPr>
          </w:p>
        </w:tc>
      </w:tr>
    </w:tbl>
    <w:p w:rsidR="006258CD" w:rsidRPr="00550C8A" w:rsidRDefault="006258CD" w:rsidP="006258CD">
      <w:pPr>
        <w:rPr>
          <w:sz w:val="2"/>
          <w:szCs w:val="2"/>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12"/>
        <w:gridCol w:w="3388"/>
        <w:gridCol w:w="1574"/>
        <w:gridCol w:w="2004"/>
        <w:gridCol w:w="1718"/>
        <w:gridCol w:w="2148"/>
        <w:gridCol w:w="3719"/>
      </w:tblGrid>
      <w:tr w:rsidR="006258CD" w:rsidRPr="00DB1742" w:rsidTr="006258CD">
        <w:trPr>
          <w:tblHeader/>
        </w:trPr>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1</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2</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3</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4</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5</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6</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7</w:t>
            </w:r>
          </w:p>
        </w:tc>
      </w:tr>
      <w:tr w:rsidR="006258CD" w:rsidRPr="00DB1742" w:rsidTr="006258CD">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b/>
                <w:kern w:val="2"/>
                <w:sz w:val="24"/>
                <w:szCs w:val="24"/>
              </w:rPr>
            </w:pPr>
            <w:r w:rsidRPr="00DB1742">
              <w:rPr>
                <w:rFonts w:ascii="Times New Roman" w:hAnsi="Times New Roman"/>
                <w:b/>
                <w:kern w:val="2"/>
                <w:sz w:val="24"/>
                <w:szCs w:val="24"/>
              </w:rPr>
              <w:t>Муниципальная программа Северного сельского поселения«</w:t>
            </w:r>
            <w:r w:rsidRPr="00DB1742">
              <w:rPr>
                <w:rFonts w:ascii="Times New Roman" w:hAnsi="Times New Roman"/>
                <w:b/>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B1742">
              <w:rPr>
                <w:rFonts w:ascii="Times New Roman" w:hAnsi="Times New Roman"/>
                <w:b/>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1.</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rPr>
                <w:rFonts w:ascii="Times New Roman" w:hAnsi="Times New Roman"/>
                <w:bCs/>
                <w:sz w:val="24"/>
                <w:szCs w:val="24"/>
              </w:rPr>
            </w:pPr>
            <w:r w:rsidRPr="00DB1742">
              <w:rPr>
                <w:rFonts w:ascii="Times New Roman" w:hAnsi="Times New Roman"/>
                <w:sz w:val="24"/>
                <w:szCs w:val="24"/>
              </w:rPr>
              <w:t>Показатель 1. «Количество выездов   на чрезвычайные ситуации и происшествия, в т.ч. на пожары»</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07671E" w:rsidP="00DB1742">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10</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69685C"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10</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2.</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rPr>
                <w:rFonts w:ascii="Times New Roman" w:hAnsi="Times New Roman"/>
                <w:bCs/>
                <w:sz w:val="24"/>
                <w:szCs w:val="24"/>
              </w:rPr>
            </w:pPr>
            <w:r w:rsidRPr="00DB1742">
              <w:rPr>
                <w:rFonts w:ascii="Times New Roman" w:hAnsi="Times New Roman"/>
                <w:sz w:val="24"/>
                <w:szCs w:val="24"/>
              </w:rPr>
              <w:t>Показатель 2. «Количество спасенных людей и людей, которым оказана помощь при чрезвычайных ситуациях и происшествиях, в т.ч. на пожарах»</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человек</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69685C"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3</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3.</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rPr>
                <w:rFonts w:ascii="Times New Roman" w:hAnsi="Times New Roman"/>
                <w:bCs/>
                <w:sz w:val="24"/>
                <w:szCs w:val="24"/>
              </w:rPr>
            </w:pPr>
            <w:r w:rsidRPr="00DB1742">
              <w:rPr>
                <w:rFonts w:ascii="Times New Roman" w:hAnsi="Times New Roman"/>
                <w:sz w:val="24"/>
                <w:szCs w:val="24"/>
              </w:rPr>
              <w:t xml:space="preserve">Показатель 3. Количество </w:t>
            </w:r>
            <w:r w:rsidRPr="00DB1742">
              <w:rPr>
                <w:rFonts w:ascii="Times New Roman" w:hAnsi="Times New Roman"/>
                <w:sz w:val="24"/>
                <w:szCs w:val="24"/>
              </w:rPr>
              <w:lastRenderedPageBreak/>
              <w:t>профилактических мероприятий по предупреждению чрезвычайных ситуаций (пожаров) и происшествий на водных объектах</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p w:rsidR="006258CD" w:rsidRPr="00DB1742" w:rsidRDefault="006258CD" w:rsidP="00DB1742">
            <w:pPr>
              <w:spacing w:after="0" w:line="240" w:lineRule="auto"/>
              <w:jc w:val="center"/>
              <w:rPr>
                <w:rFonts w:ascii="Times New Roman" w:hAnsi="Times New Roman"/>
                <w:bCs/>
                <w:sz w:val="24"/>
                <w:szCs w:val="24"/>
              </w:rPr>
            </w:pP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lastRenderedPageBreak/>
              <w:t>15</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15</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w:t>
            </w:r>
            <w:r w:rsidR="0069685C">
              <w:rPr>
                <w:rFonts w:ascii="Times New Roman" w:hAnsi="Times New Roman"/>
                <w:kern w:val="2"/>
                <w:sz w:val="24"/>
                <w:szCs w:val="24"/>
              </w:rPr>
              <w:t>5</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lastRenderedPageBreak/>
              <w:t>4.</w:t>
            </w:r>
          </w:p>
        </w:tc>
        <w:tc>
          <w:tcPr>
            <w:tcW w:w="3388" w:type="dxa"/>
            <w:tcBorders>
              <w:top w:val="single" w:sz="4" w:space="0" w:color="auto"/>
              <w:left w:val="single" w:sz="4" w:space="0" w:color="auto"/>
              <w:bottom w:val="single" w:sz="4" w:space="0" w:color="auto"/>
              <w:right w:val="single" w:sz="4" w:space="0" w:color="auto"/>
            </w:tcBorders>
          </w:tcPr>
          <w:p w:rsidR="006258CD"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4. </w:t>
            </w:r>
            <w:r w:rsidR="006258CD" w:rsidRPr="00DB1742">
              <w:rPr>
                <w:rFonts w:ascii="Times New Roman" w:hAnsi="Times New Roman"/>
                <w:sz w:val="24"/>
                <w:szCs w:val="24"/>
              </w:rPr>
              <w:t>Доля населения охваченного районной системой оповещения</w:t>
            </w:r>
          </w:p>
        </w:tc>
        <w:tc>
          <w:tcPr>
            <w:tcW w:w="157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sz w:val="24"/>
                <w:szCs w:val="24"/>
              </w:rPr>
            </w:pPr>
          </w:p>
          <w:p w:rsidR="006258CD" w:rsidRPr="00DB1742" w:rsidRDefault="006258CD" w:rsidP="00DB1742">
            <w:pPr>
              <w:spacing w:after="0" w:line="240" w:lineRule="auto"/>
              <w:jc w:val="center"/>
              <w:rPr>
                <w:rFonts w:ascii="Times New Roman" w:hAnsi="Times New Roman"/>
                <w:sz w:val="24"/>
                <w:szCs w:val="24"/>
              </w:rPr>
            </w:pPr>
            <w:r w:rsidRPr="00DB1742">
              <w:rPr>
                <w:rFonts w:ascii="Times New Roman" w:hAnsi="Times New Roman"/>
                <w:sz w:val="24"/>
                <w:szCs w:val="24"/>
              </w:rPr>
              <w:t>процентов</w:t>
            </w:r>
          </w:p>
        </w:tc>
        <w:tc>
          <w:tcPr>
            <w:tcW w:w="2004"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59,7</w:t>
            </w:r>
          </w:p>
        </w:tc>
        <w:tc>
          <w:tcPr>
            <w:tcW w:w="1718"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59,7</w:t>
            </w:r>
          </w:p>
        </w:tc>
        <w:tc>
          <w:tcPr>
            <w:tcW w:w="2148" w:type="dxa"/>
            <w:tcBorders>
              <w:top w:val="single" w:sz="4" w:space="0" w:color="auto"/>
              <w:left w:val="single" w:sz="4" w:space="0" w:color="auto"/>
              <w:bottom w:val="single" w:sz="4" w:space="0" w:color="auto"/>
              <w:right w:val="single" w:sz="4" w:space="0" w:color="auto"/>
            </w:tcBorders>
          </w:tcPr>
          <w:p w:rsidR="006258CD"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59,7</w:t>
            </w:r>
          </w:p>
        </w:tc>
        <w:tc>
          <w:tcPr>
            <w:tcW w:w="3719"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b/>
                <w:bCs/>
                <w:kern w:val="2"/>
                <w:sz w:val="24"/>
                <w:szCs w:val="24"/>
              </w:rPr>
              <w:t>Подпрограмма 1</w:t>
            </w:r>
            <w:r w:rsidRPr="00DB1742">
              <w:rPr>
                <w:rFonts w:ascii="Times New Roman" w:hAnsi="Times New Roman"/>
                <w:b/>
                <w:kern w:val="2"/>
                <w:sz w:val="24"/>
                <w:szCs w:val="24"/>
              </w:rPr>
              <w:t xml:space="preserve"> «</w:t>
            </w:r>
            <w:r w:rsidR="0023166C" w:rsidRPr="00DB1742">
              <w:rPr>
                <w:rFonts w:ascii="Times New Roman" w:hAnsi="Times New Roman"/>
                <w:b/>
                <w:sz w:val="24"/>
                <w:szCs w:val="24"/>
              </w:rPr>
              <w:t>Защита населения от чрезвычайных ситуаций</w:t>
            </w: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w:t>
            </w:r>
            <w:r w:rsidRPr="00DB1742">
              <w:rPr>
                <w:rFonts w:ascii="Times New Roman" w:hAnsi="Times New Roman"/>
                <w:kern w:val="2"/>
                <w:sz w:val="24"/>
                <w:szCs w:val="24"/>
              </w:rPr>
              <w:t>.</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sz w:val="24"/>
                <w:szCs w:val="24"/>
              </w:rPr>
              <w:t xml:space="preserve">Показатель 1.1. </w:t>
            </w:r>
            <w:r w:rsidR="00DB1742" w:rsidRPr="00DB1742">
              <w:rPr>
                <w:rFonts w:ascii="Times New Roman" w:hAnsi="Times New Roman"/>
                <w:sz w:val="24"/>
                <w:szCs w:val="24"/>
              </w:rPr>
              <w:t>Количество выездов на чрезв</w:t>
            </w:r>
            <w:r>
              <w:rPr>
                <w:rFonts w:ascii="Times New Roman" w:hAnsi="Times New Roman"/>
                <w:sz w:val="24"/>
                <w:szCs w:val="24"/>
              </w:rPr>
              <w:t>ычайные ситуации и происшествия</w:t>
            </w:r>
            <w:r w:rsidR="00DB1742" w:rsidRPr="00DB1742">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3</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3</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3</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6</w:t>
            </w:r>
            <w:r w:rsidRPr="00DB1742">
              <w:rPr>
                <w:rFonts w:ascii="Times New Roman" w:hAnsi="Times New Roman"/>
                <w:kern w:val="2"/>
                <w:sz w:val="24"/>
                <w:szCs w:val="24"/>
              </w:rPr>
              <w:t>.</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1.2. </w:t>
            </w:r>
            <w:r w:rsidR="00DB1742" w:rsidRPr="00DB1742">
              <w:rPr>
                <w:rFonts w:ascii="Times New Roman" w:hAnsi="Times New Roman"/>
                <w:sz w:val="24"/>
                <w:szCs w:val="24"/>
              </w:rPr>
              <w:t>Количество спасенных людей, и людей которым оказана экстренная помощь при чрезвыч</w:t>
            </w:r>
            <w:r>
              <w:rPr>
                <w:rFonts w:ascii="Times New Roman" w:hAnsi="Times New Roman"/>
                <w:sz w:val="24"/>
                <w:szCs w:val="24"/>
              </w:rPr>
              <w:t>айных ситуациях и происшествиях</w:t>
            </w:r>
            <w:r w:rsidR="00DB1742" w:rsidRPr="00DB1742">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vAlign w:val="center"/>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человек</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3</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3</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69685C"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3</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7</w:t>
            </w:r>
            <w:r w:rsidRPr="00DB1742">
              <w:rPr>
                <w:rFonts w:ascii="Times New Roman" w:hAnsi="Times New Roman"/>
                <w:kern w:val="2"/>
                <w:sz w:val="24"/>
                <w:szCs w:val="24"/>
              </w:rPr>
              <w:t>.</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1.3. </w:t>
            </w:r>
            <w:r w:rsidR="00DB1742" w:rsidRPr="00DB1742">
              <w:rPr>
                <w:rFonts w:ascii="Times New Roman" w:hAnsi="Times New Roman"/>
                <w:sz w:val="24"/>
                <w:szCs w:val="24"/>
              </w:rPr>
              <w:t>Количество опубликованных статей п</w:t>
            </w:r>
            <w:r>
              <w:rPr>
                <w:rFonts w:ascii="Times New Roman" w:hAnsi="Times New Roman"/>
                <w:sz w:val="24"/>
                <w:szCs w:val="24"/>
              </w:rPr>
              <w:t>о профилактическим мероприятиям</w:t>
            </w:r>
            <w:r w:rsidR="00DB1742" w:rsidRPr="00DB1742">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vAlign w:val="center"/>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4</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8.</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ind w:firstLine="35"/>
              <w:rPr>
                <w:rFonts w:ascii="Times New Roman" w:hAnsi="Times New Roman"/>
                <w:bCs/>
                <w:sz w:val="24"/>
                <w:szCs w:val="24"/>
              </w:rPr>
            </w:pPr>
            <w:r>
              <w:rPr>
                <w:rFonts w:ascii="Times New Roman" w:hAnsi="Times New Roman"/>
                <w:sz w:val="24"/>
                <w:szCs w:val="24"/>
              </w:rPr>
              <w:t xml:space="preserve">Показатель 1.4. </w:t>
            </w:r>
            <w:r w:rsidR="00DB1742" w:rsidRPr="00DB1742">
              <w:rPr>
                <w:rFonts w:ascii="Times New Roman" w:hAnsi="Times New Roman"/>
                <w:sz w:val="24"/>
                <w:szCs w:val="24"/>
              </w:rPr>
              <w:t>Охват населения оповещаемого системой оповещения</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sz w:val="24"/>
                <w:szCs w:val="24"/>
              </w:rPr>
            </w:pPr>
            <w:r w:rsidRPr="00DB1742">
              <w:rPr>
                <w:rFonts w:ascii="Times New Roman" w:hAnsi="Times New Roman"/>
                <w:sz w:val="24"/>
                <w:szCs w:val="24"/>
              </w:rPr>
              <w:t>процентов</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autoSpaceDE w:val="0"/>
              <w:autoSpaceDN w:val="0"/>
              <w:adjustRightInd w:val="0"/>
              <w:spacing w:after="0" w:line="240" w:lineRule="auto"/>
              <w:jc w:val="center"/>
              <w:outlineLvl w:val="1"/>
              <w:rPr>
                <w:rFonts w:ascii="Times New Roman" w:hAnsi="Times New Roman"/>
                <w:bCs/>
                <w:sz w:val="24"/>
                <w:szCs w:val="24"/>
              </w:rPr>
            </w:pPr>
            <w:r w:rsidRPr="00DB1742">
              <w:rPr>
                <w:rFonts w:ascii="Times New Roman" w:hAnsi="Times New Roman"/>
                <w:bCs/>
                <w:sz w:val="24"/>
                <w:szCs w:val="24"/>
              </w:rPr>
              <w:t>59,7</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autoSpaceDE w:val="0"/>
              <w:autoSpaceDN w:val="0"/>
              <w:adjustRightInd w:val="0"/>
              <w:spacing w:after="0" w:line="240" w:lineRule="auto"/>
              <w:jc w:val="center"/>
              <w:outlineLvl w:val="1"/>
              <w:rPr>
                <w:rFonts w:ascii="Times New Roman" w:hAnsi="Times New Roman"/>
                <w:bCs/>
                <w:sz w:val="24"/>
                <w:szCs w:val="24"/>
              </w:rPr>
            </w:pPr>
            <w:r w:rsidRPr="00DB1742">
              <w:rPr>
                <w:rFonts w:ascii="Times New Roman" w:hAnsi="Times New Roman"/>
                <w:bCs/>
                <w:sz w:val="24"/>
                <w:szCs w:val="24"/>
              </w:rPr>
              <w:t>59,7</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59,7</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b/>
                <w:kern w:val="2"/>
                <w:sz w:val="24"/>
                <w:szCs w:val="24"/>
              </w:rPr>
              <w:t>Подпрограмма 2 «</w:t>
            </w:r>
            <w:r w:rsidR="00DB1742" w:rsidRPr="00DB1742">
              <w:rPr>
                <w:rFonts w:ascii="Times New Roman" w:hAnsi="Times New Roman"/>
                <w:b/>
                <w:sz w:val="24"/>
                <w:szCs w:val="24"/>
              </w:rPr>
              <w:t>Пожарная безопасность</w:t>
            </w:r>
            <w:r w:rsidRPr="00DB1742">
              <w:rPr>
                <w:rFonts w:ascii="Times New Roman" w:hAnsi="Times New Roman"/>
                <w:b/>
                <w:kern w:val="2"/>
                <w:sz w:val="24"/>
                <w:szCs w:val="24"/>
              </w:rPr>
              <w:t>»</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9.</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sz w:val="24"/>
                <w:szCs w:val="24"/>
              </w:rPr>
              <w:t xml:space="preserve">Показатель 2.1. </w:t>
            </w:r>
            <w:r w:rsidR="00DB1742" w:rsidRPr="00DB1742">
              <w:rPr>
                <w:rFonts w:ascii="Times New Roman" w:hAnsi="Times New Roman"/>
                <w:sz w:val="24"/>
                <w:szCs w:val="24"/>
              </w:rPr>
              <w:t>Количество выездов на тушение пожаров</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5</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5</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kern w:val="2"/>
                <w:sz w:val="24"/>
                <w:szCs w:val="24"/>
              </w:rPr>
              <w:t>-</w:t>
            </w:r>
          </w:p>
        </w:tc>
      </w:tr>
      <w:tr w:rsidR="006258CD" w:rsidRPr="00DB1742" w:rsidTr="00DB1742">
        <w:tc>
          <w:tcPr>
            <w:tcW w:w="812" w:type="dxa"/>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c>
          <w:tcPr>
            <w:tcW w:w="14551" w:type="dxa"/>
            <w:gridSpan w:val="6"/>
            <w:tcBorders>
              <w:top w:val="single" w:sz="4" w:space="0" w:color="auto"/>
              <w:left w:val="single" w:sz="4" w:space="0" w:color="auto"/>
              <w:bottom w:val="single" w:sz="4" w:space="0" w:color="auto"/>
              <w:right w:val="single" w:sz="4" w:space="0" w:color="auto"/>
            </w:tcBorders>
          </w:tcPr>
          <w:p w:rsidR="006258CD" w:rsidRPr="00DB1742" w:rsidRDefault="006258CD"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sidRPr="00DB1742">
              <w:rPr>
                <w:rFonts w:ascii="Times New Roman" w:hAnsi="Times New Roman"/>
                <w:b/>
                <w:sz w:val="24"/>
                <w:szCs w:val="24"/>
              </w:rPr>
              <w:t>Подпрограмма</w:t>
            </w:r>
            <w:r w:rsidR="00DB1742" w:rsidRPr="00DB1742">
              <w:rPr>
                <w:rFonts w:ascii="Times New Roman" w:hAnsi="Times New Roman"/>
                <w:b/>
                <w:sz w:val="24"/>
                <w:szCs w:val="24"/>
              </w:rPr>
              <w:t xml:space="preserve"> 3 </w:t>
            </w:r>
            <w:r w:rsidRPr="00DB1742">
              <w:rPr>
                <w:rFonts w:ascii="Times New Roman" w:hAnsi="Times New Roman"/>
                <w:b/>
                <w:sz w:val="24"/>
                <w:szCs w:val="24"/>
              </w:rPr>
              <w:t xml:space="preserve"> «</w:t>
            </w:r>
            <w:r w:rsidR="00DB1742" w:rsidRPr="00DB1742">
              <w:rPr>
                <w:rFonts w:ascii="Times New Roman" w:hAnsi="Times New Roman"/>
                <w:b/>
                <w:sz w:val="24"/>
                <w:szCs w:val="24"/>
              </w:rPr>
              <w:t>Обеспечение безопасности на воде»</w:t>
            </w: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10.</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autoSpaceDE w:val="0"/>
              <w:autoSpaceDN w:val="0"/>
              <w:adjustRightInd w:val="0"/>
              <w:spacing w:after="0" w:line="240" w:lineRule="auto"/>
              <w:outlineLvl w:val="1"/>
              <w:rPr>
                <w:rFonts w:ascii="Times New Roman" w:hAnsi="Times New Roman"/>
                <w:bCs/>
                <w:sz w:val="24"/>
                <w:szCs w:val="24"/>
              </w:rPr>
            </w:pPr>
            <w:r>
              <w:rPr>
                <w:rFonts w:ascii="Times New Roman" w:hAnsi="Times New Roman"/>
                <w:sz w:val="24"/>
                <w:szCs w:val="24"/>
              </w:rPr>
              <w:t xml:space="preserve">Показатель 3.1. </w:t>
            </w:r>
            <w:r w:rsidR="00DB1742" w:rsidRPr="00DB1742">
              <w:rPr>
                <w:rFonts w:ascii="Times New Roman" w:hAnsi="Times New Roman"/>
                <w:sz w:val="24"/>
                <w:szCs w:val="24"/>
              </w:rPr>
              <w:t>Количество профилактических выездов по предупреждению происшествий на водных объектах</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2</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bCs/>
                <w:sz w:val="24"/>
                <w:szCs w:val="24"/>
              </w:rPr>
              <w:t>2</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2C26CF"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2</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r>
      <w:tr w:rsidR="00DB1742" w:rsidRPr="00DB1742" w:rsidTr="00DB1742">
        <w:tc>
          <w:tcPr>
            <w:tcW w:w="812"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11.</w:t>
            </w:r>
          </w:p>
        </w:tc>
        <w:tc>
          <w:tcPr>
            <w:tcW w:w="3388" w:type="dxa"/>
            <w:tcBorders>
              <w:top w:val="single" w:sz="4" w:space="0" w:color="auto"/>
              <w:left w:val="single" w:sz="4" w:space="0" w:color="auto"/>
              <w:bottom w:val="single" w:sz="4" w:space="0" w:color="auto"/>
              <w:right w:val="single" w:sz="4" w:space="0" w:color="auto"/>
            </w:tcBorders>
          </w:tcPr>
          <w:p w:rsidR="00DB1742" w:rsidRPr="00DB1742" w:rsidRDefault="004112E1" w:rsidP="00DB1742">
            <w:pPr>
              <w:spacing w:after="0" w:line="240" w:lineRule="auto"/>
              <w:rPr>
                <w:rFonts w:ascii="Times New Roman" w:hAnsi="Times New Roman"/>
                <w:bCs/>
                <w:sz w:val="24"/>
                <w:szCs w:val="24"/>
              </w:rPr>
            </w:pPr>
            <w:r>
              <w:rPr>
                <w:rFonts w:ascii="Times New Roman" w:hAnsi="Times New Roman"/>
                <w:sz w:val="24"/>
                <w:szCs w:val="24"/>
              </w:rPr>
              <w:t xml:space="preserve">Показатель 3.2. </w:t>
            </w:r>
            <w:r w:rsidR="00DB1742" w:rsidRPr="00DB1742">
              <w:rPr>
                <w:rFonts w:ascii="Times New Roman" w:hAnsi="Times New Roman"/>
                <w:sz w:val="24"/>
                <w:szCs w:val="24"/>
              </w:rPr>
              <w:t xml:space="preserve">Количество </w:t>
            </w:r>
            <w:r w:rsidR="00DB1742" w:rsidRPr="00DB1742">
              <w:rPr>
                <w:rFonts w:ascii="Times New Roman" w:hAnsi="Times New Roman"/>
                <w:sz w:val="24"/>
                <w:szCs w:val="24"/>
              </w:rPr>
              <w:lastRenderedPageBreak/>
              <w:t>лекций и бесед, проведенных в общеобразовательных и других учебных заведениях</w:t>
            </w:r>
          </w:p>
        </w:tc>
        <w:tc>
          <w:tcPr>
            <w:tcW w:w="157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sz w:val="24"/>
                <w:szCs w:val="24"/>
              </w:rPr>
            </w:pPr>
          </w:p>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единиц</w:t>
            </w:r>
          </w:p>
        </w:tc>
        <w:tc>
          <w:tcPr>
            <w:tcW w:w="2004"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lastRenderedPageBreak/>
              <w:t>10</w:t>
            </w:r>
          </w:p>
        </w:tc>
        <w:tc>
          <w:tcPr>
            <w:tcW w:w="1718"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pacing w:after="0" w:line="240" w:lineRule="auto"/>
              <w:jc w:val="center"/>
              <w:rPr>
                <w:rFonts w:ascii="Times New Roman" w:hAnsi="Times New Roman"/>
                <w:bCs/>
                <w:sz w:val="24"/>
                <w:szCs w:val="24"/>
              </w:rPr>
            </w:pPr>
            <w:r w:rsidRPr="00DB1742">
              <w:rPr>
                <w:rFonts w:ascii="Times New Roman" w:hAnsi="Times New Roman"/>
                <w:sz w:val="24"/>
                <w:szCs w:val="24"/>
              </w:rPr>
              <w:t>10</w:t>
            </w:r>
          </w:p>
        </w:tc>
        <w:tc>
          <w:tcPr>
            <w:tcW w:w="2148" w:type="dxa"/>
            <w:tcBorders>
              <w:top w:val="single" w:sz="4" w:space="0" w:color="auto"/>
              <w:left w:val="single" w:sz="4" w:space="0" w:color="auto"/>
              <w:bottom w:val="single" w:sz="4" w:space="0" w:color="auto"/>
              <w:right w:val="single" w:sz="4" w:space="0" w:color="auto"/>
            </w:tcBorders>
          </w:tcPr>
          <w:p w:rsidR="00DB1742" w:rsidRPr="00DB1742" w:rsidRDefault="0069685C"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0</w:t>
            </w:r>
          </w:p>
        </w:tc>
        <w:tc>
          <w:tcPr>
            <w:tcW w:w="3719" w:type="dxa"/>
            <w:tcBorders>
              <w:top w:val="single" w:sz="4" w:space="0" w:color="auto"/>
              <w:left w:val="single" w:sz="4" w:space="0" w:color="auto"/>
              <w:bottom w:val="single" w:sz="4" w:space="0" w:color="auto"/>
              <w:right w:val="single" w:sz="4" w:space="0" w:color="auto"/>
            </w:tcBorders>
          </w:tcPr>
          <w:p w:rsidR="00DB1742" w:rsidRPr="00DB1742" w:rsidRDefault="00DB1742" w:rsidP="00DB1742">
            <w:pPr>
              <w:shd w:val="clear" w:color="auto" w:fill="FFFFFF"/>
              <w:autoSpaceDE w:val="0"/>
              <w:autoSpaceDN w:val="0"/>
              <w:adjustRightInd w:val="0"/>
              <w:spacing w:after="0" w:line="240" w:lineRule="auto"/>
              <w:jc w:val="center"/>
              <w:rPr>
                <w:rFonts w:ascii="Times New Roman" w:hAnsi="Times New Roman"/>
                <w:kern w:val="2"/>
                <w:sz w:val="24"/>
                <w:szCs w:val="24"/>
              </w:rPr>
            </w:pPr>
          </w:p>
        </w:tc>
      </w:tr>
      <w:tr w:rsidR="003750B7" w:rsidRPr="00DB1742" w:rsidTr="00D621B0">
        <w:tc>
          <w:tcPr>
            <w:tcW w:w="812" w:type="dxa"/>
            <w:tcBorders>
              <w:top w:val="single" w:sz="4" w:space="0" w:color="auto"/>
              <w:left w:val="single" w:sz="4" w:space="0" w:color="auto"/>
              <w:bottom w:val="single" w:sz="4" w:space="0" w:color="auto"/>
              <w:right w:val="single" w:sz="4" w:space="0" w:color="auto"/>
            </w:tcBorders>
          </w:tcPr>
          <w:p w:rsidR="003750B7" w:rsidRDefault="003750B7" w:rsidP="00DB1742">
            <w:pPr>
              <w:shd w:val="clear" w:color="auto" w:fill="FFFFFF"/>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lastRenderedPageBreak/>
              <w:t>12</w:t>
            </w:r>
          </w:p>
        </w:tc>
        <w:tc>
          <w:tcPr>
            <w:tcW w:w="3388" w:type="dxa"/>
            <w:tcBorders>
              <w:top w:val="single" w:sz="4" w:space="0" w:color="auto"/>
              <w:left w:val="single" w:sz="4" w:space="0" w:color="auto"/>
              <w:bottom w:val="single" w:sz="4" w:space="0" w:color="auto"/>
              <w:right w:val="single" w:sz="4" w:space="0" w:color="auto"/>
            </w:tcBorders>
          </w:tcPr>
          <w:p w:rsidR="003750B7" w:rsidRPr="00D636C9" w:rsidRDefault="003750B7" w:rsidP="00D621B0">
            <w:pPr>
              <w:spacing w:after="0" w:line="240" w:lineRule="auto"/>
              <w:rPr>
                <w:rFonts w:ascii="Times New Roman" w:hAnsi="Times New Roman"/>
                <w:sz w:val="24"/>
                <w:szCs w:val="24"/>
              </w:rPr>
            </w:pPr>
            <w:r w:rsidRPr="00D636C9">
              <w:rPr>
                <w:rFonts w:ascii="Times New Roman" w:hAnsi="Times New Roman"/>
                <w:bCs/>
                <w:kern w:val="2"/>
                <w:sz w:val="24"/>
                <w:szCs w:val="24"/>
              </w:rPr>
              <w:t>Показатель 4.1. «</w:t>
            </w:r>
            <w:r w:rsidRPr="00D636C9">
              <w:rPr>
                <w:rFonts w:ascii="Times New Roman" w:hAnsi="Times New Roman"/>
                <w:kern w:val="2"/>
                <w:sz w:val="24"/>
                <w:szCs w:val="24"/>
              </w:rPr>
              <w:t xml:space="preserve">Доля населения проживающего на территории Зимовниковского района,  в котором развернута </w:t>
            </w:r>
            <w:r w:rsidRPr="00D636C9">
              <w:rPr>
                <w:rFonts w:ascii="Times New Roman" w:hAnsi="Times New Roman"/>
                <w:bCs/>
                <w:kern w:val="2"/>
                <w:sz w:val="24"/>
                <w:szCs w:val="24"/>
              </w:rPr>
              <w:t>система обеспечения вызова экстренных оперативных служб по единому номеру «112»</w:t>
            </w:r>
          </w:p>
        </w:tc>
        <w:tc>
          <w:tcPr>
            <w:tcW w:w="1574" w:type="dxa"/>
            <w:tcBorders>
              <w:top w:val="single" w:sz="4" w:space="0" w:color="auto"/>
              <w:left w:val="single" w:sz="4" w:space="0" w:color="auto"/>
              <w:bottom w:val="single" w:sz="4" w:space="0" w:color="auto"/>
              <w:right w:val="single" w:sz="4" w:space="0" w:color="auto"/>
            </w:tcBorders>
            <w:vAlign w:val="center"/>
          </w:tcPr>
          <w:p w:rsidR="003750B7" w:rsidRPr="00D636C9" w:rsidRDefault="003750B7" w:rsidP="00D621B0">
            <w:pPr>
              <w:spacing w:after="0"/>
              <w:jc w:val="center"/>
              <w:rPr>
                <w:rFonts w:ascii="Times New Roman" w:hAnsi="Times New Roman"/>
                <w:sz w:val="24"/>
                <w:szCs w:val="24"/>
              </w:rPr>
            </w:pPr>
          </w:p>
          <w:p w:rsidR="003750B7" w:rsidRPr="00D636C9" w:rsidRDefault="003750B7" w:rsidP="00D621B0">
            <w:pPr>
              <w:spacing w:after="0"/>
              <w:jc w:val="center"/>
              <w:rPr>
                <w:rFonts w:ascii="Times New Roman" w:hAnsi="Times New Roman"/>
                <w:sz w:val="24"/>
                <w:szCs w:val="24"/>
              </w:rPr>
            </w:pPr>
            <w:r w:rsidRPr="00D636C9">
              <w:rPr>
                <w:rFonts w:ascii="Times New Roman" w:hAnsi="Times New Roman"/>
                <w:sz w:val="24"/>
                <w:szCs w:val="24"/>
              </w:rPr>
              <w:t>процентов</w:t>
            </w:r>
          </w:p>
        </w:tc>
        <w:tc>
          <w:tcPr>
            <w:tcW w:w="2004" w:type="dxa"/>
            <w:tcBorders>
              <w:top w:val="single" w:sz="4" w:space="0" w:color="auto"/>
              <w:left w:val="single" w:sz="4" w:space="0" w:color="auto"/>
              <w:bottom w:val="single" w:sz="4" w:space="0" w:color="auto"/>
              <w:right w:val="single" w:sz="4" w:space="0" w:color="auto"/>
            </w:tcBorders>
            <w:vAlign w:val="center"/>
          </w:tcPr>
          <w:p w:rsidR="003750B7" w:rsidRDefault="003750B7" w:rsidP="00D621B0">
            <w:pPr>
              <w:jc w:val="center"/>
              <w:rPr>
                <w:rFonts w:ascii="Times New Roman" w:hAnsi="Times New Roman"/>
                <w:kern w:val="2"/>
                <w:sz w:val="24"/>
                <w:szCs w:val="24"/>
              </w:rPr>
            </w:pPr>
          </w:p>
          <w:p w:rsidR="003750B7" w:rsidRPr="004D3BA5" w:rsidRDefault="003750B7" w:rsidP="00D621B0">
            <w:pPr>
              <w:jc w:val="center"/>
              <w:rPr>
                <w:rFonts w:ascii="Times New Roman" w:hAnsi="Times New Roman"/>
                <w:bCs/>
                <w:kern w:val="2"/>
                <w:sz w:val="24"/>
                <w:szCs w:val="24"/>
              </w:rPr>
            </w:pPr>
            <w:r w:rsidRPr="004D3BA5">
              <w:rPr>
                <w:rFonts w:ascii="Times New Roman" w:hAnsi="Times New Roman"/>
                <w:kern w:val="2"/>
                <w:sz w:val="24"/>
                <w:szCs w:val="24"/>
              </w:rPr>
              <w:t>100,0</w:t>
            </w:r>
          </w:p>
        </w:tc>
        <w:tc>
          <w:tcPr>
            <w:tcW w:w="1718" w:type="dxa"/>
            <w:tcBorders>
              <w:top w:val="single" w:sz="4" w:space="0" w:color="auto"/>
              <w:left w:val="single" w:sz="4" w:space="0" w:color="auto"/>
              <w:bottom w:val="single" w:sz="4" w:space="0" w:color="auto"/>
              <w:right w:val="single" w:sz="4" w:space="0" w:color="auto"/>
            </w:tcBorders>
            <w:vAlign w:val="center"/>
          </w:tcPr>
          <w:p w:rsidR="003750B7" w:rsidRDefault="003750B7" w:rsidP="00D621B0">
            <w:pPr>
              <w:jc w:val="center"/>
              <w:rPr>
                <w:rFonts w:ascii="Times New Roman" w:hAnsi="Times New Roman"/>
                <w:kern w:val="2"/>
                <w:sz w:val="24"/>
                <w:szCs w:val="24"/>
              </w:rPr>
            </w:pPr>
          </w:p>
          <w:p w:rsidR="003750B7" w:rsidRPr="004D3BA5" w:rsidRDefault="003750B7" w:rsidP="00D621B0">
            <w:pPr>
              <w:jc w:val="center"/>
              <w:rPr>
                <w:rFonts w:ascii="Times New Roman" w:hAnsi="Times New Roman"/>
                <w:bCs/>
                <w:kern w:val="2"/>
                <w:sz w:val="24"/>
                <w:szCs w:val="24"/>
              </w:rPr>
            </w:pPr>
            <w:r w:rsidRPr="004D3BA5">
              <w:rPr>
                <w:rFonts w:ascii="Times New Roman" w:hAnsi="Times New Roman"/>
                <w:kern w:val="2"/>
                <w:sz w:val="24"/>
                <w:szCs w:val="24"/>
              </w:rPr>
              <w:t>100,0</w:t>
            </w:r>
          </w:p>
        </w:tc>
        <w:tc>
          <w:tcPr>
            <w:tcW w:w="2148" w:type="dxa"/>
            <w:tcBorders>
              <w:top w:val="single" w:sz="4" w:space="0" w:color="auto"/>
              <w:left w:val="single" w:sz="4" w:space="0" w:color="auto"/>
              <w:bottom w:val="single" w:sz="4" w:space="0" w:color="auto"/>
              <w:right w:val="single" w:sz="4" w:space="0" w:color="auto"/>
            </w:tcBorders>
            <w:vAlign w:val="center"/>
          </w:tcPr>
          <w:p w:rsidR="003750B7" w:rsidRDefault="003750B7" w:rsidP="00D621B0">
            <w:pPr>
              <w:jc w:val="center"/>
              <w:rPr>
                <w:rFonts w:ascii="Times New Roman" w:hAnsi="Times New Roman"/>
                <w:kern w:val="2"/>
                <w:sz w:val="24"/>
                <w:szCs w:val="24"/>
              </w:rPr>
            </w:pPr>
          </w:p>
          <w:p w:rsidR="003750B7" w:rsidRPr="004D3BA5" w:rsidRDefault="003750B7" w:rsidP="00D621B0">
            <w:pPr>
              <w:jc w:val="center"/>
              <w:rPr>
                <w:rFonts w:ascii="Times New Roman" w:hAnsi="Times New Roman"/>
                <w:bCs/>
                <w:kern w:val="2"/>
                <w:sz w:val="24"/>
                <w:szCs w:val="24"/>
              </w:rPr>
            </w:pPr>
            <w:r w:rsidRPr="004D3BA5">
              <w:rPr>
                <w:rFonts w:ascii="Times New Roman" w:hAnsi="Times New Roman"/>
                <w:kern w:val="2"/>
                <w:sz w:val="24"/>
                <w:szCs w:val="24"/>
              </w:rPr>
              <w:t>100,0</w:t>
            </w:r>
          </w:p>
        </w:tc>
        <w:tc>
          <w:tcPr>
            <w:tcW w:w="3719" w:type="dxa"/>
            <w:tcBorders>
              <w:top w:val="single" w:sz="4" w:space="0" w:color="auto"/>
              <w:left w:val="single" w:sz="4" w:space="0" w:color="auto"/>
              <w:bottom w:val="single" w:sz="4" w:space="0" w:color="auto"/>
              <w:right w:val="single" w:sz="4" w:space="0" w:color="auto"/>
            </w:tcBorders>
            <w:vAlign w:val="center"/>
          </w:tcPr>
          <w:p w:rsidR="003750B7" w:rsidRDefault="003750B7" w:rsidP="00D621B0">
            <w:pPr>
              <w:jc w:val="center"/>
              <w:rPr>
                <w:rFonts w:ascii="Times New Roman" w:hAnsi="Times New Roman"/>
                <w:kern w:val="2"/>
                <w:sz w:val="24"/>
                <w:szCs w:val="24"/>
              </w:rPr>
            </w:pPr>
          </w:p>
          <w:p w:rsidR="003750B7" w:rsidRPr="004D3BA5" w:rsidRDefault="003750B7" w:rsidP="00D621B0">
            <w:pPr>
              <w:jc w:val="center"/>
              <w:rPr>
                <w:rFonts w:ascii="Times New Roman" w:hAnsi="Times New Roman"/>
                <w:bCs/>
                <w:kern w:val="2"/>
                <w:sz w:val="24"/>
                <w:szCs w:val="24"/>
              </w:rPr>
            </w:pPr>
          </w:p>
        </w:tc>
      </w:tr>
    </w:tbl>
    <w:p w:rsidR="000E3E2D" w:rsidRPr="000E3E2D" w:rsidRDefault="000E3E2D" w:rsidP="000E3E2D">
      <w:pPr>
        <w:widowControl w:val="0"/>
        <w:shd w:val="clear" w:color="auto" w:fill="FFFFFF"/>
        <w:autoSpaceDE w:val="0"/>
        <w:autoSpaceDN w:val="0"/>
        <w:adjustRightInd w:val="0"/>
        <w:spacing w:line="240" w:lineRule="auto"/>
        <w:ind w:firstLine="540"/>
        <w:jc w:val="both"/>
        <w:rPr>
          <w:rFonts w:ascii="Times New Roman" w:eastAsia="Calibri" w:hAnsi="Times New Roman"/>
          <w:sz w:val="28"/>
          <w:szCs w:val="28"/>
          <w:lang w:eastAsia="en-US"/>
        </w:rPr>
      </w:pPr>
    </w:p>
    <w:p w:rsidR="003155E4" w:rsidRDefault="003155E4" w:rsidP="003155E4">
      <w:pPr>
        <w:spacing w:after="0" w:line="240" w:lineRule="auto"/>
        <w:jc w:val="center"/>
        <w:rPr>
          <w:rFonts w:ascii="Times New Roman" w:hAnsi="Times New Roman"/>
          <w:sz w:val="28"/>
          <w:szCs w:val="28"/>
        </w:rPr>
      </w:pPr>
    </w:p>
    <w:p w:rsidR="00010321" w:rsidRPr="00010321" w:rsidRDefault="00010321" w:rsidP="00010321">
      <w:pPr>
        <w:widowControl w:val="0"/>
        <w:autoSpaceDE w:val="0"/>
        <w:autoSpaceDN w:val="0"/>
        <w:adjustRightInd w:val="0"/>
        <w:jc w:val="right"/>
        <w:outlineLvl w:val="2"/>
        <w:rPr>
          <w:rFonts w:ascii="Times New Roman" w:eastAsia="Calibri" w:hAnsi="Times New Roman"/>
          <w:sz w:val="28"/>
          <w:szCs w:val="28"/>
          <w:lang w:eastAsia="en-US"/>
        </w:rPr>
      </w:pPr>
    </w:p>
    <w:p w:rsidR="00010321" w:rsidRPr="00010321" w:rsidRDefault="00010321" w:rsidP="00010321">
      <w:pPr>
        <w:widowControl w:val="0"/>
        <w:autoSpaceDE w:val="0"/>
        <w:autoSpaceDN w:val="0"/>
        <w:adjustRightInd w:val="0"/>
        <w:jc w:val="right"/>
        <w:outlineLvl w:val="2"/>
        <w:rPr>
          <w:rFonts w:ascii="Times New Roman" w:eastAsia="Calibri" w:hAnsi="Times New Roman"/>
          <w:sz w:val="28"/>
          <w:szCs w:val="28"/>
          <w:lang w:eastAsia="en-US"/>
        </w:rPr>
      </w:pPr>
    </w:p>
    <w:p w:rsidR="00EB4ED7" w:rsidRPr="00010321" w:rsidRDefault="00EB4ED7" w:rsidP="00F97A69">
      <w:pPr>
        <w:spacing w:after="0" w:line="240" w:lineRule="auto"/>
        <w:jc w:val="right"/>
        <w:rPr>
          <w:rFonts w:ascii="Times New Roman" w:hAnsi="Times New Roman"/>
          <w:b/>
          <w:sz w:val="28"/>
          <w:szCs w:val="28"/>
        </w:rPr>
      </w:pPr>
      <w:bookmarkStart w:id="0" w:name="Par1462"/>
      <w:bookmarkStart w:id="1" w:name="_GoBack"/>
      <w:bookmarkEnd w:id="0"/>
      <w:bookmarkEnd w:id="1"/>
    </w:p>
    <w:sectPr w:rsidR="00EB4ED7" w:rsidRPr="00010321" w:rsidSect="00480602">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26B" w:rsidRDefault="00F3126B" w:rsidP="00CC2880">
      <w:pPr>
        <w:spacing w:after="0" w:line="240" w:lineRule="auto"/>
      </w:pPr>
      <w:r>
        <w:separator/>
      </w:r>
    </w:p>
  </w:endnote>
  <w:endnote w:type="continuationSeparator" w:id="1">
    <w:p w:rsidR="00F3126B" w:rsidRDefault="00F3126B" w:rsidP="00CC2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26B" w:rsidRDefault="00F3126B" w:rsidP="00CC2880">
      <w:pPr>
        <w:spacing w:after="0" w:line="240" w:lineRule="auto"/>
      </w:pPr>
      <w:r>
        <w:separator/>
      </w:r>
    </w:p>
  </w:footnote>
  <w:footnote w:type="continuationSeparator" w:id="1">
    <w:p w:rsidR="00F3126B" w:rsidRDefault="00F3126B" w:rsidP="00CC2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F65"/>
    <w:multiLevelType w:val="hybridMultilevel"/>
    <w:tmpl w:val="5B0C52B0"/>
    <w:lvl w:ilvl="0" w:tplc="8A0A024C">
      <w:start w:val="2"/>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481AD9"/>
    <w:multiLevelType w:val="multilevel"/>
    <w:tmpl w:val="7332DE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6420BAD"/>
    <w:multiLevelType w:val="multilevel"/>
    <w:tmpl w:val="590ED098"/>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B345ED6"/>
    <w:multiLevelType w:val="multilevel"/>
    <w:tmpl w:val="DF323ED4"/>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4">
    <w:nsid w:val="2A20477B"/>
    <w:multiLevelType w:val="multilevel"/>
    <w:tmpl w:val="D730ECCE"/>
    <w:lvl w:ilvl="0">
      <w:start w:val="2"/>
      <w:numFmt w:val="decimal"/>
      <w:lvlText w:val="%1."/>
      <w:lvlJc w:val="left"/>
      <w:pPr>
        <w:ind w:left="432" w:hanging="432"/>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31B10094"/>
    <w:multiLevelType w:val="multilevel"/>
    <w:tmpl w:val="9562693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2FD4438"/>
    <w:multiLevelType w:val="hybridMultilevel"/>
    <w:tmpl w:val="E638AF74"/>
    <w:lvl w:ilvl="0" w:tplc="935E264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C65544"/>
    <w:multiLevelType w:val="multilevel"/>
    <w:tmpl w:val="D862B80A"/>
    <w:lvl w:ilvl="0">
      <w:start w:val="3"/>
      <w:numFmt w:val="decimal"/>
      <w:lvlText w:val="%1."/>
      <w:lvlJc w:val="left"/>
      <w:pPr>
        <w:ind w:left="432" w:hanging="432"/>
      </w:pPr>
      <w:rPr>
        <w:rFonts w:hint="default"/>
      </w:rPr>
    </w:lvl>
    <w:lvl w:ilvl="1">
      <w:start w:val="1"/>
      <w:numFmt w:val="decimal"/>
      <w:lvlText w:val="%1.%2."/>
      <w:lvlJc w:val="left"/>
      <w:pPr>
        <w:ind w:left="2184" w:hanging="720"/>
      </w:pPr>
      <w:rPr>
        <w:rFonts w:hint="default"/>
      </w:rPr>
    </w:lvl>
    <w:lvl w:ilvl="2">
      <w:start w:val="1"/>
      <w:numFmt w:val="decimal"/>
      <w:lvlText w:val="%1.%2.%3."/>
      <w:lvlJc w:val="left"/>
      <w:pPr>
        <w:ind w:left="3648" w:hanging="720"/>
      </w:pPr>
      <w:rPr>
        <w:rFonts w:hint="default"/>
      </w:rPr>
    </w:lvl>
    <w:lvl w:ilvl="3">
      <w:start w:val="1"/>
      <w:numFmt w:val="decimal"/>
      <w:lvlText w:val="%1.%2.%3.%4."/>
      <w:lvlJc w:val="left"/>
      <w:pPr>
        <w:ind w:left="5472" w:hanging="1080"/>
      </w:pPr>
      <w:rPr>
        <w:rFonts w:hint="default"/>
      </w:rPr>
    </w:lvl>
    <w:lvl w:ilvl="4">
      <w:start w:val="1"/>
      <w:numFmt w:val="decimal"/>
      <w:lvlText w:val="%1.%2.%3.%4.%5."/>
      <w:lvlJc w:val="left"/>
      <w:pPr>
        <w:ind w:left="6936" w:hanging="1080"/>
      </w:pPr>
      <w:rPr>
        <w:rFonts w:hint="default"/>
      </w:rPr>
    </w:lvl>
    <w:lvl w:ilvl="5">
      <w:start w:val="1"/>
      <w:numFmt w:val="decimal"/>
      <w:lvlText w:val="%1.%2.%3.%4.%5.%6."/>
      <w:lvlJc w:val="left"/>
      <w:pPr>
        <w:ind w:left="8760" w:hanging="1440"/>
      </w:pPr>
      <w:rPr>
        <w:rFonts w:hint="default"/>
      </w:rPr>
    </w:lvl>
    <w:lvl w:ilvl="6">
      <w:start w:val="1"/>
      <w:numFmt w:val="decimal"/>
      <w:lvlText w:val="%1.%2.%3.%4.%5.%6.%7."/>
      <w:lvlJc w:val="left"/>
      <w:pPr>
        <w:ind w:left="10584" w:hanging="1800"/>
      </w:pPr>
      <w:rPr>
        <w:rFonts w:hint="default"/>
      </w:rPr>
    </w:lvl>
    <w:lvl w:ilvl="7">
      <w:start w:val="1"/>
      <w:numFmt w:val="decimal"/>
      <w:lvlText w:val="%1.%2.%3.%4.%5.%6.%7.%8."/>
      <w:lvlJc w:val="left"/>
      <w:pPr>
        <w:ind w:left="12048" w:hanging="1800"/>
      </w:pPr>
      <w:rPr>
        <w:rFonts w:hint="default"/>
      </w:rPr>
    </w:lvl>
    <w:lvl w:ilvl="8">
      <w:start w:val="1"/>
      <w:numFmt w:val="decimal"/>
      <w:lvlText w:val="%1.%2.%3.%4.%5.%6.%7.%8.%9."/>
      <w:lvlJc w:val="left"/>
      <w:pPr>
        <w:ind w:left="13872" w:hanging="2160"/>
      </w:pPr>
      <w:rPr>
        <w:rFonts w:hint="default"/>
      </w:rPr>
    </w:lvl>
  </w:abstractNum>
  <w:abstractNum w:abstractNumId="8">
    <w:nsid w:val="634D4649"/>
    <w:multiLevelType w:val="hybridMultilevel"/>
    <w:tmpl w:val="13A2B01A"/>
    <w:lvl w:ilvl="0" w:tplc="581E0C0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76C95EBE"/>
    <w:multiLevelType w:val="multilevel"/>
    <w:tmpl w:val="B1E088DE"/>
    <w:lvl w:ilvl="0">
      <w:start w:val="3"/>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8"/>
  </w:num>
  <w:num w:numId="2">
    <w:abstractNumId w:val="2"/>
  </w:num>
  <w:num w:numId="3">
    <w:abstractNumId w:val="0"/>
  </w:num>
  <w:num w:numId="4">
    <w:abstractNumId w:val="1"/>
  </w:num>
  <w:num w:numId="5">
    <w:abstractNumId w:val="9"/>
  </w:num>
  <w:num w:numId="6">
    <w:abstractNumId w:val="6"/>
  </w:num>
  <w:num w:numId="7">
    <w:abstractNumId w:val="5"/>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6E8"/>
    <w:rsid w:val="00000663"/>
    <w:rsid w:val="00010321"/>
    <w:rsid w:val="00010DE1"/>
    <w:rsid w:val="000173C0"/>
    <w:rsid w:val="000174DF"/>
    <w:rsid w:val="000202D8"/>
    <w:rsid w:val="000245E6"/>
    <w:rsid w:val="000345F9"/>
    <w:rsid w:val="00036248"/>
    <w:rsid w:val="00037872"/>
    <w:rsid w:val="00046954"/>
    <w:rsid w:val="000547F6"/>
    <w:rsid w:val="00054FF7"/>
    <w:rsid w:val="000635E0"/>
    <w:rsid w:val="00075F1E"/>
    <w:rsid w:val="0007671E"/>
    <w:rsid w:val="000B196A"/>
    <w:rsid w:val="000B490D"/>
    <w:rsid w:val="000B6D2B"/>
    <w:rsid w:val="000C07A7"/>
    <w:rsid w:val="000C1044"/>
    <w:rsid w:val="000C18AB"/>
    <w:rsid w:val="000C2031"/>
    <w:rsid w:val="000C3F6F"/>
    <w:rsid w:val="000C7B8D"/>
    <w:rsid w:val="000D72C3"/>
    <w:rsid w:val="000D7E35"/>
    <w:rsid w:val="000E03BF"/>
    <w:rsid w:val="000E3E2D"/>
    <w:rsid w:val="000F4DA9"/>
    <w:rsid w:val="001000EA"/>
    <w:rsid w:val="00106420"/>
    <w:rsid w:val="0011493F"/>
    <w:rsid w:val="00116206"/>
    <w:rsid w:val="001243DA"/>
    <w:rsid w:val="001307B8"/>
    <w:rsid w:val="00140F2B"/>
    <w:rsid w:val="00142D2D"/>
    <w:rsid w:val="00150613"/>
    <w:rsid w:val="00157A01"/>
    <w:rsid w:val="00163A62"/>
    <w:rsid w:val="0017191E"/>
    <w:rsid w:val="00174203"/>
    <w:rsid w:val="0017698A"/>
    <w:rsid w:val="00185D38"/>
    <w:rsid w:val="001869F3"/>
    <w:rsid w:val="00191B9A"/>
    <w:rsid w:val="00192D08"/>
    <w:rsid w:val="001958AD"/>
    <w:rsid w:val="001A157C"/>
    <w:rsid w:val="001A17B6"/>
    <w:rsid w:val="001B1C42"/>
    <w:rsid w:val="001C0EEB"/>
    <w:rsid w:val="001D2630"/>
    <w:rsid w:val="001D7516"/>
    <w:rsid w:val="001D7E00"/>
    <w:rsid w:val="001E57D4"/>
    <w:rsid w:val="001E6233"/>
    <w:rsid w:val="001F5136"/>
    <w:rsid w:val="001F73E6"/>
    <w:rsid w:val="002073A7"/>
    <w:rsid w:val="00207B97"/>
    <w:rsid w:val="00211712"/>
    <w:rsid w:val="002138BE"/>
    <w:rsid w:val="00222ECC"/>
    <w:rsid w:val="002231E4"/>
    <w:rsid w:val="00224444"/>
    <w:rsid w:val="00226F5A"/>
    <w:rsid w:val="002277A1"/>
    <w:rsid w:val="0023166C"/>
    <w:rsid w:val="00241032"/>
    <w:rsid w:val="002452C8"/>
    <w:rsid w:val="00245D3D"/>
    <w:rsid w:val="00250D9B"/>
    <w:rsid w:val="0025206B"/>
    <w:rsid w:val="00254C38"/>
    <w:rsid w:val="00262C14"/>
    <w:rsid w:val="002638F4"/>
    <w:rsid w:val="002663A5"/>
    <w:rsid w:val="00273D12"/>
    <w:rsid w:val="00276963"/>
    <w:rsid w:val="002774EE"/>
    <w:rsid w:val="00280702"/>
    <w:rsid w:val="00283837"/>
    <w:rsid w:val="00286F95"/>
    <w:rsid w:val="00290530"/>
    <w:rsid w:val="00290DE9"/>
    <w:rsid w:val="00292354"/>
    <w:rsid w:val="00293717"/>
    <w:rsid w:val="002A08B9"/>
    <w:rsid w:val="002A3E40"/>
    <w:rsid w:val="002B2E1A"/>
    <w:rsid w:val="002B4C14"/>
    <w:rsid w:val="002B4FCE"/>
    <w:rsid w:val="002C26CF"/>
    <w:rsid w:val="002C5DDB"/>
    <w:rsid w:val="002C626E"/>
    <w:rsid w:val="002D4C7E"/>
    <w:rsid w:val="002E236C"/>
    <w:rsid w:val="002E503A"/>
    <w:rsid w:val="002E59D8"/>
    <w:rsid w:val="002F7E87"/>
    <w:rsid w:val="003001CE"/>
    <w:rsid w:val="00301190"/>
    <w:rsid w:val="00312674"/>
    <w:rsid w:val="00313D0F"/>
    <w:rsid w:val="003155E4"/>
    <w:rsid w:val="00316F6E"/>
    <w:rsid w:val="00323046"/>
    <w:rsid w:val="00327512"/>
    <w:rsid w:val="003360F0"/>
    <w:rsid w:val="00337575"/>
    <w:rsid w:val="00345D9B"/>
    <w:rsid w:val="00346BFC"/>
    <w:rsid w:val="003476C4"/>
    <w:rsid w:val="003554AD"/>
    <w:rsid w:val="003750B7"/>
    <w:rsid w:val="0037760D"/>
    <w:rsid w:val="0038482D"/>
    <w:rsid w:val="00397105"/>
    <w:rsid w:val="003B0ED4"/>
    <w:rsid w:val="003B4093"/>
    <w:rsid w:val="003C02E2"/>
    <w:rsid w:val="003C4859"/>
    <w:rsid w:val="003D07DD"/>
    <w:rsid w:val="003D6A74"/>
    <w:rsid w:val="003F03CC"/>
    <w:rsid w:val="003F13BA"/>
    <w:rsid w:val="003F67C9"/>
    <w:rsid w:val="003F6CA3"/>
    <w:rsid w:val="00401911"/>
    <w:rsid w:val="004112E1"/>
    <w:rsid w:val="00415829"/>
    <w:rsid w:val="004161FF"/>
    <w:rsid w:val="0042507A"/>
    <w:rsid w:val="00426A18"/>
    <w:rsid w:val="00426AF3"/>
    <w:rsid w:val="00427612"/>
    <w:rsid w:val="00427978"/>
    <w:rsid w:val="00432F39"/>
    <w:rsid w:val="00437648"/>
    <w:rsid w:val="00440367"/>
    <w:rsid w:val="00440835"/>
    <w:rsid w:val="00441694"/>
    <w:rsid w:val="00441A95"/>
    <w:rsid w:val="004425D0"/>
    <w:rsid w:val="00443F29"/>
    <w:rsid w:val="004572C5"/>
    <w:rsid w:val="004575B7"/>
    <w:rsid w:val="004633A8"/>
    <w:rsid w:val="00463F69"/>
    <w:rsid w:val="00464D94"/>
    <w:rsid w:val="00465EBB"/>
    <w:rsid w:val="00467494"/>
    <w:rsid w:val="0047216F"/>
    <w:rsid w:val="00474D8C"/>
    <w:rsid w:val="004750CA"/>
    <w:rsid w:val="00476D51"/>
    <w:rsid w:val="00480602"/>
    <w:rsid w:val="0048463D"/>
    <w:rsid w:val="00491166"/>
    <w:rsid w:val="00491C40"/>
    <w:rsid w:val="004A0E42"/>
    <w:rsid w:val="004A7C81"/>
    <w:rsid w:val="004B448F"/>
    <w:rsid w:val="004B71BD"/>
    <w:rsid w:val="004B7834"/>
    <w:rsid w:val="004C0270"/>
    <w:rsid w:val="004C4E7E"/>
    <w:rsid w:val="004C6C5B"/>
    <w:rsid w:val="004D071B"/>
    <w:rsid w:val="004E53A2"/>
    <w:rsid w:val="004F05E9"/>
    <w:rsid w:val="004F444B"/>
    <w:rsid w:val="004F4C7F"/>
    <w:rsid w:val="004F4DF1"/>
    <w:rsid w:val="00511203"/>
    <w:rsid w:val="0051458B"/>
    <w:rsid w:val="00514BCD"/>
    <w:rsid w:val="005201E5"/>
    <w:rsid w:val="005202FB"/>
    <w:rsid w:val="005216B2"/>
    <w:rsid w:val="00521B20"/>
    <w:rsid w:val="00523655"/>
    <w:rsid w:val="00524E3A"/>
    <w:rsid w:val="005331F8"/>
    <w:rsid w:val="00534787"/>
    <w:rsid w:val="00540D4B"/>
    <w:rsid w:val="00545E2C"/>
    <w:rsid w:val="0055179F"/>
    <w:rsid w:val="00551B20"/>
    <w:rsid w:val="00551C27"/>
    <w:rsid w:val="00553EAF"/>
    <w:rsid w:val="00555A48"/>
    <w:rsid w:val="0056347A"/>
    <w:rsid w:val="0056656D"/>
    <w:rsid w:val="00570551"/>
    <w:rsid w:val="005747FB"/>
    <w:rsid w:val="0058056A"/>
    <w:rsid w:val="00583003"/>
    <w:rsid w:val="00583063"/>
    <w:rsid w:val="00585F02"/>
    <w:rsid w:val="00593B38"/>
    <w:rsid w:val="00595B95"/>
    <w:rsid w:val="005960D5"/>
    <w:rsid w:val="00597A5F"/>
    <w:rsid w:val="005B0915"/>
    <w:rsid w:val="005C5804"/>
    <w:rsid w:val="005C5B2E"/>
    <w:rsid w:val="005C63C1"/>
    <w:rsid w:val="005C76CD"/>
    <w:rsid w:val="005D0ACC"/>
    <w:rsid w:val="005D4312"/>
    <w:rsid w:val="005E1216"/>
    <w:rsid w:val="005E1FD1"/>
    <w:rsid w:val="005E36E8"/>
    <w:rsid w:val="00604439"/>
    <w:rsid w:val="0061421C"/>
    <w:rsid w:val="00624C32"/>
    <w:rsid w:val="006258CD"/>
    <w:rsid w:val="006275EA"/>
    <w:rsid w:val="006414DB"/>
    <w:rsid w:val="00642760"/>
    <w:rsid w:val="0065212E"/>
    <w:rsid w:val="0065458C"/>
    <w:rsid w:val="00656995"/>
    <w:rsid w:val="00656F63"/>
    <w:rsid w:val="006653A9"/>
    <w:rsid w:val="00665445"/>
    <w:rsid w:val="00673F2B"/>
    <w:rsid w:val="006865DA"/>
    <w:rsid w:val="00687C32"/>
    <w:rsid w:val="00691209"/>
    <w:rsid w:val="00692F04"/>
    <w:rsid w:val="00693032"/>
    <w:rsid w:val="0069685C"/>
    <w:rsid w:val="006A39EB"/>
    <w:rsid w:val="006A4025"/>
    <w:rsid w:val="006A7DEC"/>
    <w:rsid w:val="006B20C6"/>
    <w:rsid w:val="006B7749"/>
    <w:rsid w:val="006B7B61"/>
    <w:rsid w:val="006C0B46"/>
    <w:rsid w:val="006C792B"/>
    <w:rsid w:val="006D1A40"/>
    <w:rsid w:val="006E1EC1"/>
    <w:rsid w:val="006E4A7F"/>
    <w:rsid w:val="006F0865"/>
    <w:rsid w:val="006F1A37"/>
    <w:rsid w:val="007005BF"/>
    <w:rsid w:val="007040AE"/>
    <w:rsid w:val="00710925"/>
    <w:rsid w:val="00712B29"/>
    <w:rsid w:val="00712B35"/>
    <w:rsid w:val="007153D4"/>
    <w:rsid w:val="00716A54"/>
    <w:rsid w:val="00721AE3"/>
    <w:rsid w:val="00722533"/>
    <w:rsid w:val="007234A9"/>
    <w:rsid w:val="00726C36"/>
    <w:rsid w:val="0073417A"/>
    <w:rsid w:val="0073497E"/>
    <w:rsid w:val="00740ACE"/>
    <w:rsid w:val="007449D2"/>
    <w:rsid w:val="00745F4B"/>
    <w:rsid w:val="007461B7"/>
    <w:rsid w:val="00754BC7"/>
    <w:rsid w:val="00754D02"/>
    <w:rsid w:val="00761FE7"/>
    <w:rsid w:val="0076340F"/>
    <w:rsid w:val="00765882"/>
    <w:rsid w:val="00772639"/>
    <w:rsid w:val="00772B53"/>
    <w:rsid w:val="007778D7"/>
    <w:rsid w:val="0078036B"/>
    <w:rsid w:val="00780569"/>
    <w:rsid w:val="007827FD"/>
    <w:rsid w:val="00790434"/>
    <w:rsid w:val="007913D2"/>
    <w:rsid w:val="00791EBD"/>
    <w:rsid w:val="00793E71"/>
    <w:rsid w:val="007952A9"/>
    <w:rsid w:val="007B01A9"/>
    <w:rsid w:val="007B6098"/>
    <w:rsid w:val="007C45DB"/>
    <w:rsid w:val="007D00B8"/>
    <w:rsid w:val="007E3E38"/>
    <w:rsid w:val="007E4A24"/>
    <w:rsid w:val="007F1B23"/>
    <w:rsid w:val="007F5415"/>
    <w:rsid w:val="008246A6"/>
    <w:rsid w:val="00825C20"/>
    <w:rsid w:val="008311C7"/>
    <w:rsid w:val="008319B9"/>
    <w:rsid w:val="008443CF"/>
    <w:rsid w:val="008463AF"/>
    <w:rsid w:val="00847296"/>
    <w:rsid w:val="00862347"/>
    <w:rsid w:val="008657A4"/>
    <w:rsid w:val="00866361"/>
    <w:rsid w:val="00873317"/>
    <w:rsid w:val="0087385D"/>
    <w:rsid w:val="0087667F"/>
    <w:rsid w:val="00880060"/>
    <w:rsid w:val="00882DA5"/>
    <w:rsid w:val="00886D9F"/>
    <w:rsid w:val="00896054"/>
    <w:rsid w:val="008A72DD"/>
    <w:rsid w:val="008B54BB"/>
    <w:rsid w:val="008B7B03"/>
    <w:rsid w:val="008C16EF"/>
    <w:rsid w:val="008C27F2"/>
    <w:rsid w:val="008C65AA"/>
    <w:rsid w:val="008C74DC"/>
    <w:rsid w:val="008E32E1"/>
    <w:rsid w:val="008E4FD5"/>
    <w:rsid w:val="008F1CB4"/>
    <w:rsid w:val="008F306A"/>
    <w:rsid w:val="008F38FF"/>
    <w:rsid w:val="008F6F50"/>
    <w:rsid w:val="00901538"/>
    <w:rsid w:val="00907FBD"/>
    <w:rsid w:val="00912934"/>
    <w:rsid w:val="0091377B"/>
    <w:rsid w:val="00917421"/>
    <w:rsid w:val="00921C18"/>
    <w:rsid w:val="00924F00"/>
    <w:rsid w:val="0093446F"/>
    <w:rsid w:val="00935FB3"/>
    <w:rsid w:val="00936D55"/>
    <w:rsid w:val="00940F50"/>
    <w:rsid w:val="00954727"/>
    <w:rsid w:val="00956D56"/>
    <w:rsid w:val="009612FD"/>
    <w:rsid w:val="00962FE2"/>
    <w:rsid w:val="009653B1"/>
    <w:rsid w:val="00966CDA"/>
    <w:rsid w:val="00975938"/>
    <w:rsid w:val="00982A82"/>
    <w:rsid w:val="009878CE"/>
    <w:rsid w:val="00993151"/>
    <w:rsid w:val="00994DC5"/>
    <w:rsid w:val="009A1F45"/>
    <w:rsid w:val="009A5AE5"/>
    <w:rsid w:val="009A7CF6"/>
    <w:rsid w:val="009B3048"/>
    <w:rsid w:val="009B6AB5"/>
    <w:rsid w:val="009C7B5C"/>
    <w:rsid w:val="009D06FB"/>
    <w:rsid w:val="009D08C7"/>
    <w:rsid w:val="009D2E8A"/>
    <w:rsid w:val="009D600D"/>
    <w:rsid w:val="009F08FD"/>
    <w:rsid w:val="009F48A0"/>
    <w:rsid w:val="009F5F1D"/>
    <w:rsid w:val="009F6CEC"/>
    <w:rsid w:val="009F788E"/>
    <w:rsid w:val="00A00EF9"/>
    <w:rsid w:val="00A073B5"/>
    <w:rsid w:val="00A11AA3"/>
    <w:rsid w:val="00A1340F"/>
    <w:rsid w:val="00A150E2"/>
    <w:rsid w:val="00A15C88"/>
    <w:rsid w:val="00A23246"/>
    <w:rsid w:val="00A2496F"/>
    <w:rsid w:val="00A27183"/>
    <w:rsid w:val="00A31895"/>
    <w:rsid w:val="00A32213"/>
    <w:rsid w:val="00A33754"/>
    <w:rsid w:val="00A43EF0"/>
    <w:rsid w:val="00A54F06"/>
    <w:rsid w:val="00A557F7"/>
    <w:rsid w:val="00A56687"/>
    <w:rsid w:val="00A57057"/>
    <w:rsid w:val="00A64A9F"/>
    <w:rsid w:val="00A64DA0"/>
    <w:rsid w:val="00A703FA"/>
    <w:rsid w:val="00A72465"/>
    <w:rsid w:val="00A85B84"/>
    <w:rsid w:val="00A90CAD"/>
    <w:rsid w:val="00A93FCE"/>
    <w:rsid w:val="00A942AF"/>
    <w:rsid w:val="00AA306B"/>
    <w:rsid w:val="00AA3A29"/>
    <w:rsid w:val="00AB3258"/>
    <w:rsid w:val="00AB45AF"/>
    <w:rsid w:val="00AC208E"/>
    <w:rsid w:val="00AC33CC"/>
    <w:rsid w:val="00AC5742"/>
    <w:rsid w:val="00AE6599"/>
    <w:rsid w:val="00AF044B"/>
    <w:rsid w:val="00AF39BA"/>
    <w:rsid w:val="00AF5026"/>
    <w:rsid w:val="00AF7711"/>
    <w:rsid w:val="00B006D5"/>
    <w:rsid w:val="00B02DCB"/>
    <w:rsid w:val="00B06A45"/>
    <w:rsid w:val="00B07057"/>
    <w:rsid w:val="00B10D14"/>
    <w:rsid w:val="00B12F2D"/>
    <w:rsid w:val="00B131E3"/>
    <w:rsid w:val="00B133C7"/>
    <w:rsid w:val="00B25738"/>
    <w:rsid w:val="00B3124A"/>
    <w:rsid w:val="00B34117"/>
    <w:rsid w:val="00B413CC"/>
    <w:rsid w:val="00B46BA5"/>
    <w:rsid w:val="00B5258E"/>
    <w:rsid w:val="00B568E3"/>
    <w:rsid w:val="00B57254"/>
    <w:rsid w:val="00B61B3A"/>
    <w:rsid w:val="00B62610"/>
    <w:rsid w:val="00B651DE"/>
    <w:rsid w:val="00B65F71"/>
    <w:rsid w:val="00B66198"/>
    <w:rsid w:val="00B71F61"/>
    <w:rsid w:val="00B7673A"/>
    <w:rsid w:val="00B77183"/>
    <w:rsid w:val="00B8049B"/>
    <w:rsid w:val="00B811C3"/>
    <w:rsid w:val="00B818A1"/>
    <w:rsid w:val="00B82B71"/>
    <w:rsid w:val="00B87B88"/>
    <w:rsid w:val="00B915AA"/>
    <w:rsid w:val="00B93CFA"/>
    <w:rsid w:val="00BA1612"/>
    <w:rsid w:val="00BB62D9"/>
    <w:rsid w:val="00BB6C7E"/>
    <w:rsid w:val="00BC2253"/>
    <w:rsid w:val="00BC4281"/>
    <w:rsid w:val="00BC44BC"/>
    <w:rsid w:val="00BC50C3"/>
    <w:rsid w:val="00BD369A"/>
    <w:rsid w:val="00BD51EB"/>
    <w:rsid w:val="00BD746B"/>
    <w:rsid w:val="00BE0B78"/>
    <w:rsid w:val="00BE218B"/>
    <w:rsid w:val="00BF7318"/>
    <w:rsid w:val="00C100DA"/>
    <w:rsid w:val="00C21712"/>
    <w:rsid w:val="00C247C3"/>
    <w:rsid w:val="00C26457"/>
    <w:rsid w:val="00C3198E"/>
    <w:rsid w:val="00C3472F"/>
    <w:rsid w:val="00C475FD"/>
    <w:rsid w:val="00C50019"/>
    <w:rsid w:val="00C53E97"/>
    <w:rsid w:val="00C600D5"/>
    <w:rsid w:val="00C63BA7"/>
    <w:rsid w:val="00C648DF"/>
    <w:rsid w:val="00C6573E"/>
    <w:rsid w:val="00C67B07"/>
    <w:rsid w:val="00C8346A"/>
    <w:rsid w:val="00C8461F"/>
    <w:rsid w:val="00C865C1"/>
    <w:rsid w:val="00C868FB"/>
    <w:rsid w:val="00C9399F"/>
    <w:rsid w:val="00C94A82"/>
    <w:rsid w:val="00CA7A9A"/>
    <w:rsid w:val="00CC0AA0"/>
    <w:rsid w:val="00CC2880"/>
    <w:rsid w:val="00CC65AC"/>
    <w:rsid w:val="00CC7680"/>
    <w:rsid w:val="00CD6505"/>
    <w:rsid w:val="00CD7F1B"/>
    <w:rsid w:val="00CE08D0"/>
    <w:rsid w:val="00CE1804"/>
    <w:rsid w:val="00CF3EB6"/>
    <w:rsid w:val="00D0039F"/>
    <w:rsid w:val="00D032FA"/>
    <w:rsid w:val="00D110C8"/>
    <w:rsid w:val="00D16FF5"/>
    <w:rsid w:val="00D26454"/>
    <w:rsid w:val="00D32066"/>
    <w:rsid w:val="00D3643E"/>
    <w:rsid w:val="00D4727E"/>
    <w:rsid w:val="00D51394"/>
    <w:rsid w:val="00D51544"/>
    <w:rsid w:val="00D55B52"/>
    <w:rsid w:val="00D5752E"/>
    <w:rsid w:val="00D61F7B"/>
    <w:rsid w:val="00D621B0"/>
    <w:rsid w:val="00D63107"/>
    <w:rsid w:val="00D63FED"/>
    <w:rsid w:val="00D6466B"/>
    <w:rsid w:val="00D652A4"/>
    <w:rsid w:val="00D66476"/>
    <w:rsid w:val="00D67BB0"/>
    <w:rsid w:val="00D71167"/>
    <w:rsid w:val="00D71394"/>
    <w:rsid w:val="00D74059"/>
    <w:rsid w:val="00D74C1B"/>
    <w:rsid w:val="00D75206"/>
    <w:rsid w:val="00D763A4"/>
    <w:rsid w:val="00DA174C"/>
    <w:rsid w:val="00DB0618"/>
    <w:rsid w:val="00DB1198"/>
    <w:rsid w:val="00DB1742"/>
    <w:rsid w:val="00DB19A9"/>
    <w:rsid w:val="00DB571D"/>
    <w:rsid w:val="00DB58FA"/>
    <w:rsid w:val="00DC2D3A"/>
    <w:rsid w:val="00DC64E4"/>
    <w:rsid w:val="00DD4277"/>
    <w:rsid w:val="00DE19C4"/>
    <w:rsid w:val="00DE6F53"/>
    <w:rsid w:val="00DF4813"/>
    <w:rsid w:val="00DF53FC"/>
    <w:rsid w:val="00E01EC1"/>
    <w:rsid w:val="00E04B62"/>
    <w:rsid w:val="00E0514D"/>
    <w:rsid w:val="00E17A32"/>
    <w:rsid w:val="00E20D96"/>
    <w:rsid w:val="00E21559"/>
    <w:rsid w:val="00E21701"/>
    <w:rsid w:val="00E23DF4"/>
    <w:rsid w:val="00E23E06"/>
    <w:rsid w:val="00E245F3"/>
    <w:rsid w:val="00E305BB"/>
    <w:rsid w:val="00E3077F"/>
    <w:rsid w:val="00E341C8"/>
    <w:rsid w:val="00E35A3C"/>
    <w:rsid w:val="00E37F16"/>
    <w:rsid w:val="00E44071"/>
    <w:rsid w:val="00E44A64"/>
    <w:rsid w:val="00E46CAA"/>
    <w:rsid w:val="00E5584B"/>
    <w:rsid w:val="00E65F33"/>
    <w:rsid w:val="00E6685F"/>
    <w:rsid w:val="00E7154C"/>
    <w:rsid w:val="00E7200F"/>
    <w:rsid w:val="00E95F3B"/>
    <w:rsid w:val="00EA41A5"/>
    <w:rsid w:val="00EA61CD"/>
    <w:rsid w:val="00EA6538"/>
    <w:rsid w:val="00EA6E7A"/>
    <w:rsid w:val="00EB25B8"/>
    <w:rsid w:val="00EB489C"/>
    <w:rsid w:val="00EB4ED7"/>
    <w:rsid w:val="00EC2EB7"/>
    <w:rsid w:val="00EC4533"/>
    <w:rsid w:val="00ED08BD"/>
    <w:rsid w:val="00EE1510"/>
    <w:rsid w:val="00EE5FDA"/>
    <w:rsid w:val="00EF0328"/>
    <w:rsid w:val="00EF0337"/>
    <w:rsid w:val="00F00E98"/>
    <w:rsid w:val="00F05371"/>
    <w:rsid w:val="00F23A4E"/>
    <w:rsid w:val="00F23E2F"/>
    <w:rsid w:val="00F3126B"/>
    <w:rsid w:val="00F32D73"/>
    <w:rsid w:val="00F37432"/>
    <w:rsid w:val="00F41852"/>
    <w:rsid w:val="00F42075"/>
    <w:rsid w:val="00F42ADB"/>
    <w:rsid w:val="00F4388C"/>
    <w:rsid w:val="00F504BD"/>
    <w:rsid w:val="00F50F92"/>
    <w:rsid w:val="00F6010D"/>
    <w:rsid w:val="00F61A55"/>
    <w:rsid w:val="00F63FF9"/>
    <w:rsid w:val="00F66CCB"/>
    <w:rsid w:val="00F67B7A"/>
    <w:rsid w:val="00F71893"/>
    <w:rsid w:val="00F72C40"/>
    <w:rsid w:val="00F92F02"/>
    <w:rsid w:val="00F97A69"/>
    <w:rsid w:val="00FA0A3B"/>
    <w:rsid w:val="00FA1045"/>
    <w:rsid w:val="00FB5E0D"/>
    <w:rsid w:val="00FD12D7"/>
    <w:rsid w:val="00FD7E69"/>
    <w:rsid w:val="00FE1E12"/>
    <w:rsid w:val="00FF0D84"/>
    <w:rsid w:val="00FF223F"/>
    <w:rsid w:val="00FF37AC"/>
    <w:rsid w:val="00FF6E9B"/>
    <w:rsid w:val="00FF78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BC"/>
    <w:pPr>
      <w:spacing w:after="200" w:line="276" w:lineRule="auto"/>
    </w:pPr>
    <w:rPr>
      <w:sz w:val="22"/>
      <w:szCs w:val="22"/>
    </w:rPr>
  </w:style>
  <w:style w:type="paragraph" w:styleId="2">
    <w:name w:val="heading 2"/>
    <w:basedOn w:val="a"/>
    <w:next w:val="a"/>
    <w:link w:val="20"/>
    <w:uiPriority w:val="99"/>
    <w:qFormat/>
    <w:rsid w:val="002774EE"/>
    <w:pPr>
      <w:keepNext/>
      <w:spacing w:after="0" w:line="240" w:lineRule="auto"/>
      <w:ind w:left="709"/>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774EE"/>
    <w:rPr>
      <w:rFonts w:ascii="Times New Roman" w:hAnsi="Times New Roman" w:cs="Times New Roman"/>
      <w:sz w:val="20"/>
      <w:szCs w:val="20"/>
    </w:rPr>
  </w:style>
  <w:style w:type="paragraph" w:customStyle="1" w:styleId="Default">
    <w:name w:val="Default"/>
    <w:rsid w:val="005E36E8"/>
    <w:pPr>
      <w:autoSpaceDE w:val="0"/>
      <w:autoSpaceDN w:val="0"/>
      <w:adjustRightInd w:val="0"/>
    </w:pPr>
    <w:rPr>
      <w:rFonts w:ascii="Times New Roman" w:hAnsi="Times New Roman"/>
      <w:color w:val="000000"/>
      <w:sz w:val="24"/>
      <w:szCs w:val="24"/>
    </w:rPr>
  </w:style>
  <w:style w:type="paragraph" w:styleId="a3">
    <w:name w:val="No Spacing"/>
    <w:link w:val="a4"/>
    <w:uiPriority w:val="99"/>
    <w:qFormat/>
    <w:rsid w:val="00EA6E7A"/>
    <w:rPr>
      <w:rFonts w:ascii="Times New Roman" w:hAnsi="Times New Roman"/>
      <w:sz w:val="22"/>
      <w:szCs w:val="22"/>
    </w:rPr>
  </w:style>
  <w:style w:type="character" w:customStyle="1" w:styleId="a4">
    <w:name w:val="Без интервала Знак"/>
    <w:link w:val="a3"/>
    <w:uiPriority w:val="99"/>
    <w:locked/>
    <w:rsid w:val="00EA6E7A"/>
    <w:rPr>
      <w:rFonts w:ascii="Times New Roman" w:hAnsi="Times New Roman"/>
      <w:sz w:val="22"/>
    </w:rPr>
  </w:style>
  <w:style w:type="paragraph" w:customStyle="1" w:styleId="ConsPlusCell">
    <w:name w:val="ConsPlusCell"/>
    <w:qFormat/>
    <w:rsid w:val="00EA6E7A"/>
    <w:pPr>
      <w:widowControl w:val="0"/>
      <w:autoSpaceDE w:val="0"/>
      <w:autoSpaceDN w:val="0"/>
      <w:adjustRightInd w:val="0"/>
    </w:pPr>
    <w:rPr>
      <w:rFonts w:cs="Calibri"/>
      <w:sz w:val="22"/>
      <w:szCs w:val="22"/>
    </w:rPr>
  </w:style>
  <w:style w:type="paragraph" w:styleId="a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uiPriority w:val="99"/>
    <w:qFormat/>
    <w:rsid w:val="003B409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3B4093"/>
    <w:rPr>
      <w:rFonts w:cs="Times New Roman"/>
    </w:rPr>
  </w:style>
  <w:style w:type="paragraph" w:styleId="a7">
    <w:name w:val="Balloon Text"/>
    <w:basedOn w:val="a"/>
    <w:link w:val="a8"/>
    <w:uiPriority w:val="99"/>
    <w:semiHidden/>
    <w:rsid w:val="00BB62D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B62D9"/>
    <w:rPr>
      <w:rFonts w:ascii="Tahoma" w:hAnsi="Tahoma" w:cs="Tahoma"/>
      <w:sz w:val="16"/>
      <w:szCs w:val="16"/>
    </w:rPr>
  </w:style>
  <w:style w:type="paragraph" w:customStyle="1" w:styleId="ConsPlusNonformat">
    <w:name w:val="ConsPlusNonformat"/>
    <w:uiPriority w:val="99"/>
    <w:rsid w:val="002774E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1000EA"/>
    <w:pPr>
      <w:ind w:left="720"/>
      <w:contextualSpacing/>
    </w:pPr>
  </w:style>
  <w:style w:type="paragraph" w:styleId="aa">
    <w:name w:val="Body Text"/>
    <w:basedOn w:val="a"/>
    <w:link w:val="ab"/>
    <w:uiPriority w:val="99"/>
    <w:rsid w:val="002C5DDB"/>
    <w:pPr>
      <w:spacing w:after="0" w:line="240" w:lineRule="auto"/>
    </w:pPr>
    <w:rPr>
      <w:rFonts w:ascii="Times New Roman" w:hAnsi="Times New Roman"/>
      <w:sz w:val="28"/>
      <w:szCs w:val="20"/>
    </w:rPr>
  </w:style>
  <w:style w:type="character" w:customStyle="1" w:styleId="ab">
    <w:name w:val="Основной текст Знак"/>
    <w:link w:val="aa"/>
    <w:uiPriority w:val="99"/>
    <w:locked/>
    <w:rsid w:val="002C5DDB"/>
    <w:rPr>
      <w:rFonts w:ascii="Times New Roman" w:hAnsi="Times New Roman" w:cs="Times New Roman"/>
      <w:sz w:val="20"/>
      <w:szCs w:val="20"/>
    </w:rPr>
  </w:style>
  <w:style w:type="paragraph" w:customStyle="1" w:styleId="formattext">
    <w:name w:val="formattext"/>
    <w:basedOn w:val="a"/>
    <w:uiPriority w:val="99"/>
    <w:rsid w:val="000202D8"/>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semiHidden/>
    <w:rsid w:val="00CC2880"/>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C2880"/>
    <w:rPr>
      <w:rFonts w:cs="Times New Roman"/>
    </w:rPr>
  </w:style>
  <w:style w:type="paragraph" w:styleId="ae">
    <w:name w:val="footer"/>
    <w:basedOn w:val="a"/>
    <w:link w:val="af"/>
    <w:uiPriority w:val="99"/>
    <w:semiHidden/>
    <w:rsid w:val="00CC2880"/>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C2880"/>
    <w:rPr>
      <w:rFonts w:cs="Times New Roman"/>
    </w:rPr>
  </w:style>
  <w:style w:type="paragraph" w:styleId="af0">
    <w:name w:val="Body Text Indent"/>
    <w:basedOn w:val="a"/>
    <w:link w:val="af1"/>
    <w:uiPriority w:val="99"/>
    <w:semiHidden/>
    <w:rsid w:val="00A23246"/>
    <w:pPr>
      <w:spacing w:after="120"/>
      <w:ind w:left="283"/>
    </w:pPr>
  </w:style>
  <w:style w:type="character" w:customStyle="1" w:styleId="af1">
    <w:name w:val="Основной текст с отступом Знак"/>
    <w:link w:val="af0"/>
    <w:uiPriority w:val="99"/>
    <w:semiHidden/>
    <w:locked/>
    <w:rsid w:val="00A23246"/>
    <w:rPr>
      <w:rFonts w:cs="Times New Roman"/>
    </w:rPr>
  </w:style>
  <w:style w:type="paragraph" w:customStyle="1" w:styleId="ConsPlusTitle">
    <w:name w:val="ConsPlusTitle"/>
    <w:uiPriority w:val="99"/>
    <w:rsid w:val="00A23246"/>
    <w:pPr>
      <w:widowControl w:val="0"/>
      <w:suppressAutoHyphens/>
      <w:autoSpaceDE w:val="0"/>
    </w:pPr>
    <w:rPr>
      <w:rFonts w:ascii="Arial" w:hAnsi="Arial" w:cs="Arial"/>
      <w:b/>
      <w:bCs/>
      <w:lang w:eastAsia="ar-SA"/>
    </w:rPr>
  </w:style>
  <w:style w:type="paragraph" w:customStyle="1" w:styleId="af2">
    <w:name w:val="Знак Знак Знак Знак"/>
    <w:basedOn w:val="a"/>
    <w:uiPriority w:val="99"/>
    <w:rsid w:val="0058056A"/>
    <w:pPr>
      <w:spacing w:before="100" w:beforeAutospacing="1" w:after="100" w:afterAutospacing="1" w:line="240" w:lineRule="auto"/>
    </w:pPr>
    <w:rPr>
      <w:rFonts w:ascii="Tahoma" w:hAnsi="Tahoma"/>
      <w:sz w:val="20"/>
      <w:szCs w:val="20"/>
      <w:lang w:val="en-US" w:eastAsia="en-US"/>
    </w:rPr>
  </w:style>
  <w:style w:type="character" w:customStyle="1" w:styleId="3">
    <w:name w:val="Знак Знак3"/>
    <w:uiPriority w:val="99"/>
    <w:semiHidden/>
    <w:rsid w:val="004D071B"/>
    <w:rPr>
      <w:rFonts w:ascii="Tahoma" w:hAnsi="Tahoma" w:cs="Tahoma"/>
      <w:sz w:val="16"/>
      <w:szCs w:val="16"/>
    </w:rPr>
  </w:style>
  <w:style w:type="character" w:customStyle="1" w:styleId="21">
    <w:name w:val="Знак Знак2"/>
    <w:uiPriority w:val="99"/>
    <w:semiHidden/>
    <w:rsid w:val="004D071B"/>
    <w:rPr>
      <w:rFonts w:ascii="Times New Roman" w:hAnsi="Times New Roman" w:cs="Times New Roman"/>
      <w:sz w:val="24"/>
      <w:szCs w:val="24"/>
    </w:rPr>
  </w:style>
  <w:style w:type="character" w:customStyle="1" w:styleId="4">
    <w:name w:val="Знак Знак4"/>
    <w:uiPriority w:val="99"/>
    <w:rsid w:val="007449D2"/>
    <w:rPr>
      <w:sz w:val="24"/>
    </w:rPr>
  </w:style>
  <w:style w:type="character" w:customStyle="1" w:styleId="FontStyle24">
    <w:name w:val="Font Style24"/>
    <w:uiPriority w:val="99"/>
    <w:rsid w:val="007449D2"/>
    <w:rPr>
      <w:rFonts w:ascii="Times New Roman" w:hAnsi="Times New Roman"/>
      <w:color w:val="000000"/>
      <w:sz w:val="26"/>
    </w:rPr>
  </w:style>
  <w:style w:type="paragraph" w:customStyle="1" w:styleId="ConsPlusNormal">
    <w:name w:val="ConsPlusNormal"/>
    <w:rsid w:val="00FB5E0D"/>
    <w:pPr>
      <w:widowControl w:val="0"/>
      <w:autoSpaceDE w:val="0"/>
      <w:autoSpaceDN w:val="0"/>
      <w:adjustRightInd w:val="0"/>
      <w:ind w:firstLine="720"/>
    </w:pPr>
    <w:rPr>
      <w:rFonts w:ascii="Arial" w:hAnsi="Arial" w:cs="Arial"/>
    </w:rPr>
  </w:style>
  <w:style w:type="character" w:customStyle="1" w:styleId="210">
    <w:name w:val="Знак Знак21"/>
    <w:uiPriority w:val="99"/>
    <w:semiHidden/>
    <w:rsid w:val="00F97A69"/>
    <w:rPr>
      <w:rFonts w:ascii="Times New Roman" w:hAnsi="Times New Roman" w:cs="Times New Roman"/>
      <w:sz w:val="24"/>
      <w:szCs w:val="24"/>
    </w:rPr>
  </w:style>
  <w:style w:type="character" w:customStyle="1" w:styleId="22">
    <w:name w:val="Знак Знак22"/>
    <w:uiPriority w:val="99"/>
    <w:semiHidden/>
    <w:rsid w:val="00437648"/>
    <w:rPr>
      <w:rFonts w:ascii="Times New Roman" w:eastAsia="Times New Roman" w:hAnsi="Times New Roman" w:cs="Times New Roman"/>
      <w:sz w:val="24"/>
      <w:szCs w:val="24"/>
    </w:rPr>
  </w:style>
  <w:style w:type="character" w:styleId="af3">
    <w:name w:val="annotation reference"/>
    <w:uiPriority w:val="99"/>
    <w:semiHidden/>
    <w:unhideWhenUsed/>
    <w:rsid w:val="004B7834"/>
    <w:rPr>
      <w:sz w:val="16"/>
      <w:szCs w:val="16"/>
    </w:rPr>
  </w:style>
  <w:style w:type="paragraph" w:styleId="af4">
    <w:name w:val="annotation text"/>
    <w:basedOn w:val="a"/>
    <w:link w:val="af5"/>
    <w:uiPriority w:val="99"/>
    <w:semiHidden/>
    <w:unhideWhenUsed/>
    <w:rsid w:val="004B7834"/>
    <w:rPr>
      <w:sz w:val="20"/>
      <w:szCs w:val="20"/>
    </w:rPr>
  </w:style>
  <w:style w:type="character" w:customStyle="1" w:styleId="af5">
    <w:name w:val="Текст примечания Знак"/>
    <w:basedOn w:val="a0"/>
    <w:link w:val="af4"/>
    <w:uiPriority w:val="99"/>
    <w:semiHidden/>
    <w:rsid w:val="004B7834"/>
  </w:style>
  <w:style w:type="paragraph" w:styleId="af6">
    <w:name w:val="annotation subject"/>
    <w:basedOn w:val="af4"/>
    <w:next w:val="af4"/>
    <w:link w:val="af7"/>
    <w:uiPriority w:val="99"/>
    <w:semiHidden/>
    <w:unhideWhenUsed/>
    <w:rsid w:val="004B7834"/>
    <w:rPr>
      <w:b/>
      <w:bCs/>
    </w:rPr>
  </w:style>
  <w:style w:type="character" w:customStyle="1" w:styleId="af7">
    <w:name w:val="Тема примечания Знак"/>
    <w:link w:val="af6"/>
    <w:uiPriority w:val="99"/>
    <w:semiHidden/>
    <w:rsid w:val="004B7834"/>
    <w:rPr>
      <w:b/>
      <w:bCs/>
    </w:rPr>
  </w:style>
  <w:style w:type="character" w:customStyle="1" w:styleId="23">
    <w:name w:val="Основной текст (2)_"/>
    <w:link w:val="24"/>
    <w:locked/>
    <w:rsid w:val="00B93CFA"/>
    <w:rPr>
      <w:sz w:val="23"/>
      <w:szCs w:val="23"/>
      <w:shd w:val="clear" w:color="auto" w:fill="FFFFFF"/>
    </w:rPr>
  </w:style>
  <w:style w:type="paragraph" w:customStyle="1" w:styleId="24">
    <w:name w:val="Основной текст (2)"/>
    <w:basedOn w:val="a"/>
    <w:link w:val="23"/>
    <w:rsid w:val="00B93CFA"/>
    <w:pPr>
      <w:shd w:val="clear" w:color="auto" w:fill="FFFFFF"/>
      <w:spacing w:before="780" w:after="0" w:line="270" w:lineRule="exact"/>
    </w:pPr>
    <w:rPr>
      <w:sz w:val="23"/>
      <w:szCs w:val="23"/>
    </w:rPr>
  </w:style>
  <w:style w:type="character" w:customStyle="1" w:styleId="212pt10">
    <w:name w:val="Основной текст (2) + 12 pt10"/>
    <w:aliases w:val="Курсив1,Интервал 0 pt5"/>
    <w:rsid w:val="00B93CFA"/>
    <w:rPr>
      <w:i/>
      <w:iCs/>
      <w:spacing w:val="-10"/>
      <w:sz w:val="24"/>
      <w:szCs w:val="24"/>
      <w:shd w:val="clear" w:color="auto" w:fill="FFFFFF"/>
      <w:lang w:bidi="ar-SA"/>
    </w:rPr>
  </w:style>
  <w:style w:type="character" w:customStyle="1" w:styleId="a6">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B93CF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380312">
      <w:bodyDiv w:val="1"/>
      <w:marLeft w:val="0"/>
      <w:marRight w:val="0"/>
      <w:marTop w:val="0"/>
      <w:marBottom w:val="0"/>
      <w:divBdr>
        <w:top w:val="none" w:sz="0" w:space="0" w:color="auto"/>
        <w:left w:val="none" w:sz="0" w:space="0" w:color="auto"/>
        <w:bottom w:val="none" w:sz="0" w:space="0" w:color="auto"/>
        <w:right w:val="none" w:sz="0" w:space="0" w:color="auto"/>
      </w:divBdr>
    </w:div>
    <w:div w:id="2123575666">
      <w:marLeft w:val="0"/>
      <w:marRight w:val="0"/>
      <w:marTop w:val="0"/>
      <w:marBottom w:val="0"/>
      <w:divBdr>
        <w:top w:val="none" w:sz="0" w:space="0" w:color="auto"/>
        <w:left w:val="none" w:sz="0" w:space="0" w:color="auto"/>
        <w:bottom w:val="none" w:sz="0" w:space="0" w:color="auto"/>
        <w:right w:val="none" w:sz="0" w:space="0" w:color="auto"/>
      </w:divBdr>
    </w:div>
    <w:div w:id="2123575667">
      <w:marLeft w:val="0"/>
      <w:marRight w:val="0"/>
      <w:marTop w:val="0"/>
      <w:marBottom w:val="0"/>
      <w:divBdr>
        <w:top w:val="none" w:sz="0" w:space="0" w:color="auto"/>
        <w:left w:val="none" w:sz="0" w:space="0" w:color="auto"/>
        <w:bottom w:val="none" w:sz="0" w:space="0" w:color="auto"/>
        <w:right w:val="none" w:sz="0" w:space="0" w:color="auto"/>
      </w:divBdr>
    </w:div>
    <w:div w:id="2123575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37C74-C289-4E3D-B894-E13DC511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cp:lastModifiedBy>
  <cp:revision>5</cp:revision>
  <cp:lastPrinted>2022-04-01T11:37:00Z</cp:lastPrinted>
  <dcterms:created xsi:type="dcterms:W3CDTF">2022-03-30T08:36:00Z</dcterms:created>
  <dcterms:modified xsi:type="dcterms:W3CDTF">2022-04-01T11:44:00Z</dcterms:modified>
</cp:coreProperties>
</file>