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3E1FAE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5E2C65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3E1FAE">
        <w:rPr>
          <w:rFonts w:ascii="Times New Roman" w:hAnsi="Times New Roman"/>
          <w:sz w:val="28"/>
          <w:szCs w:val="28"/>
        </w:rPr>
        <w:t>1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Default="002915AD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="00D36C57" w:rsidRPr="00504046">
        <w:rPr>
          <w:rFonts w:ascii="Times New Roman" w:hAnsi="Times New Roman"/>
          <w:b/>
          <w:sz w:val="28"/>
          <w:szCs w:val="28"/>
        </w:rPr>
        <w:t>овета по межэтническим отношениям  муниципального</w:t>
      </w:r>
      <w:r w:rsidR="00A01A64">
        <w:rPr>
          <w:rFonts w:ascii="Times New Roman" w:hAnsi="Times New Roman"/>
          <w:b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427103" w:rsidRDefault="00427103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A64" w:rsidRDefault="00A01A64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1.Калиберда Людмила Александровн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глава Администрации Северного сельского поселения- председатель Малого совета;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2.Дмитренко Татьяна Анатольевн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главный специалист Администрации сельского поселения- секретарь;</w:t>
      </w:r>
    </w:p>
    <w:p w:rsidR="005E2C65" w:rsidRPr="005E2C65" w:rsidRDefault="005E2C65" w:rsidP="005E2C65">
      <w:pPr>
        <w:tabs>
          <w:tab w:val="left" w:pos="33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>3.</w:t>
      </w:r>
      <w:r w:rsidRPr="005E2C65">
        <w:rPr>
          <w:rFonts w:ascii="Times New Roman" w:hAnsi="Times New Roman"/>
          <w:sz w:val="28"/>
          <w:szCs w:val="28"/>
        </w:rPr>
        <w:t xml:space="preserve"> Богомазов Дмитрий Сергеевич</w:t>
      </w:r>
      <w:r w:rsidRPr="005E2C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иректор МБОУСКСОШ № 13; 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5E2C65"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 w:rsidRPr="005E2C65">
        <w:rPr>
          <w:rFonts w:ascii="Times New Roman" w:hAnsi="Times New Roman"/>
          <w:color w:val="000000"/>
          <w:sz w:val="28"/>
          <w:szCs w:val="28"/>
        </w:rPr>
        <w:t xml:space="preserve"> Светлана Анатольевн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 заведующая</w:t>
      </w:r>
      <w:r w:rsidRPr="005E2C65">
        <w:rPr>
          <w:rFonts w:ascii="Times New Roman" w:hAnsi="Times New Roman"/>
          <w:sz w:val="26"/>
          <w:szCs w:val="26"/>
        </w:rPr>
        <w:t xml:space="preserve"> </w:t>
      </w:r>
      <w:r w:rsidRPr="005E2C65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spellStart"/>
      <w:r w:rsidRPr="005E2C65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5E2C65">
        <w:rPr>
          <w:rFonts w:ascii="Times New Roman" w:hAnsi="Times New Roman"/>
          <w:sz w:val="28"/>
          <w:szCs w:val="28"/>
        </w:rPr>
        <w:t>»- член комиссии;</w:t>
      </w:r>
    </w:p>
    <w:p w:rsidR="005E2C65" w:rsidRPr="005E2C65" w:rsidRDefault="003E1FAE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2C65" w:rsidRPr="005E2C65">
        <w:rPr>
          <w:rFonts w:ascii="Times New Roman" w:hAnsi="Times New Roman"/>
          <w:sz w:val="28"/>
          <w:szCs w:val="28"/>
        </w:rPr>
        <w:t>. Балакин Николай Николаевич</w:t>
      </w:r>
      <w:r w:rsidR="005E2C65" w:rsidRPr="005E2C6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E2C65" w:rsidRPr="005E2C65">
        <w:rPr>
          <w:rFonts w:ascii="Times New Roman" w:hAnsi="Times New Roman"/>
          <w:bCs/>
          <w:sz w:val="28"/>
          <w:szCs w:val="28"/>
        </w:rPr>
        <w:t>-у</w:t>
      </w:r>
      <w:proofErr w:type="gramEnd"/>
      <w:r w:rsidR="005E2C65" w:rsidRPr="005E2C65">
        <w:rPr>
          <w:rFonts w:ascii="Times New Roman" w:hAnsi="Times New Roman"/>
          <w:bCs/>
          <w:sz w:val="28"/>
          <w:szCs w:val="28"/>
        </w:rPr>
        <w:t xml:space="preserve">частковый уполномоченный полиции ОМВД России по </w:t>
      </w:r>
      <w:proofErr w:type="spellStart"/>
      <w:r w:rsidR="005E2C65" w:rsidRPr="005E2C65">
        <w:rPr>
          <w:rFonts w:ascii="Times New Roman" w:hAnsi="Times New Roman"/>
          <w:bCs/>
          <w:sz w:val="28"/>
          <w:szCs w:val="28"/>
        </w:rPr>
        <w:t>Зимовниковскому</w:t>
      </w:r>
      <w:proofErr w:type="spellEnd"/>
      <w:r w:rsidR="005E2C65" w:rsidRPr="005E2C65">
        <w:rPr>
          <w:rFonts w:ascii="Times New Roman" w:hAnsi="Times New Roman"/>
          <w:bCs/>
          <w:sz w:val="28"/>
          <w:szCs w:val="28"/>
        </w:rPr>
        <w:t xml:space="preserve"> району; </w:t>
      </w:r>
    </w:p>
    <w:p w:rsidR="005E2C65" w:rsidRPr="005E2C65" w:rsidRDefault="003E1FAE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5E2C65" w:rsidRPr="005E2C65">
        <w:rPr>
          <w:rFonts w:ascii="Times New Roman" w:hAnsi="Times New Roman"/>
          <w:bCs/>
          <w:sz w:val="28"/>
          <w:szCs w:val="28"/>
        </w:rPr>
        <w:t xml:space="preserve">.Нестеров Олег Николаевич - </w:t>
      </w:r>
      <w:r w:rsidR="005E2C65" w:rsidRPr="005E2C65">
        <w:rPr>
          <w:rFonts w:ascii="Times New Roman" w:hAnsi="Times New Roman"/>
          <w:sz w:val="28"/>
          <w:szCs w:val="28"/>
        </w:rPr>
        <w:t xml:space="preserve">атаман </w:t>
      </w:r>
      <w:r w:rsidR="005E2C65" w:rsidRPr="005E2C65">
        <w:rPr>
          <w:rFonts w:ascii="Times New Roman" w:hAnsi="Times New Roman"/>
        </w:rPr>
        <w:t>хуторского</w:t>
      </w:r>
      <w:r w:rsidR="005E2C65" w:rsidRPr="005E2C65">
        <w:rPr>
          <w:rFonts w:ascii="Times New Roman" w:hAnsi="Times New Roman"/>
          <w:sz w:val="28"/>
          <w:szCs w:val="28"/>
        </w:rPr>
        <w:t xml:space="preserve"> казачьего общества «Северное»;</w:t>
      </w:r>
    </w:p>
    <w:p w:rsidR="005E2C65" w:rsidRPr="005E2C65" w:rsidRDefault="003E1FAE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5E2C65" w:rsidRPr="005E2C65">
        <w:rPr>
          <w:rFonts w:ascii="Times New Roman" w:hAnsi="Times New Roman"/>
          <w:sz w:val="28"/>
          <w:szCs w:val="28"/>
        </w:rPr>
        <w:t xml:space="preserve">.Умаров </w:t>
      </w:r>
      <w:proofErr w:type="spellStart"/>
      <w:r w:rsidR="005E2C65" w:rsidRPr="005E2C65">
        <w:rPr>
          <w:rFonts w:ascii="Times New Roman" w:hAnsi="Times New Roman"/>
          <w:sz w:val="28"/>
          <w:szCs w:val="28"/>
        </w:rPr>
        <w:t>Турсун</w:t>
      </w:r>
      <w:proofErr w:type="spellEnd"/>
      <w:r w:rsidR="005E2C65" w:rsidRPr="005E2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C65" w:rsidRPr="005E2C65">
        <w:rPr>
          <w:rFonts w:ascii="Times New Roman" w:hAnsi="Times New Roman"/>
          <w:sz w:val="28"/>
          <w:szCs w:val="28"/>
        </w:rPr>
        <w:t>Мансурович</w:t>
      </w:r>
      <w:proofErr w:type="spellEnd"/>
      <w:r w:rsidR="005E2C65" w:rsidRPr="005E2C65">
        <w:rPr>
          <w:rFonts w:ascii="Times New Roman" w:hAnsi="Times New Roman"/>
          <w:color w:val="000000"/>
          <w:sz w:val="28"/>
          <w:szCs w:val="28"/>
        </w:rPr>
        <w:t xml:space="preserve"> - представитель национальной группы турок.</w:t>
      </w:r>
    </w:p>
    <w:p w:rsidR="009F5BEA" w:rsidRDefault="009F5BEA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  <w:r w:rsidR="009F5BEA">
        <w:rPr>
          <w:rFonts w:ascii="Times New Roman" w:hAnsi="Times New Roman"/>
          <w:b/>
          <w:sz w:val="28"/>
          <w:szCs w:val="28"/>
        </w:rPr>
        <w:t>:</w:t>
      </w:r>
    </w:p>
    <w:p w:rsidR="002915AD" w:rsidRDefault="002915AD" w:rsidP="00291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176" w:rsidRPr="00D21768" w:rsidRDefault="003E1FAE" w:rsidP="003E1F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Pr="00ED54DF">
        <w:rPr>
          <w:rFonts w:ascii="Times New Roman" w:hAnsi="Times New Roman"/>
          <w:sz w:val="28"/>
          <w:szCs w:val="28"/>
        </w:rPr>
        <w:t xml:space="preserve">Отчет об исполнении комплексного плана мероприятий направленных на укрепление межнационального и межконфессионального согласия на территории Северного сельского поселения за </w:t>
      </w:r>
      <w:r>
        <w:rPr>
          <w:rFonts w:ascii="Times New Roman" w:hAnsi="Times New Roman"/>
          <w:sz w:val="28"/>
          <w:szCs w:val="28"/>
        </w:rPr>
        <w:t>2022год и об исполнении</w:t>
      </w:r>
      <w:r w:rsidRPr="003E1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1E1AD0">
        <w:rPr>
          <w:rFonts w:ascii="Times New Roman" w:hAnsi="Times New Roman"/>
          <w:sz w:val="28"/>
          <w:szCs w:val="28"/>
        </w:rPr>
        <w:t>«по реализации в Северном сельском поселении Стратегии государственной национальной политики Российской Федерации на период до 2025 года»</w:t>
      </w:r>
      <w:r>
        <w:rPr>
          <w:rFonts w:ascii="Times New Roman" w:hAnsi="Times New Roman"/>
          <w:sz w:val="28"/>
          <w:szCs w:val="28"/>
        </w:rPr>
        <w:t xml:space="preserve"> Администрации Северного сельского поселения за 2022год </w:t>
      </w:r>
      <w:r w:rsidR="00C77176">
        <w:rPr>
          <w:rFonts w:ascii="Times New Roman" w:hAnsi="Times New Roman"/>
          <w:sz w:val="28"/>
          <w:szCs w:val="28"/>
        </w:rPr>
        <w:t>(</w:t>
      </w:r>
      <w:proofErr w:type="spellStart"/>
      <w:r w:rsidR="00C77176">
        <w:rPr>
          <w:rFonts w:ascii="Times New Roman" w:hAnsi="Times New Roman"/>
          <w:sz w:val="28"/>
          <w:szCs w:val="28"/>
        </w:rPr>
        <w:t>докл</w:t>
      </w:r>
      <w:proofErr w:type="gramStart"/>
      <w:r w:rsidR="00C77176">
        <w:rPr>
          <w:rFonts w:ascii="Times New Roman" w:hAnsi="Times New Roman"/>
          <w:sz w:val="28"/>
          <w:szCs w:val="28"/>
        </w:rPr>
        <w:t>.Д</w:t>
      </w:r>
      <w:proofErr w:type="gramEnd"/>
      <w:r w:rsidR="00C77176">
        <w:rPr>
          <w:rFonts w:ascii="Times New Roman" w:hAnsi="Times New Roman"/>
          <w:sz w:val="28"/>
          <w:szCs w:val="28"/>
        </w:rPr>
        <w:t>митренко</w:t>
      </w:r>
      <w:proofErr w:type="spellEnd"/>
      <w:r w:rsidR="00C77176">
        <w:rPr>
          <w:rFonts w:ascii="Times New Roman" w:hAnsi="Times New Roman"/>
          <w:sz w:val="28"/>
          <w:szCs w:val="28"/>
        </w:rPr>
        <w:t xml:space="preserve"> Т.А.)</w:t>
      </w:r>
      <w:r w:rsidR="00C77176" w:rsidRPr="00D21768">
        <w:rPr>
          <w:rFonts w:ascii="Times New Roman" w:hAnsi="Times New Roman"/>
          <w:sz w:val="28"/>
          <w:szCs w:val="28"/>
        </w:rPr>
        <w:t>.</w:t>
      </w:r>
    </w:p>
    <w:p w:rsidR="00FC57E7" w:rsidRPr="0027047A" w:rsidRDefault="00FC57E7" w:rsidP="00C771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915AD" w:rsidRDefault="00691828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15AD">
        <w:rPr>
          <w:rFonts w:ascii="Times New Roman" w:hAnsi="Times New Roman"/>
          <w:b/>
          <w:sz w:val="28"/>
          <w:szCs w:val="28"/>
        </w:rPr>
        <w:t>1.</w:t>
      </w:r>
      <w:r w:rsidR="002915AD" w:rsidRPr="002915AD">
        <w:rPr>
          <w:rFonts w:ascii="Times New Roman" w:hAnsi="Times New Roman"/>
          <w:b/>
          <w:sz w:val="28"/>
          <w:szCs w:val="28"/>
        </w:rPr>
        <w:t>СЛУШАЛИ:</w:t>
      </w:r>
      <w:r w:rsidR="002915AD" w:rsidRPr="002915AD">
        <w:rPr>
          <w:rFonts w:ascii="Times New Roman" w:hAnsi="Times New Roman"/>
          <w:sz w:val="28"/>
          <w:szCs w:val="28"/>
        </w:rPr>
        <w:t xml:space="preserve"> </w:t>
      </w:r>
    </w:p>
    <w:p w:rsidR="00262BB7" w:rsidRDefault="003E1FAE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Дмитренко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="00691828">
        <w:rPr>
          <w:rFonts w:ascii="Times New Roman" w:hAnsi="Times New Roman"/>
          <w:sz w:val="28"/>
          <w:szCs w:val="28"/>
        </w:rPr>
        <w:t xml:space="preserve"> </w:t>
      </w:r>
    </w:p>
    <w:p w:rsidR="003E1FAE" w:rsidRPr="00ED54DF" w:rsidRDefault="00133829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E1FAE" w:rsidRPr="00ED54DF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Северного сельского поселения от </w:t>
      </w:r>
      <w:r w:rsidR="003E1FAE">
        <w:rPr>
          <w:rFonts w:ascii="Times New Roman" w:hAnsi="Times New Roman"/>
          <w:sz w:val="28"/>
          <w:szCs w:val="28"/>
        </w:rPr>
        <w:t>18.10.2016</w:t>
      </w:r>
      <w:r w:rsidR="003E1FAE" w:rsidRPr="00ED54DF">
        <w:rPr>
          <w:rFonts w:ascii="Times New Roman" w:hAnsi="Times New Roman"/>
          <w:sz w:val="28"/>
          <w:szCs w:val="28"/>
        </w:rPr>
        <w:t>г №</w:t>
      </w:r>
      <w:r w:rsidR="003E1FAE">
        <w:rPr>
          <w:rFonts w:ascii="Times New Roman" w:hAnsi="Times New Roman"/>
          <w:sz w:val="28"/>
          <w:szCs w:val="28"/>
        </w:rPr>
        <w:t xml:space="preserve"> 95</w:t>
      </w:r>
      <w:r w:rsidR="003E1FAE" w:rsidRPr="00ED54DF">
        <w:rPr>
          <w:rFonts w:ascii="Times New Roman" w:hAnsi="Times New Roman"/>
          <w:sz w:val="28"/>
          <w:szCs w:val="28"/>
        </w:rPr>
        <w:t xml:space="preserve"> «О </w:t>
      </w:r>
      <w:r w:rsidR="003E1FAE">
        <w:rPr>
          <w:rFonts w:ascii="Times New Roman" w:hAnsi="Times New Roman"/>
          <w:sz w:val="28"/>
          <w:szCs w:val="28"/>
        </w:rPr>
        <w:t>Малом с</w:t>
      </w:r>
      <w:r w:rsidR="003E1FAE" w:rsidRPr="00ED54DF">
        <w:rPr>
          <w:rFonts w:ascii="Times New Roman" w:hAnsi="Times New Roman"/>
          <w:sz w:val="28"/>
          <w:szCs w:val="28"/>
        </w:rPr>
        <w:t>овете по межэтническим отношениям муниципального образования «Северное сельское поселение», по</w:t>
      </w:r>
      <w:r w:rsidR="003E1FAE">
        <w:rPr>
          <w:rFonts w:ascii="Times New Roman" w:hAnsi="Times New Roman"/>
          <w:sz w:val="28"/>
          <w:szCs w:val="28"/>
        </w:rPr>
        <w:t>д руководством г</w:t>
      </w:r>
      <w:r w:rsidR="003E1FAE" w:rsidRPr="00ED54DF">
        <w:rPr>
          <w:rFonts w:ascii="Times New Roman" w:hAnsi="Times New Roman"/>
          <w:sz w:val="28"/>
          <w:szCs w:val="28"/>
        </w:rPr>
        <w:t>лавы</w:t>
      </w:r>
      <w:r w:rsidR="003E1FAE">
        <w:rPr>
          <w:rFonts w:ascii="Times New Roman" w:hAnsi="Times New Roman"/>
          <w:sz w:val="28"/>
          <w:szCs w:val="28"/>
        </w:rPr>
        <w:t xml:space="preserve"> Администрации</w:t>
      </w:r>
      <w:r w:rsidR="003E1FAE" w:rsidRPr="00ED54DF">
        <w:rPr>
          <w:rFonts w:ascii="Times New Roman" w:hAnsi="Times New Roman"/>
          <w:sz w:val="28"/>
          <w:szCs w:val="28"/>
        </w:rPr>
        <w:t xml:space="preserve"> поселения в состав совета входят</w:t>
      </w:r>
      <w:r w:rsidR="003E1FAE">
        <w:rPr>
          <w:rFonts w:ascii="Times New Roman" w:hAnsi="Times New Roman"/>
          <w:sz w:val="28"/>
          <w:szCs w:val="28"/>
        </w:rPr>
        <w:t xml:space="preserve"> представитель казачества, </w:t>
      </w:r>
      <w:r w:rsidR="003E1FAE" w:rsidRPr="00ED54DF">
        <w:rPr>
          <w:rFonts w:ascii="Times New Roman" w:hAnsi="Times New Roman"/>
          <w:sz w:val="28"/>
          <w:szCs w:val="28"/>
        </w:rPr>
        <w:t>представитель турецкой</w:t>
      </w:r>
      <w:r w:rsidR="003E1FAE">
        <w:rPr>
          <w:rFonts w:ascii="Times New Roman" w:hAnsi="Times New Roman"/>
          <w:sz w:val="28"/>
          <w:szCs w:val="28"/>
        </w:rPr>
        <w:t xml:space="preserve"> д</w:t>
      </w:r>
      <w:r w:rsidR="003E1FAE" w:rsidRPr="00ED54DF">
        <w:rPr>
          <w:rFonts w:ascii="Times New Roman" w:hAnsi="Times New Roman"/>
          <w:sz w:val="28"/>
          <w:szCs w:val="28"/>
        </w:rPr>
        <w:t>иаспоры,</w:t>
      </w:r>
      <w:r w:rsidR="003E1FAE">
        <w:rPr>
          <w:rFonts w:ascii="Times New Roman" w:hAnsi="Times New Roman"/>
          <w:sz w:val="28"/>
          <w:szCs w:val="28"/>
        </w:rPr>
        <w:t xml:space="preserve"> </w:t>
      </w:r>
      <w:r w:rsidR="003E1FAE" w:rsidRPr="00ED54DF">
        <w:rPr>
          <w:rFonts w:ascii="Times New Roman" w:hAnsi="Times New Roman"/>
          <w:sz w:val="28"/>
          <w:szCs w:val="28"/>
        </w:rPr>
        <w:t>руководители д</w:t>
      </w:r>
      <w:proofErr w:type="gramStart"/>
      <w:r w:rsidR="003E1FAE" w:rsidRPr="00ED54DF">
        <w:rPr>
          <w:rFonts w:ascii="Times New Roman" w:hAnsi="Times New Roman"/>
          <w:sz w:val="28"/>
          <w:szCs w:val="28"/>
        </w:rPr>
        <w:t>.с</w:t>
      </w:r>
      <w:proofErr w:type="gramEnd"/>
      <w:r w:rsidR="003E1FAE" w:rsidRPr="00ED54DF">
        <w:rPr>
          <w:rFonts w:ascii="Times New Roman" w:hAnsi="Times New Roman"/>
          <w:sz w:val="28"/>
          <w:szCs w:val="28"/>
        </w:rPr>
        <w:t>ада, школы и СДК, участковый инспектор. В своей работе</w:t>
      </w:r>
      <w:r w:rsidR="003E1FAE">
        <w:rPr>
          <w:rFonts w:ascii="Times New Roman" w:hAnsi="Times New Roman"/>
          <w:sz w:val="28"/>
          <w:szCs w:val="28"/>
        </w:rPr>
        <w:t xml:space="preserve"> Малый  с</w:t>
      </w:r>
      <w:r w:rsidR="003E1FAE" w:rsidRPr="00ED54DF">
        <w:rPr>
          <w:rFonts w:ascii="Times New Roman" w:hAnsi="Times New Roman"/>
          <w:sz w:val="28"/>
          <w:szCs w:val="28"/>
        </w:rPr>
        <w:t>овет руководствуется Положением  о Совете по межнациональным отношениям.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D54DF">
        <w:rPr>
          <w:rFonts w:ascii="Times New Roman" w:hAnsi="Times New Roman"/>
          <w:sz w:val="28"/>
          <w:szCs w:val="28"/>
        </w:rPr>
        <w:t xml:space="preserve">Совет проводил свою работу на основании Комплексного плана мероприятий по гармонизации межэтнических отношений, профилактике </w:t>
      </w:r>
      <w:r w:rsidRPr="00ED54DF">
        <w:rPr>
          <w:rFonts w:ascii="Times New Roman" w:hAnsi="Times New Roman"/>
          <w:sz w:val="28"/>
          <w:szCs w:val="28"/>
        </w:rPr>
        <w:lastRenderedPageBreak/>
        <w:t>национального экстремизма и формированию культуры межнационального общения в Сев</w:t>
      </w:r>
      <w:r>
        <w:rPr>
          <w:rFonts w:ascii="Times New Roman" w:hAnsi="Times New Roman"/>
          <w:sz w:val="28"/>
          <w:szCs w:val="28"/>
        </w:rPr>
        <w:t>ерном сельском поселении за 2022</w:t>
      </w:r>
      <w:r w:rsidRPr="00ED54DF">
        <w:rPr>
          <w:rFonts w:ascii="Times New Roman" w:hAnsi="Times New Roman"/>
          <w:sz w:val="28"/>
          <w:szCs w:val="28"/>
        </w:rPr>
        <w:t>год, утвержденного постановлением Администрации северного сельского поселения, а также в соответствии с муниципальной программой «Обеспечение общественного порядка и противодействие преступности в Северном сельском поселении Зимовниковского района».</w:t>
      </w:r>
      <w:proofErr w:type="gramEnd"/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Засед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ED54DF">
        <w:rPr>
          <w:rFonts w:ascii="Times New Roman" w:hAnsi="Times New Roman"/>
          <w:sz w:val="28"/>
          <w:szCs w:val="28"/>
        </w:rPr>
        <w:t>проходят ежеквартально,</w:t>
      </w:r>
      <w:r>
        <w:rPr>
          <w:rFonts w:ascii="Times New Roman" w:hAnsi="Times New Roman"/>
          <w:sz w:val="28"/>
          <w:szCs w:val="28"/>
        </w:rPr>
        <w:t xml:space="preserve"> в 2022</w:t>
      </w:r>
      <w:r w:rsidRPr="00ED54DF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 проведено 6 заседания</w:t>
      </w:r>
      <w:r w:rsidRPr="00ED5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Малого с</w:t>
      </w:r>
      <w:r w:rsidRPr="00ED54DF">
        <w:rPr>
          <w:rFonts w:ascii="Times New Roman" w:hAnsi="Times New Roman"/>
          <w:sz w:val="28"/>
          <w:szCs w:val="28"/>
        </w:rPr>
        <w:t xml:space="preserve">овета. На заседаниях рассматривались различные вопросы межнациональной направленности.   Члены Совета принимали участие в праздничных мероприятиях, проводимых на территории поселения.  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Турецкая диаспора также всегда активно откликается на все просьбы администрации поселения по любым вопросам.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Администрацией сельского поселения изготовлены памятки по противодействию экстремизма и межнациональных отношений, которые размещены на информационных стендах администрации, в школах, библиотеке.</w:t>
      </w:r>
    </w:p>
    <w:p w:rsidR="003E1FAE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   На всех проводимых сходах граждан, одним из ключевых вопросов, включенных в повестку дня является вопрос о недопущении осложнения межнациональной обстановки на территории поселения, а также вопрос </w:t>
      </w:r>
      <w:proofErr w:type="gramStart"/>
      <w:r w:rsidRPr="00ED54DF">
        <w:rPr>
          <w:rFonts w:ascii="Times New Roman" w:hAnsi="Times New Roman"/>
          <w:sz w:val="28"/>
          <w:szCs w:val="28"/>
        </w:rPr>
        <w:t>о</w:t>
      </w:r>
      <w:proofErr w:type="gramEnd"/>
      <w:r w:rsidRPr="00ED54DF">
        <w:rPr>
          <w:rFonts w:ascii="Times New Roman" w:hAnsi="Times New Roman"/>
          <w:sz w:val="28"/>
          <w:szCs w:val="28"/>
        </w:rPr>
        <w:t xml:space="preserve"> противодейств</w:t>
      </w:r>
      <w:r>
        <w:rPr>
          <w:rFonts w:ascii="Times New Roman" w:hAnsi="Times New Roman"/>
          <w:sz w:val="28"/>
          <w:szCs w:val="28"/>
        </w:rPr>
        <w:t xml:space="preserve">ию экстремизма и терроризма.  </w:t>
      </w:r>
      <w:r w:rsidRPr="00ED54DF">
        <w:rPr>
          <w:rFonts w:ascii="Times New Roman" w:hAnsi="Times New Roman"/>
          <w:sz w:val="28"/>
          <w:szCs w:val="28"/>
        </w:rPr>
        <w:t>Муниципальным учреждением культуры Северного сельского поселения  «Северный» СДК были проведены мероприятия в этом же русле</w:t>
      </w:r>
      <w:r>
        <w:rPr>
          <w:rFonts w:ascii="Times New Roman" w:hAnsi="Times New Roman"/>
          <w:sz w:val="28"/>
          <w:szCs w:val="28"/>
        </w:rPr>
        <w:t>,</w:t>
      </w:r>
      <w:r w:rsidRPr="00ED54DF">
        <w:rPr>
          <w:rFonts w:ascii="Times New Roman" w:hAnsi="Times New Roman"/>
          <w:sz w:val="28"/>
          <w:szCs w:val="28"/>
        </w:rPr>
        <w:t xml:space="preserve"> в которых участвовали представители разных национальностей.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54DF">
        <w:rPr>
          <w:rFonts w:ascii="Times New Roman" w:hAnsi="Times New Roman"/>
          <w:sz w:val="28"/>
          <w:szCs w:val="28"/>
        </w:rPr>
        <w:t>Администрацией сельского поселения проведен мониторинг состояния межэтнических отношений в поселении, выдвинуты следующие выводы: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- межэтнические отношения между наиболее этническими группами носят стабильный и добрососедский характер;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-большая часть населения не сталкивалась с проявлениями неприязни по отношению к представителям своих этнических и конфессиональных групп;</w:t>
      </w:r>
    </w:p>
    <w:p w:rsidR="003E1FAE" w:rsidRPr="00ED54DF" w:rsidRDefault="003E1FAE" w:rsidP="003E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-большинство населения считает, что проведение мероприятий, касающихся межэтнических отношений способствует формированию доброжелательных межэтнических отношений.</w:t>
      </w:r>
    </w:p>
    <w:p w:rsidR="003E1FAE" w:rsidRPr="00ED54DF" w:rsidRDefault="003E1FAE" w:rsidP="003E1FAE">
      <w:pPr>
        <w:spacing w:after="0" w:line="240" w:lineRule="auto"/>
        <w:jc w:val="both"/>
        <w:rPr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4DF">
        <w:rPr>
          <w:rFonts w:ascii="Times New Roman" w:hAnsi="Times New Roman"/>
          <w:sz w:val="28"/>
          <w:szCs w:val="28"/>
        </w:rPr>
        <w:t>В целом межэтническая обстановка на территории Северного сельского поселения   остается спокойной и стабильной.</w:t>
      </w:r>
    </w:p>
    <w:p w:rsidR="003E1FAE" w:rsidRDefault="003E1FAE" w:rsidP="003E1FAE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Мероприятия </w:t>
      </w:r>
      <w:r w:rsidRPr="001E1AD0">
        <w:rPr>
          <w:rFonts w:ascii="Times New Roman" w:hAnsi="Times New Roman"/>
          <w:sz w:val="28"/>
          <w:szCs w:val="28"/>
        </w:rPr>
        <w:t>«по реализации в Северном сельском поселении Стратегии государственной национальной политики Российской Федерации на период до 2025 года»</w:t>
      </w:r>
      <w:r>
        <w:rPr>
          <w:rFonts w:ascii="Times New Roman" w:hAnsi="Times New Roman"/>
          <w:sz w:val="28"/>
          <w:szCs w:val="28"/>
        </w:rPr>
        <w:t xml:space="preserve"> Администрации Северного сельского поселения за 2022год выполнены в полном объеме, информация о мероприятиях размещена на стенде Северного сельского поселения.</w:t>
      </w:r>
    </w:p>
    <w:p w:rsidR="003E1FAE" w:rsidRDefault="003E1FAE" w:rsidP="003E1FAE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AE" w:rsidRPr="00ED54DF" w:rsidRDefault="003E1FAE" w:rsidP="003E1FAE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FAE" w:rsidRDefault="003E1FAE" w:rsidP="003E1FAE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54DF">
        <w:rPr>
          <w:rFonts w:ascii="Times New Roman" w:hAnsi="Times New Roman"/>
          <w:sz w:val="28"/>
          <w:szCs w:val="28"/>
        </w:rPr>
        <w:t xml:space="preserve">РЕШИЛИ: </w:t>
      </w:r>
    </w:p>
    <w:p w:rsidR="003E1FAE" w:rsidRDefault="003E1FAE" w:rsidP="003E1FAE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И</w:t>
      </w:r>
      <w:r w:rsidRPr="00ED54DF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262BB7" w:rsidRPr="00691828" w:rsidRDefault="003E1FAE" w:rsidP="00691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2.Работу Малого совет</w:t>
      </w:r>
      <w:r w:rsid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 межнациональным отношениям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работникам </w:t>
      </w:r>
      <w:r w:rsidR="00691828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поселения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признать удовлетворительной.  </w:t>
      </w:r>
    </w:p>
    <w:p w:rsidR="00262BB7" w:rsidRPr="00691828" w:rsidRDefault="003E1FAE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62BB7" w:rsidRPr="00691828">
        <w:rPr>
          <w:rFonts w:ascii="Times New Roman" w:hAnsi="Times New Roman"/>
          <w:sz w:val="28"/>
          <w:szCs w:val="28"/>
        </w:rPr>
        <w:t>3.Продолжить работу в целях сохранения стабильной обстановки в области межнациональных отн</w:t>
      </w:r>
      <w:r w:rsidR="00691828">
        <w:rPr>
          <w:rFonts w:ascii="Times New Roman" w:hAnsi="Times New Roman"/>
          <w:sz w:val="28"/>
          <w:szCs w:val="28"/>
        </w:rPr>
        <w:t>ошений на территории Северного</w:t>
      </w:r>
      <w:r w:rsidR="00262BB7" w:rsidRPr="006918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62BB7" w:rsidRDefault="00262BB7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117" w:rsidRDefault="009E1117" w:rsidP="009F5BEA">
      <w:pPr>
        <w:pStyle w:val="ConsNonformat"/>
        <w:widowControl/>
        <w:tabs>
          <w:tab w:val="left" w:pos="312"/>
        </w:tabs>
        <w:ind w:right="0"/>
        <w:rPr>
          <w:rFonts w:ascii="Times New Roman" w:hAnsi="Times New Roman"/>
          <w:b/>
          <w:sz w:val="28"/>
          <w:szCs w:val="28"/>
        </w:rPr>
      </w:pPr>
    </w:p>
    <w:p w:rsidR="00AD293A" w:rsidRDefault="00AD293A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504046" w:rsidRDefault="004F67D4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Малого совета                     </w:t>
      </w:r>
      <w:r w:rsidR="005E2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C65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5E2C65">
        <w:rPr>
          <w:rFonts w:ascii="Times New Roman" w:hAnsi="Times New Roman"/>
          <w:sz w:val="28"/>
          <w:szCs w:val="28"/>
        </w:rPr>
        <w:t xml:space="preserve"> Л.А</w:t>
      </w:r>
      <w:r w:rsidR="001519B1">
        <w:rPr>
          <w:rFonts w:ascii="Times New Roman" w:hAnsi="Times New Roman"/>
          <w:sz w:val="28"/>
          <w:szCs w:val="28"/>
        </w:rPr>
        <w:t>.</w:t>
      </w:r>
    </w:p>
    <w:p w:rsidR="00D36C57" w:rsidRPr="00504046" w:rsidRDefault="00D36C57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504046" w:rsidRDefault="001519B1" w:rsidP="00205D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86" w:rsidRDefault="00C86A86">
      <w:pPr>
        <w:spacing w:after="0" w:line="240" w:lineRule="auto"/>
      </w:pPr>
      <w:r>
        <w:separator/>
      </w:r>
    </w:p>
  </w:endnote>
  <w:endnote w:type="continuationSeparator" w:id="0">
    <w:p w:rsidR="00C86A86" w:rsidRDefault="00C8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86" w:rsidRDefault="00C86A86">
      <w:pPr>
        <w:spacing w:after="0" w:line="240" w:lineRule="auto"/>
      </w:pPr>
      <w:r>
        <w:separator/>
      </w:r>
    </w:p>
  </w:footnote>
  <w:footnote w:type="continuationSeparator" w:id="0">
    <w:p w:rsidR="00C86A86" w:rsidRDefault="00C8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C32E7A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C86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C32E7A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FAE">
      <w:rPr>
        <w:rStyle w:val="a5"/>
        <w:noProof/>
      </w:rPr>
      <w:t>3</w:t>
    </w:r>
    <w:r>
      <w:rPr>
        <w:rStyle w:val="a5"/>
      </w:rPr>
      <w:fldChar w:fldCharType="end"/>
    </w:r>
  </w:p>
  <w:p w:rsidR="00FA7D78" w:rsidRDefault="00C86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288"/>
    <w:multiLevelType w:val="hybridMultilevel"/>
    <w:tmpl w:val="6CF8D668"/>
    <w:lvl w:ilvl="0" w:tplc="D2161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71713A96"/>
    <w:multiLevelType w:val="hybridMultilevel"/>
    <w:tmpl w:val="398E676C"/>
    <w:lvl w:ilvl="0" w:tplc="AC04A9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C63B5"/>
    <w:multiLevelType w:val="hybridMultilevel"/>
    <w:tmpl w:val="F68E4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7"/>
    <w:rsid w:val="0002281F"/>
    <w:rsid w:val="00047F71"/>
    <w:rsid w:val="00055B02"/>
    <w:rsid w:val="00090F12"/>
    <w:rsid w:val="000A7A3B"/>
    <w:rsid w:val="0010675D"/>
    <w:rsid w:val="00133829"/>
    <w:rsid w:val="001519B1"/>
    <w:rsid w:val="00152812"/>
    <w:rsid w:val="00182614"/>
    <w:rsid w:val="00205DFF"/>
    <w:rsid w:val="00247D12"/>
    <w:rsid w:val="00262BB7"/>
    <w:rsid w:val="002915AD"/>
    <w:rsid w:val="002C3C7A"/>
    <w:rsid w:val="0031127A"/>
    <w:rsid w:val="00397B14"/>
    <w:rsid w:val="003E0F31"/>
    <w:rsid w:val="003E1FAE"/>
    <w:rsid w:val="00427103"/>
    <w:rsid w:val="004379D9"/>
    <w:rsid w:val="004524E6"/>
    <w:rsid w:val="00483BC3"/>
    <w:rsid w:val="004A2F5E"/>
    <w:rsid w:val="004C2A9C"/>
    <w:rsid w:val="004D4CBD"/>
    <w:rsid w:val="004D5CFD"/>
    <w:rsid w:val="004F67D4"/>
    <w:rsid w:val="00504046"/>
    <w:rsid w:val="00523DA9"/>
    <w:rsid w:val="00571743"/>
    <w:rsid w:val="005C3DBB"/>
    <w:rsid w:val="005E2C65"/>
    <w:rsid w:val="005F7909"/>
    <w:rsid w:val="00616F5D"/>
    <w:rsid w:val="006733DB"/>
    <w:rsid w:val="006775EF"/>
    <w:rsid w:val="006810A5"/>
    <w:rsid w:val="00691828"/>
    <w:rsid w:val="006B4D07"/>
    <w:rsid w:val="00701E83"/>
    <w:rsid w:val="0073083C"/>
    <w:rsid w:val="007B538D"/>
    <w:rsid w:val="007D2C93"/>
    <w:rsid w:val="007F4160"/>
    <w:rsid w:val="0081631C"/>
    <w:rsid w:val="008615B1"/>
    <w:rsid w:val="00862730"/>
    <w:rsid w:val="0088785C"/>
    <w:rsid w:val="008A1026"/>
    <w:rsid w:val="008A6C19"/>
    <w:rsid w:val="008B6EFC"/>
    <w:rsid w:val="00907EF7"/>
    <w:rsid w:val="0092709A"/>
    <w:rsid w:val="0093676C"/>
    <w:rsid w:val="00970616"/>
    <w:rsid w:val="009E1117"/>
    <w:rsid w:val="009F5BEA"/>
    <w:rsid w:val="00A01A64"/>
    <w:rsid w:val="00A108F2"/>
    <w:rsid w:val="00A1590B"/>
    <w:rsid w:val="00A20C7E"/>
    <w:rsid w:val="00A26C5A"/>
    <w:rsid w:val="00A474F5"/>
    <w:rsid w:val="00A80AD4"/>
    <w:rsid w:val="00AD293A"/>
    <w:rsid w:val="00AE19C9"/>
    <w:rsid w:val="00B01A79"/>
    <w:rsid w:val="00B25B3D"/>
    <w:rsid w:val="00B36D12"/>
    <w:rsid w:val="00B41CC0"/>
    <w:rsid w:val="00B41D7A"/>
    <w:rsid w:val="00BA4695"/>
    <w:rsid w:val="00BB705C"/>
    <w:rsid w:val="00BC69ED"/>
    <w:rsid w:val="00C32E7A"/>
    <w:rsid w:val="00C77176"/>
    <w:rsid w:val="00C77809"/>
    <w:rsid w:val="00C815BD"/>
    <w:rsid w:val="00C86A86"/>
    <w:rsid w:val="00C90B17"/>
    <w:rsid w:val="00D01FC7"/>
    <w:rsid w:val="00D05CED"/>
    <w:rsid w:val="00D36C57"/>
    <w:rsid w:val="00D62A3A"/>
    <w:rsid w:val="00D8258B"/>
    <w:rsid w:val="00E13AEF"/>
    <w:rsid w:val="00E47B7C"/>
    <w:rsid w:val="00E50CF4"/>
    <w:rsid w:val="00E63DD2"/>
    <w:rsid w:val="00EC4279"/>
    <w:rsid w:val="00ED6DF1"/>
    <w:rsid w:val="00EE3C85"/>
    <w:rsid w:val="00F04F65"/>
    <w:rsid w:val="00F20F88"/>
    <w:rsid w:val="00F54E1D"/>
    <w:rsid w:val="00F70CB1"/>
    <w:rsid w:val="00FC57E7"/>
    <w:rsid w:val="00FD1A5E"/>
    <w:rsid w:val="00FE7E9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BB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A01A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99"/>
    <w:qFormat/>
    <w:rsid w:val="005C3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rsid w:val="005C3DBB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qFormat/>
    <w:rsid w:val="00047F71"/>
    <w:rPr>
      <w:b/>
      <w:bCs/>
    </w:rPr>
  </w:style>
  <w:style w:type="character" w:customStyle="1" w:styleId="10">
    <w:name w:val="Заголовок 1 Знак"/>
    <w:basedOn w:val="a0"/>
    <w:link w:val="1"/>
    <w:rsid w:val="00262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2023-04-03T12:38:00Z</cp:lastPrinted>
  <dcterms:created xsi:type="dcterms:W3CDTF">2015-05-25T08:13:00Z</dcterms:created>
  <dcterms:modified xsi:type="dcterms:W3CDTF">2023-04-03T12:38:00Z</dcterms:modified>
</cp:coreProperties>
</file>