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A6" w:rsidRDefault="00A35BA6" w:rsidP="00763E99">
      <w:pPr>
        <w:ind w:firstLine="567"/>
        <w:jc w:val="center"/>
        <w:rPr>
          <w:b/>
          <w:sz w:val="28"/>
          <w:szCs w:val="28"/>
        </w:rPr>
      </w:pPr>
    </w:p>
    <w:p w:rsidR="004443DC" w:rsidRPr="00BD2DBC" w:rsidRDefault="004443DC" w:rsidP="00763E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D2DBC">
        <w:rPr>
          <w:b/>
          <w:sz w:val="28"/>
          <w:szCs w:val="28"/>
        </w:rPr>
        <w:t>ОССИЙСКАЯ  ФЕДЕРАЦИЯ</w:t>
      </w:r>
    </w:p>
    <w:p w:rsidR="004443DC" w:rsidRPr="00BD2DBC" w:rsidRDefault="004443DC" w:rsidP="00210211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 xml:space="preserve">РОСТОВСКАЯ </w:t>
      </w:r>
      <w:r w:rsidR="00DA23A4" w:rsidRPr="00BD2DBC">
        <w:rPr>
          <w:b/>
          <w:sz w:val="28"/>
          <w:szCs w:val="28"/>
        </w:rPr>
        <w:t>ОБЛАСТЬ ЗИМОВНИКОВСКИЙ</w:t>
      </w:r>
      <w:r w:rsidRPr="00BD2DBC">
        <w:rPr>
          <w:b/>
          <w:sz w:val="28"/>
          <w:szCs w:val="28"/>
        </w:rPr>
        <w:t xml:space="preserve"> РАЙОН</w:t>
      </w:r>
    </w:p>
    <w:p w:rsidR="004443DC" w:rsidRPr="00BD2DBC" w:rsidRDefault="004443DC" w:rsidP="00210211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АДМИНИСТРАЦИЯ СЕВЕРНОГО СЕЛЬСКОГО ПОСЕЛЕНИЯ</w:t>
      </w:r>
    </w:p>
    <w:p w:rsidR="004443DC" w:rsidRDefault="004443DC" w:rsidP="004443DC">
      <w:pPr>
        <w:jc w:val="center"/>
        <w:rPr>
          <w:b/>
          <w:sz w:val="28"/>
          <w:szCs w:val="28"/>
        </w:rPr>
      </w:pPr>
    </w:p>
    <w:p w:rsidR="004443DC" w:rsidRDefault="004443DC" w:rsidP="004443DC">
      <w:pPr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ПОСТАНОВЛЕНИЕ</w:t>
      </w:r>
    </w:p>
    <w:p w:rsidR="004443DC" w:rsidRDefault="004443DC" w:rsidP="004443DC">
      <w:pPr>
        <w:jc w:val="center"/>
        <w:rPr>
          <w:b/>
          <w:sz w:val="28"/>
          <w:szCs w:val="28"/>
        </w:rPr>
      </w:pPr>
    </w:p>
    <w:p w:rsidR="00A93681" w:rsidRDefault="00A93681" w:rsidP="00A93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21324">
        <w:rPr>
          <w:b/>
          <w:sz w:val="28"/>
          <w:szCs w:val="28"/>
        </w:rPr>
        <w:t xml:space="preserve"> </w:t>
      </w:r>
      <w:r w:rsidR="006A0919">
        <w:rPr>
          <w:b/>
          <w:sz w:val="28"/>
          <w:szCs w:val="28"/>
        </w:rPr>
        <w:t>6</w:t>
      </w:r>
      <w:r w:rsidR="00583819">
        <w:rPr>
          <w:b/>
          <w:sz w:val="28"/>
          <w:szCs w:val="28"/>
        </w:rPr>
        <w:t>9</w:t>
      </w:r>
    </w:p>
    <w:p w:rsidR="00821324" w:rsidRDefault="00821324" w:rsidP="00A93681">
      <w:pPr>
        <w:jc w:val="center"/>
        <w:rPr>
          <w:b/>
          <w:sz w:val="28"/>
          <w:szCs w:val="28"/>
        </w:rPr>
      </w:pPr>
    </w:p>
    <w:p w:rsidR="004443DC" w:rsidRPr="00A93681" w:rsidRDefault="006A0919" w:rsidP="00A9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 сентября</w:t>
      </w:r>
      <w:r w:rsidR="0023069A">
        <w:rPr>
          <w:b/>
          <w:sz w:val="28"/>
          <w:szCs w:val="28"/>
        </w:rPr>
        <w:t xml:space="preserve"> 2023</w:t>
      </w:r>
      <w:r w:rsidR="004443DC" w:rsidRPr="00A93681">
        <w:rPr>
          <w:b/>
          <w:sz w:val="28"/>
          <w:szCs w:val="28"/>
        </w:rPr>
        <w:t xml:space="preserve"> года                                     </w:t>
      </w:r>
      <w:r w:rsidR="00B057F4">
        <w:rPr>
          <w:b/>
          <w:sz w:val="28"/>
          <w:szCs w:val="28"/>
        </w:rPr>
        <w:t xml:space="preserve">                        </w:t>
      </w:r>
      <w:r w:rsidR="004443DC" w:rsidRPr="00A93681">
        <w:rPr>
          <w:b/>
          <w:sz w:val="28"/>
          <w:szCs w:val="28"/>
        </w:rPr>
        <w:t xml:space="preserve">     </w:t>
      </w:r>
      <w:r w:rsidR="00763E9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4443DC" w:rsidRPr="00A93681">
        <w:rPr>
          <w:b/>
          <w:sz w:val="28"/>
          <w:szCs w:val="28"/>
        </w:rPr>
        <w:t xml:space="preserve">х. </w:t>
      </w:r>
      <w:proofErr w:type="spellStart"/>
      <w:r w:rsidR="004443DC" w:rsidRPr="00A93681">
        <w:rPr>
          <w:b/>
          <w:sz w:val="28"/>
          <w:szCs w:val="28"/>
        </w:rPr>
        <w:t>Гашун</w:t>
      </w:r>
      <w:proofErr w:type="spellEnd"/>
    </w:p>
    <w:p w:rsidR="004443DC" w:rsidRDefault="004443DC" w:rsidP="00B0524B">
      <w:pPr>
        <w:rPr>
          <w:sz w:val="28"/>
          <w:szCs w:val="28"/>
        </w:rPr>
      </w:pPr>
    </w:p>
    <w:p w:rsidR="00305F0C" w:rsidRDefault="00763E99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должностных лиц</w:t>
      </w:r>
    </w:p>
    <w:p w:rsidR="00763E99" w:rsidRDefault="00763E99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Северного сельского поселения,</w:t>
      </w:r>
    </w:p>
    <w:p w:rsidR="00763E99" w:rsidRDefault="00763E99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</w:p>
    <w:p w:rsidR="00763E99" w:rsidRPr="00305F0C" w:rsidRDefault="00763E99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</w:p>
    <w:p w:rsidR="00B0524B" w:rsidRDefault="00B0524B" w:rsidP="00B0524B">
      <w:pPr>
        <w:rPr>
          <w:sz w:val="28"/>
          <w:szCs w:val="28"/>
        </w:rPr>
      </w:pPr>
    </w:p>
    <w:p w:rsidR="004443DC" w:rsidRPr="0046615E" w:rsidRDefault="00B0524B" w:rsidP="00444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Областного закона от 25.10.2002 года № 273-ЗС «Об  административных правонарушениях»</w:t>
      </w:r>
      <w:r w:rsidR="00DA23A4">
        <w:rPr>
          <w:sz w:val="28"/>
          <w:szCs w:val="28"/>
        </w:rPr>
        <w:t xml:space="preserve">, </w:t>
      </w:r>
      <w:r w:rsidR="004443DC" w:rsidRPr="00C34292">
        <w:rPr>
          <w:sz w:val="28"/>
          <w:szCs w:val="28"/>
        </w:rPr>
        <w:t xml:space="preserve">руководствуясь </w:t>
      </w:r>
      <w:r w:rsidR="006A0919">
        <w:rPr>
          <w:sz w:val="28"/>
          <w:szCs w:val="28"/>
        </w:rPr>
        <w:t>подпунктом 11 пункта 2 статьи 34</w:t>
      </w:r>
      <w:r w:rsidR="004443DC" w:rsidRPr="00C34292">
        <w:rPr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B0524B" w:rsidRDefault="00B0524B" w:rsidP="00B05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524B" w:rsidRDefault="00B0524B" w:rsidP="00B0524B">
      <w:pPr>
        <w:tabs>
          <w:tab w:val="left" w:pos="3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524B" w:rsidRDefault="00B0524B" w:rsidP="00B0524B">
      <w:pPr>
        <w:jc w:val="both"/>
        <w:rPr>
          <w:sz w:val="28"/>
          <w:szCs w:val="28"/>
        </w:rPr>
      </w:pPr>
    </w:p>
    <w:p w:rsidR="00763E99" w:rsidRDefault="00763E99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перечень должностных лиц администрации Северного сельского поселения, уполномоченных составлять протоколы об административных правонарушениях на территории Северного сельского поселения, согласно приложению 1.</w:t>
      </w:r>
    </w:p>
    <w:p w:rsidR="00763E99" w:rsidRDefault="0023069A" w:rsidP="00A35BA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2.Постановление от 12</w:t>
      </w:r>
      <w:r w:rsidR="00DA23A4">
        <w:rPr>
          <w:sz w:val="28"/>
          <w:szCs w:val="28"/>
        </w:rPr>
        <w:t>.0</w:t>
      </w:r>
      <w:r w:rsidR="00763E99">
        <w:rPr>
          <w:sz w:val="28"/>
          <w:szCs w:val="28"/>
        </w:rPr>
        <w:t>1</w:t>
      </w:r>
      <w:r w:rsidR="006A0919">
        <w:rPr>
          <w:sz w:val="28"/>
          <w:szCs w:val="28"/>
        </w:rPr>
        <w:t>.2023г № 2</w:t>
      </w:r>
      <w:r w:rsidR="00DA23A4">
        <w:rPr>
          <w:sz w:val="28"/>
          <w:szCs w:val="28"/>
        </w:rPr>
        <w:t xml:space="preserve"> </w:t>
      </w:r>
      <w:r w:rsidR="00763E99">
        <w:rPr>
          <w:sz w:val="28"/>
          <w:szCs w:val="28"/>
        </w:rPr>
        <w:t>«Об утверждении перечня должностных лиц Администрации Северного сельского поселения,</w:t>
      </w:r>
      <w:r w:rsidR="00A35BA6">
        <w:rPr>
          <w:sz w:val="28"/>
          <w:szCs w:val="28"/>
        </w:rPr>
        <w:t xml:space="preserve"> </w:t>
      </w:r>
      <w:r w:rsidR="00763E99">
        <w:rPr>
          <w:sz w:val="28"/>
          <w:szCs w:val="28"/>
        </w:rPr>
        <w:t>уполномоченных составлять протоколы об административных правонарушениях», считать утратившим силу.</w:t>
      </w:r>
    </w:p>
    <w:p w:rsidR="00305F0C" w:rsidRPr="00763E99" w:rsidRDefault="00763E99" w:rsidP="00763E99">
      <w:pPr>
        <w:jc w:val="both"/>
        <w:rPr>
          <w:sz w:val="28"/>
          <w:szCs w:val="28"/>
        </w:rPr>
      </w:pPr>
      <w:r w:rsidRPr="00763E99">
        <w:rPr>
          <w:sz w:val="28"/>
          <w:szCs w:val="28"/>
        </w:rPr>
        <w:t xml:space="preserve">     3. Разместить настоящее постановление на официальном Интернет сайте Северного сельского поселения.</w:t>
      </w:r>
    </w:p>
    <w:p w:rsidR="00763E99" w:rsidRPr="00763E99" w:rsidRDefault="00A35BA6" w:rsidP="0076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763E99">
        <w:rPr>
          <w:sz w:val="28"/>
          <w:szCs w:val="28"/>
        </w:rPr>
        <w:t>.</w:t>
      </w:r>
      <w:r w:rsidR="00763E99" w:rsidRPr="00763E99">
        <w:rPr>
          <w:sz w:val="28"/>
          <w:szCs w:val="28"/>
        </w:rPr>
        <w:t>Главному специалисту Дмитренко Т.А. ознакомить с данным постановлением муниципальных служащих Администрации Северного сельского поселения.</w:t>
      </w:r>
    </w:p>
    <w:p w:rsidR="00B0524B" w:rsidRPr="00763E99" w:rsidRDefault="004443DC" w:rsidP="00305F0C">
      <w:pPr>
        <w:jc w:val="both"/>
        <w:rPr>
          <w:sz w:val="28"/>
          <w:szCs w:val="28"/>
        </w:rPr>
      </w:pPr>
      <w:r w:rsidRPr="00763E99">
        <w:rPr>
          <w:sz w:val="28"/>
          <w:szCs w:val="28"/>
        </w:rPr>
        <w:t xml:space="preserve"> </w:t>
      </w:r>
    </w:p>
    <w:p w:rsidR="00B0524B" w:rsidRDefault="00B0524B" w:rsidP="00B0524B">
      <w:pPr>
        <w:jc w:val="right"/>
      </w:pPr>
      <w:r>
        <w:t xml:space="preserve">                                                                                                                                                 </w:t>
      </w:r>
    </w:p>
    <w:p w:rsidR="00A35BA6" w:rsidRDefault="00A35BA6" w:rsidP="00A35BA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A35BA6" w:rsidRPr="001A1845" w:rsidRDefault="00A35BA6" w:rsidP="00A35BA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Pr="001A1845">
        <w:rPr>
          <w:sz w:val="28"/>
          <w:szCs w:val="28"/>
        </w:rPr>
        <w:t xml:space="preserve">сельского поселения                 </w:t>
      </w:r>
      <w:r w:rsidR="00DA23A4">
        <w:rPr>
          <w:sz w:val="28"/>
          <w:szCs w:val="28"/>
        </w:rPr>
        <w:t xml:space="preserve">                 </w:t>
      </w:r>
      <w:proofErr w:type="spellStart"/>
      <w:r w:rsidR="00DA23A4">
        <w:rPr>
          <w:sz w:val="28"/>
          <w:szCs w:val="28"/>
        </w:rPr>
        <w:t>Л.А.Калиберда</w:t>
      </w:r>
      <w:proofErr w:type="spellEnd"/>
      <w:r w:rsidRPr="001A1845">
        <w:rPr>
          <w:sz w:val="28"/>
          <w:szCs w:val="28"/>
        </w:rPr>
        <w:t xml:space="preserve">            </w:t>
      </w:r>
    </w:p>
    <w:p w:rsidR="00A35BA6" w:rsidRPr="00173554" w:rsidRDefault="00A35BA6" w:rsidP="00A35BA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</w:p>
    <w:p w:rsidR="005C4DAE" w:rsidRDefault="005C4DAE" w:rsidP="00A35BA6">
      <w:pPr>
        <w:tabs>
          <w:tab w:val="left" w:pos="552"/>
        </w:tabs>
      </w:pPr>
    </w:p>
    <w:p w:rsidR="005C4DAE" w:rsidRDefault="005C4DAE" w:rsidP="004443DC">
      <w:pPr>
        <w:jc w:val="right"/>
      </w:pPr>
    </w:p>
    <w:p w:rsidR="005C4DAE" w:rsidRDefault="005C4DAE" w:rsidP="004443DC">
      <w:pPr>
        <w:jc w:val="right"/>
      </w:pPr>
    </w:p>
    <w:p w:rsidR="00763E99" w:rsidRDefault="00763E99" w:rsidP="005C4DAE">
      <w:pPr>
        <w:tabs>
          <w:tab w:val="left" w:pos="284"/>
        </w:tabs>
        <w:jc w:val="right"/>
      </w:pPr>
    </w:p>
    <w:p w:rsidR="00763E99" w:rsidRDefault="00763E99" w:rsidP="005C4DAE">
      <w:pPr>
        <w:tabs>
          <w:tab w:val="left" w:pos="284"/>
        </w:tabs>
        <w:jc w:val="right"/>
      </w:pPr>
    </w:p>
    <w:p w:rsidR="00763E99" w:rsidRDefault="00763E99" w:rsidP="005C4DAE">
      <w:pPr>
        <w:tabs>
          <w:tab w:val="left" w:pos="284"/>
        </w:tabs>
        <w:jc w:val="right"/>
      </w:pPr>
    </w:p>
    <w:p w:rsidR="00763E99" w:rsidRDefault="00763E99" w:rsidP="005C4DAE">
      <w:pPr>
        <w:tabs>
          <w:tab w:val="left" w:pos="284"/>
        </w:tabs>
        <w:jc w:val="right"/>
      </w:pPr>
    </w:p>
    <w:p w:rsidR="00763E99" w:rsidRDefault="00763E99" w:rsidP="005C4DAE">
      <w:pPr>
        <w:tabs>
          <w:tab w:val="left" w:pos="284"/>
        </w:tabs>
        <w:jc w:val="right"/>
      </w:pPr>
    </w:p>
    <w:p w:rsidR="001B71CA" w:rsidRDefault="001B71CA" w:rsidP="005C4DAE">
      <w:pPr>
        <w:tabs>
          <w:tab w:val="left" w:pos="284"/>
        </w:tabs>
        <w:jc w:val="right"/>
      </w:pPr>
    </w:p>
    <w:p w:rsidR="001B71CA" w:rsidRDefault="001B71CA" w:rsidP="005C4DAE">
      <w:pPr>
        <w:tabs>
          <w:tab w:val="left" w:pos="284"/>
        </w:tabs>
        <w:jc w:val="right"/>
      </w:pPr>
    </w:p>
    <w:p w:rsidR="001B71CA" w:rsidRDefault="001B71CA" w:rsidP="005C4DAE">
      <w:pPr>
        <w:tabs>
          <w:tab w:val="left" w:pos="284"/>
        </w:tabs>
        <w:jc w:val="right"/>
      </w:pPr>
    </w:p>
    <w:p w:rsidR="001B71CA" w:rsidRDefault="001B71CA" w:rsidP="005C4DAE">
      <w:pPr>
        <w:tabs>
          <w:tab w:val="left" w:pos="284"/>
        </w:tabs>
        <w:jc w:val="right"/>
      </w:pPr>
    </w:p>
    <w:p w:rsidR="00B0524B" w:rsidRPr="004443DC" w:rsidRDefault="00B0524B" w:rsidP="005C4DAE">
      <w:pPr>
        <w:tabs>
          <w:tab w:val="left" w:pos="284"/>
        </w:tabs>
        <w:jc w:val="right"/>
      </w:pPr>
      <w:r w:rsidRPr="004443DC">
        <w:t>Приложение 1</w:t>
      </w:r>
    </w:p>
    <w:p w:rsidR="00B0524B" w:rsidRPr="004443DC" w:rsidRDefault="00B0524B" w:rsidP="004443DC">
      <w:pPr>
        <w:jc w:val="right"/>
      </w:pPr>
      <w:r w:rsidRPr="004443DC">
        <w:t>к постановлению Администрации</w:t>
      </w:r>
    </w:p>
    <w:p w:rsidR="00B0524B" w:rsidRPr="004443DC" w:rsidRDefault="004443DC" w:rsidP="004443DC">
      <w:pPr>
        <w:jc w:val="right"/>
      </w:pPr>
      <w:r>
        <w:t>Северного</w:t>
      </w:r>
      <w:r w:rsidR="00B0524B" w:rsidRPr="004443DC">
        <w:t xml:space="preserve"> сельского поселения</w:t>
      </w:r>
    </w:p>
    <w:p w:rsidR="00B0524B" w:rsidRPr="004443DC" w:rsidRDefault="006A0919" w:rsidP="004443DC">
      <w:pPr>
        <w:jc w:val="right"/>
      </w:pPr>
      <w:r>
        <w:t>от  14.09</w:t>
      </w:r>
      <w:r w:rsidR="00A93681">
        <w:t>.</w:t>
      </w:r>
      <w:r w:rsidR="0023069A">
        <w:t>2023</w:t>
      </w:r>
      <w:r w:rsidR="004443DC">
        <w:t xml:space="preserve">г. № </w:t>
      </w:r>
      <w:r w:rsidR="00583819">
        <w:t>69</w:t>
      </w:r>
      <w:r w:rsidR="00B0524B" w:rsidRPr="004443DC">
        <w:t xml:space="preserve"> </w:t>
      </w:r>
    </w:p>
    <w:p w:rsidR="00B0524B" w:rsidRPr="002361CE" w:rsidRDefault="00B0524B" w:rsidP="00B0524B">
      <w:pPr>
        <w:jc w:val="right"/>
        <w:rPr>
          <w:sz w:val="28"/>
          <w:szCs w:val="28"/>
        </w:rPr>
      </w:pPr>
    </w:p>
    <w:p w:rsidR="00305F0C" w:rsidRDefault="00305F0C" w:rsidP="00B0524B">
      <w:pPr>
        <w:jc w:val="center"/>
        <w:rPr>
          <w:sz w:val="28"/>
          <w:szCs w:val="28"/>
        </w:rPr>
      </w:pPr>
    </w:p>
    <w:p w:rsidR="00B0524B" w:rsidRDefault="00B0524B" w:rsidP="00B0524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0524B" w:rsidRPr="00337DC8" w:rsidRDefault="00B0524B" w:rsidP="00B0524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</w:t>
      </w:r>
      <w:r w:rsidR="004443DC">
        <w:rPr>
          <w:sz w:val="28"/>
          <w:szCs w:val="28"/>
        </w:rPr>
        <w:t>ных лиц Администрации Северного</w:t>
      </w:r>
      <w:r>
        <w:rPr>
          <w:sz w:val="28"/>
          <w:szCs w:val="28"/>
        </w:rPr>
        <w:t xml:space="preserve"> сельского поселения уполномоченных составлять протоколы об административных  правонар</w:t>
      </w:r>
      <w:r w:rsidR="004443DC">
        <w:rPr>
          <w:sz w:val="28"/>
          <w:szCs w:val="28"/>
        </w:rPr>
        <w:t>ушениях на территории Северного</w:t>
      </w:r>
      <w:r>
        <w:rPr>
          <w:sz w:val="28"/>
          <w:szCs w:val="28"/>
        </w:rPr>
        <w:t xml:space="preserve"> сельского поселения</w:t>
      </w:r>
    </w:p>
    <w:p w:rsidR="00B0524B" w:rsidRDefault="00B0524B" w:rsidP="00B0524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270"/>
        <w:gridCol w:w="5153"/>
      </w:tblGrid>
      <w:tr w:rsidR="00B0524B" w:rsidRPr="00134F91" w:rsidTr="006A0919">
        <w:tc>
          <w:tcPr>
            <w:tcW w:w="666" w:type="dxa"/>
            <w:shd w:val="clear" w:color="auto" w:fill="auto"/>
          </w:tcPr>
          <w:p w:rsidR="00B0524B" w:rsidRPr="00134F91" w:rsidRDefault="00B0524B" w:rsidP="00052DC4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 xml:space="preserve">№ </w:t>
            </w:r>
            <w:proofErr w:type="spellStart"/>
            <w:r w:rsidRPr="00134F91">
              <w:rPr>
                <w:sz w:val="28"/>
              </w:rPr>
              <w:t>п\</w:t>
            </w:r>
            <w:proofErr w:type="gramStart"/>
            <w:r w:rsidRPr="00134F91"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270" w:type="dxa"/>
            <w:shd w:val="clear" w:color="auto" w:fill="auto"/>
          </w:tcPr>
          <w:p w:rsidR="00B0524B" w:rsidRPr="003144B4" w:rsidRDefault="003144B4" w:rsidP="00052DC4">
            <w:pPr>
              <w:jc w:val="center"/>
              <w:rPr>
                <w:sz w:val="28"/>
                <w:szCs w:val="28"/>
              </w:rPr>
            </w:pPr>
            <w:r w:rsidRPr="003144B4">
              <w:rPr>
                <w:sz w:val="28"/>
                <w:szCs w:val="28"/>
              </w:rPr>
              <w:t>Должностные лица администрации сельского поселения</w:t>
            </w:r>
          </w:p>
        </w:tc>
        <w:tc>
          <w:tcPr>
            <w:tcW w:w="5153" w:type="dxa"/>
            <w:shd w:val="clear" w:color="auto" w:fill="auto"/>
          </w:tcPr>
          <w:p w:rsidR="00B0524B" w:rsidRPr="00134F91" w:rsidRDefault="00B0524B" w:rsidP="00052DC4">
            <w:pPr>
              <w:jc w:val="center"/>
              <w:rPr>
                <w:sz w:val="28"/>
              </w:rPr>
            </w:pPr>
            <w:r w:rsidRPr="00134F91">
              <w:rPr>
                <w:sz w:val="28"/>
              </w:rPr>
              <w:t>Статьи Облас</w:t>
            </w:r>
            <w:r>
              <w:rPr>
                <w:sz w:val="28"/>
              </w:rPr>
              <w:t>т</w:t>
            </w:r>
            <w:r w:rsidRPr="00134F91">
              <w:rPr>
                <w:sz w:val="28"/>
              </w:rPr>
              <w:t>ного за</w:t>
            </w:r>
            <w:r>
              <w:rPr>
                <w:sz w:val="28"/>
              </w:rPr>
              <w:t>к</w:t>
            </w:r>
            <w:r w:rsidRPr="00134F91">
              <w:rPr>
                <w:sz w:val="28"/>
              </w:rPr>
              <w:t>она</w:t>
            </w:r>
            <w:r>
              <w:rPr>
                <w:sz w:val="28"/>
              </w:rPr>
              <w:t xml:space="preserve"> от 25.10.2002    № 273-ЗС                   </w:t>
            </w:r>
            <w:r w:rsidRPr="00134F91">
              <w:rPr>
                <w:sz w:val="28"/>
              </w:rPr>
              <w:t>«Об административных правонарушениях»</w:t>
            </w:r>
            <w:r>
              <w:rPr>
                <w:sz w:val="28"/>
              </w:rPr>
              <w:t xml:space="preserve">       </w:t>
            </w:r>
          </w:p>
        </w:tc>
      </w:tr>
      <w:tr w:rsidR="00B0524B" w:rsidRPr="00134F91" w:rsidTr="006A0919">
        <w:tc>
          <w:tcPr>
            <w:tcW w:w="666" w:type="dxa"/>
            <w:shd w:val="clear" w:color="auto" w:fill="auto"/>
          </w:tcPr>
          <w:p w:rsidR="00B0524B" w:rsidRPr="00134F91" w:rsidRDefault="00B0524B" w:rsidP="00052DC4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B0524B" w:rsidRPr="00134F91" w:rsidRDefault="00B0524B" w:rsidP="006A0919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Глава</w:t>
            </w:r>
            <w:r>
              <w:rPr>
                <w:sz w:val="28"/>
              </w:rPr>
              <w:t xml:space="preserve"> Администрации</w:t>
            </w:r>
            <w:r w:rsidR="004443DC">
              <w:rPr>
                <w:sz w:val="28"/>
              </w:rPr>
              <w:t xml:space="preserve"> </w:t>
            </w:r>
          </w:p>
        </w:tc>
        <w:tc>
          <w:tcPr>
            <w:tcW w:w="5153" w:type="dxa"/>
            <w:shd w:val="clear" w:color="auto" w:fill="auto"/>
          </w:tcPr>
          <w:p w:rsidR="006A0919" w:rsidRDefault="00F96047" w:rsidP="00C7008E">
            <w:r>
              <w:t>С</w:t>
            </w:r>
            <w:r w:rsidR="006A0919" w:rsidRPr="006A0919">
              <w:t xml:space="preserve">татья </w:t>
            </w:r>
            <w:r w:rsidR="00A93681" w:rsidRPr="006A0919">
              <w:t>2.2</w:t>
            </w:r>
            <w:r w:rsidR="006A0919" w:rsidRPr="006A0919">
              <w:t>. Неисполнение решений, принятых на местных референдумах</w:t>
            </w:r>
            <w:r w:rsidR="006A0919">
              <w:t>.</w:t>
            </w:r>
          </w:p>
          <w:p w:rsidR="002F543B" w:rsidRDefault="00F96047" w:rsidP="00C7008E">
            <w:r>
              <w:t>С</w:t>
            </w:r>
            <w:r w:rsidR="006A0919">
              <w:t>татья</w:t>
            </w:r>
            <w:r w:rsidR="00A93681" w:rsidRPr="006A0919">
              <w:t xml:space="preserve"> 2.3</w:t>
            </w:r>
            <w:r w:rsidR="002F543B">
              <w:t>. Н</w:t>
            </w:r>
            <w:r w:rsidR="006A0919">
              <w:t>арушение тишины и покоя граждан.</w:t>
            </w:r>
          </w:p>
          <w:p w:rsidR="002F543B" w:rsidRDefault="00F96047" w:rsidP="00C7008E">
            <w:r>
              <w:t>С</w:t>
            </w:r>
            <w:r w:rsidR="002F543B">
              <w:t xml:space="preserve">татья </w:t>
            </w:r>
            <w:r w:rsidR="00A93681" w:rsidRPr="006A0919">
              <w:t>6.</w:t>
            </w:r>
            <w:r w:rsidR="00210211" w:rsidRPr="006A0919">
              <w:t>4</w:t>
            </w:r>
            <w:r w:rsidR="002F543B">
              <w:t>. Нарушение допустимых нормативов (норм) нагрузки на пастбища.</w:t>
            </w:r>
          </w:p>
          <w:p w:rsidR="004443DC" w:rsidRPr="006A0919" w:rsidRDefault="00F96047" w:rsidP="00C7008E">
            <w:r>
              <w:t>С</w:t>
            </w:r>
            <w:r w:rsidR="002F543B">
              <w:t>татья</w:t>
            </w:r>
            <w:r w:rsidR="00210211" w:rsidRPr="006A0919">
              <w:t xml:space="preserve"> 8.8</w:t>
            </w:r>
            <w:r w:rsidR="002F543B">
              <w:t>. 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</w:tr>
      <w:tr w:rsidR="00210211" w:rsidRPr="00134F91" w:rsidTr="006A0919">
        <w:tc>
          <w:tcPr>
            <w:tcW w:w="666" w:type="dxa"/>
            <w:shd w:val="clear" w:color="auto" w:fill="auto"/>
          </w:tcPr>
          <w:p w:rsidR="00210211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210211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  <w:tc>
          <w:tcPr>
            <w:tcW w:w="5153" w:type="dxa"/>
            <w:shd w:val="clear" w:color="auto" w:fill="auto"/>
          </w:tcPr>
          <w:p w:rsidR="002F543B" w:rsidRDefault="00F96047" w:rsidP="00C7008E">
            <w:r>
              <w:t>С</w:t>
            </w:r>
            <w:r w:rsidR="002F543B">
              <w:t xml:space="preserve">татья </w:t>
            </w:r>
            <w:r w:rsidR="00A93681" w:rsidRPr="006A0919">
              <w:t>4.</w:t>
            </w:r>
            <w:r w:rsidR="00210211" w:rsidRPr="006A0919">
              <w:t>1</w:t>
            </w:r>
            <w:r w:rsidR="002F543B">
              <w:t>. Нарушение правил содержания сельскохозяйственных животных.</w:t>
            </w:r>
          </w:p>
          <w:p w:rsidR="00210211" w:rsidRPr="006A0919" w:rsidRDefault="00F96047" w:rsidP="00C7008E">
            <w:r>
              <w:t>С</w:t>
            </w:r>
            <w:r w:rsidR="002F543B">
              <w:t xml:space="preserve">татья </w:t>
            </w:r>
            <w:r w:rsidR="00210211" w:rsidRPr="006A0919">
              <w:t>5.1</w:t>
            </w:r>
            <w:r w:rsidR="002F543B">
              <w:t>. Нарушение правил благоустройства территорий поселений и городских округов.</w:t>
            </w:r>
          </w:p>
        </w:tc>
      </w:tr>
      <w:tr w:rsidR="00B0524B" w:rsidRPr="00134F91" w:rsidTr="006A0919">
        <w:tc>
          <w:tcPr>
            <w:tcW w:w="666" w:type="dxa"/>
            <w:shd w:val="clear" w:color="auto" w:fill="auto"/>
          </w:tcPr>
          <w:p w:rsidR="00B0524B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B0524B" w:rsidRPr="00134F91">
              <w:rPr>
                <w:sz w:val="28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B0524B" w:rsidRPr="00134F91" w:rsidRDefault="004443DC" w:rsidP="00681BFA">
            <w:pPr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="00681BFA">
              <w:rPr>
                <w:sz w:val="28"/>
              </w:rPr>
              <w:t xml:space="preserve"> по правовой, кадровой, архивной работе и нотариальным действиям</w:t>
            </w:r>
            <w:r w:rsidR="00681BFA">
              <w:t xml:space="preserve"> </w:t>
            </w:r>
          </w:p>
        </w:tc>
        <w:tc>
          <w:tcPr>
            <w:tcW w:w="5153" w:type="dxa"/>
            <w:shd w:val="clear" w:color="auto" w:fill="auto"/>
          </w:tcPr>
          <w:p w:rsidR="00583819" w:rsidRDefault="00F96047" w:rsidP="00C7008E">
            <w:r>
              <w:t>С</w:t>
            </w:r>
            <w:r w:rsidR="002F543B">
              <w:t xml:space="preserve">татья </w:t>
            </w:r>
            <w:r w:rsidR="00A93681" w:rsidRPr="006A0919">
              <w:t>2.5</w:t>
            </w:r>
            <w:r w:rsidR="002F543B">
              <w:t>. Отсутствие предупред</w:t>
            </w:r>
            <w:r w:rsidR="00583819">
              <w:t>и</w:t>
            </w:r>
            <w:r w:rsidR="002F543B">
              <w:t>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  <w:r w:rsidR="00583819">
              <w:t>.</w:t>
            </w:r>
          </w:p>
          <w:p w:rsidR="00583819" w:rsidRDefault="00F96047" w:rsidP="00C7008E">
            <w:r>
              <w:t>С</w:t>
            </w:r>
            <w:r w:rsidR="00583819">
              <w:t xml:space="preserve">татья </w:t>
            </w:r>
            <w:r w:rsidR="00A93681" w:rsidRPr="006A0919">
              <w:t>5.2</w:t>
            </w:r>
            <w:r w:rsidR="00583819">
              <w:t>. Нарушение обязанностей по участию в содержании прилегающих территорий.</w:t>
            </w:r>
          </w:p>
          <w:p w:rsidR="00583819" w:rsidRDefault="00F96047" w:rsidP="00C7008E">
            <w:r>
              <w:t>С</w:t>
            </w:r>
            <w:r w:rsidR="00583819">
              <w:t xml:space="preserve">татья </w:t>
            </w:r>
            <w:r w:rsidR="00A93681" w:rsidRPr="006A0919">
              <w:t>5.4</w:t>
            </w:r>
            <w:r w:rsidR="00583819">
              <w:t>. Размещение информационных материалов вне установленных для этих целей мест.</w:t>
            </w:r>
          </w:p>
          <w:p w:rsidR="00583819" w:rsidRDefault="00F96047" w:rsidP="00C7008E">
            <w:r>
              <w:t>С</w:t>
            </w:r>
            <w:r w:rsidR="00583819">
              <w:t xml:space="preserve">татья </w:t>
            </w:r>
            <w:r w:rsidR="00A93681" w:rsidRPr="006A0919">
              <w:t>6.4</w:t>
            </w:r>
            <w:r w:rsidR="00583819">
              <w:t>. Нарушение допустимых нормативов (норм) нагрузки на пастбища.</w:t>
            </w:r>
          </w:p>
          <w:p w:rsidR="00785BE6" w:rsidRDefault="00F96047" w:rsidP="00C7008E">
            <w:r>
              <w:t>С</w:t>
            </w:r>
            <w:r w:rsidR="00785BE6">
              <w:t xml:space="preserve">татья </w:t>
            </w:r>
            <w:r w:rsidR="00A93681" w:rsidRPr="006A0919">
              <w:t>9.1</w:t>
            </w:r>
            <w:r w:rsidR="00785BE6">
              <w:t xml:space="preserve"> ч.2.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лиц.</w:t>
            </w:r>
          </w:p>
          <w:p w:rsidR="00B42674" w:rsidRDefault="00B42674" w:rsidP="00C7008E"/>
          <w:p w:rsidR="00B42674" w:rsidRDefault="00B42674" w:rsidP="00C7008E"/>
          <w:p w:rsidR="00785BE6" w:rsidRDefault="00F96047" w:rsidP="00C7008E">
            <w:r>
              <w:lastRenderedPageBreak/>
              <w:t>С</w:t>
            </w:r>
            <w:r w:rsidR="00785BE6">
              <w:t xml:space="preserve">татья </w:t>
            </w:r>
            <w:r w:rsidR="00A93681" w:rsidRPr="006A0919">
              <w:t>9.</w:t>
            </w:r>
            <w:r w:rsidR="00210211" w:rsidRPr="006A0919">
              <w:t>3</w:t>
            </w:r>
            <w:r w:rsidR="00785BE6">
              <w:t>. Использование официальных символов муниципального образования в нарушение установленных правил.</w:t>
            </w:r>
          </w:p>
          <w:p w:rsidR="004443DC" w:rsidRPr="006A0919" w:rsidRDefault="00F96047" w:rsidP="00C7008E">
            <w:r>
              <w:t>С</w:t>
            </w:r>
            <w:r w:rsidR="00785BE6">
              <w:t xml:space="preserve">татья </w:t>
            </w:r>
            <w:r w:rsidR="00A35BA6" w:rsidRPr="006A0919">
              <w:t>9.9</w:t>
            </w:r>
            <w:r w:rsidR="00785BE6">
              <w:t xml:space="preserve"> ч.2. </w:t>
            </w:r>
            <w:proofErr w:type="gramStart"/>
            <w:r w:rsidRPr="006C3F81">
              <w:t>Неисполнение или нарушение решения сформированного на территории муниципального образования в соответствии с частью 41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6C3F81">
              <w:t xml:space="preserve"> законом</w:t>
            </w:r>
            <w:r>
              <w:t>.</w:t>
            </w:r>
          </w:p>
        </w:tc>
      </w:tr>
      <w:tr w:rsidR="00B0524B" w:rsidRPr="00134F91" w:rsidTr="006A0919">
        <w:tc>
          <w:tcPr>
            <w:tcW w:w="666" w:type="dxa"/>
            <w:shd w:val="clear" w:color="auto" w:fill="auto"/>
          </w:tcPr>
          <w:p w:rsidR="00B0524B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B0524B" w:rsidRPr="00134F91">
              <w:rPr>
                <w:sz w:val="28"/>
              </w:rPr>
              <w:t xml:space="preserve">. </w:t>
            </w:r>
          </w:p>
        </w:tc>
        <w:tc>
          <w:tcPr>
            <w:tcW w:w="3270" w:type="dxa"/>
            <w:shd w:val="clear" w:color="auto" w:fill="auto"/>
          </w:tcPr>
          <w:p w:rsidR="00B0524B" w:rsidRPr="00134F91" w:rsidRDefault="00210211" w:rsidP="0044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(гл.бухгалтер)</w:t>
            </w:r>
            <w:r w:rsidR="00B0524B">
              <w:rPr>
                <w:sz w:val="28"/>
              </w:rPr>
              <w:t xml:space="preserve">  </w:t>
            </w:r>
          </w:p>
        </w:tc>
        <w:tc>
          <w:tcPr>
            <w:tcW w:w="5153" w:type="dxa"/>
            <w:shd w:val="clear" w:color="auto" w:fill="auto"/>
          </w:tcPr>
          <w:p w:rsidR="00F96047" w:rsidRDefault="00F96047" w:rsidP="00C7008E">
            <w:r>
              <w:t xml:space="preserve">Статья </w:t>
            </w:r>
            <w:r w:rsidR="00A93681" w:rsidRPr="006A0919">
              <w:t>2.10</w:t>
            </w:r>
            <w:r>
              <w:t xml:space="preserve">.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4443DC" w:rsidRPr="006A0919" w:rsidRDefault="00F96047" w:rsidP="00C7008E">
            <w:r>
              <w:t xml:space="preserve">Статья </w:t>
            </w:r>
            <w:r w:rsidR="00A93681" w:rsidRPr="006A0919">
              <w:t>5.</w:t>
            </w:r>
            <w:r w:rsidR="00210211" w:rsidRPr="006A0919">
              <w:t>1</w:t>
            </w:r>
            <w:r>
              <w:t>. Нарушение правил благоустройства территорий поселений и городских округов.</w:t>
            </w:r>
          </w:p>
        </w:tc>
      </w:tr>
      <w:tr w:rsidR="00210211" w:rsidRPr="00134F91" w:rsidTr="006A0919">
        <w:tc>
          <w:tcPr>
            <w:tcW w:w="666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70" w:type="dxa"/>
            <w:shd w:val="clear" w:color="auto" w:fill="auto"/>
          </w:tcPr>
          <w:p w:rsidR="00210211" w:rsidRDefault="00210211" w:rsidP="00681BF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681BFA">
              <w:rPr>
                <w:sz w:val="28"/>
              </w:rPr>
              <w:t xml:space="preserve"> по имущественным отношениям, муниципальному хозяйству, благоустройству и вопросам ПБ и ЧС</w:t>
            </w:r>
            <w:r w:rsidR="00681BFA">
              <w:rPr>
                <w:sz w:val="22"/>
              </w:rPr>
              <w:t xml:space="preserve"> </w:t>
            </w:r>
          </w:p>
        </w:tc>
        <w:tc>
          <w:tcPr>
            <w:tcW w:w="5153" w:type="dxa"/>
            <w:shd w:val="clear" w:color="auto" w:fill="auto"/>
          </w:tcPr>
          <w:p w:rsidR="00F96047" w:rsidRPr="000F6BA8" w:rsidRDefault="00F96047" w:rsidP="00F96047">
            <w:pPr>
              <w:jc w:val="both"/>
            </w:pPr>
            <w:r>
              <w:t xml:space="preserve">Статья </w:t>
            </w:r>
            <w:r w:rsidR="00210211" w:rsidRPr="006A0919">
              <w:t>2</w:t>
            </w:r>
            <w:r w:rsidR="00A93681" w:rsidRPr="006A0919">
              <w:t>.4</w:t>
            </w:r>
            <w:r>
              <w:t>.</w:t>
            </w:r>
            <w:r w:rsidRPr="000F6BA8">
              <w:t xml:space="preserve"> Нарушение правил размещения и содержания мест погребения.</w:t>
            </w:r>
          </w:p>
          <w:p w:rsidR="00F96047" w:rsidRDefault="00F96047" w:rsidP="00C7008E">
            <w:r>
              <w:t xml:space="preserve">Статья </w:t>
            </w:r>
            <w:r w:rsidR="00A93681" w:rsidRPr="006A0919">
              <w:t>2.</w:t>
            </w:r>
            <w:r w:rsidR="00210211" w:rsidRPr="006A0919">
              <w:t>7</w:t>
            </w:r>
            <w:r>
              <w:t>.</w:t>
            </w:r>
            <w:r w:rsidRPr="000F6BA8">
              <w:t xml:space="preserve"> Нарушение правил охраны жизни людей на водных объектах.</w:t>
            </w:r>
          </w:p>
          <w:p w:rsidR="00F96047" w:rsidRPr="000F6BA8" w:rsidRDefault="00F96047" w:rsidP="00C7008E">
            <w:r>
              <w:t>Статья</w:t>
            </w:r>
            <w:r w:rsidR="00210211" w:rsidRPr="006A0919">
              <w:t xml:space="preserve"> 3</w:t>
            </w:r>
            <w:r w:rsidR="00A93681" w:rsidRPr="006A0919">
              <w:t>.</w:t>
            </w:r>
            <w:r w:rsidR="00DA23A4" w:rsidRPr="006A0919">
              <w:t>2</w:t>
            </w:r>
            <w:r>
              <w:t>.</w:t>
            </w:r>
            <w:r w:rsidRPr="000F6BA8">
              <w:t xml:space="preserve">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F96047" w:rsidRDefault="00F96047" w:rsidP="00C7008E">
            <w:r>
              <w:t xml:space="preserve">Статья </w:t>
            </w:r>
            <w:r w:rsidR="00DA23A4" w:rsidRPr="006A0919">
              <w:t>4.1</w:t>
            </w:r>
            <w:r>
              <w:t>. Нарушение правил содержания сельскохозяйственных животных.</w:t>
            </w:r>
          </w:p>
          <w:p w:rsidR="00F96047" w:rsidRPr="000F6BA8" w:rsidRDefault="00F96047" w:rsidP="00C7008E">
            <w:r>
              <w:t xml:space="preserve">Статья </w:t>
            </w:r>
            <w:r w:rsidR="00DA23A4" w:rsidRPr="006A0919">
              <w:t>4.4</w:t>
            </w:r>
            <w:r>
              <w:t>.</w:t>
            </w:r>
            <w:r w:rsidRPr="000F6BA8">
              <w:t xml:space="preserve"> Нарушение порядка и правил охраны зеленых насаждений.</w:t>
            </w:r>
          </w:p>
          <w:p w:rsidR="00F96047" w:rsidRDefault="00F96047" w:rsidP="00C7008E">
            <w:pPr>
              <w:rPr>
                <w:spacing w:val="-1"/>
              </w:rPr>
            </w:pPr>
            <w:r>
              <w:t xml:space="preserve">Статья </w:t>
            </w:r>
            <w:r w:rsidR="00DA23A4" w:rsidRPr="006A0919">
              <w:t>4.5</w:t>
            </w:r>
            <w:r>
              <w:t>.</w:t>
            </w:r>
            <w:r w:rsidRPr="000F6BA8">
              <w:rPr>
                <w:spacing w:val="2"/>
              </w:rPr>
              <w:t xml:space="preserve"> Нарушение порядка действий по </w:t>
            </w:r>
            <w:r w:rsidRPr="000F6BA8">
              <w:t xml:space="preserve">предотвращению выжигания сухой </w:t>
            </w:r>
            <w:r w:rsidRPr="000F6BA8">
              <w:rPr>
                <w:spacing w:val="-1"/>
              </w:rPr>
              <w:t>растительности.</w:t>
            </w:r>
          </w:p>
          <w:p w:rsidR="005B36E1" w:rsidRDefault="005B36E1" w:rsidP="005B36E1">
            <w:r>
              <w:rPr>
                <w:spacing w:val="-1"/>
              </w:rPr>
              <w:t>Статья 4.7.</w:t>
            </w:r>
            <w:r>
              <w:rPr>
                <w:rStyle w:val="a3"/>
                <w:rFonts w:ascii="Roboto" w:hAnsi="Roboto"/>
                <w:color w:val="020B22"/>
                <w:sz w:val="19"/>
                <w:szCs w:val="19"/>
                <w:shd w:val="clear" w:color="auto" w:fill="FFFFFF"/>
              </w:rPr>
              <w:t xml:space="preserve"> </w:t>
            </w:r>
            <w:r w:rsidRPr="005B36E1">
              <w:rPr>
                <w:rStyle w:val="a6"/>
                <w:b w:val="0"/>
                <w:color w:val="020B22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</w:p>
          <w:p w:rsidR="00F96047" w:rsidRPr="006A0919" w:rsidRDefault="00F96047" w:rsidP="00C7008E">
            <w:r>
              <w:t xml:space="preserve">Статья </w:t>
            </w:r>
            <w:r w:rsidR="00A93681" w:rsidRPr="006A0919">
              <w:t>5.1</w:t>
            </w:r>
            <w:r>
              <w:t>. Нарушение правил благоустройства территорий поселений и городских округов.</w:t>
            </w:r>
          </w:p>
          <w:p w:rsidR="00F96047" w:rsidRDefault="00F96047" w:rsidP="00C7008E">
            <w:r>
              <w:t>Статья</w:t>
            </w:r>
            <w:r w:rsidR="00A93681" w:rsidRPr="006A0919">
              <w:t xml:space="preserve"> 5.2</w:t>
            </w:r>
            <w:r>
              <w:t>. Нарушение обязанностей по участию в содержании прилегающих территорий.</w:t>
            </w:r>
          </w:p>
          <w:p w:rsidR="00F96047" w:rsidRDefault="00F96047" w:rsidP="00C7008E">
            <w:r>
              <w:t>Статья</w:t>
            </w:r>
            <w:r w:rsidR="00A93681" w:rsidRPr="006A0919">
              <w:t xml:space="preserve"> 5.5</w:t>
            </w:r>
            <w:r>
              <w:t>.</w:t>
            </w:r>
            <w:r w:rsidRPr="000F6BA8">
              <w:t xml:space="preserve"> Воспрепятствование установки указателей с наименованиями улиц и номерами домов (аншлагов).</w:t>
            </w:r>
          </w:p>
          <w:p w:rsidR="00210211" w:rsidRPr="006A0919" w:rsidRDefault="00F96047" w:rsidP="00C7008E">
            <w:r>
              <w:t xml:space="preserve">Статья </w:t>
            </w:r>
            <w:r w:rsidR="00A93681" w:rsidRPr="006A0919">
              <w:t xml:space="preserve"> 6.</w:t>
            </w:r>
            <w:r w:rsidR="00210211" w:rsidRPr="006A0919">
              <w:t>4</w:t>
            </w:r>
            <w:r>
              <w:t xml:space="preserve">. </w:t>
            </w:r>
            <w:r w:rsidRPr="000F6BA8">
              <w:t>Воспрепятствование установки указателей с наименованиями улиц и номерами домов (аншлагов).</w:t>
            </w:r>
          </w:p>
        </w:tc>
      </w:tr>
      <w:tr w:rsidR="00210211" w:rsidRPr="00134F91" w:rsidTr="00B42674">
        <w:trPr>
          <w:trHeight w:val="2163"/>
        </w:trPr>
        <w:tc>
          <w:tcPr>
            <w:tcW w:w="666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70" w:type="dxa"/>
            <w:shd w:val="clear" w:color="auto" w:fill="auto"/>
          </w:tcPr>
          <w:p w:rsidR="00210211" w:rsidRDefault="00A35BA6" w:rsidP="00681BF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681BFA">
              <w:rPr>
                <w:sz w:val="28"/>
              </w:rPr>
              <w:t xml:space="preserve"> по экономике, торгам и земельным отношениям</w:t>
            </w:r>
            <w:r w:rsidR="00681BFA">
              <w:rPr>
                <w:sz w:val="22"/>
              </w:rPr>
              <w:t xml:space="preserve"> </w:t>
            </w:r>
          </w:p>
        </w:tc>
        <w:tc>
          <w:tcPr>
            <w:tcW w:w="5153" w:type="dxa"/>
            <w:shd w:val="clear" w:color="auto" w:fill="auto"/>
          </w:tcPr>
          <w:p w:rsidR="00C7008E" w:rsidRDefault="00C7008E" w:rsidP="00C7008E">
            <w:r>
              <w:t xml:space="preserve">Статья </w:t>
            </w:r>
            <w:r w:rsidR="00A93681" w:rsidRPr="006A0919">
              <w:t>4.1</w:t>
            </w:r>
            <w:r>
              <w:t>. Нарушение правил содержания сельскохозяйственных животных.</w:t>
            </w:r>
          </w:p>
          <w:p w:rsidR="00C7008E" w:rsidRPr="000F6BA8" w:rsidRDefault="00C7008E" w:rsidP="00C7008E">
            <w:r>
              <w:t xml:space="preserve">Статья </w:t>
            </w:r>
            <w:r w:rsidR="00A93681" w:rsidRPr="006A0919">
              <w:t>4.4</w:t>
            </w:r>
            <w:r>
              <w:t>.</w:t>
            </w:r>
            <w:r w:rsidRPr="000F6BA8">
              <w:t xml:space="preserve"> Нарушение порядка и правил охраны зеленых насаждений.</w:t>
            </w:r>
          </w:p>
          <w:p w:rsidR="00C7008E" w:rsidRDefault="00C7008E" w:rsidP="00C7008E">
            <w:r>
              <w:t xml:space="preserve">Статья </w:t>
            </w:r>
            <w:r w:rsidR="00A93681" w:rsidRPr="006A0919">
              <w:t>4.</w:t>
            </w:r>
            <w:r w:rsidR="00210211" w:rsidRPr="006A0919">
              <w:t>5</w:t>
            </w:r>
            <w:r>
              <w:t>.</w:t>
            </w:r>
            <w:r w:rsidRPr="000F6BA8">
              <w:rPr>
                <w:spacing w:val="2"/>
              </w:rPr>
              <w:t xml:space="preserve"> Нарушение порядка действий по </w:t>
            </w:r>
            <w:r w:rsidRPr="000F6BA8">
              <w:t xml:space="preserve">предотвращению выжигания сухой </w:t>
            </w:r>
            <w:r w:rsidRPr="000F6BA8">
              <w:rPr>
                <w:spacing w:val="-1"/>
              </w:rPr>
              <w:t>растительности.</w:t>
            </w:r>
          </w:p>
          <w:p w:rsidR="00C7008E" w:rsidRPr="006A0919" w:rsidRDefault="00C7008E" w:rsidP="00C7008E">
            <w:r>
              <w:t xml:space="preserve">Статья </w:t>
            </w:r>
            <w:r w:rsidR="00210211" w:rsidRPr="006A0919">
              <w:t>5.</w:t>
            </w:r>
            <w:r w:rsidR="00A93681" w:rsidRPr="006A0919">
              <w:t>1</w:t>
            </w:r>
            <w:r>
              <w:t>. Нарушение правил благоустройства территорий поселений и городских округов.</w:t>
            </w:r>
          </w:p>
          <w:p w:rsidR="00C7008E" w:rsidRPr="000F6BA8" w:rsidRDefault="00C7008E" w:rsidP="00C7008E">
            <w:r>
              <w:lastRenderedPageBreak/>
              <w:t xml:space="preserve">Статья </w:t>
            </w:r>
            <w:r w:rsidR="00A35BA6" w:rsidRPr="006A0919">
              <w:t>5.3</w:t>
            </w:r>
            <w:r>
              <w:t>.</w:t>
            </w:r>
            <w:r w:rsidRPr="000F6BA8">
              <w:t xml:space="preserve"> Невнесение платы за пользование на платной основе парковками (парковочными местами).</w:t>
            </w:r>
          </w:p>
          <w:p w:rsidR="00C7008E" w:rsidRPr="000F6BA8" w:rsidRDefault="00C7008E" w:rsidP="00C7008E">
            <w:r>
              <w:t xml:space="preserve">Статья </w:t>
            </w:r>
            <w:r w:rsidR="00A93681" w:rsidRPr="006A0919">
              <w:t>6.3</w:t>
            </w:r>
            <w:r>
              <w:t>.</w:t>
            </w:r>
            <w:r w:rsidRPr="000F6BA8">
              <w:t xml:space="preserve"> Нарушение правил рационального использования земель сельскохозяйственного назначения.</w:t>
            </w:r>
          </w:p>
          <w:p w:rsidR="00C7008E" w:rsidRDefault="00C7008E" w:rsidP="00C7008E">
            <w:r>
              <w:t xml:space="preserve">Статья </w:t>
            </w:r>
            <w:r w:rsidR="00A93681" w:rsidRPr="006A0919">
              <w:t>6.4</w:t>
            </w:r>
            <w:r>
              <w:t>.</w:t>
            </w:r>
            <w:r w:rsidRPr="000F6BA8">
              <w:t xml:space="preserve"> Нарушение допустимых нормативов (норм) нагрузки на пастбища.</w:t>
            </w:r>
          </w:p>
          <w:p w:rsidR="00C7008E" w:rsidRPr="000F6BA8" w:rsidRDefault="00C7008E" w:rsidP="00C7008E">
            <w:r>
              <w:t>Статья 8.1.</w:t>
            </w:r>
            <w:r w:rsidRPr="000F6BA8">
              <w:t xml:space="preserve"> Нарушение правил организации </w:t>
            </w:r>
            <w:r w:rsidRPr="000F6BA8">
              <w:rPr>
                <w:spacing w:val="-2"/>
              </w:rPr>
              <w:t xml:space="preserve">торговли. </w:t>
            </w:r>
          </w:p>
          <w:p w:rsidR="00C7008E" w:rsidRPr="000F6BA8" w:rsidRDefault="00C7008E" w:rsidP="00C7008E">
            <w:pPr>
              <w:rPr>
                <w:spacing w:val="-2"/>
              </w:rPr>
            </w:pPr>
            <w:r>
              <w:t xml:space="preserve">Статья </w:t>
            </w:r>
            <w:r w:rsidR="00A35BA6" w:rsidRPr="006A0919">
              <w:t xml:space="preserve"> 8.2</w:t>
            </w:r>
            <w:r>
              <w:t xml:space="preserve">. </w:t>
            </w:r>
            <w:r w:rsidRPr="000F6BA8">
              <w:t xml:space="preserve">Торговля в неустановленных </w:t>
            </w:r>
            <w:r w:rsidRPr="000F6BA8">
              <w:rPr>
                <w:spacing w:val="-2"/>
              </w:rPr>
              <w:t>местах.</w:t>
            </w:r>
          </w:p>
          <w:p w:rsidR="00210211" w:rsidRPr="006A0919" w:rsidRDefault="00C7008E" w:rsidP="00C7008E">
            <w:r>
              <w:t xml:space="preserve">Статья </w:t>
            </w:r>
            <w:r w:rsidR="00A35BA6" w:rsidRPr="006A0919">
              <w:t>8.10</w:t>
            </w:r>
            <w:r>
              <w:t xml:space="preserve">. </w:t>
            </w:r>
            <w:r w:rsidRPr="00E57CDF">
              <w:t>Нарушение установленных областным законом ограничений в сфере розничной продажи</w:t>
            </w:r>
            <w:r>
              <w:t xml:space="preserve"> товаров, содержащих сжиженный углеводородный газ».</w:t>
            </w:r>
          </w:p>
        </w:tc>
      </w:tr>
    </w:tbl>
    <w:p w:rsidR="00B0524B" w:rsidRDefault="00B0524B" w:rsidP="00A35BA6">
      <w:pPr>
        <w:jc w:val="center"/>
        <w:rPr>
          <w:sz w:val="28"/>
        </w:rPr>
      </w:pPr>
    </w:p>
    <w:p w:rsidR="00B0524B" w:rsidRPr="00134F91" w:rsidRDefault="00B0524B" w:rsidP="00B0524B">
      <w:pPr>
        <w:rPr>
          <w:sz w:val="28"/>
        </w:rPr>
      </w:pPr>
    </w:p>
    <w:p w:rsidR="00B0524B" w:rsidRPr="00134F91" w:rsidRDefault="00B0524B" w:rsidP="00B0524B">
      <w:pPr>
        <w:rPr>
          <w:sz w:val="28"/>
        </w:rPr>
      </w:pPr>
    </w:p>
    <w:p w:rsidR="00B0524B" w:rsidRPr="00E2648D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"/>
      </w:pPr>
    </w:p>
    <w:p w:rsidR="004443DC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0524B" w:rsidRPr="001A1845" w:rsidRDefault="004443DC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A93681" w:rsidRPr="001A1845">
        <w:rPr>
          <w:sz w:val="28"/>
          <w:szCs w:val="28"/>
        </w:rPr>
        <w:t>сельского поселения</w:t>
      </w:r>
      <w:r w:rsidR="00B0524B" w:rsidRPr="001A1845">
        <w:rPr>
          <w:sz w:val="28"/>
          <w:szCs w:val="28"/>
        </w:rPr>
        <w:t xml:space="preserve">                 </w:t>
      </w:r>
      <w:r w:rsidR="00DA23A4">
        <w:rPr>
          <w:sz w:val="28"/>
          <w:szCs w:val="28"/>
        </w:rPr>
        <w:t xml:space="preserve">                </w:t>
      </w:r>
      <w:bookmarkStart w:id="0" w:name="_GoBack"/>
      <w:bookmarkEnd w:id="0"/>
      <w:r w:rsidR="00DA23A4">
        <w:rPr>
          <w:sz w:val="28"/>
          <w:szCs w:val="28"/>
        </w:rPr>
        <w:t xml:space="preserve">   </w:t>
      </w:r>
      <w:proofErr w:type="spellStart"/>
      <w:r w:rsidR="00DA23A4">
        <w:rPr>
          <w:sz w:val="28"/>
          <w:szCs w:val="28"/>
        </w:rPr>
        <w:t>Л.А.Калиберда</w:t>
      </w:r>
      <w:proofErr w:type="spellEnd"/>
    </w:p>
    <w:p w:rsidR="00B0524B" w:rsidRPr="00173554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 w:rsidRPr="00173554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0524B" w:rsidRPr="00173554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 xml:space="preserve">                                                                                                                  </w:t>
      </w:r>
      <w:r w:rsidRPr="00E2648D">
        <w:t xml:space="preserve">    </w:t>
      </w: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Pr="00E2648D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right"/>
      </w:pPr>
      <w:r w:rsidRPr="00E2648D">
        <w:t xml:space="preserve">  </w:t>
      </w:r>
    </w:p>
    <w:p w:rsidR="008E6291" w:rsidRDefault="008E6291"/>
    <w:sectPr w:rsidR="008E6291" w:rsidSect="00B42674">
      <w:pgSz w:w="11906" w:h="16838"/>
      <w:pgMar w:top="568" w:right="110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3D72"/>
    <w:multiLevelType w:val="hybridMultilevel"/>
    <w:tmpl w:val="4264784E"/>
    <w:lvl w:ilvl="0" w:tplc="92542CAC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3A1B636A"/>
    <w:multiLevelType w:val="hybridMultilevel"/>
    <w:tmpl w:val="F3E4F8D0"/>
    <w:lvl w:ilvl="0" w:tplc="5838C03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3F0F7081"/>
    <w:multiLevelType w:val="multilevel"/>
    <w:tmpl w:val="F4A2B4D4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4E9B4781"/>
    <w:multiLevelType w:val="hybridMultilevel"/>
    <w:tmpl w:val="509E41DA"/>
    <w:lvl w:ilvl="0" w:tplc="EE5A884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6B4"/>
    <w:rsid w:val="001B71CA"/>
    <w:rsid w:val="00210211"/>
    <w:rsid w:val="0023069A"/>
    <w:rsid w:val="002F543B"/>
    <w:rsid w:val="00305F0C"/>
    <w:rsid w:val="003144B4"/>
    <w:rsid w:val="003D76CE"/>
    <w:rsid w:val="004443DC"/>
    <w:rsid w:val="00583819"/>
    <w:rsid w:val="005B36E1"/>
    <w:rsid w:val="005C4DAE"/>
    <w:rsid w:val="00681BFA"/>
    <w:rsid w:val="006A0919"/>
    <w:rsid w:val="00763E99"/>
    <w:rsid w:val="007829B5"/>
    <w:rsid w:val="00785BE6"/>
    <w:rsid w:val="00821324"/>
    <w:rsid w:val="008E6291"/>
    <w:rsid w:val="0090641D"/>
    <w:rsid w:val="0096615D"/>
    <w:rsid w:val="009A23CA"/>
    <w:rsid w:val="009B0E17"/>
    <w:rsid w:val="00A35BA6"/>
    <w:rsid w:val="00A93681"/>
    <w:rsid w:val="00AF76B4"/>
    <w:rsid w:val="00B0524B"/>
    <w:rsid w:val="00B057F4"/>
    <w:rsid w:val="00B17DAE"/>
    <w:rsid w:val="00B42674"/>
    <w:rsid w:val="00B61AF8"/>
    <w:rsid w:val="00C41DB2"/>
    <w:rsid w:val="00C7008E"/>
    <w:rsid w:val="00CC57D6"/>
    <w:rsid w:val="00D014EE"/>
    <w:rsid w:val="00DA23A4"/>
    <w:rsid w:val="00F9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4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4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3D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5B36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FA4A-E069-4958-AD98-7CC211A0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2023-09-14T11:20:00Z</cp:lastPrinted>
  <dcterms:created xsi:type="dcterms:W3CDTF">2019-04-23T08:00:00Z</dcterms:created>
  <dcterms:modified xsi:type="dcterms:W3CDTF">2023-09-14T11:31:00Z</dcterms:modified>
</cp:coreProperties>
</file>