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ЗИМОВНИКОВСКИЙ РАЙОН</w:t>
      </w:r>
    </w:p>
    <w:p w14:paraId="04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АДМИНИСТРАЦИЯ </w:t>
      </w:r>
      <w:r>
        <w:rPr>
          <w:b w:val="1"/>
          <w:sz w:val="28"/>
        </w:rPr>
        <w:t>СЕВЕРНОГО</w:t>
      </w:r>
      <w:r>
        <w:rPr>
          <w:b w:val="1"/>
          <w:sz w:val="28"/>
        </w:rPr>
        <w:t xml:space="preserve"> СЕЛЬСКОГО ПОСЕЛЕНИЯ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64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rPr>
          <w:sz w:val="28"/>
        </w:rPr>
      </w:pPr>
      <w:r>
        <w:rPr>
          <w:sz w:val="28"/>
        </w:rPr>
        <w:t>25</w:t>
      </w:r>
      <w:r>
        <w:rPr>
          <w:sz w:val="28"/>
        </w:rPr>
        <w:t xml:space="preserve"> </w:t>
      </w:r>
      <w:r>
        <w:rPr>
          <w:sz w:val="28"/>
        </w:rPr>
        <w:t>июля 2024</w:t>
      </w:r>
      <w:r>
        <w:rPr>
          <w:sz w:val="28"/>
        </w:rPr>
        <w:t xml:space="preserve"> года</w:t>
      </w: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     х. Гашун</w:t>
      </w:r>
    </w:p>
    <w:p w14:paraId="0B000000">
      <w:pPr>
        <w:rPr>
          <w:sz w:val="28"/>
        </w:rPr>
      </w:pPr>
    </w:p>
    <w:p w14:paraId="0C000000">
      <w:pPr>
        <w:widowControl w:val="0"/>
        <w:ind/>
        <w:rPr>
          <w:sz w:val="28"/>
        </w:rPr>
      </w:pPr>
      <w:r>
        <w:rPr>
          <w:sz w:val="28"/>
        </w:rPr>
        <w:t xml:space="preserve">О создании комиссии по проведению проверки </w:t>
      </w:r>
    </w:p>
    <w:p w14:paraId="0D000000">
      <w:pPr>
        <w:widowControl w:val="0"/>
        <w:ind/>
        <w:rPr>
          <w:b w:val="1"/>
          <w:sz w:val="28"/>
        </w:rPr>
      </w:pPr>
      <w:r>
        <w:rPr>
          <w:sz w:val="28"/>
        </w:rPr>
        <w:t>готовности к отопительному периоду 20</w:t>
      </w:r>
      <w:r>
        <w:rPr>
          <w:sz w:val="28"/>
        </w:rPr>
        <w:t>24</w:t>
      </w:r>
      <w:r>
        <w:rPr>
          <w:sz w:val="28"/>
        </w:rPr>
        <w:t xml:space="preserve"> –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годов</w:t>
      </w:r>
      <w:r>
        <w:rPr>
          <w:b w:val="1"/>
          <w:sz w:val="28"/>
        </w:rPr>
        <w:t xml:space="preserve"> </w:t>
      </w:r>
    </w:p>
    <w:p w14:paraId="0E000000">
      <w:pPr>
        <w:rPr>
          <w:sz w:val="28"/>
        </w:rPr>
      </w:pPr>
      <w:r>
        <w:rPr>
          <w:sz w:val="28"/>
        </w:rPr>
        <w:t xml:space="preserve">потребителей тепловой </w:t>
      </w:r>
      <w:r>
        <w:rPr>
          <w:sz w:val="28"/>
        </w:rPr>
        <w:t xml:space="preserve">энергии </w:t>
      </w:r>
      <w:r>
        <w:rPr>
          <w:sz w:val="28"/>
        </w:rPr>
        <w:t>МО</w:t>
      </w:r>
      <w:r>
        <w:rPr>
          <w:sz w:val="28"/>
        </w:rPr>
        <w:t xml:space="preserve"> «</w:t>
      </w:r>
      <w:r>
        <w:rPr>
          <w:sz w:val="28"/>
        </w:rPr>
        <w:t>Северно</w:t>
      </w:r>
      <w:r>
        <w:rPr>
          <w:sz w:val="28"/>
        </w:rPr>
        <w:t xml:space="preserve">е </w:t>
      </w:r>
      <w:r>
        <w:rPr>
          <w:sz w:val="28"/>
        </w:rPr>
        <w:t>сельское</w:t>
      </w:r>
    </w:p>
    <w:p w14:paraId="0F000000">
      <w:pPr>
        <w:rPr>
          <w:sz w:val="28"/>
        </w:rPr>
      </w:pPr>
      <w:r>
        <w:rPr>
          <w:sz w:val="28"/>
        </w:rPr>
        <w:t>поселени</w:t>
      </w:r>
      <w:r>
        <w:rPr>
          <w:sz w:val="28"/>
        </w:rPr>
        <w:t>е»</w:t>
      </w:r>
    </w:p>
    <w:p w14:paraId="10000000">
      <w:pPr>
        <w:ind w:firstLine="567" w:left="0"/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В соответствии с Федеральным законом </w:t>
      </w:r>
      <w:r>
        <w:rPr>
          <w:sz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Федеральным законом от 27.07.2010 № 190-ФЗ «О теплоснабжении», приказом министерства энергетики </w:t>
      </w:r>
      <w:r>
        <w:rPr>
          <w:sz w:val="28"/>
        </w:rPr>
        <w:t>Российской Федерации</w:t>
      </w:r>
      <w:r>
        <w:rPr>
          <w:sz w:val="28"/>
        </w:rPr>
        <w:t xml:space="preserve"> от 12.03.2013 № 103 «Об утверждении Правил оценки готовности к отопительному периоду», </w:t>
      </w:r>
      <w:r>
        <w:rPr>
          <w:sz w:val="28"/>
        </w:rPr>
        <w:t>руководствуясь</w:t>
      </w:r>
      <w:r>
        <w:rPr>
          <w:color w:val="000000"/>
          <w:sz w:val="28"/>
          <w:highlight w:val="white"/>
        </w:rPr>
        <w:t xml:space="preserve"> с </w:t>
      </w:r>
      <w:r>
        <w:rPr>
          <w:sz w:val="28"/>
        </w:rPr>
        <w:t xml:space="preserve">  подпунктом 11 пункта 2 статьи 3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  Устава муниципального образования «Северное сельское </w:t>
      </w:r>
      <w:r>
        <w:rPr>
          <w:sz w:val="28"/>
        </w:rPr>
        <w:t>поселение»</w:t>
      </w:r>
      <w:r>
        <w:rPr>
          <w:sz w:val="28"/>
        </w:rPr>
        <w:t>:</w:t>
      </w:r>
    </w:p>
    <w:p w14:paraId="12000000">
      <w:pPr>
        <w:widowControl w:val="0"/>
        <w:ind/>
        <w:jc w:val="both"/>
        <w:rPr>
          <w:sz w:val="28"/>
        </w:rPr>
      </w:pPr>
    </w:p>
    <w:p w14:paraId="13000000">
      <w:pPr>
        <w:widowControl w:val="0"/>
        <w:spacing w:line="360" w:lineRule="auto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4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1. Создать </w:t>
      </w:r>
      <w:r>
        <w:rPr>
          <w:sz w:val="28"/>
        </w:rPr>
        <w:t>комиссию по проведению проверки готовности к отопительному периоду 20</w:t>
      </w:r>
      <w:r>
        <w:rPr>
          <w:sz w:val="28"/>
        </w:rPr>
        <w:t>24</w:t>
      </w:r>
      <w:r>
        <w:rPr>
          <w:sz w:val="28"/>
        </w:rPr>
        <w:t xml:space="preserve"> –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годов</w:t>
      </w:r>
      <w:r>
        <w:rPr>
          <w:b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 xml:space="preserve"> тепловой энергии </w:t>
      </w:r>
      <w:r>
        <w:rPr>
          <w:sz w:val="28"/>
        </w:rPr>
        <w:t>МО «Северное сельское поселение»</w:t>
      </w:r>
      <w:r>
        <w:rPr>
          <w:sz w:val="28"/>
        </w:rPr>
        <w:t>.</w:t>
      </w:r>
    </w:p>
    <w:p w14:paraId="15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2. Утвердить:</w:t>
      </w:r>
    </w:p>
    <w:p w14:paraId="16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2.1. положение о </w:t>
      </w:r>
      <w:r>
        <w:rPr>
          <w:sz w:val="28"/>
        </w:rPr>
        <w:t>комиссии по проведению проверки готовности к отопительному периоду 20</w:t>
      </w:r>
      <w:r>
        <w:rPr>
          <w:sz w:val="28"/>
        </w:rPr>
        <w:t>24</w:t>
      </w:r>
      <w:r>
        <w:rPr>
          <w:sz w:val="28"/>
        </w:rPr>
        <w:t xml:space="preserve"> – 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 xml:space="preserve"> </w:t>
      </w:r>
      <w:r>
        <w:rPr>
          <w:sz w:val="28"/>
        </w:rPr>
        <w:t xml:space="preserve">потребителей тепловой энергии </w:t>
      </w:r>
      <w:r>
        <w:rPr>
          <w:sz w:val="28"/>
        </w:rPr>
        <w:t xml:space="preserve">МО «Северное сельское </w:t>
      </w:r>
      <w:r>
        <w:rPr>
          <w:sz w:val="28"/>
        </w:rPr>
        <w:t xml:space="preserve">поселение» </w:t>
      </w:r>
      <w:r>
        <w:rPr>
          <w:sz w:val="28"/>
        </w:rPr>
        <w:t>(</w:t>
      </w:r>
      <w:r>
        <w:rPr>
          <w:sz w:val="28"/>
        </w:rPr>
        <w:t>далее – комиссия) согласно приложению № 1;</w:t>
      </w:r>
    </w:p>
    <w:p w14:paraId="17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2.2. состав </w:t>
      </w:r>
      <w:r>
        <w:rPr>
          <w:sz w:val="28"/>
        </w:rPr>
        <w:t xml:space="preserve">комиссии </w:t>
      </w:r>
      <w:r>
        <w:rPr>
          <w:sz w:val="28"/>
        </w:rPr>
        <w:t>согласно приложению № 2;</w:t>
      </w:r>
    </w:p>
    <w:p w14:paraId="18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"consultantplus://offline/ref=A6F05F354CE4E74FA911639ED3AB15710F4C90F6896C91A0A8E5D39BEB9066AF337F752952FAFC09C54916DD36E"</w:instrText>
      </w:r>
      <w:r>
        <w:rPr>
          <w:sz w:val="28"/>
        </w:rPr>
        <w:fldChar w:fldCharType="separate"/>
      </w:r>
      <w:r>
        <w:rPr>
          <w:sz w:val="28"/>
        </w:rPr>
        <w:t>программу</w:t>
      </w:r>
      <w:r>
        <w:rPr>
          <w:sz w:val="28"/>
        </w:rPr>
        <w:fldChar w:fldCharType="end"/>
      </w:r>
      <w:r>
        <w:rPr>
          <w:sz w:val="28"/>
        </w:rPr>
        <w:t xml:space="preserve"> проведения проверки готовн</w:t>
      </w:r>
      <w:r>
        <w:rPr>
          <w:sz w:val="28"/>
        </w:rPr>
        <w:t>о</w:t>
      </w:r>
      <w:r>
        <w:rPr>
          <w:sz w:val="28"/>
        </w:rPr>
        <w:t>сти к отопительному периоду 2024</w:t>
      </w:r>
      <w:r>
        <w:rPr>
          <w:sz w:val="28"/>
        </w:rPr>
        <w:t xml:space="preserve"> 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 </w:t>
      </w:r>
      <w:r>
        <w:rPr>
          <w:sz w:val="28"/>
        </w:rPr>
        <w:t xml:space="preserve">потребителей тепловой энергии </w:t>
      </w:r>
      <w:r>
        <w:rPr>
          <w:sz w:val="28"/>
        </w:rPr>
        <w:t>МО «Северное сельское поселение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согласно приложению № 3.</w:t>
      </w:r>
    </w:p>
    <w:p w14:paraId="19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3. Признать утратившим силу постановление Администрации Северного сельского поселения от </w:t>
      </w:r>
      <w:r>
        <w:rPr>
          <w:sz w:val="28"/>
        </w:rPr>
        <w:t>26.07</w:t>
      </w:r>
      <w:r>
        <w:rPr>
          <w:sz w:val="28"/>
        </w:rPr>
        <w:t>.20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57</w:t>
      </w:r>
      <w:r>
        <w:rPr>
          <w:sz w:val="28"/>
        </w:rPr>
        <w:t xml:space="preserve"> </w:t>
      </w:r>
      <w:r>
        <w:rPr>
          <w:sz w:val="28"/>
        </w:rPr>
        <w:t>«О</w:t>
      </w:r>
      <w:r>
        <w:rPr>
          <w:sz w:val="28"/>
        </w:rPr>
        <w:t xml:space="preserve"> создании комиссии по проведению проверки готовности к отопительному периоду 20</w:t>
      </w:r>
      <w:r>
        <w:rPr>
          <w:sz w:val="28"/>
        </w:rPr>
        <w:t>23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годов потребителей тепловой энергии МО «Северное сельское поселение».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Контроль за выполнением постановления возложить на </w:t>
      </w:r>
      <w:r>
        <w:rPr>
          <w:sz w:val="28"/>
        </w:rPr>
        <w:t>ведущего специалиста</w:t>
      </w:r>
      <w:r>
        <w:rPr>
          <w:sz w:val="28"/>
        </w:rPr>
        <w:t xml:space="preserve"> Администрации Северн</w:t>
      </w:r>
      <w:r>
        <w:rPr>
          <w:sz w:val="28"/>
        </w:rPr>
        <w:t>о</w:t>
      </w:r>
      <w:r>
        <w:rPr>
          <w:sz w:val="28"/>
        </w:rPr>
        <w:t>го сельского поселения Иванченко</w:t>
      </w:r>
      <w:r>
        <w:rPr>
          <w:sz w:val="28"/>
        </w:rPr>
        <w:t xml:space="preserve"> Т</w:t>
      </w:r>
      <w:r>
        <w:rPr>
          <w:sz w:val="28"/>
        </w:rPr>
        <w:t>.</w:t>
      </w:r>
      <w:r>
        <w:rPr>
          <w:sz w:val="28"/>
        </w:rPr>
        <w:t>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>Глава Администрации</w:t>
      </w:r>
    </w:p>
    <w:p w14:paraId="1E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Северное </w:t>
      </w:r>
      <w:r>
        <w:rPr>
          <w:sz w:val="28"/>
        </w:rPr>
        <w:t xml:space="preserve">сельского поселения           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>Л.А. Калиберда</w:t>
      </w:r>
    </w:p>
    <w:p w14:paraId="1F000000">
      <w:pPr>
        <w:ind w:firstLine="0" w:left="720"/>
        <w:rPr>
          <w:sz w:val="28"/>
        </w:rPr>
      </w:pPr>
    </w:p>
    <w:p w14:paraId="20000000">
      <w:pPr>
        <w:ind w:firstLine="0" w:left="720"/>
      </w:pPr>
      <w:r>
        <w:t>Постановление вносит</w:t>
      </w:r>
    </w:p>
    <w:p w14:paraId="21000000">
      <w:r>
        <w:t xml:space="preserve">            </w:t>
      </w:r>
      <w:r>
        <w:t xml:space="preserve">ведущий </w:t>
      </w:r>
      <w:r>
        <w:t>специалис</w:t>
      </w:r>
      <w:r>
        <w:t>т</w:t>
      </w:r>
    </w:p>
    <w:p w14:paraId="22000000">
      <w:r>
        <w:t xml:space="preserve">            Иванченко</w:t>
      </w:r>
      <w:r>
        <w:t xml:space="preserve"> Т.В</w:t>
      </w:r>
      <w:r>
        <w:t>.</w:t>
      </w:r>
    </w:p>
    <w:p w14:paraId="23000000">
      <w:pPr>
        <w:ind w:firstLine="0" w:left="720"/>
        <w:jc w:val="right"/>
        <w:rPr>
          <w:sz w:val="28"/>
        </w:rPr>
      </w:pPr>
      <w:r>
        <w:rPr>
          <w:b w:val="1"/>
          <w:sz w:val="28"/>
        </w:rPr>
        <w:t xml:space="preserve">                 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                                                           </w:t>
      </w:r>
    </w:p>
    <w:p w14:paraId="24000000">
      <w:pPr>
        <w:ind w:firstLine="0" w:left="720"/>
        <w:jc w:val="center"/>
        <w:rPr>
          <w:sz w:val="28"/>
        </w:rPr>
      </w:pPr>
    </w:p>
    <w:p w14:paraId="25000000">
      <w:pPr>
        <w:ind w:firstLine="0" w:left="720"/>
        <w:jc w:val="right"/>
      </w:pPr>
      <w:r>
        <w:t xml:space="preserve">Приложение № 1 </w:t>
      </w:r>
    </w:p>
    <w:p w14:paraId="26000000">
      <w:pPr>
        <w:ind w:firstLine="0" w:left="720"/>
        <w:jc w:val="right"/>
      </w:pPr>
      <w:r>
        <w:t xml:space="preserve">                                            к постановлению Главы Администрации</w:t>
      </w:r>
    </w:p>
    <w:p w14:paraId="27000000">
      <w:pPr>
        <w:ind w:firstLine="0" w:left="720"/>
        <w:jc w:val="right"/>
      </w:pPr>
      <w:r>
        <w:t xml:space="preserve">                                              Северного сельского поселения</w:t>
      </w:r>
    </w:p>
    <w:p w14:paraId="28000000">
      <w:pPr>
        <w:ind w:firstLine="0" w:left="720"/>
        <w:jc w:val="right"/>
        <w:rPr>
          <w:b w:val="1"/>
        </w:rPr>
      </w:pPr>
      <w:r>
        <w:t xml:space="preserve">              </w:t>
      </w:r>
      <w:r>
        <w:t xml:space="preserve">                 </w:t>
      </w:r>
      <w:r>
        <w:t xml:space="preserve">                 от </w:t>
      </w:r>
      <w:r>
        <w:t xml:space="preserve">25 </w:t>
      </w:r>
      <w:r>
        <w:t>июл</w:t>
      </w:r>
      <w:r>
        <w:t>я</w:t>
      </w:r>
      <w:r>
        <w:t xml:space="preserve"> 20</w:t>
      </w:r>
      <w:r>
        <w:t>2</w:t>
      </w:r>
      <w:r>
        <w:t>4</w:t>
      </w:r>
      <w:r>
        <w:t xml:space="preserve"> г. №</w:t>
      </w:r>
      <w:r>
        <w:t xml:space="preserve"> 64</w:t>
      </w:r>
    </w:p>
    <w:p w14:paraId="29000000">
      <w:pPr>
        <w:ind/>
        <w:jc w:val="center"/>
        <w:rPr>
          <w:b w:val="1"/>
          <w:sz w:val="28"/>
        </w:rPr>
      </w:pPr>
    </w:p>
    <w:p w14:paraId="2A00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Положение</w:t>
      </w:r>
    </w:p>
    <w:p w14:paraId="2B000000">
      <w:pPr>
        <w:ind w:firstLine="567" w:left="0"/>
        <w:jc w:val="center"/>
        <w:rPr>
          <w:sz w:val="28"/>
        </w:rPr>
      </w:pPr>
      <w:r>
        <w:rPr>
          <w:sz w:val="28"/>
        </w:rPr>
        <w:t>о комиссии по проведению проверки готовности к отопительному</w:t>
      </w:r>
    </w:p>
    <w:p w14:paraId="2C000000">
      <w:pPr>
        <w:ind w:firstLine="567" w:left="0"/>
        <w:jc w:val="center"/>
        <w:rPr>
          <w:sz w:val="28"/>
        </w:rPr>
      </w:pPr>
      <w:r>
        <w:rPr>
          <w:sz w:val="28"/>
        </w:rPr>
        <w:t>периоду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годов потребителей тепловой энергии </w:t>
      </w:r>
      <w:r>
        <w:rPr>
          <w:sz w:val="28"/>
        </w:rPr>
        <w:t xml:space="preserve">МО «Северное сельское </w:t>
      </w:r>
      <w:r>
        <w:rPr>
          <w:sz w:val="28"/>
        </w:rPr>
        <w:t>поселение»</w:t>
      </w:r>
      <w:r>
        <w:rPr>
          <w:sz w:val="28"/>
        </w:rPr>
        <w:t>.</w:t>
      </w:r>
    </w:p>
    <w:p w14:paraId="2D000000">
      <w:pPr>
        <w:ind w:firstLine="567" w:left="0"/>
        <w:rPr>
          <w:sz w:val="28"/>
        </w:rPr>
      </w:pPr>
    </w:p>
    <w:p w14:paraId="2E000000">
      <w:pPr>
        <w:ind w:firstLine="567" w:left="0"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2F000000">
      <w:pPr>
        <w:ind w:firstLine="567" w:left="0"/>
        <w:rPr>
          <w:sz w:val="28"/>
        </w:rPr>
      </w:pPr>
    </w:p>
    <w:p w14:paraId="30000000">
      <w:pPr>
        <w:numPr>
          <w:ilvl w:val="1"/>
          <w:numId w:val="1"/>
        </w:numPr>
        <w:tabs>
          <w:tab w:leader="none" w:pos="0" w:val="left"/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 Настоящее Положение о комиссии по проведению проверки готовности к отопительному периоду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–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 потребителей тепловой энергии устанавливает задачи, функции, полномочия комиссии, а также порядок ее работы (далее – Комиссия).</w:t>
      </w:r>
    </w:p>
    <w:p w14:paraId="31000000">
      <w:pPr>
        <w:numPr>
          <w:ilvl w:val="1"/>
          <w:numId w:val="1"/>
        </w:numPr>
        <w:tabs>
          <w:tab w:leader="none" w:pos="0" w:val="left"/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 В своей деятельности Комиссия подотчетна Главе </w:t>
      </w:r>
      <w:r>
        <w:rPr>
          <w:sz w:val="28"/>
        </w:rPr>
        <w:t xml:space="preserve">Администрации </w:t>
      </w:r>
      <w:r>
        <w:rPr>
          <w:sz w:val="28"/>
        </w:rPr>
        <w:t>Северного сельского поселения</w:t>
      </w:r>
      <w:r>
        <w:rPr>
          <w:sz w:val="28"/>
        </w:rPr>
        <w:t>.</w:t>
      </w:r>
    </w:p>
    <w:p w14:paraId="32000000">
      <w:pPr>
        <w:numPr>
          <w:ilvl w:val="1"/>
          <w:numId w:val="1"/>
        </w:numPr>
        <w:tabs>
          <w:tab w:leader="none" w:pos="0" w:val="left"/>
          <w:tab w:leader="none" w:pos="1134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 В своей деятельности Комиссия руководствуется </w:t>
      </w:r>
      <w:r>
        <w:rPr>
          <w:spacing w:val="-5"/>
          <w:sz w:val="28"/>
        </w:rPr>
        <w:t>Федеральным законом от 27.07.2010 № 190-ФЗ «О теплоснабжении»</w:t>
      </w:r>
      <w:r>
        <w:rPr>
          <w:sz w:val="28"/>
        </w:rPr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12.03.2013 № 103 «Об утверждении правил оценки готовности к отопительному периоду», другими нормативными правовыми актами Российской Федерации и Ростовской области, Уставом муниципального образования «</w:t>
      </w:r>
      <w:r>
        <w:rPr>
          <w:sz w:val="28"/>
        </w:rPr>
        <w:t>Северное сельское поселение»</w:t>
      </w:r>
      <w:r>
        <w:rPr>
          <w:sz w:val="28"/>
        </w:rPr>
        <w:t>, иными муниципальными правовыми актами, а также настоящим Положением.</w:t>
      </w:r>
    </w:p>
    <w:p w14:paraId="33000000">
      <w:pPr>
        <w:tabs>
          <w:tab w:leader="none" w:pos="1276" w:val="left"/>
          <w:tab w:leader="none" w:pos="1701" w:val="left"/>
        </w:tabs>
        <w:ind w:firstLine="567" w:left="0"/>
        <w:jc w:val="both"/>
        <w:rPr>
          <w:sz w:val="28"/>
        </w:rPr>
      </w:pPr>
    </w:p>
    <w:p w14:paraId="34000000">
      <w:pPr>
        <w:ind w:firstLine="567" w:left="0"/>
        <w:jc w:val="center"/>
        <w:rPr>
          <w:sz w:val="28"/>
        </w:rPr>
      </w:pPr>
      <w:r>
        <w:rPr>
          <w:sz w:val="28"/>
        </w:rPr>
        <w:t>2. Задачи и функции Комиссии</w:t>
      </w:r>
    </w:p>
    <w:p w14:paraId="35000000">
      <w:pPr>
        <w:ind w:firstLine="567" w:left="0"/>
        <w:jc w:val="center"/>
        <w:rPr>
          <w:sz w:val="28"/>
        </w:rPr>
      </w:pPr>
    </w:p>
    <w:p w14:paraId="36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2.1. Основными задачами Комиссии являются:</w:t>
      </w:r>
    </w:p>
    <w:p w14:paraId="37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- контроль за ходом подготовки к отопительному периоду и обеспечением устойчивого функционирования </w:t>
      </w:r>
      <w:r>
        <w:rPr>
          <w:sz w:val="28"/>
        </w:rPr>
        <w:t>объектов социальной</w:t>
      </w:r>
      <w:r>
        <w:rPr>
          <w:sz w:val="28"/>
        </w:rPr>
        <w:t xml:space="preserve"> </w:t>
      </w:r>
      <w:r>
        <w:rPr>
          <w:sz w:val="28"/>
        </w:rPr>
        <w:t>сферы,</w:t>
      </w:r>
      <w:r>
        <w:rPr>
          <w:sz w:val="28"/>
        </w:rPr>
        <w:t xml:space="preserve"> расположенных на территории </w:t>
      </w:r>
      <w:r>
        <w:rPr>
          <w:sz w:val="28"/>
        </w:rPr>
        <w:t>Северного сельского поселения</w:t>
      </w:r>
      <w:r>
        <w:rPr>
          <w:sz w:val="28"/>
        </w:rPr>
        <w:t>;</w:t>
      </w:r>
    </w:p>
    <w:p w14:paraId="38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 анализ и оценка хода работ по подготовке объектов социальной сферы к отопительному периоду.</w:t>
      </w:r>
    </w:p>
    <w:p w14:paraId="39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2.2. Для реализации возложенных задач Комиссия осуществляет следующие функции:</w:t>
      </w:r>
    </w:p>
    <w:p w14:paraId="3A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14:paraId="3B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 осуществляет контроль за реализа</w:t>
      </w:r>
      <w:r>
        <w:rPr>
          <w:sz w:val="28"/>
        </w:rPr>
        <w:t>цией планов подготовки объектов</w:t>
      </w:r>
      <w:r>
        <w:rPr>
          <w:sz w:val="28"/>
        </w:rPr>
        <w:t>, социальной сферы  к работе в отопительный период;</w:t>
      </w:r>
    </w:p>
    <w:p w14:paraId="3C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 исполняет иные функции в соответствии с возложенными на нее задачами.</w:t>
      </w:r>
    </w:p>
    <w:p w14:paraId="3D000000">
      <w:pPr>
        <w:widowControl w:val="0"/>
        <w:ind w:firstLine="567" w:left="0"/>
        <w:jc w:val="center"/>
        <w:rPr>
          <w:sz w:val="28"/>
        </w:rPr>
      </w:pPr>
    </w:p>
    <w:p w14:paraId="3E00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3. Права Комиссии</w:t>
      </w:r>
    </w:p>
    <w:p w14:paraId="3F000000">
      <w:pPr>
        <w:tabs>
          <w:tab w:leader="none" w:pos="709" w:val="left"/>
        </w:tabs>
        <w:ind w:firstLine="567" w:left="0"/>
        <w:jc w:val="both"/>
        <w:rPr>
          <w:sz w:val="28"/>
        </w:rPr>
      </w:pPr>
      <w:r>
        <w:rPr>
          <w:sz w:val="28"/>
        </w:rPr>
        <w:tab/>
      </w:r>
    </w:p>
    <w:p w14:paraId="40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3.1. Для осуществления возложенных задач и функций Комиссия имеет право:</w:t>
      </w:r>
    </w:p>
    <w:p w14:paraId="41000000">
      <w:pPr>
        <w:ind w:firstLine="567" w:left="0"/>
        <w:jc w:val="both"/>
        <w:rPr>
          <w:sz w:val="28"/>
        </w:rPr>
      </w:pPr>
      <w:r>
        <w:rPr>
          <w:sz w:val="28"/>
        </w:rPr>
        <w:t>- запрашивать в установленном порядке у структурных подразделений необходимые документы и иные сведения по вопросам своей деятельности;</w:t>
      </w:r>
    </w:p>
    <w:p w14:paraId="4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14:paraId="43000000">
      <w:pPr>
        <w:ind w:firstLine="567" w:left="0"/>
        <w:jc w:val="both"/>
        <w:rPr>
          <w:sz w:val="28"/>
        </w:rPr>
      </w:pPr>
    </w:p>
    <w:p w14:paraId="4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вносить в Администрацию </w:t>
      </w:r>
      <w:r>
        <w:rPr>
          <w:sz w:val="28"/>
        </w:rPr>
        <w:t>Северного сельского поселения</w:t>
      </w:r>
      <w:r>
        <w:rPr>
          <w:sz w:val="28"/>
        </w:rPr>
        <w:t xml:space="preserve"> предложения по вопросам, требующим решения Администрации </w:t>
      </w:r>
      <w:r>
        <w:rPr>
          <w:sz w:val="28"/>
        </w:rPr>
        <w:t>Северного сельского поселения</w:t>
      </w:r>
      <w:r>
        <w:rPr>
          <w:sz w:val="28"/>
        </w:rPr>
        <w:t>.</w:t>
      </w:r>
    </w:p>
    <w:p w14:paraId="45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14:paraId="46000000">
      <w:pPr>
        <w:tabs>
          <w:tab w:leader="none" w:pos="709" w:val="left"/>
          <w:tab w:leader="none" w:pos="1701" w:val="left"/>
        </w:tabs>
        <w:ind w:firstLine="567" w:left="0"/>
        <w:jc w:val="both"/>
        <w:rPr>
          <w:sz w:val="28"/>
        </w:rPr>
      </w:pPr>
    </w:p>
    <w:p w14:paraId="47000000">
      <w:pPr>
        <w:tabs>
          <w:tab w:leader="none" w:pos="709" w:val="left"/>
          <w:tab w:leader="none" w:pos="1701" w:val="left"/>
        </w:tabs>
        <w:ind w:firstLine="567" w:left="0"/>
        <w:jc w:val="center"/>
        <w:rPr>
          <w:sz w:val="28"/>
        </w:rPr>
      </w:pPr>
      <w:r>
        <w:rPr>
          <w:sz w:val="28"/>
        </w:rPr>
        <w:t>4. Состав Комиссии</w:t>
      </w:r>
    </w:p>
    <w:p w14:paraId="48000000">
      <w:pPr>
        <w:tabs>
          <w:tab w:leader="none" w:pos="426" w:val="left"/>
          <w:tab w:leader="none" w:pos="1276" w:val="left"/>
        </w:tabs>
        <w:ind w:firstLine="567" w:left="0"/>
        <w:jc w:val="both"/>
        <w:rPr>
          <w:sz w:val="28"/>
        </w:rPr>
      </w:pPr>
    </w:p>
    <w:p w14:paraId="49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4.1. Комиссия формируется в составе председателя Комиссии, его заместителей и членов Комиссии.</w:t>
      </w:r>
    </w:p>
    <w:p w14:paraId="4A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Членами Комиссии являются представители Администрации </w:t>
      </w:r>
      <w:r>
        <w:rPr>
          <w:sz w:val="28"/>
        </w:rPr>
        <w:t>Северного сельского п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еления</w:t>
      </w:r>
      <w:r>
        <w:rPr>
          <w:sz w:val="28"/>
        </w:rPr>
        <w:t>,</w:t>
      </w:r>
      <w:r>
        <w:rPr>
          <w:sz w:val="28"/>
        </w:rPr>
        <w:t xml:space="preserve"> отдела культуры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B000000">
      <w:pPr>
        <w:widowControl w:val="0"/>
        <w:ind w:firstLine="567" w:left="0"/>
        <w:jc w:val="both"/>
        <w:outlineLvl w:val="1"/>
        <w:rPr>
          <w:sz w:val="28"/>
        </w:rPr>
      </w:pPr>
      <w:r>
        <w:rPr>
          <w:sz w:val="28"/>
        </w:rPr>
        <w:t>4.2. К основным функциям председателя Комиссии относятся:</w:t>
      </w:r>
    </w:p>
    <w:p w14:paraId="4C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 осуществление общего руководства Комиссией;</w:t>
      </w:r>
    </w:p>
    <w:p w14:paraId="4D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 назначение заседаний Комиссии и определение их повестки дня;</w:t>
      </w:r>
    </w:p>
    <w:p w14:paraId="4E000000">
      <w:pPr>
        <w:tabs>
          <w:tab w:leader="none" w:pos="0" w:val="left"/>
        </w:tabs>
        <w:ind w:firstLine="567" w:left="0"/>
        <w:jc w:val="both"/>
        <w:rPr>
          <w:sz w:val="28"/>
        </w:rPr>
      </w:pPr>
      <w:r>
        <w:rPr>
          <w:sz w:val="28"/>
        </w:rPr>
        <w:t>- осуществление общего контроля за реализацией решений, принятых на Комиссии.</w:t>
      </w:r>
    </w:p>
    <w:p w14:paraId="4F000000">
      <w:pPr>
        <w:widowControl w:val="0"/>
        <w:ind w:firstLine="567" w:left="0"/>
        <w:jc w:val="both"/>
        <w:outlineLvl w:val="1"/>
        <w:rPr>
          <w:sz w:val="28"/>
        </w:rPr>
      </w:pPr>
      <w:r>
        <w:rPr>
          <w:sz w:val="28"/>
        </w:rPr>
        <w:t>4.3. В случае отсутствия председателя Комиссии его обязанности исполняет заместитель председателя.</w:t>
      </w:r>
    </w:p>
    <w:p w14:paraId="50000000">
      <w:pPr>
        <w:widowControl w:val="0"/>
        <w:ind w:firstLine="567" w:left="0"/>
        <w:jc w:val="both"/>
        <w:outlineLvl w:val="1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>Ведущий специалист Администрации Северного сельского поселения</w:t>
      </w:r>
      <w:r>
        <w:rPr>
          <w:sz w:val="28"/>
        </w:rPr>
        <w:t>:</w:t>
      </w:r>
    </w:p>
    <w:p w14:paraId="51000000">
      <w:pPr>
        <w:widowControl w:val="0"/>
        <w:ind w:firstLine="567" w:left="0"/>
        <w:jc w:val="both"/>
        <w:outlineLvl w:val="1"/>
        <w:rPr>
          <w:sz w:val="28"/>
        </w:rPr>
      </w:pPr>
      <w:r>
        <w:rPr>
          <w:sz w:val="28"/>
        </w:rPr>
        <w:t>- исполняет обязанности по подготовке документов для рассмотрения на заседании Комиссии;</w:t>
      </w:r>
    </w:p>
    <w:p w14:paraId="52000000">
      <w:pPr>
        <w:ind w:firstLine="567" w:left="0"/>
        <w:jc w:val="both"/>
        <w:rPr>
          <w:sz w:val="28"/>
        </w:rPr>
      </w:pPr>
      <w:r>
        <w:rPr>
          <w:sz w:val="28"/>
        </w:rPr>
        <w:t>- осуществляет подготовку заседаний Комиссии;</w:t>
      </w:r>
    </w:p>
    <w:p w14:paraId="53000000">
      <w:pPr>
        <w:ind w:firstLine="567" w:left="0"/>
        <w:jc w:val="both"/>
        <w:rPr>
          <w:sz w:val="28"/>
        </w:rPr>
      </w:pPr>
      <w:r>
        <w:rPr>
          <w:sz w:val="28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14:paraId="54000000">
      <w:pPr>
        <w:tabs>
          <w:tab w:leader="none" w:pos="709" w:val="left"/>
          <w:tab w:leader="none" w:pos="1701" w:val="left"/>
        </w:tabs>
        <w:ind w:firstLine="567" w:left="0"/>
        <w:jc w:val="center"/>
        <w:rPr>
          <w:sz w:val="28"/>
        </w:rPr>
      </w:pPr>
    </w:p>
    <w:p w14:paraId="55000000">
      <w:pPr>
        <w:tabs>
          <w:tab w:leader="none" w:pos="709" w:val="left"/>
          <w:tab w:leader="none" w:pos="1701" w:val="left"/>
        </w:tabs>
        <w:ind w:firstLine="567" w:left="0"/>
        <w:jc w:val="center"/>
        <w:rPr>
          <w:sz w:val="28"/>
        </w:rPr>
      </w:pPr>
      <w:r>
        <w:rPr>
          <w:sz w:val="28"/>
        </w:rPr>
        <w:t>5. Порядок работы Комиссии</w:t>
      </w:r>
    </w:p>
    <w:p w14:paraId="56000000">
      <w:pPr>
        <w:tabs>
          <w:tab w:leader="none" w:pos="709" w:val="left"/>
          <w:tab w:leader="none" w:pos="1701" w:val="left"/>
        </w:tabs>
        <w:ind w:firstLine="567" w:left="0"/>
        <w:jc w:val="both"/>
        <w:rPr>
          <w:sz w:val="28"/>
        </w:rPr>
      </w:pPr>
    </w:p>
    <w:p w14:paraId="57000000">
      <w:pPr>
        <w:tabs>
          <w:tab w:leader="none" w:pos="709" w:val="left"/>
          <w:tab w:leader="none" w:pos="1276" w:val="left"/>
        </w:tabs>
        <w:ind w:firstLine="567" w:left="0"/>
        <w:jc w:val="both"/>
        <w:rPr>
          <w:sz w:val="28"/>
        </w:rPr>
      </w:pPr>
      <w:r>
        <w:rPr>
          <w:sz w:val="28"/>
        </w:rPr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14:paraId="58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 w14:paraId="59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  <w:r>
        <w:rPr>
          <w:sz w:val="28"/>
        </w:rP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14:paraId="5A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  <w:r>
        <w:rPr>
          <w:sz w:val="28"/>
        </w:rPr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14:paraId="5B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</w:p>
    <w:p w14:paraId="5C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</w:p>
    <w:p w14:paraId="5D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14:paraId="5E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  <w:r>
        <w:rPr>
          <w:sz w:val="28"/>
        </w:rPr>
        <w:t>Северного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Л.А. Калиберда</w:t>
      </w:r>
    </w:p>
    <w:p w14:paraId="5F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</w:p>
    <w:p w14:paraId="60000000">
      <w:pPr>
        <w:ind w:firstLine="0" w:left="720"/>
        <w:jc w:val="right"/>
      </w:pPr>
      <w:r>
        <w:t xml:space="preserve">Приложение № </w:t>
      </w:r>
      <w:r>
        <w:t>2</w:t>
      </w:r>
      <w:r>
        <w:t xml:space="preserve"> </w:t>
      </w:r>
    </w:p>
    <w:p w14:paraId="61000000">
      <w:pPr>
        <w:ind w:firstLine="0" w:left="720"/>
        <w:jc w:val="right"/>
      </w:pPr>
      <w:r>
        <w:t xml:space="preserve">                                            к постановлению Главы Администрации</w:t>
      </w:r>
    </w:p>
    <w:p w14:paraId="62000000">
      <w:pPr>
        <w:ind w:firstLine="0" w:left="720"/>
        <w:jc w:val="right"/>
      </w:pPr>
      <w:r>
        <w:t xml:space="preserve">                                              Северного сельского поселения</w:t>
      </w:r>
    </w:p>
    <w:p w14:paraId="63000000">
      <w:pPr>
        <w:ind w:firstLine="0" w:left="720"/>
        <w:jc w:val="right"/>
      </w:pPr>
      <w:r>
        <w:t xml:space="preserve">                    </w:t>
      </w:r>
      <w:r>
        <w:t xml:space="preserve">                            от </w:t>
      </w:r>
      <w:r>
        <w:t>25</w:t>
      </w:r>
      <w:r>
        <w:t xml:space="preserve"> июл</w:t>
      </w:r>
      <w:r>
        <w:t xml:space="preserve">я </w:t>
      </w:r>
      <w:r>
        <w:t>20</w:t>
      </w:r>
      <w:r>
        <w:t>2</w:t>
      </w:r>
      <w:r>
        <w:t>4</w:t>
      </w:r>
      <w:r>
        <w:t xml:space="preserve"> г. №</w:t>
      </w:r>
      <w:r>
        <w:t xml:space="preserve"> 64</w:t>
      </w:r>
      <w:r>
        <w:t xml:space="preserve"> </w:t>
      </w:r>
    </w:p>
    <w:p w14:paraId="64000000">
      <w:pPr>
        <w:widowControl w:val="0"/>
        <w:ind w:firstLine="567" w:left="0"/>
        <w:jc w:val="both"/>
        <w:rPr>
          <w:sz w:val="28"/>
        </w:rPr>
      </w:pPr>
    </w:p>
    <w:p w14:paraId="65000000">
      <w:pPr>
        <w:ind w:firstLine="567" w:left="0"/>
        <w:jc w:val="center"/>
        <w:rPr>
          <w:sz w:val="28"/>
        </w:rPr>
      </w:pPr>
    </w:p>
    <w:p w14:paraId="66000000">
      <w:pPr>
        <w:ind w:firstLine="567" w:left="0"/>
        <w:jc w:val="center"/>
        <w:rPr>
          <w:sz w:val="28"/>
        </w:rPr>
      </w:pPr>
      <w:r>
        <w:rPr>
          <w:sz w:val="28"/>
        </w:rPr>
        <w:t xml:space="preserve">Состав </w:t>
      </w:r>
    </w:p>
    <w:p w14:paraId="67000000">
      <w:pPr>
        <w:ind w:firstLine="567" w:left="0"/>
        <w:jc w:val="center"/>
        <w:rPr>
          <w:sz w:val="28"/>
        </w:rPr>
      </w:pPr>
      <w:r>
        <w:rPr>
          <w:sz w:val="28"/>
        </w:rPr>
        <w:t>комиссии по проведению проверки готовности к отопительному</w:t>
      </w:r>
    </w:p>
    <w:p w14:paraId="68000000">
      <w:pPr>
        <w:ind w:firstLine="567" w:left="0"/>
        <w:jc w:val="center"/>
        <w:rPr>
          <w:sz w:val="28"/>
        </w:rPr>
      </w:pPr>
      <w:r>
        <w:rPr>
          <w:sz w:val="28"/>
        </w:rPr>
        <w:t>периоду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 потребителей тепловой энергии </w:t>
      </w:r>
    </w:p>
    <w:p w14:paraId="69000000">
      <w:pPr>
        <w:ind w:firstLine="567" w:left="0"/>
        <w:jc w:val="center"/>
        <w:rPr>
          <w:sz w:val="28"/>
        </w:rPr>
      </w:pPr>
      <w:r>
        <w:rPr>
          <w:sz w:val="28"/>
        </w:rPr>
        <w:t xml:space="preserve">МО «Северное сельское </w:t>
      </w:r>
      <w:r>
        <w:rPr>
          <w:sz w:val="28"/>
        </w:rPr>
        <w:t>поселение»</w:t>
      </w:r>
    </w:p>
    <w:p w14:paraId="6A000000">
      <w:pPr>
        <w:ind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4068"/>
        <w:gridCol w:w="558"/>
        <w:gridCol w:w="5688"/>
      </w:tblGrid>
      <w:tr>
        <w:tc>
          <w:tcPr>
            <w:tcW w:type="dxa" w:w="4068"/>
          </w:tcPr>
          <w:p w14:paraId="6B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Калиберда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Людмила Александровна</w:t>
            </w:r>
          </w:p>
        </w:tc>
        <w:tc>
          <w:tcPr>
            <w:tcW w:type="dxa" w:w="558"/>
          </w:tcPr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88"/>
          </w:tcPr>
          <w:p w14:paraId="6E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, </w:t>
            </w:r>
            <w:r>
              <w:rPr>
                <w:b w:val="1"/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  <w:p w14:paraId="6F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70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Иванченко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14:paraId="71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Татьяна Владимировна</w:t>
            </w:r>
          </w:p>
        </w:tc>
        <w:tc>
          <w:tcPr>
            <w:tcW w:type="dxa" w:w="558"/>
          </w:tcPr>
          <w:p w14:paraId="72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88"/>
          </w:tcPr>
          <w:p w14:paraId="73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Северного сельского поселения</w:t>
            </w:r>
            <w:r>
              <w:rPr>
                <w:sz w:val="28"/>
              </w:rPr>
              <w:t xml:space="preserve">, </w:t>
            </w:r>
            <w:r>
              <w:rPr>
                <w:b w:val="1"/>
                <w:sz w:val="28"/>
              </w:rPr>
              <w:t>заместитель председателя комиссии</w:t>
            </w:r>
            <w:r>
              <w:rPr>
                <w:sz w:val="28"/>
              </w:rPr>
              <w:t>;</w:t>
            </w:r>
          </w:p>
          <w:p w14:paraId="74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0314"/>
            <w:gridSpan w:val="3"/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14:paraId="76000000">
            <w:pPr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7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58"/>
          </w:tcPr>
          <w:p w14:paraId="7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688"/>
          </w:tcPr>
          <w:p w14:paraId="79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7A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58"/>
          </w:tcPr>
          <w:p w14:paraId="7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688"/>
          </w:tcPr>
          <w:p w14:paraId="7C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7D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Мамаева Екатерина Алексеевна</w:t>
            </w:r>
          </w:p>
        </w:tc>
        <w:tc>
          <w:tcPr>
            <w:tcW w:type="dxa" w:w="558"/>
          </w:tcPr>
          <w:p w14:paraId="7E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88"/>
          </w:tcPr>
          <w:p w14:paraId="7F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д</w:t>
            </w:r>
            <w:r>
              <w:rPr>
                <w:sz w:val="28"/>
              </w:rPr>
              <w:t>иректор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МУК ССП «Северный» СДК</w:t>
            </w:r>
            <w:r>
              <w:rPr>
                <w:sz w:val="28"/>
              </w:rPr>
              <w:t>;</w:t>
            </w:r>
          </w:p>
          <w:p w14:paraId="80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81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Дмитренко Татьяна</w:t>
            </w:r>
            <w:r>
              <w:rPr>
                <w:sz w:val="28"/>
              </w:rPr>
              <w:t xml:space="preserve"> </w:t>
            </w:r>
          </w:p>
          <w:p w14:paraId="82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type="dxa" w:w="558"/>
          </w:tcPr>
          <w:p w14:paraId="83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88"/>
          </w:tcPr>
          <w:p w14:paraId="84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Администрации Северного сельского поселения.</w:t>
            </w:r>
          </w:p>
          <w:p w14:paraId="85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86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58"/>
          </w:tcPr>
          <w:p w14:paraId="87000000">
            <w:pPr>
              <w:rPr>
                <w:sz w:val="28"/>
              </w:rPr>
            </w:pPr>
          </w:p>
        </w:tc>
        <w:tc>
          <w:tcPr>
            <w:tcW w:type="dxa" w:w="5688"/>
          </w:tcPr>
          <w:p w14:paraId="88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89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58"/>
          </w:tcPr>
          <w:p w14:paraId="8A000000">
            <w:pPr>
              <w:rPr>
                <w:sz w:val="28"/>
              </w:rPr>
            </w:pPr>
          </w:p>
        </w:tc>
        <w:tc>
          <w:tcPr>
            <w:tcW w:type="dxa" w:w="5688"/>
          </w:tcPr>
          <w:p w14:paraId="8B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8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58"/>
          </w:tcPr>
          <w:p w14:paraId="8D000000">
            <w:pPr>
              <w:rPr>
                <w:sz w:val="28"/>
              </w:rPr>
            </w:pPr>
          </w:p>
        </w:tc>
        <w:tc>
          <w:tcPr>
            <w:tcW w:type="dxa" w:w="5688"/>
          </w:tcPr>
          <w:p w14:paraId="8E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068"/>
          </w:tcPr>
          <w:p w14:paraId="8F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58"/>
          </w:tcPr>
          <w:p w14:paraId="90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5688"/>
          </w:tcPr>
          <w:p w14:paraId="91000000">
            <w:pPr>
              <w:tabs>
                <w:tab w:leader="none" w:pos="284" w:val="left"/>
                <w:tab w:leader="none" w:pos="5823" w:val="left"/>
              </w:tabs>
              <w:ind/>
              <w:jc w:val="both"/>
              <w:rPr>
                <w:sz w:val="28"/>
              </w:rPr>
            </w:pPr>
          </w:p>
        </w:tc>
      </w:tr>
    </w:tbl>
    <w:p w14:paraId="92000000">
      <w:pPr>
        <w:tabs>
          <w:tab w:leader="none" w:pos="709" w:val="left"/>
          <w:tab w:leader="none" w:pos="1418" w:val="left"/>
        </w:tabs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</w:p>
    <w:p w14:paraId="93000000">
      <w:pPr>
        <w:tabs>
          <w:tab w:leader="none" w:pos="709" w:val="left"/>
          <w:tab w:leader="none" w:pos="1418" w:val="left"/>
        </w:tabs>
        <w:ind/>
        <w:jc w:val="both"/>
        <w:rPr>
          <w:sz w:val="28"/>
        </w:rPr>
      </w:pPr>
      <w:r>
        <w:rPr>
          <w:sz w:val="28"/>
        </w:rPr>
        <w:t>Северного сельского</w:t>
      </w:r>
      <w:r>
        <w:rPr>
          <w:sz w:val="28"/>
        </w:rPr>
        <w:t xml:space="preserve"> поселения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Л.А. Калиберда </w:t>
      </w:r>
    </w:p>
    <w:p w14:paraId="94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</w:p>
    <w:p w14:paraId="95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</w:p>
    <w:p w14:paraId="96000000">
      <w:pPr>
        <w:tabs>
          <w:tab w:leader="none" w:pos="709" w:val="left"/>
        </w:tabs>
        <w:ind/>
        <w:rPr>
          <w:sz w:val="28"/>
        </w:rPr>
      </w:pPr>
    </w:p>
    <w:p w14:paraId="97000000">
      <w:pPr>
        <w:tabs>
          <w:tab w:leader="none" w:pos="709" w:val="left"/>
        </w:tabs>
        <w:ind/>
        <w:rPr>
          <w:sz w:val="28"/>
        </w:rPr>
      </w:pPr>
    </w:p>
    <w:p w14:paraId="98000000">
      <w:pPr>
        <w:pageBreakBefore w:val="1"/>
        <w:widowControl w:val="0"/>
        <w:tabs>
          <w:tab w:leader="none" w:pos="142" w:val="left"/>
        </w:tabs>
        <w:ind w:firstLine="567" w:left="0"/>
        <w:jc w:val="right"/>
      </w:pPr>
      <w:r>
        <w:t>Приложение № 3</w:t>
      </w:r>
    </w:p>
    <w:p w14:paraId="99000000">
      <w:pPr>
        <w:widowControl w:val="0"/>
        <w:tabs>
          <w:tab w:leader="none" w:pos="142" w:val="left"/>
        </w:tabs>
        <w:ind w:firstLine="567" w:left="0"/>
        <w:jc w:val="right"/>
      </w:pPr>
      <w:r>
        <w:t xml:space="preserve">к постановлению Администрации </w:t>
      </w:r>
    </w:p>
    <w:p w14:paraId="9A000000">
      <w:pPr>
        <w:widowControl w:val="0"/>
        <w:tabs>
          <w:tab w:leader="none" w:pos="142" w:val="left"/>
        </w:tabs>
        <w:ind w:firstLine="567" w:left="0"/>
        <w:jc w:val="right"/>
      </w:pPr>
      <w:r>
        <w:t>Зимовниковского района</w:t>
      </w:r>
    </w:p>
    <w:p w14:paraId="9B000000">
      <w:pPr>
        <w:tabs>
          <w:tab w:leader="none" w:pos="142" w:val="left"/>
        </w:tabs>
        <w:ind w:firstLine="567" w:left="0"/>
        <w:jc w:val="right"/>
      </w:pPr>
      <w:r>
        <w:t xml:space="preserve">от </w:t>
      </w:r>
      <w:r>
        <w:t>2</w:t>
      </w:r>
      <w:r>
        <w:t>5</w:t>
      </w:r>
      <w:r>
        <w:t xml:space="preserve"> июл</w:t>
      </w:r>
      <w:r>
        <w:t xml:space="preserve">я </w:t>
      </w:r>
      <w:r>
        <w:t>20</w:t>
      </w:r>
      <w:r>
        <w:t>24</w:t>
      </w:r>
      <w:r>
        <w:t xml:space="preserve"> №</w:t>
      </w:r>
      <w:r>
        <w:t xml:space="preserve"> </w:t>
      </w:r>
      <w:r>
        <w:t xml:space="preserve"> </w:t>
      </w:r>
      <w:r>
        <w:t>64</w:t>
      </w:r>
      <w:r>
        <w:t xml:space="preserve"> </w:t>
      </w:r>
    </w:p>
    <w:p w14:paraId="9C000000">
      <w:pPr>
        <w:tabs>
          <w:tab w:leader="none" w:pos="142" w:val="left"/>
        </w:tabs>
        <w:ind w:firstLine="567" w:left="0"/>
        <w:rPr>
          <w:sz w:val="28"/>
        </w:rPr>
      </w:pPr>
    </w:p>
    <w:p w14:paraId="9D000000">
      <w:pPr>
        <w:widowControl w:val="0"/>
        <w:tabs>
          <w:tab w:leader="none" w:pos="142" w:val="left"/>
        </w:tabs>
        <w:ind w:firstLine="567" w:left="0"/>
        <w:jc w:val="center"/>
        <w:rPr>
          <w:sz w:val="28"/>
        </w:rPr>
      </w:pPr>
      <w:r>
        <w:rPr>
          <w:sz w:val="28"/>
        </w:rPr>
        <w:t>Программа</w:t>
      </w:r>
    </w:p>
    <w:p w14:paraId="9E000000">
      <w:pPr>
        <w:tabs>
          <w:tab w:leader="none" w:pos="142" w:val="left"/>
        </w:tabs>
        <w:ind w:firstLine="567" w:left="0"/>
        <w:jc w:val="center"/>
        <w:rPr>
          <w:sz w:val="28"/>
        </w:rPr>
      </w:pPr>
      <w:r>
        <w:rPr>
          <w:sz w:val="28"/>
        </w:rPr>
        <w:t>по проведению проверки готовности к отопительному</w:t>
      </w:r>
    </w:p>
    <w:p w14:paraId="9F000000">
      <w:pPr>
        <w:tabs>
          <w:tab w:leader="none" w:pos="142" w:val="left"/>
        </w:tabs>
        <w:ind w:firstLine="567" w:left="0"/>
        <w:jc w:val="center"/>
        <w:rPr>
          <w:sz w:val="28"/>
        </w:rPr>
      </w:pPr>
      <w:r>
        <w:rPr>
          <w:sz w:val="28"/>
        </w:rPr>
        <w:t>периоду 2024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 потребителей тепловой энергии </w:t>
      </w:r>
      <w:r>
        <w:rPr>
          <w:sz w:val="28"/>
        </w:rPr>
        <w:t>Северного сельского поселения</w:t>
      </w:r>
    </w:p>
    <w:p w14:paraId="A0000000">
      <w:pPr>
        <w:tabs>
          <w:tab w:leader="none" w:pos="142" w:val="left"/>
        </w:tabs>
        <w:ind w:firstLine="567" w:left="0"/>
        <w:jc w:val="center"/>
        <w:rPr>
          <w:sz w:val="28"/>
        </w:rPr>
      </w:pPr>
    </w:p>
    <w:p w14:paraId="A1000000">
      <w:pPr>
        <w:tabs>
          <w:tab w:leader="none" w:pos="142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1. Целью программы проведения проверки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годов потребителей тепловой энергии, теплопотребляющие установки которых подключены к системе теплоснабжения.</w:t>
      </w:r>
    </w:p>
    <w:p w14:paraId="A2000000">
      <w:pPr>
        <w:tabs>
          <w:tab w:leader="none" w:pos="142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2. Проверка осуществляется в отношении потребителей тепловой энергии в соответствии с </w:t>
      </w:r>
      <w:r>
        <w:rPr>
          <w:sz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>
        <w:rPr>
          <w:sz w:val="28"/>
        </w:rPr>
        <w:t>.</w:t>
      </w:r>
    </w:p>
    <w:p w14:paraId="A3000000">
      <w:pPr>
        <w:tabs>
          <w:tab w:leader="none" w:pos="142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3. Работа комиссии </w:t>
      </w:r>
      <w:r>
        <w:rPr>
          <w:sz w:val="28"/>
        </w:rPr>
        <w:t>по проведению проверки готовности к отопительному периоду 20</w:t>
      </w:r>
      <w:r>
        <w:rPr>
          <w:sz w:val="28"/>
        </w:rPr>
        <w:t>24</w:t>
      </w:r>
      <w:r>
        <w:rPr>
          <w:sz w:val="28"/>
        </w:rPr>
        <w:t>-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 потребителей тепловой энергии </w:t>
      </w:r>
      <w:r>
        <w:rPr>
          <w:sz w:val="28"/>
        </w:rPr>
        <w:t>Северного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(далее - Комиссия) осуществляется в соответствии с графиком проведения проверки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- 2</w:t>
      </w:r>
      <w:r>
        <w:rPr>
          <w:sz w:val="28"/>
        </w:rPr>
        <w:t>02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годов согласно таблице № 1.</w:t>
      </w:r>
    </w:p>
    <w:p w14:paraId="A4000000">
      <w:pPr>
        <w:tabs>
          <w:tab w:leader="none" w:pos="142" w:val="left"/>
        </w:tabs>
        <w:ind w:firstLine="567" w:left="0"/>
        <w:jc w:val="right"/>
        <w:rPr>
          <w:sz w:val="28"/>
        </w:rPr>
      </w:pPr>
      <w:r>
        <w:rPr>
          <w:sz w:val="28"/>
        </w:rPr>
        <w:t>Таблица № 1</w:t>
      </w:r>
    </w:p>
    <w:p w14:paraId="A5000000">
      <w:pPr>
        <w:tabs>
          <w:tab w:leader="none" w:pos="142" w:val="left"/>
        </w:tabs>
        <w:ind w:firstLine="567" w:left="0"/>
        <w:jc w:val="center"/>
        <w:rPr>
          <w:sz w:val="28"/>
        </w:rPr>
      </w:pPr>
      <w:r>
        <w:rPr>
          <w:sz w:val="28"/>
        </w:rPr>
        <w:t xml:space="preserve">График проведения проверки готовности к отопительному периоду </w:t>
      </w:r>
    </w:p>
    <w:p w14:paraId="A6000000">
      <w:pPr>
        <w:tabs>
          <w:tab w:leader="none" w:pos="142" w:val="left"/>
        </w:tabs>
        <w:ind w:firstLine="567" w:left="0"/>
        <w:jc w:val="center"/>
        <w:rPr>
          <w:sz w:val="28"/>
        </w:rPr>
      </w:pP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годов</w:t>
      </w:r>
    </w:p>
    <w:p w14:paraId="A7000000">
      <w:pPr>
        <w:ind w:firstLine="567" w:left="0"/>
        <w:jc w:val="center"/>
        <w:rPr>
          <w:sz w:val="28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5"/>
        <w:gridCol w:w="3260"/>
        <w:gridCol w:w="1559"/>
        <w:gridCol w:w="1974"/>
        <w:gridCol w:w="2465"/>
      </w:tblGrid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пп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Объекты, подлежащие проверке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Количество объектов,</w:t>
            </w:r>
          </w:p>
          <w:p w14:paraId="AC000000">
            <w:pPr>
              <w:ind w:firstLine="567" w:left="0" w:right="-108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 w:firstLine="567" w:left="0"/>
              <w:rPr>
                <w:sz w:val="28"/>
              </w:rPr>
            </w:pPr>
            <w:r>
              <w:rPr>
                <w:sz w:val="28"/>
              </w:rPr>
              <w:t>Сроки проведения проверки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Документы, проверяемые в ходе проверки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Здание Администрации Северного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 w:firstLine="567"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</w:p>
          <w:p w14:paraId="B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по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.09.20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г.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главой IV Правил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МУК ССП «Северный» СДК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 w:firstLine="567"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</w:p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по </w:t>
            </w:r>
            <w:r>
              <w:rPr>
                <w:sz w:val="28"/>
              </w:rPr>
              <w:t>01</w:t>
            </w:r>
            <w:r>
              <w:rPr>
                <w:sz w:val="28"/>
              </w:rPr>
              <w:t>.09.20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г.</w:t>
            </w:r>
          </w:p>
          <w:p w14:paraId="B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главой IV Правил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МБОУ С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СОШ  № 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 w:firstLine="567"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</w:p>
          <w:p w14:paraId="C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26.07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по </w:t>
            </w:r>
            <w:r>
              <w:rPr>
                <w:sz w:val="28"/>
              </w:rPr>
              <w:t>01.</w:t>
            </w:r>
            <w:r>
              <w:rPr>
                <w:sz w:val="28"/>
              </w:rPr>
              <w:t>09.20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  <w:p w14:paraId="C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главой IV Правил</w:t>
            </w:r>
          </w:p>
        </w:tc>
      </w:tr>
      <w:tr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МБДОУ </w:t>
            </w:r>
            <w:r>
              <w:rPr>
                <w:sz w:val="28"/>
              </w:rPr>
              <w:t xml:space="preserve"> казачий </w:t>
            </w:r>
            <w:r>
              <w:rPr>
                <w:sz w:val="28"/>
              </w:rPr>
              <w:t>детский сад «Чебурашка»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 w:firstLine="567"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</w:p>
          <w:p w14:paraId="C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г.</w:t>
            </w:r>
            <w:r>
              <w:rPr>
                <w:sz w:val="28"/>
              </w:rPr>
              <w:t xml:space="preserve"> по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.09.20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г.</w:t>
            </w:r>
          </w:p>
          <w:p w14:paraId="C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главой IV Правил</w:t>
            </w:r>
          </w:p>
        </w:tc>
      </w:tr>
    </w:tbl>
    <w:p w14:paraId="CF000000">
      <w:pPr>
        <w:ind w:firstLine="567" w:left="0"/>
        <w:jc w:val="both"/>
        <w:rPr>
          <w:sz w:val="28"/>
        </w:rPr>
      </w:pPr>
    </w:p>
    <w:p w14:paraId="D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4. Комиссия осуществляет проверку в соответствии с перечнем потребителей тепловой энергии, в отношении которых проводится проверка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годов, согласно приложению № 1 к Программе.</w:t>
      </w:r>
    </w:p>
    <w:p w14:paraId="D1000000">
      <w:pPr>
        <w:ind w:firstLine="567" w:left="0"/>
        <w:jc w:val="both"/>
        <w:rPr>
          <w:sz w:val="28"/>
        </w:rPr>
      </w:pPr>
      <w:r>
        <w:rPr>
          <w:sz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надзору.</w:t>
      </w:r>
    </w:p>
    <w:p w14:paraId="D2000000">
      <w:pPr>
        <w:ind w:firstLine="540" w:left="0"/>
        <w:jc w:val="both"/>
        <w:rPr>
          <w:sz w:val="28"/>
          <w:highlight w:val="yellow"/>
        </w:rPr>
      </w:pPr>
      <w:r>
        <w:rPr>
          <w:sz w:val="28"/>
        </w:rPr>
        <w:t xml:space="preserve">6. При проверке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годов  Комиссией проверяется выполнение требований по готовности к отопительному периоду потребителей тепловой энергии, теплопотребляющие установки которых подключены к системе теплоснабжения, согласно главам </w:t>
      </w:r>
      <w:r>
        <w:rPr>
          <w:sz w:val="28"/>
        </w:rPr>
        <w:t>IV, V</w:t>
      </w:r>
      <w:r>
        <w:rPr>
          <w:sz w:val="28"/>
        </w:rPr>
        <w:t xml:space="preserve"> Правил оценки готовности к отопительному периоду и наличие комплекта отчетной документации в соответствии с приложением № 4 к Программе.</w:t>
      </w:r>
    </w:p>
    <w:p w14:paraId="D3000000">
      <w:pPr>
        <w:ind w:firstLine="567" w:left="0"/>
        <w:jc w:val="both"/>
        <w:rPr>
          <w:sz w:val="28"/>
        </w:rPr>
      </w:pPr>
      <w:r>
        <w:rPr>
          <w:sz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14:paraId="D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8. Результаты проверки потребителей тепловой энергии оформляются актами проверки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годов потребителей тепловой энергии </w:t>
      </w:r>
      <w:r>
        <w:rPr>
          <w:sz w:val="28"/>
        </w:rPr>
        <w:t>согласно приложению</w:t>
      </w:r>
      <w:r>
        <w:rPr>
          <w:sz w:val="28"/>
        </w:rPr>
        <w:t xml:space="preserve"> № 2 к Программе.</w:t>
      </w:r>
    </w:p>
    <w:p w14:paraId="D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9. Акты проверки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годов </w:t>
      </w:r>
      <w:r>
        <w:rPr>
          <w:sz w:val="28"/>
        </w:rPr>
        <w:t xml:space="preserve">потребителей тепловой энергии оформляются </w:t>
      </w:r>
      <w:r>
        <w:rPr>
          <w:sz w:val="28"/>
        </w:rPr>
        <w:t>не позднее одного дня с даты завершения проверки.</w:t>
      </w:r>
    </w:p>
    <w:p w14:paraId="D6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 xml:space="preserve">В </w:t>
      </w:r>
      <w:r>
        <w:rPr>
          <w:sz w:val="28"/>
        </w:rPr>
        <w:t>акте проверки</w:t>
      </w:r>
      <w:r>
        <w:rPr>
          <w:sz w:val="28"/>
        </w:rPr>
        <w:t xml:space="preserve">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годов </w:t>
      </w:r>
      <w:r>
        <w:rPr>
          <w:sz w:val="28"/>
        </w:rPr>
        <w:t>содержатся следующие выводы комиссии по итогам проверки:</w:t>
      </w:r>
    </w:p>
    <w:p w14:paraId="D7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- объект проверки готов к отопительному периоду; </w:t>
      </w:r>
    </w:p>
    <w:p w14:paraId="D8000000">
      <w:pPr>
        <w:widowControl w:val="0"/>
        <w:tabs>
          <w:tab w:leader="none" w:pos="187" w:val="left"/>
          <w:tab w:leader="none" w:pos="1216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14:paraId="D9000000">
      <w:pPr>
        <w:widowControl w:val="0"/>
        <w:tabs>
          <w:tab w:leader="none" w:pos="187" w:val="left"/>
          <w:tab w:leader="none" w:pos="867" w:val="left"/>
          <w:tab w:leader="none" w:pos="1216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- объект проверки не готов к отопительному периоду. </w:t>
      </w:r>
    </w:p>
    <w:p w14:paraId="DA000000">
      <w:pPr>
        <w:widowControl w:val="0"/>
        <w:tabs>
          <w:tab w:leader="none" w:pos="0" w:val="left"/>
        </w:tabs>
        <w:ind w:firstLine="567" w:left="0"/>
        <w:jc w:val="both"/>
        <w:rPr>
          <w:sz w:val="28"/>
        </w:rPr>
      </w:pPr>
      <w:r>
        <w:rPr>
          <w:sz w:val="28"/>
        </w:rPr>
        <w:t>11.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14:paraId="D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12. Паспорт готовности к отопительному периоду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14:paraId="DC000000">
      <w:pPr>
        <w:ind w:firstLine="567" w:left="0"/>
        <w:jc w:val="both"/>
        <w:rPr>
          <w:sz w:val="28"/>
        </w:rPr>
      </w:pPr>
      <w:r>
        <w:rPr>
          <w:sz w:val="28"/>
        </w:rPr>
        <w:t>13. Срок выдачи Паспортов готовности: не позднее 15 сентября 20</w:t>
      </w:r>
      <w:r>
        <w:rPr>
          <w:sz w:val="28"/>
        </w:rPr>
        <w:t>24</w:t>
      </w:r>
      <w:r>
        <w:rPr>
          <w:sz w:val="28"/>
        </w:rPr>
        <w:t xml:space="preserve"> года.</w:t>
      </w:r>
    </w:p>
    <w:p w14:paraId="DD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14. </w:t>
      </w:r>
      <w:r>
        <w:rPr>
          <w:sz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>
        <w:rPr>
          <w:sz w:val="28"/>
        </w:rPr>
        <w:t>проверки готовности к отопительному периоду 20</w:t>
      </w:r>
      <w:r>
        <w:rPr>
          <w:sz w:val="28"/>
        </w:rPr>
        <w:t>24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>.</w:t>
      </w:r>
    </w:p>
    <w:p w14:paraId="D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15.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</w:t>
      </w:r>
    </w:p>
    <w:p w14:paraId="DF000000">
      <w:pPr>
        <w:ind/>
        <w:jc w:val="both"/>
        <w:rPr>
          <w:sz w:val="28"/>
        </w:rPr>
      </w:pPr>
      <w:r>
        <w:rPr>
          <w:sz w:val="28"/>
        </w:rPr>
        <w:t>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14:paraId="E0000000">
      <w:pPr>
        <w:ind w:firstLine="567" w:left="0"/>
        <w:jc w:val="both"/>
        <w:rPr>
          <w:sz w:val="28"/>
        </w:rPr>
      </w:pPr>
    </w:p>
    <w:p w14:paraId="E1000000">
      <w:pPr>
        <w:ind w:firstLine="567" w:left="0"/>
        <w:jc w:val="both"/>
        <w:rPr>
          <w:sz w:val="28"/>
        </w:rPr>
      </w:pPr>
    </w:p>
    <w:p w14:paraId="E2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E3000000">
      <w:pPr>
        <w:tabs>
          <w:tab w:leader="none" w:pos="709" w:val="left"/>
          <w:tab w:leader="none" w:pos="1418" w:val="left"/>
        </w:tabs>
        <w:ind w:firstLine="567" w:left="0"/>
        <w:jc w:val="both"/>
        <w:rPr>
          <w:sz w:val="28"/>
        </w:rPr>
      </w:pPr>
      <w:r>
        <w:rPr>
          <w:sz w:val="28"/>
        </w:rPr>
        <w:t>Северного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</w:t>
      </w:r>
      <w:r>
        <w:rPr>
          <w:sz w:val="28"/>
        </w:rPr>
        <w:t xml:space="preserve">                                   Л.А. Калиберда</w:t>
      </w:r>
    </w:p>
    <w:p w14:paraId="E4000000">
      <w:pPr>
        <w:ind w:firstLine="567" w:left="0"/>
        <w:jc w:val="both"/>
        <w:rPr>
          <w:sz w:val="28"/>
        </w:rPr>
      </w:pPr>
    </w:p>
    <w:p w14:paraId="E5000000">
      <w:pPr>
        <w:ind w:firstLine="567" w:left="0"/>
        <w:jc w:val="both"/>
        <w:rPr>
          <w:sz w:val="28"/>
        </w:rPr>
      </w:pPr>
    </w:p>
    <w:p w14:paraId="E6000000">
      <w:pPr>
        <w:sectPr>
          <w:pgSz w:h="16840" w:orient="portrait" w:w="11907"/>
          <w:pgMar w:bottom="426" w:footer="720" w:gutter="0" w:header="720" w:left="1134" w:right="851" w:top="284"/>
        </w:sectPr>
      </w:pPr>
    </w:p>
    <w:p w14:paraId="E7000000">
      <w:pPr>
        <w:ind w:firstLine="567" w:left="0"/>
        <w:jc w:val="right"/>
        <w:rPr>
          <w:sz w:val="28"/>
        </w:rPr>
      </w:pPr>
      <w:r>
        <w:rPr>
          <w:sz w:val="28"/>
        </w:rPr>
        <w:t>Приложение № 1</w:t>
      </w:r>
    </w:p>
    <w:p w14:paraId="E8000000">
      <w:pPr>
        <w:ind w:firstLine="567" w:left="0"/>
        <w:jc w:val="right"/>
        <w:rPr>
          <w:sz w:val="28"/>
        </w:rPr>
      </w:pPr>
      <w:r>
        <w:rPr>
          <w:sz w:val="28"/>
        </w:rPr>
        <w:t xml:space="preserve">к программе по проведению проверки готовности </w:t>
      </w:r>
    </w:p>
    <w:p w14:paraId="E9000000">
      <w:pPr>
        <w:ind w:firstLine="567" w:left="0"/>
        <w:jc w:val="right"/>
        <w:rPr>
          <w:sz w:val="28"/>
        </w:rPr>
      </w:pPr>
      <w:r>
        <w:rPr>
          <w:sz w:val="28"/>
        </w:rPr>
        <w:t>к отопительному периоду 20</w:t>
      </w:r>
      <w:r>
        <w:rPr>
          <w:sz w:val="28"/>
        </w:rPr>
        <w:t>24</w:t>
      </w:r>
      <w:r>
        <w:rPr>
          <w:sz w:val="28"/>
        </w:rPr>
        <w:t>-202</w:t>
      </w:r>
      <w:r>
        <w:rPr>
          <w:sz w:val="28"/>
        </w:rPr>
        <w:t>5</w:t>
      </w:r>
    </w:p>
    <w:p w14:paraId="EA000000">
      <w:pPr>
        <w:ind w:firstLine="567" w:left="0"/>
        <w:jc w:val="right"/>
        <w:rPr>
          <w:sz w:val="28"/>
        </w:rPr>
      </w:pPr>
      <w:r>
        <w:rPr>
          <w:sz w:val="28"/>
        </w:rPr>
        <w:t>годов потребителей тепловой энергии</w:t>
      </w:r>
    </w:p>
    <w:p w14:paraId="EB000000">
      <w:pPr>
        <w:ind w:firstLine="567" w:left="0"/>
        <w:jc w:val="right"/>
        <w:rPr>
          <w:sz w:val="28"/>
        </w:rPr>
      </w:pPr>
      <w:r>
        <w:rPr>
          <w:sz w:val="28"/>
        </w:rPr>
        <w:t>Северного сельского поселения</w:t>
      </w:r>
    </w:p>
    <w:p w14:paraId="EC000000">
      <w:pPr>
        <w:ind w:firstLine="567" w:left="0"/>
        <w:jc w:val="center"/>
        <w:rPr>
          <w:sz w:val="28"/>
        </w:rPr>
      </w:pPr>
    </w:p>
    <w:p w14:paraId="ED000000">
      <w:pPr>
        <w:ind w:firstLine="567" w:left="0"/>
        <w:jc w:val="center"/>
        <w:rPr>
          <w:sz w:val="28"/>
        </w:rPr>
      </w:pPr>
    </w:p>
    <w:p w14:paraId="EE000000">
      <w:pPr>
        <w:ind w:firstLine="567" w:left="0"/>
        <w:jc w:val="center"/>
        <w:rPr>
          <w:sz w:val="28"/>
        </w:rPr>
      </w:pPr>
      <w:r>
        <w:rPr>
          <w:sz w:val="28"/>
        </w:rPr>
        <w:t>Перечень потребителей тепловой энергии, в отношении которых проводится проверка готовности к отопительному периоду 20</w:t>
      </w:r>
      <w:r>
        <w:rPr>
          <w:sz w:val="28"/>
        </w:rPr>
        <w:t>24</w:t>
      </w:r>
      <w:r>
        <w:rPr>
          <w:sz w:val="28"/>
        </w:rPr>
        <w:t xml:space="preserve"> 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</w:t>
      </w:r>
    </w:p>
    <w:p w14:paraId="EF000000">
      <w:pPr>
        <w:ind w:firstLine="567" w:left="0"/>
        <w:jc w:val="center"/>
        <w:rPr>
          <w:sz w:val="28"/>
        </w:rPr>
      </w:pPr>
    </w:p>
    <w:p w14:paraId="F0000000">
      <w:pPr>
        <w:ind w:firstLine="567" w:left="0"/>
        <w:jc w:val="center"/>
        <w:rPr>
          <w:sz w:val="28"/>
        </w:rPr>
      </w:pPr>
    </w:p>
    <w:tbl>
      <w:tblPr>
        <w:tblStyle w:val="Style_1"/>
        <w:tblInd w:type="dxa" w:w="-40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8"/>
        <w:gridCol w:w="3818"/>
        <w:gridCol w:w="5039"/>
      </w:tblGrid>
      <w:tr>
        <w:tc>
          <w:tcPr>
            <w:tcW w:type="dxa" w:w="9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Объекты, подлежащие проверке</w:t>
            </w:r>
          </w:p>
        </w:tc>
      </w:tr>
      <w:tr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F3000000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с/поселения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Перечень объектов находящихся на территории сельских поселений Зимовниковского района</w:t>
            </w:r>
          </w:p>
        </w:tc>
      </w:tr>
      <w:tr>
        <w:trPr>
          <w:trHeight w:hRule="atLeast" w:val="890"/>
        </w:trPr>
        <w:tc>
          <w:tcPr>
            <w:tcW w:type="dxa" w:w="1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Северное сельское поселение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МУК ССП «Северный» СДК</w:t>
            </w:r>
          </w:p>
        </w:tc>
      </w:tr>
      <w:tr>
        <w:trPr>
          <w:trHeight w:hRule="atLeast" w:val="1128"/>
        </w:trPr>
        <w:tc>
          <w:tcPr>
            <w:tcW w:type="dxa" w:w="1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Здание Администрации Северного сельского поселения</w:t>
            </w:r>
          </w:p>
          <w:p w14:paraId="FB000000">
            <w:pPr>
              <w:ind w:firstLine="567" w:left="0"/>
              <w:jc w:val="center"/>
              <w:rPr>
                <w:sz w:val="28"/>
              </w:rPr>
            </w:pPr>
          </w:p>
          <w:p w14:paraId="FC000000">
            <w:pPr>
              <w:ind w:firstLine="567" w:left="0"/>
              <w:jc w:val="center"/>
              <w:rPr>
                <w:sz w:val="28"/>
              </w:rPr>
            </w:pPr>
          </w:p>
        </w:tc>
      </w:tr>
      <w:tr>
        <w:trPr>
          <w:trHeight w:hRule="atLeast" w:val="930"/>
        </w:trPr>
        <w:tc>
          <w:tcPr>
            <w:tcW w:type="dxa" w:w="1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 w:firstLine="567" w:left="0"/>
              <w:jc w:val="center"/>
              <w:rPr>
                <w:sz w:val="28"/>
              </w:rPr>
            </w:pPr>
          </w:p>
          <w:p w14:paraId="FE00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МБОУ С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СОШ № 13</w:t>
            </w:r>
          </w:p>
          <w:p w14:paraId="FF000000">
            <w:pPr>
              <w:ind w:firstLine="567" w:left="0"/>
              <w:jc w:val="center"/>
              <w:rPr>
                <w:sz w:val="28"/>
              </w:rPr>
            </w:pPr>
          </w:p>
        </w:tc>
      </w:tr>
      <w:tr>
        <w:trPr>
          <w:trHeight w:hRule="atLeast" w:val="810"/>
        </w:trPr>
        <w:tc>
          <w:tcPr>
            <w:tcW w:type="dxa" w:w="1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 w:firstLine="567" w:left="0"/>
              <w:jc w:val="center"/>
              <w:rPr>
                <w:sz w:val="28"/>
              </w:rPr>
            </w:pPr>
          </w:p>
          <w:p w14:paraId="01010000">
            <w:pPr>
              <w:ind w:firstLine="567" w:left="0"/>
              <w:jc w:val="center"/>
              <w:rPr>
                <w:sz w:val="28"/>
              </w:rPr>
            </w:pPr>
            <w:r>
              <w:rPr>
                <w:sz w:val="28"/>
              </w:rPr>
              <w:t>МБ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ОУ </w:t>
            </w:r>
            <w:r>
              <w:rPr>
                <w:sz w:val="28"/>
              </w:rPr>
              <w:t xml:space="preserve"> казачий </w:t>
            </w:r>
            <w:r>
              <w:rPr>
                <w:sz w:val="28"/>
              </w:rPr>
              <w:t>детский сад «Чебурашка»</w:t>
            </w:r>
          </w:p>
        </w:tc>
      </w:tr>
    </w:tbl>
    <w:p w14:paraId="02010000">
      <w:pPr>
        <w:ind w:firstLine="567" w:left="0"/>
        <w:jc w:val="center"/>
        <w:rPr>
          <w:sz w:val="28"/>
        </w:rPr>
      </w:pPr>
    </w:p>
    <w:p w14:paraId="03010000">
      <w:pPr>
        <w:ind w:firstLine="567" w:left="0"/>
        <w:rPr>
          <w:sz w:val="28"/>
        </w:rPr>
      </w:pPr>
    </w:p>
    <w:p w14:paraId="04010000">
      <w:pPr>
        <w:sectPr>
          <w:pgSz w:h="16840" w:orient="portrait" w:w="11907"/>
          <w:pgMar w:bottom="284" w:footer="720" w:gutter="0" w:header="720" w:left="1134" w:right="851" w:top="567"/>
        </w:sectPr>
      </w:pPr>
    </w:p>
    <w:p w14:paraId="05010000">
      <w:pPr>
        <w:ind w:firstLine="567" w:left="0"/>
        <w:jc w:val="right"/>
        <w:rPr>
          <w:sz w:val="28"/>
        </w:rPr>
      </w:pPr>
      <w:r>
        <w:rPr>
          <w:sz w:val="28"/>
        </w:rPr>
        <w:t xml:space="preserve">Приложение № 2 </w:t>
      </w:r>
    </w:p>
    <w:p w14:paraId="06010000">
      <w:pPr>
        <w:ind w:firstLine="567" w:left="0"/>
        <w:jc w:val="right"/>
        <w:rPr>
          <w:sz w:val="28"/>
        </w:rPr>
      </w:pPr>
      <w:r>
        <w:rPr>
          <w:sz w:val="28"/>
        </w:rPr>
        <w:t>к программе по проведению</w:t>
      </w:r>
    </w:p>
    <w:p w14:paraId="07010000">
      <w:pPr>
        <w:ind w:firstLine="567" w:left="0"/>
        <w:jc w:val="right"/>
        <w:rPr>
          <w:sz w:val="28"/>
        </w:rPr>
      </w:pPr>
      <w:r>
        <w:rPr>
          <w:sz w:val="28"/>
        </w:rPr>
        <w:t>проверки готовности к</w:t>
      </w:r>
    </w:p>
    <w:p w14:paraId="08010000">
      <w:pPr>
        <w:ind w:firstLine="567" w:left="0"/>
        <w:jc w:val="right"/>
        <w:rPr>
          <w:sz w:val="28"/>
        </w:rPr>
      </w:pPr>
      <w:r>
        <w:rPr>
          <w:sz w:val="28"/>
        </w:rPr>
        <w:t>отопительному периоду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</w:p>
    <w:p w14:paraId="09010000">
      <w:pPr>
        <w:ind w:firstLine="567" w:left="0"/>
        <w:jc w:val="right"/>
        <w:rPr>
          <w:sz w:val="28"/>
        </w:rPr>
      </w:pPr>
      <w:r>
        <w:rPr>
          <w:sz w:val="28"/>
        </w:rPr>
        <w:t>годов потребителей тепловой энергии</w:t>
      </w:r>
    </w:p>
    <w:p w14:paraId="0A010000">
      <w:pPr>
        <w:ind w:firstLine="567" w:left="0"/>
        <w:jc w:val="right"/>
        <w:rPr>
          <w:sz w:val="28"/>
        </w:rPr>
      </w:pPr>
      <w:r>
        <w:rPr>
          <w:sz w:val="28"/>
        </w:rPr>
        <w:t xml:space="preserve">Северного </w:t>
      </w:r>
      <w:r>
        <w:rPr>
          <w:sz w:val="28"/>
        </w:rPr>
        <w:t>сельского поселения</w:t>
      </w:r>
    </w:p>
    <w:p w14:paraId="0B010000">
      <w:pPr>
        <w:ind w:firstLine="567" w:left="0"/>
        <w:jc w:val="both"/>
        <w:rPr>
          <w:sz w:val="28"/>
        </w:rPr>
      </w:pPr>
    </w:p>
    <w:p w14:paraId="0C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Акт</w:t>
      </w:r>
    </w:p>
    <w:p w14:paraId="0D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проверки готовно</w:t>
      </w:r>
      <w:r>
        <w:rPr>
          <w:sz w:val="28"/>
        </w:rPr>
        <w:t>сти к отопительному периоду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</w:t>
      </w:r>
    </w:p>
    <w:p w14:paraId="0E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 xml:space="preserve">потребителей тепловой энергии </w:t>
      </w:r>
    </w:p>
    <w:p w14:paraId="0F010000">
      <w:pPr>
        <w:widowControl w:val="0"/>
        <w:ind w:firstLine="567" w:left="0"/>
        <w:jc w:val="center"/>
        <w:rPr>
          <w:sz w:val="28"/>
        </w:rPr>
      </w:pPr>
    </w:p>
    <w:p w14:paraId="10010000">
      <w:pPr>
        <w:widowControl w:val="0"/>
        <w:ind w:firstLine="567" w:left="0"/>
        <w:rPr>
          <w:sz w:val="28"/>
        </w:rPr>
      </w:pPr>
      <w:r>
        <w:rPr>
          <w:sz w:val="28"/>
        </w:rPr>
        <w:t>__</w:t>
      </w:r>
      <w:r>
        <w:rPr>
          <w:sz w:val="28"/>
          <w:u w:val="single"/>
        </w:rPr>
        <w:t>____________</w:t>
      </w:r>
      <w:r>
        <w:rPr>
          <w:sz w:val="28"/>
        </w:rPr>
        <w:t xml:space="preserve">_____                        </w:t>
      </w:r>
      <w:r>
        <w:rPr>
          <w:sz w:val="28"/>
        </w:rPr>
        <w:t xml:space="preserve">                 </w:t>
      </w:r>
      <w:r>
        <w:rPr>
          <w:sz w:val="28"/>
        </w:rPr>
        <w:t>"____" _____ 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1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(место составления акта)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(дата составления акта)</w:t>
      </w:r>
    </w:p>
    <w:p w14:paraId="12010000">
      <w:pPr>
        <w:widowControl w:val="0"/>
        <w:ind w:firstLine="567" w:left="0"/>
        <w:rPr>
          <w:sz w:val="28"/>
        </w:rPr>
      </w:pPr>
    </w:p>
    <w:p w14:paraId="1301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Комиссия, образованная постановлением Администрации </w:t>
      </w:r>
      <w:r>
        <w:rPr>
          <w:sz w:val="28"/>
        </w:rPr>
        <w:t>Северного сельского поселения</w:t>
      </w:r>
      <w:r>
        <w:rPr>
          <w:sz w:val="28"/>
        </w:rPr>
        <w:t xml:space="preserve"> от «___» ____ 20</w:t>
      </w:r>
      <w:r>
        <w:rPr>
          <w:sz w:val="28"/>
        </w:rPr>
        <w:t>24</w:t>
      </w:r>
      <w:r>
        <w:rPr>
          <w:sz w:val="28"/>
        </w:rPr>
        <w:t xml:space="preserve"> № _____, в соответствии с программой проведения проверки готовности к отопительному периоду, утвержденной постановлением Администрации Зимовниковского района от «___» ______ 20</w:t>
      </w:r>
      <w:r>
        <w:rPr>
          <w:sz w:val="28"/>
        </w:rPr>
        <w:t>24</w:t>
      </w:r>
      <w:r>
        <w:rPr>
          <w:sz w:val="28"/>
        </w:rPr>
        <w:t>г.</w:t>
      </w:r>
      <w:r>
        <w:rPr>
          <w:sz w:val="28"/>
        </w:rPr>
        <w:t xml:space="preserve"> № _______</w:t>
      </w:r>
    </w:p>
    <w:p w14:paraId="1401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"___" _________ 20</w:t>
      </w:r>
      <w:r>
        <w:rPr>
          <w:sz w:val="28"/>
        </w:rPr>
        <w:t>24</w:t>
      </w:r>
      <w:r>
        <w:rPr>
          <w:sz w:val="28"/>
        </w:rPr>
        <w:t>г.</w:t>
      </w:r>
      <w:r>
        <w:rPr>
          <w:sz w:val="28"/>
        </w:rPr>
        <w:t xml:space="preserve"> по "____" __________ 20</w:t>
      </w:r>
      <w:r>
        <w:rPr>
          <w:sz w:val="28"/>
        </w:rPr>
        <w:t>24</w:t>
      </w:r>
      <w:r>
        <w:rPr>
          <w:sz w:val="28"/>
        </w:rPr>
        <w:t>г.</w:t>
      </w:r>
      <w:r>
        <w:rPr>
          <w:sz w:val="28"/>
        </w:rPr>
        <w:t xml:space="preserve"> в соответствии с Федеральным 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"consultantplus://offline/ref=62B87DEF8ACDFA6562A17114869CF7DBB9FD2F047291E5B6CEEC1F4920D5bAL"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27.07.2010 № 190-ФЗ "О теплоснабжении" провела проверку готовности к отопительному периоду  ________________________________________________________</w:t>
      </w:r>
      <w:r>
        <w:rPr>
          <w:sz w:val="28"/>
        </w:rPr>
        <w:t>__________</w:t>
      </w:r>
    </w:p>
    <w:p w14:paraId="1501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_______________________________________________________</w:t>
      </w:r>
      <w:r>
        <w:rPr>
          <w:sz w:val="28"/>
        </w:rPr>
        <w:t>_____________________________________________________________________________</w:t>
      </w:r>
    </w:p>
    <w:p w14:paraId="16010000">
      <w:pPr>
        <w:widowControl w:val="0"/>
        <w:ind w:firstLine="567" w:left="0"/>
        <w:rPr>
          <w:sz w:val="28"/>
        </w:rPr>
      </w:pPr>
      <w:bookmarkStart w:id="1" w:name="OLE_LINK1"/>
      <w:bookmarkStart w:id="2" w:name="OLE_LINK2"/>
      <w:r>
        <w:rPr>
          <w:sz w:val="28"/>
        </w:rPr>
        <w:t xml:space="preserve"> (полное наименование муниципального образования, теплоснабжающей организации, теплосетевой организации, потребителей тепловой </w:t>
      </w:r>
      <w:r>
        <w:rPr>
          <w:sz w:val="28"/>
        </w:rPr>
        <w:t>энергии, в</w:t>
      </w:r>
      <w:r>
        <w:rPr>
          <w:sz w:val="28"/>
        </w:rPr>
        <w:t xml:space="preserve"> отношении, которого проводилась проверка готовности к отопительному периоду)</w:t>
      </w:r>
    </w:p>
    <w:p w14:paraId="17010000">
      <w:pPr>
        <w:widowControl w:val="0"/>
        <w:ind w:firstLine="567" w:left="0"/>
        <w:rPr>
          <w:sz w:val="28"/>
        </w:rPr>
      </w:pPr>
      <w:bookmarkEnd w:id="1"/>
      <w:bookmarkEnd w:id="2"/>
    </w:p>
    <w:p w14:paraId="1801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Проверка готовности к отопительному периоду проводилась в отношении следующих объектов:</w:t>
      </w:r>
    </w:p>
    <w:p w14:paraId="19010000">
      <w:pPr>
        <w:widowControl w:val="0"/>
        <w:ind w:firstLine="567" w:left="0"/>
        <w:rPr>
          <w:sz w:val="28"/>
        </w:rPr>
      </w:pPr>
      <w:r>
        <w:rPr>
          <w:sz w:val="28"/>
        </w:rPr>
        <w:t>1. ________________________;</w:t>
      </w:r>
    </w:p>
    <w:p w14:paraId="1A010000">
      <w:pPr>
        <w:widowControl w:val="0"/>
        <w:ind w:firstLine="567" w:left="0"/>
        <w:rPr>
          <w:sz w:val="28"/>
        </w:rPr>
      </w:pPr>
      <w:r>
        <w:rPr>
          <w:sz w:val="28"/>
        </w:rPr>
        <w:t>2. ________________________;</w:t>
      </w:r>
    </w:p>
    <w:p w14:paraId="1B010000">
      <w:pPr>
        <w:widowControl w:val="0"/>
        <w:ind w:firstLine="567" w:left="0"/>
        <w:rPr>
          <w:sz w:val="28"/>
        </w:rPr>
      </w:pPr>
      <w:r>
        <w:rPr>
          <w:sz w:val="28"/>
        </w:rPr>
        <w:t>3. ________________________;</w:t>
      </w:r>
    </w:p>
    <w:p w14:paraId="1C010000">
      <w:pPr>
        <w:widowControl w:val="0"/>
        <w:ind w:firstLine="567" w:left="0"/>
        <w:rPr>
          <w:sz w:val="28"/>
        </w:rPr>
      </w:pPr>
      <w:r>
        <w:rPr>
          <w:sz w:val="28"/>
        </w:rPr>
        <w:t>........</w:t>
      </w:r>
    </w:p>
    <w:p w14:paraId="1D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В ходе проведения проверки </w:t>
      </w:r>
      <w:r>
        <w:rPr>
          <w:sz w:val="28"/>
        </w:rPr>
        <w:t>готовности к отопительному периоду</w:t>
      </w:r>
      <w:r>
        <w:rPr>
          <w:sz w:val="28"/>
        </w:rPr>
        <w:t xml:space="preserve"> комиссия установила: _____________________________________________________________________________.</w:t>
      </w:r>
    </w:p>
    <w:p w14:paraId="1E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(готовность/неготовность к работе в отопительном периоде)</w:t>
      </w:r>
    </w:p>
    <w:p w14:paraId="1F010000">
      <w:pPr>
        <w:widowControl w:val="0"/>
        <w:ind w:firstLine="567" w:left="0"/>
        <w:rPr>
          <w:sz w:val="28"/>
        </w:rPr>
      </w:pPr>
    </w:p>
    <w:p w14:paraId="20010000">
      <w:pPr>
        <w:widowControl w:val="0"/>
        <w:ind w:firstLine="567" w:left="0"/>
        <w:rPr>
          <w:sz w:val="28"/>
        </w:rPr>
      </w:pPr>
      <w:r>
        <w:rPr>
          <w:sz w:val="28"/>
        </w:rPr>
        <w:t>Вывод комиссии по итогам проведения проверки готовности к отопительному периоду: 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.</w:t>
      </w:r>
    </w:p>
    <w:p w14:paraId="21010000">
      <w:pPr>
        <w:widowControl w:val="0"/>
        <w:ind w:firstLine="567" w:left="0"/>
        <w:rPr>
          <w:sz w:val="28"/>
        </w:rPr>
      </w:pPr>
    </w:p>
    <w:p w14:paraId="22010000">
      <w:pPr>
        <w:widowControl w:val="0"/>
        <w:ind w:firstLine="567" w:left="0"/>
        <w:rPr>
          <w:sz w:val="28"/>
        </w:rPr>
      </w:pPr>
      <w:r>
        <w:rPr>
          <w:sz w:val="28"/>
        </w:rPr>
        <w:t>Приложение к акту проверки готовности к отопительному периоду 20</w:t>
      </w:r>
      <w:r>
        <w:rPr>
          <w:sz w:val="28"/>
        </w:rPr>
        <w:t>24</w:t>
      </w:r>
      <w:r>
        <w:rPr>
          <w:sz w:val="28"/>
        </w:rPr>
        <w:t xml:space="preserve"> - 20</w:t>
      </w:r>
      <w:r>
        <w:rPr>
          <w:sz w:val="28"/>
        </w:rPr>
        <w:t>25</w:t>
      </w:r>
      <w:r>
        <w:rPr>
          <w:sz w:val="28"/>
        </w:rPr>
        <w:t xml:space="preserve"> годов </w:t>
      </w:r>
      <w:r>
        <w:rPr>
          <w:sz w:val="28"/>
        </w:rPr>
        <w:fldChar w:fldCharType="begin"/>
      </w:r>
      <w:r>
        <w:rPr>
          <w:sz w:val="28"/>
        </w:rPr>
        <w:instrText>HYPERLINK \l "Par203"</w:instrText>
      </w:r>
      <w:r>
        <w:rPr>
          <w:sz w:val="28"/>
        </w:rPr>
        <w:fldChar w:fldCharType="separate"/>
      </w:r>
      <w:r>
        <w:rPr>
          <w:sz w:val="28"/>
        </w:rPr>
        <w:t>&lt;*&gt;</w:t>
      </w:r>
      <w:r>
        <w:rPr>
          <w:sz w:val="28"/>
        </w:rPr>
        <w:fldChar w:fldCharType="end"/>
      </w:r>
    </w:p>
    <w:p w14:paraId="23010000">
      <w:pPr>
        <w:widowControl w:val="0"/>
        <w:ind w:firstLine="567" w:left="0"/>
        <w:rPr>
          <w:sz w:val="28"/>
        </w:rPr>
      </w:pPr>
    </w:p>
    <w:p w14:paraId="24010000">
      <w:pPr>
        <w:widowControl w:val="0"/>
        <w:ind w:firstLine="567" w:left="0"/>
        <w:rPr>
          <w:sz w:val="28"/>
        </w:rPr>
      </w:pPr>
      <w:r>
        <w:rPr>
          <w:sz w:val="28"/>
        </w:rPr>
        <w:t>Председатель комиссии: ________________________________________________________</w:t>
      </w:r>
    </w:p>
    <w:p w14:paraId="25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(подпись, расшифровка подписи)</w:t>
      </w:r>
    </w:p>
    <w:p w14:paraId="26010000">
      <w:pPr>
        <w:widowControl w:val="0"/>
        <w:ind w:firstLine="567" w:left="0"/>
        <w:rPr>
          <w:sz w:val="28"/>
        </w:rPr>
      </w:pPr>
    </w:p>
    <w:p w14:paraId="27010000">
      <w:pPr>
        <w:widowControl w:val="0"/>
        <w:ind w:firstLine="567" w:left="0"/>
        <w:rPr>
          <w:sz w:val="28"/>
        </w:rPr>
      </w:pPr>
      <w:r>
        <w:rPr>
          <w:sz w:val="28"/>
        </w:rPr>
        <w:t>Заместитель председателя</w:t>
      </w:r>
    </w:p>
    <w:p w14:paraId="28010000">
      <w:pPr>
        <w:widowControl w:val="0"/>
        <w:ind w:firstLine="567" w:left="0"/>
        <w:rPr>
          <w:sz w:val="28"/>
        </w:rPr>
      </w:pPr>
      <w:r>
        <w:rPr>
          <w:sz w:val="28"/>
        </w:rPr>
        <w:t>комиссии:                          ________________________________________________________</w:t>
      </w:r>
    </w:p>
    <w:p w14:paraId="29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(подпись, расшифровка подписи)</w:t>
      </w:r>
    </w:p>
    <w:p w14:paraId="2A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Члены комиссии:           _____________________________________________________________________________</w:t>
      </w:r>
    </w:p>
    <w:p w14:paraId="2B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(подпись, расшифровка подписи)</w:t>
      </w:r>
    </w:p>
    <w:p w14:paraId="2C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2D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(подпись, расшифровка подписи)</w:t>
      </w:r>
    </w:p>
    <w:p w14:paraId="2E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2F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(подпись, расшифровка подписи)</w:t>
      </w:r>
    </w:p>
    <w:p w14:paraId="30010000">
      <w:pPr>
        <w:widowControl w:val="0"/>
        <w:ind w:firstLine="567" w:left="0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31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(подпись, расшифровка подписи)</w:t>
      </w:r>
    </w:p>
    <w:p w14:paraId="32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</w:t>
      </w:r>
    </w:p>
    <w:p w14:paraId="33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(подпись, расшифровка подписи)</w:t>
      </w:r>
    </w:p>
    <w:p w14:paraId="34010000">
      <w:pPr>
        <w:widowControl w:val="0"/>
        <w:ind w:firstLine="567" w:left="0"/>
        <w:rPr>
          <w:sz w:val="28"/>
        </w:rPr>
      </w:pPr>
    </w:p>
    <w:p w14:paraId="35010000">
      <w:pPr>
        <w:widowControl w:val="0"/>
        <w:ind w:firstLine="567" w:left="0"/>
        <w:rPr>
          <w:sz w:val="28"/>
        </w:rPr>
      </w:pPr>
    </w:p>
    <w:p w14:paraId="36010000">
      <w:pPr>
        <w:widowControl w:val="0"/>
        <w:ind w:firstLine="567" w:left="0"/>
        <w:rPr>
          <w:sz w:val="28"/>
        </w:rPr>
      </w:pPr>
      <w:r>
        <w:rPr>
          <w:sz w:val="28"/>
        </w:rPr>
        <w:t>С актом проверки готовности ознакомлен, один экземпляр акта получил:</w:t>
      </w:r>
    </w:p>
    <w:p w14:paraId="37010000">
      <w:pPr>
        <w:widowControl w:val="0"/>
        <w:ind w:firstLine="567" w:left="0"/>
        <w:rPr>
          <w:sz w:val="28"/>
        </w:rPr>
      </w:pPr>
    </w:p>
    <w:p w14:paraId="38010000">
      <w:pPr>
        <w:widowControl w:val="0"/>
        <w:ind w:firstLine="567" w:left="0"/>
        <w:rPr>
          <w:sz w:val="28"/>
        </w:rPr>
      </w:pPr>
      <w:r>
        <w:rPr>
          <w:sz w:val="28"/>
        </w:rPr>
        <w:t>"____" ___________ 20</w:t>
      </w:r>
      <w:r>
        <w:rPr>
          <w:sz w:val="28"/>
        </w:rPr>
        <w:t>24</w:t>
      </w:r>
      <w:r>
        <w:rPr>
          <w:sz w:val="28"/>
        </w:rPr>
        <w:t>г.</w:t>
      </w:r>
      <w:r>
        <w:rPr>
          <w:sz w:val="28"/>
        </w:rPr>
        <w:t xml:space="preserve">  _______________________________________________________</w:t>
      </w:r>
    </w:p>
    <w:p w14:paraId="39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 xml:space="preserve">                                            (подпись, расшифровка подписи руководителя (его уполномоченного </w:t>
      </w:r>
    </w:p>
    <w:p w14:paraId="3A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представителя) муниципального образования,  теплоснабжающей организации, </w:t>
      </w:r>
    </w:p>
    <w:p w14:paraId="3B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 xml:space="preserve">                                                 теплосетевой организации, потребителя тепловой энергии, в отношении </w:t>
      </w:r>
    </w:p>
    <w:p w14:paraId="3C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 xml:space="preserve">                                               которого проводилась проверка готовности к отопительному периоду)</w:t>
      </w:r>
    </w:p>
    <w:p w14:paraId="3D01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--------------------------------</w:t>
      </w:r>
    </w:p>
    <w:p w14:paraId="3E010000">
      <w:pPr>
        <w:widowControl w:val="0"/>
        <w:ind w:firstLine="567" w:left="0"/>
        <w:jc w:val="both"/>
        <w:rPr>
          <w:sz w:val="28"/>
        </w:rPr>
      </w:pPr>
      <w:bookmarkStart w:id="3" w:name="Par203"/>
      <w:bookmarkEnd w:id="3"/>
      <w:r>
        <w:rPr>
          <w:sz w:val="28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3F010000">
      <w:pPr>
        <w:ind w:firstLine="567" w:left="0"/>
        <w:rPr>
          <w:sz w:val="28"/>
        </w:rPr>
      </w:pPr>
    </w:p>
    <w:p w14:paraId="40010000">
      <w:pPr>
        <w:ind w:firstLine="567" w:left="0"/>
        <w:rPr>
          <w:sz w:val="28"/>
        </w:rPr>
      </w:pPr>
    </w:p>
    <w:p w14:paraId="41010000">
      <w:pPr>
        <w:sectPr>
          <w:pgSz w:h="16840" w:orient="portrait" w:w="11907"/>
          <w:pgMar w:bottom="426" w:footer="720" w:gutter="0" w:header="720" w:left="1134" w:right="851" w:top="567"/>
        </w:sectPr>
      </w:pPr>
    </w:p>
    <w:p w14:paraId="42010000">
      <w:pPr>
        <w:ind w:firstLine="567" w:left="0"/>
        <w:jc w:val="right"/>
        <w:rPr>
          <w:sz w:val="28"/>
        </w:rPr>
      </w:pPr>
      <w:r>
        <w:rPr>
          <w:sz w:val="28"/>
        </w:rPr>
        <w:t xml:space="preserve">Приложение № 3 </w:t>
      </w:r>
    </w:p>
    <w:p w14:paraId="43010000">
      <w:pPr>
        <w:ind w:firstLine="567" w:left="0"/>
        <w:jc w:val="right"/>
        <w:rPr>
          <w:sz w:val="28"/>
        </w:rPr>
      </w:pPr>
      <w:r>
        <w:rPr>
          <w:sz w:val="28"/>
        </w:rPr>
        <w:t>к  программе по проведению</w:t>
      </w:r>
    </w:p>
    <w:p w14:paraId="44010000">
      <w:pPr>
        <w:ind w:firstLine="567" w:left="0"/>
        <w:jc w:val="right"/>
        <w:rPr>
          <w:sz w:val="28"/>
        </w:rPr>
      </w:pPr>
      <w:r>
        <w:rPr>
          <w:sz w:val="28"/>
        </w:rPr>
        <w:t>проверки готовности к</w:t>
      </w:r>
    </w:p>
    <w:p w14:paraId="45010000">
      <w:pPr>
        <w:ind w:firstLine="567" w:left="0"/>
        <w:jc w:val="right"/>
        <w:rPr>
          <w:sz w:val="28"/>
        </w:rPr>
      </w:pPr>
      <w:r>
        <w:rPr>
          <w:sz w:val="28"/>
        </w:rPr>
        <w:t>отопительному периоду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</w:p>
    <w:p w14:paraId="46010000">
      <w:pPr>
        <w:ind w:firstLine="567" w:left="0"/>
        <w:jc w:val="right"/>
        <w:rPr>
          <w:sz w:val="28"/>
        </w:rPr>
      </w:pPr>
      <w:r>
        <w:rPr>
          <w:sz w:val="28"/>
        </w:rPr>
        <w:t>годов потребителей тепловой энергии</w:t>
      </w:r>
    </w:p>
    <w:p w14:paraId="47010000">
      <w:pPr>
        <w:ind w:firstLine="567" w:left="0"/>
        <w:jc w:val="right"/>
        <w:rPr>
          <w:sz w:val="28"/>
        </w:rPr>
      </w:pPr>
      <w:r>
        <w:rPr>
          <w:sz w:val="28"/>
        </w:rPr>
        <w:t>Северного сельского поселения</w:t>
      </w:r>
    </w:p>
    <w:p w14:paraId="48010000">
      <w:pPr>
        <w:ind w:firstLine="567" w:left="0"/>
        <w:rPr>
          <w:sz w:val="28"/>
        </w:rPr>
      </w:pPr>
    </w:p>
    <w:p w14:paraId="49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ПАСПОРТ</w:t>
      </w:r>
    </w:p>
    <w:p w14:paraId="4A010000">
      <w:pPr>
        <w:widowControl w:val="0"/>
        <w:ind w:firstLine="567" w:left="0"/>
        <w:jc w:val="center"/>
        <w:rPr>
          <w:sz w:val="28"/>
        </w:rPr>
      </w:pPr>
      <w:r>
        <w:rPr>
          <w:sz w:val="28"/>
        </w:rPr>
        <w:t>готовности к отопительному периоду 20</w:t>
      </w:r>
      <w:r>
        <w:rPr>
          <w:sz w:val="28"/>
        </w:rPr>
        <w:t>24</w:t>
      </w:r>
      <w:r>
        <w:rPr>
          <w:sz w:val="28"/>
        </w:rPr>
        <w:t xml:space="preserve"> - 20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</w:t>
      </w:r>
    </w:p>
    <w:p w14:paraId="4B010000">
      <w:pPr>
        <w:widowControl w:val="0"/>
        <w:ind w:firstLine="567" w:left="0"/>
        <w:rPr>
          <w:sz w:val="28"/>
        </w:rPr>
      </w:pPr>
    </w:p>
    <w:p w14:paraId="4C010000">
      <w:pPr>
        <w:widowControl w:val="0"/>
        <w:ind w:firstLine="567" w:left="0"/>
        <w:rPr>
          <w:sz w:val="28"/>
        </w:rPr>
      </w:pPr>
      <w:r>
        <w:rPr>
          <w:sz w:val="28"/>
        </w:rPr>
        <w:t>Выдан ____________________________________________________________</w:t>
      </w:r>
    </w:p>
    <w:p w14:paraId="4D010000">
      <w:pPr>
        <w:widowControl w:val="0"/>
        <w:ind w:firstLine="567" w:left="0"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4E010000">
      <w:pPr>
        <w:widowControl w:val="0"/>
        <w:ind w:firstLine="567" w:left="0"/>
        <w:rPr>
          <w:sz w:val="28"/>
        </w:rPr>
      </w:pPr>
      <w:r>
        <w:rPr>
          <w:sz w:val="28"/>
        </w:rPr>
        <w:t>(полное наименование муниципального образования, теплоснабжающей организации, теплосетевой организации, потребителей тепловой энергии,  в отношении, которого проводилась проверка готовности к отопительному периоду)</w:t>
      </w:r>
    </w:p>
    <w:p w14:paraId="4F010000">
      <w:pPr>
        <w:widowControl w:val="0"/>
        <w:ind w:firstLine="567" w:left="0"/>
        <w:rPr>
          <w:sz w:val="28"/>
        </w:rPr>
      </w:pPr>
    </w:p>
    <w:p w14:paraId="5001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В отношении следующих объектов, по которым проводилась проверка  готовности к отопительному периоду:</w:t>
      </w:r>
    </w:p>
    <w:p w14:paraId="51010000">
      <w:pPr>
        <w:widowControl w:val="0"/>
        <w:ind w:firstLine="567" w:left="0"/>
        <w:rPr>
          <w:sz w:val="28"/>
        </w:rPr>
      </w:pPr>
    </w:p>
    <w:p w14:paraId="52010000">
      <w:pPr>
        <w:widowControl w:val="0"/>
        <w:ind w:firstLine="567" w:left="0"/>
        <w:rPr>
          <w:sz w:val="28"/>
        </w:rPr>
      </w:pPr>
      <w:r>
        <w:rPr>
          <w:sz w:val="28"/>
        </w:rPr>
        <w:t>1. ________________________;</w:t>
      </w:r>
    </w:p>
    <w:p w14:paraId="53010000">
      <w:pPr>
        <w:widowControl w:val="0"/>
        <w:ind w:firstLine="567" w:left="0"/>
        <w:rPr>
          <w:sz w:val="28"/>
        </w:rPr>
      </w:pPr>
      <w:r>
        <w:rPr>
          <w:sz w:val="28"/>
        </w:rPr>
        <w:t>2. ________________________;</w:t>
      </w:r>
    </w:p>
    <w:p w14:paraId="54010000">
      <w:pPr>
        <w:widowControl w:val="0"/>
        <w:ind w:firstLine="567" w:left="0"/>
        <w:rPr>
          <w:sz w:val="28"/>
        </w:rPr>
      </w:pPr>
      <w:r>
        <w:rPr>
          <w:sz w:val="28"/>
        </w:rPr>
        <w:t>3. ________________________;</w:t>
      </w:r>
    </w:p>
    <w:p w14:paraId="55010000">
      <w:pPr>
        <w:widowControl w:val="0"/>
        <w:ind w:firstLine="567" w:left="0"/>
        <w:rPr>
          <w:sz w:val="28"/>
        </w:rPr>
      </w:pPr>
      <w:r>
        <w:rPr>
          <w:sz w:val="28"/>
        </w:rPr>
        <w:t>........</w:t>
      </w:r>
    </w:p>
    <w:p w14:paraId="56010000">
      <w:pPr>
        <w:widowControl w:val="0"/>
        <w:ind w:firstLine="567" w:left="0"/>
        <w:rPr>
          <w:sz w:val="28"/>
        </w:rPr>
      </w:pPr>
    </w:p>
    <w:p w14:paraId="57010000">
      <w:pPr>
        <w:widowControl w:val="0"/>
        <w:ind w:firstLine="567" w:left="0"/>
        <w:rPr>
          <w:sz w:val="28"/>
        </w:rPr>
      </w:pPr>
      <w:r>
        <w:rPr>
          <w:sz w:val="28"/>
        </w:rPr>
        <w:t>Основание выдачи паспорта готовности к отопительному периоду:</w:t>
      </w:r>
    </w:p>
    <w:p w14:paraId="58010000">
      <w:pPr>
        <w:widowControl w:val="0"/>
        <w:ind w:firstLine="567" w:left="0"/>
        <w:rPr>
          <w:sz w:val="28"/>
        </w:rPr>
      </w:pPr>
    </w:p>
    <w:p w14:paraId="59010000">
      <w:pPr>
        <w:widowControl w:val="0"/>
        <w:ind w:firstLine="567" w:left="0"/>
        <w:rPr>
          <w:sz w:val="28"/>
        </w:rPr>
      </w:pPr>
      <w:r>
        <w:rPr>
          <w:sz w:val="28"/>
        </w:rPr>
        <w:t>Акт проверки готовности к отопительному периоду от _________  № ______.</w:t>
      </w:r>
    </w:p>
    <w:p w14:paraId="5A010000">
      <w:pPr>
        <w:widowControl w:val="0"/>
        <w:ind w:firstLine="567" w:left="0"/>
        <w:rPr>
          <w:sz w:val="28"/>
        </w:rPr>
      </w:pPr>
    </w:p>
    <w:p w14:paraId="5B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                                     ________________________________________________</w:t>
      </w:r>
    </w:p>
    <w:p w14:paraId="5C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(подпись, расшифровка подписи и печать</w:t>
      </w:r>
    </w:p>
    <w:p w14:paraId="5D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уполномоченного органа, образовавшего</w:t>
      </w:r>
    </w:p>
    <w:p w14:paraId="5E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комиссию по проведению проверки</w:t>
      </w:r>
    </w:p>
    <w:p w14:paraId="5F01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готовности к отопительному периоду)</w:t>
      </w:r>
    </w:p>
    <w:p w14:paraId="60010000">
      <w:pPr>
        <w:ind w:firstLine="567" w:left="0"/>
        <w:rPr>
          <w:sz w:val="28"/>
        </w:rPr>
      </w:pPr>
    </w:p>
    <w:p w14:paraId="61010000">
      <w:pPr>
        <w:ind w:firstLine="567" w:left="0"/>
        <w:rPr>
          <w:sz w:val="28"/>
        </w:rPr>
      </w:pPr>
    </w:p>
    <w:p w14:paraId="62010000">
      <w:pPr>
        <w:ind w:firstLine="567" w:left="0"/>
        <w:rPr>
          <w:sz w:val="28"/>
        </w:rPr>
      </w:pPr>
    </w:p>
    <w:p w14:paraId="63010000">
      <w:pPr>
        <w:ind w:firstLine="567" w:left="0"/>
        <w:rPr>
          <w:sz w:val="28"/>
        </w:rPr>
      </w:pPr>
    </w:p>
    <w:p w14:paraId="64010000">
      <w:pPr>
        <w:ind w:firstLine="567" w:left="0"/>
        <w:rPr>
          <w:sz w:val="28"/>
        </w:rPr>
      </w:pPr>
    </w:p>
    <w:p w14:paraId="65010000">
      <w:pPr>
        <w:ind w:firstLine="567" w:left="0"/>
        <w:rPr>
          <w:sz w:val="28"/>
        </w:rPr>
      </w:pPr>
    </w:p>
    <w:p w14:paraId="66010000">
      <w:pPr>
        <w:ind w:firstLine="567" w:left="0"/>
        <w:rPr>
          <w:sz w:val="28"/>
        </w:rPr>
      </w:pPr>
    </w:p>
    <w:p w14:paraId="67010000">
      <w:pPr>
        <w:ind w:firstLine="567" w:left="0"/>
        <w:rPr>
          <w:sz w:val="28"/>
        </w:rPr>
      </w:pPr>
    </w:p>
    <w:p w14:paraId="68010000">
      <w:pPr>
        <w:ind w:firstLine="567" w:left="0"/>
        <w:rPr>
          <w:sz w:val="28"/>
        </w:rPr>
      </w:pPr>
    </w:p>
    <w:p w14:paraId="69010000">
      <w:pPr>
        <w:ind w:firstLine="567" w:left="0"/>
        <w:rPr>
          <w:sz w:val="28"/>
        </w:rPr>
      </w:pPr>
    </w:p>
    <w:p w14:paraId="6A010000">
      <w:pPr>
        <w:ind w:firstLine="567" w:left="0"/>
        <w:jc w:val="right"/>
        <w:rPr>
          <w:sz w:val="28"/>
        </w:rPr>
      </w:pPr>
      <w:r>
        <w:rPr>
          <w:sz w:val="28"/>
        </w:rPr>
        <w:t xml:space="preserve">Приложение № 4 </w:t>
      </w:r>
    </w:p>
    <w:p w14:paraId="6B010000">
      <w:pPr>
        <w:ind w:firstLine="567" w:left="0"/>
        <w:jc w:val="right"/>
        <w:rPr>
          <w:sz w:val="28"/>
        </w:rPr>
      </w:pPr>
      <w:r>
        <w:rPr>
          <w:sz w:val="28"/>
        </w:rPr>
        <w:t>к  программе по проведению</w:t>
      </w:r>
    </w:p>
    <w:p w14:paraId="6C010000">
      <w:pPr>
        <w:ind w:firstLine="567" w:left="0"/>
        <w:jc w:val="right"/>
        <w:rPr>
          <w:sz w:val="28"/>
        </w:rPr>
      </w:pPr>
      <w:r>
        <w:rPr>
          <w:sz w:val="28"/>
        </w:rPr>
        <w:t>проверки готовности к</w:t>
      </w:r>
    </w:p>
    <w:p w14:paraId="6D010000">
      <w:pPr>
        <w:ind w:firstLine="567" w:left="0"/>
        <w:jc w:val="right"/>
        <w:rPr>
          <w:sz w:val="28"/>
        </w:rPr>
      </w:pPr>
      <w:r>
        <w:rPr>
          <w:sz w:val="28"/>
        </w:rPr>
        <w:t>отопительному периоду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</w:p>
    <w:p w14:paraId="6E010000">
      <w:pPr>
        <w:ind w:firstLine="567" w:left="0"/>
        <w:jc w:val="right"/>
        <w:rPr>
          <w:sz w:val="28"/>
        </w:rPr>
      </w:pPr>
      <w:r>
        <w:rPr>
          <w:sz w:val="28"/>
        </w:rPr>
        <w:t>годов потребителей тепловой энергии</w:t>
      </w:r>
    </w:p>
    <w:p w14:paraId="6F010000">
      <w:pPr>
        <w:ind w:firstLine="567" w:left="0"/>
        <w:jc w:val="right"/>
        <w:rPr>
          <w:sz w:val="28"/>
        </w:rPr>
      </w:pPr>
      <w:r>
        <w:rPr>
          <w:sz w:val="28"/>
        </w:rPr>
        <w:t>Северного сельского поселения</w:t>
      </w:r>
    </w:p>
    <w:p w14:paraId="70010000">
      <w:pPr>
        <w:ind w:firstLine="567" w:left="0"/>
        <w:rPr>
          <w:sz w:val="28"/>
        </w:rPr>
      </w:pPr>
    </w:p>
    <w:p w14:paraId="71010000">
      <w:pPr>
        <w:ind w:firstLine="567" w:left="0"/>
        <w:jc w:val="center"/>
        <w:rPr>
          <w:sz w:val="28"/>
        </w:rPr>
      </w:pPr>
      <w:r>
        <w:rPr>
          <w:sz w:val="28"/>
        </w:rPr>
        <w:t>Комплект отчетной документации.</w:t>
      </w:r>
    </w:p>
    <w:p w14:paraId="72010000">
      <w:pPr>
        <w:ind w:firstLine="567" w:left="0"/>
        <w:jc w:val="center"/>
        <w:rPr>
          <w:sz w:val="28"/>
        </w:rPr>
      </w:pPr>
    </w:p>
    <w:p w14:paraId="73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План подготовки тепловых энергоустановок к осенне-зимнему периоду 20</w:t>
      </w:r>
      <w:r>
        <w:rPr>
          <w:sz w:val="28"/>
        </w:rPr>
        <w:t>24</w:t>
      </w:r>
      <w:r>
        <w:rPr>
          <w:sz w:val="28"/>
        </w:rPr>
        <w:t>-20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годов, с указанием сроков и отметками об исполнении. </w:t>
      </w:r>
    </w:p>
    <w:p w14:paraId="74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Акт гидравлических испытаний тепловых энергоустановок</w:t>
      </w:r>
    </w:p>
    <w:p w14:paraId="75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Акт промывки системы отопления</w:t>
      </w:r>
    </w:p>
    <w:p w14:paraId="76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План ремонтных работ со сроками и отметками об их исполнении</w:t>
      </w:r>
    </w:p>
    <w:p w14:paraId="77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Приказ о назначении ответственного лица за тепловые энергоустановки</w:t>
      </w:r>
    </w:p>
    <w:p w14:paraId="78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Протокол проверки знаний ответственного лица за исправное состояние и безопасную эксплуатацию тепловых энергоустановок</w:t>
      </w:r>
    </w:p>
    <w:p w14:paraId="79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Инструкция по эксплуатации тепловых энергоустановок</w:t>
      </w:r>
    </w:p>
    <w:p w14:paraId="7A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Должностная инструкция ответственного лица за тепловые энергоустановки</w:t>
      </w:r>
    </w:p>
    <w:p w14:paraId="7B010000">
      <w:pPr>
        <w:numPr>
          <w:ilvl w:val="0"/>
          <w:numId w:val="2"/>
        </w:numPr>
        <w:tabs>
          <w:tab w:leader="none" w:pos="0" w:val="left"/>
          <w:tab w:leader="none" w:pos="567" w:val="left"/>
        </w:tabs>
        <w:ind w:firstLine="567" w:left="0"/>
        <w:jc w:val="both"/>
        <w:rPr>
          <w:sz w:val="28"/>
        </w:rPr>
      </w:pPr>
      <w:r>
        <w:rPr>
          <w:sz w:val="28"/>
        </w:rPr>
        <w:t>Линейная схема теплоснабжения.</w:t>
      </w:r>
    </w:p>
    <w:p w14:paraId="7C010000">
      <w:pPr>
        <w:tabs>
          <w:tab w:leader="none" w:pos="0" w:val="left"/>
        </w:tabs>
        <w:ind w:firstLine="567" w:left="0"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420" w:val="left"/>
        </w:tabs>
        <w:ind w:hanging="420" w:left="420"/>
      </w:pPr>
    </w:lvl>
    <w:lvl w:ilvl="1">
      <w:start w:val="1"/>
      <w:numFmt w:val="decimal"/>
      <w:lvlText w:val="%1.%2."/>
      <w:lvlJc w:val="left"/>
      <w:pPr>
        <w:tabs>
          <w:tab w:leader="none" w:pos="1260" w:val="left"/>
        </w:tabs>
        <w:ind w:hanging="720" w:left="1260"/>
      </w:pPr>
    </w:lvl>
    <w:lvl w:ilvl="2">
      <w:start w:val="1"/>
      <w:numFmt w:val="decimal"/>
      <w:lvlText w:val="%1.%2.%3."/>
      <w:lvlJc w:val="left"/>
      <w:pPr>
        <w:tabs>
          <w:tab w:leader="none" w:pos="3000" w:val="left"/>
        </w:tabs>
        <w:ind w:hanging="720" w:left="3000"/>
      </w:pPr>
    </w:lvl>
    <w:lvl w:ilvl="3">
      <w:start w:val="1"/>
      <w:numFmt w:val="decimal"/>
      <w:lvlText w:val="%1.%2.%3.%4."/>
      <w:lvlJc w:val="left"/>
      <w:pPr>
        <w:tabs>
          <w:tab w:leader="none" w:pos="4500" w:val="left"/>
        </w:tabs>
        <w:ind w:hanging="1080" w:left="4500"/>
      </w:pPr>
    </w:lvl>
    <w:lvl w:ilvl="4">
      <w:start w:val="1"/>
      <w:numFmt w:val="decimal"/>
      <w:lvlText w:val="%1.%2.%3.%4.%5."/>
      <w:lvlJc w:val="left"/>
      <w:pPr>
        <w:tabs>
          <w:tab w:leader="none" w:pos="5640" w:val="left"/>
        </w:tabs>
        <w:ind w:hanging="1080" w:left="5640"/>
      </w:pPr>
    </w:lvl>
    <w:lvl w:ilvl="5">
      <w:start w:val="1"/>
      <w:numFmt w:val="decimal"/>
      <w:lvlText w:val="%1.%2.%3.%4.%5.%6."/>
      <w:lvlJc w:val="left"/>
      <w:pPr>
        <w:tabs>
          <w:tab w:leader="none" w:pos="7140" w:val="left"/>
        </w:tabs>
        <w:ind w:hanging="1440" w:left="7140"/>
      </w:pPr>
    </w:lvl>
    <w:lvl w:ilvl="6">
      <w:start w:val="1"/>
      <w:numFmt w:val="decimal"/>
      <w:lvlText w:val="%1.%2.%3.%4.%5.%6.%7."/>
      <w:lvlJc w:val="left"/>
      <w:pPr>
        <w:tabs>
          <w:tab w:leader="none" w:pos="8640" w:val="left"/>
        </w:tabs>
        <w:ind w:hanging="1800" w:left="8640"/>
      </w:pPr>
    </w:lvl>
    <w:lvl w:ilvl="7">
      <w:start w:val="1"/>
      <w:numFmt w:val="decimal"/>
      <w:lvlText w:val="%1.%2.%3.%4.%5.%6.%7.%8."/>
      <w:lvlJc w:val="left"/>
      <w:pPr>
        <w:tabs>
          <w:tab w:leader="none" w:pos="9780" w:val="left"/>
        </w:tabs>
        <w:ind w:hanging="1800" w:left="9780"/>
      </w:pPr>
    </w:lvl>
    <w:lvl w:ilvl="8">
      <w:start w:val="1"/>
      <w:numFmt w:val="decimal"/>
      <w:lvlText w:val="%1.%2.%3.%4.%5.%6.%7.%8.%9."/>
      <w:lvlJc w:val="left"/>
      <w:pPr>
        <w:tabs>
          <w:tab w:leader="none" w:pos="11280" w:val="left"/>
        </w:tabs>
        <w:ind w:hanging="2160" w:left="112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 Spacing"/>
    <w:link w:val="Style_8_ch"/>
    <w:rPr>
      <w:rFonts w:ascii="Calibri" w:hAnsi="Calibri"/>
      <w:sz w:val="22"/>
    </w:rPr>
  </w:style>
  <w:style w:styleId="Style_8_ch" w:type="character">
    <w:name w:val="No Spacing"/>
    <w:link w:val="Style_8"/>
    <w:rPr>
      <w:rFonts w:ascii="Calibri" w:hAnsi="Calibri"/>
      <w:sz w:val="22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2024-07-25T06:55:24Z</dcterms:modified>
</cp:coreProperties>
</file>