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  <w:r>
        <w:rPr>
          <w:b w:val="1"/>
        </w:rPr>
        <w:t xml:space="preserve">              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РОСТОВСКАЯ ОБЛАСТЬ ЗИМОВНИКОВСКИЙ РАЙОН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АДМИНИСТРАЦИЯ СЕВЕРНОГО СЕЛЬСКОГО ПОСЕЛЕНИЯ</w:t>
      </w: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 xml:space="preserve">ПОСТАНОВЛЕНИЕ 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  <w:r>
        <w:rPr>
          <w:b w:val="1"/>
        </w:rPr>
        <w:t>№</w:t>
      </w:r>
      <w:r>
        <w:rPr>
          <w:b w:val="1"/>
        </w:rPr>
        <w:t xml:space="preserve"> 80</w:t>
      </w:r>
    </w:p>
    <w:p w14:paraId="0A000000">
      <w:pPr>
        <w:rPr>
          <w:b w:val="1"/>
        </w:rPr>
      </w:pPr>
      <w:r>
        <w:rPr>
          <w:b w:val="1"/>
        </w:rPr>
        <w:t xml:space="preserve">       </w:t>
      </w:r>
    </w:p>
    <w:p w14:paraId="0B000000">
      <w:r>
        <w:rPr>
          <w:b w:val="1"/>
        </w:rPr>
        <w:t>20 августа  2024</w:t>
      </w:r>
      <w:r>
        <w:rPr>
          <w:b w:val="1"/>
        </w:rPr>
        <w:t xml:space="preserve">г                                                                           </w:t>
      </w:r>
      <w:r>
        <w:rPr>
          <w:b w:val="1"/>
        </w:rPr>
        <w:t xml:space="preserve">             </w:t>
      </w:r>
      <w:r>
        <w:rPr>
          <w:b w:val="1"/>
        </w:rPr>
        <w:t xml:space="preserve"> х.Гашун</w:t>
      </w:r>
    </w:p>
    <w:p w14:paraId="0C000000"/>
    <w:p w14:paraId="0D000000">
      <w:pPr>
        <w:pStyle w:val="Style_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утверждении Порядка обнародования </w:t>
      </w:r>
    </w:p>
    <w:p w14:paraId="0E000000">
      <w:pPr>
        <w:pStyle w:val="Style_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ежеквартальных сведений о численности </w:t>
      </w:r>
    </w:p>
    <w:p w14:paraId="0F000000">
      <w:pPr>
        <w:pStyle w:val="Style_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муниципальных служащих органов местного </w:t>
      </w:r>
    </w:p>
    <w:p w14:paraId="10000000">
      <w:pPr>
        <w:pStyle w:val="Style_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самоуправления, работников муниципальных</w:t>
      </w:r>
    </w:p>
    <w:p w14:paraId="11000000">
      <w:pPr>
        <w:pStyle w:val="Style_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учреждений и фактических затрат на их </w:t>
      </w:r>
    </w:p>
    <w:p w14:paraId="12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денежное содержание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муниципальному </w:t>
      </w:r>
    </w:p>
    <w:p w14:paraId="13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образованию «Северное</w:t>
      </w:r>
      <w:r>
        <w:rPr>
          <w:rFonts w:ascii="Times New Roman" w:hAnsi="Times New Roman"/>
          <w:sz w:val="28"/>
        </w:rPr>
        <w:t xml:space="preserve"> сельское поселение»</w:t>
      </w:r>
    </w:p>
    <w:p w14:paraId="14000000">
      <w:pPr>
        <w:pStyle w:val="Style_3"/>
        <w:rPr>
          <w:rFonts w:ascii="Times New Roman" w:hAnsi="Times New Roman"/>
          <w:b w:val="0"/>
          <w:sz w:val="28"/>
        </w:rPr>
      </w:pPr>
    </w:p>
    <w:p w14:paraId="15000000">
      <w:pPr>
        <w:ind w:firstLine="851" w:left="0"/>
        <w:jc w:val="both"/>
      </w:pPr>
      <w:r>
        <w:t xml:space="preserve">В соответствии со </w:t>
      </w:r>
      <w:r>
        <w:fldChar w:fldCharType="begin"/>
      </w:r>
      <w:r>
        <w:instrText>HYPERLINK "consultantplus://offline/ref=E22E5F7C008FCC5777BA9A122F3DCCD1D8117350FA218DDE2A965B3A3A1E403ED0F4A7553EwAs7G"</w:instrText>
      </w:r>
      <w:r>
        <w:fldChar w:fldCharType="separate"/>
      </w:r>
      <w:r>
        <w:t>статьей 52</w:t>
      </w:r>
      <w:r>
        <w:fldChar w:fldCharType="end"/>
      </w:r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Бюджетным </w:t>
      </w:r>
      <w:r>
        <w:fldChar w:fldCharType="begin"/>
      </w:r>
      <w:r>
        <w:instrText>HYPERLINK "consultantplus://offline/ref=E22E5F7C008FCC5777BA9A122F3DCCD1D811705FFA258DDE2A965B3A3Aw1sEG"</w:instrText>
      </w:r>
      <w:r>
        <w:fldChar w:fldCharType="separate"/>
      </w:r>
      <w:r>
        <w:t>кодексом</w:t>
      </w:r>
      <w:r>
        <w:fldChar w:fldCharType="end"/>
      </w:r>
      <w:r>
        <w:t xml:space="preserve"> Российской Федерации</w:t>
      </w:r>
      <w:r>
        <w:t>,</w:t>
      </w:r>
      <w:r>
        <w:t xml:space="preserve"> </w:t>
      </w:r>
      <w:r>
        <w:t xml:space="preserve">  </w:t>
      </w:r>
      <w:r>
        <w:t>подпунктом 11 пункта 2  статьи 34</w:t>
      </w:r>
      <w:r>
        <w:rPr>
          <w:vertAlign w:val="superscript"/>
        </w:rPr>
        <w:t xml:space="preserve"> </w:t>
      </w:r>
      <w:r>
        <w:t>Устава Муниципального образования  «Северное сельское поселение»</w:t>
      </w:r>
      <w:r>
        <w:t xml:space="preserve"> </w:t>
      </w:r>
    </w:p>
    <w:p w14:paraId="16000000">
      <w:pPr>
        <w:ind/>
        <w:jc w:val="center"/>
        <w:rPr>
          <w:sz w:val="24"/>
        </w:rPr>
      </w:pPr>
    </w:p>
    <w:p w14:paraId="17000000">
      <w:pPr>
        <w:ind/>
        <w:jc w:val="center"/>
      </w:pPr>
      <w:r>
        <w:rPr>
          <w:b w:val="1"/>
        </w:rPr>
        <w:t>П</w:t>
      </w:r>
      <w:r>
        <w:rPr>
          <w:b w:val="1"/>
        </w:rPr>
        <w:t>ОСТАНОВЛЯЮ</w:t>
      </w:r>
      <w:r>
        <w:t>:</w:t>
      </w:r>
    </w:p>
    <w:p w14:paraId="18000000">
      <w:pPr>
        <w:ind w:firstLine="851" w:left="0"/>
        <w:jc w:val="center"/>
        <w:rPr>
          <w:sz w:val="10"/>
        </w:rPr>
      </w:pPr>
    </w:p>
    <w:p w14:paraId="19000000">
      <w:pPr>
        <w:pStyle w:val="Style_4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"P32"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бнарод</w:t>
      </w:r>
      <w:r>
        <w:rPr>
          <w:rFonts w:ascii="Times New Roman" w:hAnsi="Times New Roman"/>
          <w:sz w:val="28"/>
        </w:rPr>
        <w:t xml:space="preserve">ования ежеквартальных сведений о численности муниципальных служащих органов местного самоуправления, </w:t>
      </w:r>
      <w:r>
        <w:rPr>
          <w:rFonts w:ascii="Times New Roman" w:hAnsi="Times New Roman"/>
          <w:sz w:val="28"/>
        </w:rPr>
        <w:t xml:space="preserve">работников муниципальных учреждений </w:t>
      </w:r>
      <w:r>
        <w:rPr>
          <w:rFonts w:ascii="Times New Roman" w:hAnsi="Times New Roman"/>
          <w:sz w:val="28"/>
        </w:rPr>
        <w:t>и фактических затрат на их денежное содержание</w:t>
      </w:r>
      <w:r>
        <w:rPr>
          <w:rFonts w:ascii="Times New Roman" w:hAnsi="Times New Roman"/>
          <w:sz w:val="28"/>
        </w:rPr>
        <w:t xml:space="preserve"> по муници</w:t>
      </w:r>
      <w:r>
        <w:rPr>
          <w:rFonts w:ascii="Times New Roman" w:hAnsi="Times New Roman"/>
          <w:sz w:val="28"/>
        </w:rPr>
        <w:t>пальному образованию «Северн</w:t>
      </w:r>
      <w:r>
        <w:rPr>
          <w:rFonts w:ascii="Times New Roman" w:hAnsi="Times New Roman"/>
          <w:sz w:val="28"/>
        </w:rPr>
        <w:t>ое сельское поселение»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 приложению</w:t>
      </w:r>
      <w:r>
        <w:rPr>
          <w:rFonts w:ascii="Times New Roman" w:hAnsi="Times New Roman"/>
          <w:sz w:val="28"/>
        </w:rPr>
        <w:t xml:space="preserve"> к настоящему постановлению</w:t>
      </w:r>
      <w:r>
        <w:rPr>
          <w:rFonts w:ascii="Times New Roman" w:hAnsi="Times New Roman"/>
          <w:sz w:val="28"/>
        </w:rPr>
        <w:t>.</w:t>
      </w:r>
    </w:p>
    <w:p w14:paraId="1A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Настоящее постановление </w:t>
      </w:r>
      <w:r>
        <w:rPr>
          <w:rFonts w:ascii="Times New Roman" w:hAnsi="Times New Roman"/>
          <w:sz w:val="28"/>
        </w:rPr>
        <w:t>вступает в силу с момента официального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бнародо</w:t>
      </w:r>
      <w:r>
        <w:rPr>
          <w:rFonts w:ascii="Times New Roman" w:hAnsi="Times New Roman"/>
          <w:sz w:val="28"/>
        </w:rPr>
        <w:t>вания.</w:t>
      </w:r>
    </w:p>
    <w:p w14:paraId="1B000000">
      <w:pPr>
        <w:ind/>
        <w:jc w:val="both"/>
        <w:rPr>
          <w:sz w:val="26"/>
        </w:rPr>
      </w:pPr>
      <w:r>
        <w:t xml:space="preserve">         </w:t>
      </w:r>
      <w:r>
        <w:t>3. Контроль за выпо</w:t>
      </w:r>
      <w:r>
        <w:t>лнением постановления оставляю за собой.</w:t>
      </w:r>
    </w:p>
    <w:p w14:paraId="1C000000">
      <w:pPr>
        <w:rPr>
          <w:sz w:val="26"/>
        </w:rPr>
      </w:pPr>
    </w:p>
    <w:p w14:paraId="1D000000">
      <w:pPr>
        <w:rPr>
          <w:sz w:val="26"/>
        </w:rPr>
      </w:pPr>
    </w:p>
    <w:p w14:paraId="1E000000">
      <w:pPr>
        <w:rPr>
          <w:sz w:val="26"/>
        </w:rPr>
      </w:pPr>
    </w:p>
    <w:p w14:paraId="1F000000">
      <w:pPr>
        <w:ind/>
        <w:jc w:val="both"/>
      </w:pPr>
      <w:r>
        <w:t xml:space="preserve">Глава Администрации </w:t>
      </w:r>
    </w:p>
    <w:p w14:paraId="20000000">
      <w:pPr>
        <w:ind/>
        <w:jc w:val="both"/>
      </w:pPr>
      <w:r>
        <w:t>Северного</w:t>
      </w:r>
      <w:r>
        <w:t xml:space="preserve"> </w:t>
      </w:r>
      <w:r>
        <w:t xml:space="preserve">сельского поселения     </w:t>
      </w:r>
      <w:r>
        <w:t xml:space="preserve">                               </w:t>
      </w:r>
      <w:r>
        <w:t xml:space="preserve">       Л.А.Калиберда</w:t>
      </w:r>
    </w:p>
    <w:p w14:paraId="21000000">
      <w:pPr>
        <w:pStyle w:val="Style_4"/>
        <w:ind/>
        <w:outlineLvl w:val="0"/>
        <w:rPr>
          <w:rFonts w:ascii="Times New Roman" w:hAnsi="Times New Roman"/>
          <w:sz w:val="18"/>
        </w:rPr>
      </w:pPr>
    </w:p>
    <w:p w14:paraId="22000000">
      <w:pPr>
        <w:pStyle w:val="Style_4"/>
        <w:ind/>
        <w:outlineLvl w:val="0"/>
        <w:rPr>
          <w:rFonts w:ascii="Times New Roman" w:hAnsi="Times New Roman"/>
          <w:sz w:val="18"/>
        </w:rPr>
      </w:pPr>
    </w:p>
    <w:p w14:paraId="23000000">
      <w:pPr>
        <w:pStyle w:val="Style_4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t>Приложение</w:t>
      </w:r>
    </w:p>
    <w:p w14:paraId="24000000">
      <w:pPr>
        <w:pStyle w:val="Style_4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14:paraId="25000000">
      <w:pPr>
        <w:pStyle w:val="Style_4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Северного</w:t>
      </w:r>
      <w:r>
        <w:rPr>
          <w:rFonts w:ascii="Times New Roman" w:hAnsi="Times New Roman"/>
          <w:sz w:val="28"/>
        </w:rPr>
        <w:t xml:space="preserve">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</w:t>
      </w:r>
    </w:p>
    <w:p w14:paraId="26000000">
      <w:pPr>
        <w:pStyle w:val="Style_4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20.08.2024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>0</w:t>
      </w:r>
    </w:p>
    <w:p w14:paraId="27000000">
      <w:pPr>
        <w:pStyle w:val="Style_4"/>
        <w:ind/>
        <w:jc w:val="right"/>
        <w:rPr>
          <w:rFonts w:ascii="Times New Roman" w:hAnsi="Times New Roman"/>
          <w:sz w:val="28"/>
        </w:rPr>
      </w:pPr>
    </w:p>
    <w:p w14:paraId="28000000">
      <w:pPr>
        <w:pStyle w:val="Style_3"/>
        <w:ind/>
        <w:jc w:val="center"/>
        <w:rPr>
          <w:rFonts w:ascii="Times New Roman" w:hAnsi="Times New Roman"/>
          <w:b w:val="0"/>
          <w:sz w:val="28"/>
        </w:rPr>
      </w:pPr>
      <w:bookmarkStart w:id="1" w:name="P32"/>
      <w:bookmarkEnd w:id="1"/>
    </w:p>
    <w:p w14:paraId="29000000">
      <w:pPr>
        <w:pStyle w:val="Style_3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</w:t>
      </w:r>
    </w:p>
    <w:p w14:paraId="2A00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обнародо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ания ежеквартальных сведений о численности муниципальных служащих органов местного самоуправления, работников муниципальных учреждений и фактических за</w:t>
      </w:r>
      <w:r>
        <w:rPr>
          <w:rFonts w:ascii="Times New Roman" w:hAnsi="Times New Roman"/>
          <w:sz w:val="28"/>
        </w:rPr>
        <w:t xml:space="preserve">трат на их денежное содержание </w:t>
      </w:r>
      <w:r>
        <w:rPr>
          <w:rFonts w:ascii="Times New Roman" w:hAnsi="Times New Roman"/>
          <w:sz w:val="28"/>
        </w:rPr>
        <w:t>по муниципальному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образованию «Северн</w:t>
      </w:r>
      <w:r>
        <w:rPr>
          <w:rFonts w:ascii="Times New Roman" w:hAnsi="Times New Roman"/>
          <w:sz w:val="28"/>
        </w:rPr>
        <w:t>ое сельское поселение»</w:t>
      </w:r>
    </w:p>
    <w:p w14:paraId="2B000000">
      <w:pPr>
        <w:pStyle w:val="Style_3"/>
        <w:ind/>
        <w:jc w:val="center"/>
        <w:rPr>
          <w:rFonts w:ascii="Times New Roman" w:hAnsi="Times New Roman"/>
          <w:b w:val="0"/>
          <w:sz w:val="28"/>
        </w:rPr>
      </w:pPr>
    </w:p>
    <w:p w14:paraId="2C000000">
      <w:pPr>
        <w:pStyle w:val="Style_3"/>
        <w:ind w:firstLine="72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Настоящий Порядок </w:t>
      </w:r>
      <w:r>
        <w:rPr>
          <w:rFonts w:ascii="Times New Roman" w:hAnsi="Times New Roman"/>
          <w:b w:val="0"/>
          <w:sz w:val="28"/>
        </w:rPr>
        <w:t>обнародования ежеквартальных сведений о численности муниципальных служащих органов местного самоуправления, работников муниципальных учреждений и фактических затрат на их денежное содержание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 муниципальному образованию «</w:t>
      </w:r>
      <w:r>
        <w:rPr>
          <w:rFonts w:ascii="Times New Roman" w:hAnsi="Times New Roman"/>
          <w:b w:val="0"/>
          <w:sz w:val="28"/>
        </w:rPr>
        <w:t>Северное</w:t>
      </w:r>
      <w:r>
        <w:rPr>
          <w:rFonts w:ascii="Times New Roman" w:hAnsi="Times New Roman"/>
          <w:b w:val="0"/>
          <w:sz w:val="28"/>
        </w:rPr>
        <w:t xml:space="preserve"> сельское поселение»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(далее - Порядок)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разработан в соответствии с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"consultantplus://offline/ref=E22E5F7C008FCC5777BA9A122F3DCCD1D8117350FA218DDE2A965B3A3A1E403ED0F4A7553EwAs7G"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частью 6 статьи 52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Федерального закона от 06.10.2003 </w:t>
      </w:r>
      <w:r>
        <w:rPr>
          <w:rFonts w:ascii="Times New Roman" w:hAnsi="Times New Roman"/>
          <w:b w:val="0"/>
          <w:sz w:val="28"/>
        </w:rPr>
        <w:t>№ </w:t>
      </w:r>
      <w:r>
        <w:rPr>
          <w:rFonts w:ascii="Times New Roman" w:hAnsi="Times New Roman"/>
          <w:b w:val="0"/>
          <w:sz w:val="28"/>
        </w:rPr>
        <w:t xml:space="preserve">131-ФЗ "Об общих принципах организации местного самоуправления в Российской Федерации" и устанавливает процедуру предоставления, утверждения и официального </w:t>
      </w:r>
      <w:r>
        <w:rPr>
          <w:rFonts w:ascii="Times New Roman" w:hAnsi="Times New Roman"/>
          <w:b w:val="0"/>
          <w:sz w:val="28"/>
        </w:rPr>
        <w:t>обнародован</w:t>
      </w:r>
      <w:r>
        <w:rPr>
          <w:rFonts w:ascii="Times New Roman" w:hAnsi="Times New Roman"/>
          <w:b w:val="0"/>
          <w:sz w:val="28"/>
        </w:rPr>
        <w:t>ия вышеуказанных ежеквартальных сведений.</w:t>
      </w:r>
    </w:p>
    <w:p w14:paraId="2D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Информация о численности муниципальных служащих органов местного самоуправления, работников муниципальных учреждений и фактических затрат на их денежное содержание (далее - информация) предоставля</w:t>
      </w:r>
      <w:r>
        <w:rPr>
          <w:rFonts w:ascii="Times New Roman" w:hAnsi="Times New Roman"/>
          <w:sz w:val="28"/>
        </w:rPr>
        <w:t xml:space="preserve">ется </w:t>
      </w:r>
      <w:r>
        <w:rPr>
          <w:rFonts w:ascii="Times New Roman" w:hAnsi="Times New Roman"/>
          <w:sz w:val="28"/>
        </w:rPr>
        <w:t>главным специалистом (гл. бухгалтером)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Северного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ежеквартально, в срок до 15</w:t>
      </w:r>
      <w:r>
        <w:rPr>
          <w:rFonts w:ascii="Times New Roman" w:hAnsi="Times New Roman"/>
          <w:sz w:val="28"/>
        </w:rPr>
        <w:t xml:space="preserve"> числа месяца, следующего за отчетным периодом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главному специалисту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правовой, кадровой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архивной</w:t>
      </w:r>
      <w:r>
        <w:rPr>
          <w:rFonts w:ascii="Times New Roman" w:hAnsi="Times New Roman"/>
          <w:sz w:val="28"/>
        </w:rPr>
        <w:t xml:space="preserve"> работе</w:t>
      </w:r>
      <w:r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Северного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2E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Муниципальное учреждение культуры предоставляе</w:t>
      </w:r>
      <w:r>
        <w:rPr>
          <w:rFonts w:ascii="Times New Roman" w:hAnsi="Times New Roman"/>
          <w:sz w:val="28"/>
        </w:rPr>
        <w:t>т информацию о численности и фактических расходах на заработн</w:t>
      </w:r>
      <w:r>
        <w:rPr>
          <w:rFonts w:ascii="Times New Roman" w:hAnsi="Times New Roman"/>
          <w:sz w:val="28"/>
        </w:rPr>
        <w:t>ую плату работников в срок до 10</w:t>
      </w:r>
      <w:r>
        <w:rPr>
          <w:rFonts w:ascii="Times New Roman" w:hAnsi="Times New Roman"/>
          <w:sz w:val="28"/>
        </w:rPr>
        <w:t xml:space="preserve"> числа месяца, следующего за отчетным периодом, органу, осуществляющему функции и полномочия учредителя, </w:t>
      </w:r>
      <w:r>
        <w:rPr>
          <w:rFonts w:ascii="Times New Roman" w:hAnsi="Times New Roman"/>
          <w:sz w:val="28"/>
        </w:rPr>
        <w:t>в ведении которого оно находи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 xml:space="preserve">. </w:t>
      </w:r>
    </w:p>
    <w:p w14:paraId="2F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Главный специалист (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л.</w:t>
      </w:r>
      <w:r>
        <w:rPr>
          <w:rFonts w:ascii="Times New Roman" w:hAnsi="Times New Roman"/>
          <w:sz w:val="28"/>
        </w:rPr>
        <w:t xml:space="preserve"> бухгалтер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Северного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руководитель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подведомств</w:t>
      </w:r>
      <w:r>
        <w:rPr>
          <w:rFonts w:ascii="Times New Roman" w:hAnsi="Times New Roman"/>
          <w:sz w:val="28"/>
        </w:rPr>
        <w:t>енного муниципального учреждения культуры несе</w:t>
      </w:r>
      <w:r>
        <w:rPr>
          <w:rFonts w:ascii="Times New Roman" w:hAnsi="Times New Roman"/>
          <w:sz w:val="28"/>
        </w:rPr>
        <w:t xml:space="preserve">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r>
        <w:rPr>
          <w:rFonts w:ascii="Times New Roman" w:hAnsi="Times New Roman"/>
          <w:sz w:val="28"/>
        </w:rPr>
        <w:t>Северного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другой официальной отчетности.</w:t>
      </w:r>
    </w:p>
    <w:p w14:paraId="30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основании предоставленной информации, </w:t>
      </w:r>
      <w:r>
        <w:rPr>
          <w:rFonts w:ascii="Times New Roman" w:hAnsi="Times New Roman"/>
          <w:sz w:val="28"/>
        </w:rPr>
        <w:t>главным специалистом по</w:t>
      </w:r>
      <w:r>
        <w:rPr>
          <w:rFonts w:ascii="Times New Roman" w:hAnsi="Times New Roman"/>
          <w:sz w:val="28"/>
        </w:rPr>
        <w:t xml:space="preserve"> правовой, кадровой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архивной</w:t>
      </w:r>
      <w:r>
        <w:rPr>
          <w:rFonts w:ascii="Times New Roman" w:hAnsi="Times New Roman"/>
          <w:sz w:val="28"/>
        </w:rPr>
        <w:t xml:space="preserve"> работе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Северного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числа месяца, следующего за отчетным периодом </w:t>
      </w:r>
      <w:r>
        <w:rPr>
          <w:rFonts w:ascii="Times New Roman" w:hAnsi="Times New Roman"/>
          <w:sz w:val="28"/>
        </w:rPr>
        <w:t>подготавливаются ежеквартальные сведения о численности муниципальных служащих органов местного самоуправления, работников муниципальных учреждений и фактических расходов на их денежно</w:t>
      </w:r>
      <w:r>
        <w:rPr>
          <w:rFonts w:ascii="Times New Roman" w:hAnsi="Times New Roman"/>
          <w:sz w:val="28"/>
        </w:rPr>
        <w:t xml:space="preserve">е содержание </w:t>
      </w:r>
      <w:r>
        <w:rPr>
          <w:rFonts w:ascii="Times New Roman" w:hAnsi="Times New Roman"/>
          <w:sz w:val="28"/>
        </w:rPr>
        <w:t>по муниципальному образованию «</w:t>
      </w:r>
      <w:r>
        <w:rPr>
          <w:rFonts w:ascii="Times New Roman" w:hAnsi="Times New Roman"/>
          <w:sz w:val="28"/>
        </w:rPr>
        <w:t>Северное</w:t>
      </w:r>
      <w:r>
        <w:rPr>
          <w:rFonts w:ascii="Times New Roman" w:hAnsi="Times New Roman"/>
          <w:sz w:val="28"/>
        </w:rPr>
        <w:t xml:space="preserve"> сельское поселение»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- сведения) п</w:t>
      </w:r>
      <w:r>
        <w:rPr>
          <w:rFonts w:ascii="Times New Roman" w:hAnsi="Times New Roman"/>
          <w:sz w:val="28"/>
        </w:rPr>
        <w:t xml:space="preserve">о форме согласно </w:t>
      </w:r>
      <w:r>
        <w:rPr>
          <w:rFonts w:ascii="Times New Roman" w:hAnsi="Times New Roman"/>
          <w:sz w:val="28"/>
        </w:rPr>
        <w:t>приложению к настоящему Порядку</w:t>
      </w:r>
      <w:r>
        <w:rPr>
          <w:rFonts w:ascii="Times New Roman" w:hAnsi="Times New Roman"/>
          <w:sz w:val="28"/>
        </w:rPr>
        <w:t>.</w:t>
      </w:r>
    </w:p>
    <w:p w14:paraId="31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Утвержденные сведения подлежат размещению  на официальном с</w:t>
      </w:r>
      <w:r>
        <w:rPr>
          <w:rFonts w:ascii="Times New Roman" w:hAnsi="Times New Roman"/>
          <w:sz w:val="28"/>
        </w:rPr>
        <w:t xml:space="preserve">айте </w:t>
      </w:r>
      <w:r>
        <w:rPr>
          <w:rFonts w:ascii="Times New Roman" w:hAnsi="Times New Roman"/>
          <w:sz w:val="28"/>
        </w:rPr>
        <w:t>Северного</w:t>
      </w:r>
      <w:r>
        <w:rPr>
          <w:rFonts w:ascii="Times New Roman" w:hAnsi="Times New Roman"/>
          <w:sz w:val="28"/>
        </w:rPr>
        <w:t xml:space="preserve"> сельского поселения в информационно-телекоммуникационной сети «Интернет» за 1 квартал, за 1 полугодие, за 9 месяцев, за истекший год в составе сведений об исполн</w:t>
      </w:r>
      <w:r>
        <w:rPr>
          <w:rFonts w:ascii="Times New Roman" w:hAnsi="Times New Roman"/>
          <w:sz w:val="28"/>
        </w:rPr>
        <w:t>ении бюджета Северного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32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 </w:t>
      </w:r>
      <w:r>
        <w:rPr>
          <w:rFonts w:ascii="Times New Roman" w:hAnsi="Times New Roman"/>
          <w:sz w:val="28"/>
        </w:rPr>
        <w:t>Главный специалист по</w:t>
      </w:r>
      <w:r>
        <w:rPr>
          <w:rFonts w:ascii="Times New Roman" w:hAnsi="Times New Roman"/>
          <w:sz w:val="28"/>
        </w:rPr>
        <w:t xml:space="preserve"> правовой, кадровой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архивной</w:t>
      </w:r>
      <w:r>
        <w:rPr>
          <w:rFonts w:ascii="Times New Roman" w:hAnsi="Times New Roman"/>
          <w:sz w:val="28"/>
        </w:rPr>
        <w:t xml:space="preserve"> работе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Северного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обеспечивает официальное </w:t>
      </w:r>
      <w:r>
        <w:rPr>
          <w:rFonts w:ascii="Times New Roman" w:hAnsi="Times New Roman"/>
          <w:sz w:val="28"/>
        </w:rPr>
        <w:t>обнародован</w:t>
      </w:r>
      <w:r>
        <w:rPr>
          <w:rFonts w:ascii="Times New Roman" w:hAnsi="Times New Roman"/>
          <w:sz w:val="28"/>
        </w:rPr>
        <w:t xml:space="preserve">ие утвержденных </w:t>
      </w:r>
      <w:r>
        <w:rPr>
          <w:rFonts w:ascii="Times New Roman" w:hAnsi="Times New Roman"/>
          <w:sz w:val="28"/>
        </w:rPr>
        <w:t>ежеквартальны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 xml:space="preserve">сведений не позднее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числа месяца, следующего за отчетным периодом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официальном сайте Северного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разделе «Муниципальная служба»</w:t>
      </w:r>
      <w:r>
        <w:rPr>
          <w:rFonts w:ascii="Times New Roman" w:hAnsi="Times New Roman"/>
          <w:sz w:val="28"/>
        </w:rPr>
        <w:t xml:space="preserve"> во вкладке «Сведения о муниципальных служащих»</w:t>
      </w:r>
      <w:r>
        <w:rPr>
          <w:rFonts w:ascii="Times New Roman" w:hAnsi="Times New Roman"/>
          <w:sz w:val="28"/>
        </w:rPr>
        <w:t>.</w:t>
      </w:r>
    </w:p>
    <w:p w14:paraId="33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</w:p>
    <w:p w14:paraId="34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35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36000000">
      <w:pPr>
        <w:pStyle w:val="Style_4"/>
        <w:ind/>
        <w:jc w:val="both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Управляющий делами</w:t>
      </w:r>
    </w:p>
    <w:p w14:paraId="37000000">
      <w:pPr>
        <w:pStyle w:val="Style_4"/>
        <w:ind/>
        <w:jc w:val="both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Администрации</w:t>
      </w:r>
      <w:r>
        <w:rPr>
          <w:rFonts w:ascii="Times New Roman" w:hAnsi="Times New Roman"/>
          <w:color w:val="FFFFFF"/>
          <w:sz w:val="28"/>
        </w:rPr>
        <w:t xml:space="preserve"> Орловского района</w:t>
      </w:r>
      <w:r>
        <w:rPr>
          <w:rFonts w:ascii="Times New Roman" w:hAnsi="Times New Roman"/>
          <w:color w:val="FFFFFF"/>
          <w:sz w:val="28"/>
        </w:rPr>
        <w:tab/>
      </w:r>
      <w:r>
        <w:rPr>
          <w:rFonts w:ascii="Times New Roman" w:hAnsi="Times New Roman"/>
          <w:color w:val="FFFFFF"/>
          <w:sz w:val="28"/>
        </w:rPr>
        <w:tab/>
      </w:r>
      <w:r>
        <w:rPr>
          <w:rFonts w:ascii="Times New Roman" w:hAnsi="Times New Roman"/>
          <w:color w:val="FFFFFF"/>
          <w:sz w:val="28"/>
        </w:rPr>
        <w:tab/>
      </w:r>
      <w:r>
        <w:rPr>
          <w:rFonts w:ascii="Times New Roman" w:hAnsi="Times New Roman"/>
          <w:color w:val="FFFFFF"/>
          <w:sz w:val="28"/>
        </w:rPr>
        <w:tab/>
      </w:r>
      <w:r>
        <w:rPr>
          <w:rFonts w:ascii="Times New Roman" w:hAnsi="Times New Roman"/>
          <w:color w:val="FFFFFF"/>
          <w:sz w:val="28"/>
        </w:rPr>
        <w:tab/>
      </w:r>
      <w:r>
        <w:rPr>
          <w:rFonts w:ascii="Times New Roman" w:hAnsi="Times New Roman"/>
          <w:color w:val="FFFFFF"/>
          <w:sz w:val="28"/>
        </w:rPr>
        <w:t>З.Н. Дегтярева</w:t>
      </w:r>
    </w:p>
    <w:p w14:paraId="38000000">
      <w:pPr>
        <w:pStyle w:val="Style_4"/>
        <w:ind/>
        <w:jc w:val="both"/>
        <w:rPr>
          <w:rFonts w:ascii="Times New Roman" w:hAnsi="Times New Roman"/>
          <w:color w:val="FFFFFF"/>
          <w:sz w:val="28"/>
        </w:rPr>
      </w:pPr>
    </w:p>
    <w:p w14:paraId="39000000">
      <w:pPr>
        <w:tabs>
          <w:tab w:leader="none" w:pos="7371" w:val="left"/>
        </w:tabs>
        <w:ind/>
      </w:pPr>
    </w:p>
    <w:p w14:paraId="3A000000">
      <w:pPr>
        <w:sectPr>
          <w:footerReference r:id="rId2" w:type="default"/>
          <w:pgSz w:h="16838" w:orient="portrait" w:w="11906"/>
          <w:pgMar w:bottom="1134" w:footer="720" w:gutter="0" w:header="720" w:left="1418" w:right="849" w:top="851"/>
        </w:sectPr>
      </w:pPr>
    </w:p>
    <w:p w14:paraId="3B000000">
      <w:pPr>
        <w:pStyle w:val="Style_4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3C000000">
      <w:pPr>
        <w:pStyle w:val="Style_4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</w:t>
      </w:r>
      <w:r>
        <w:rPr>
          <w:rFonts w:ascii="Times New Roman" w:hAnsi="Times New Roman"/>
          <w:sz w:val="24"/>
        </w:rPr>
        <w:t>обнародован</w:t>
      </w:r>
      <w:r>
        <w:rPr>
          <w:rFonts w:ascii="Times New Roman" w:hAnsi="Times New Roman"/>
          <w:sz w:val="24"/>
        </w:rPr>
        <w:t>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ежеквартальных сведений</w:t>
      </w:r>
    </w:p>
    <w:p w14:paraId="3D000000">
      <w:pPr>
        <w:pStyle w:val="Style_4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численности муниципальных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служащих органов местного</w:t>
      </w:r>
    </w:p>
    <w:p w14:paraId="3E000000">
      <w:pPr>
        <w:pStyle w:val="Style_4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самоуправления, работников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 учреждений</w:t>
      </w:r>
    </w:p>
    <w:p w14:paraId="3F000000">
      <w:pPr>
        <w:pStyle w:val="Style_4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фактических затрат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их денежное содержание</w:t>
      </w:r>
    </w:p>
    <w:p w14:paraId="40000000">
      <w:pPr>
        <w:pStyle w:val="Style_4"/>
        <w:ind/>
        <w:jc w:val="center"/>
        <w:rPr>
          <w:rFonts w:ascii="Times New Roman" w:hAnsi="Times New Roman"/>
          <w:sz w:val="24"/>
        </w:rPr>
      </w:pPr>
    </w:p>
    <w:p w14:paraId="4100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42000000">
      <w:pPr>
        <w:ind w:firstLine="540" w:left="0"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Сведения </w:t>
      </w:r>
    </w:p>
    <w:p w14:paraId="43000000">
      <w:pPr>
        <w:ind w:firstLine="540" w:left="0"/>
        <w:jc w:val="center"/>
        <w:rPr>
          <w:rFonts w:ascii="Verdana" w:hAnsi="Verdana"/>
        </w:rPr>
      </w:pPr>
      <w:r>
        <w:t>о численности муниципальных служащих, работников  муниципальных учреждений и  фактических затратах на их денежное содержание Северного сельского поселения за  __  202__ года</w:t>
      </w:r>
      <w:r>
        <w:rPr>
          <w:rFonts w:ascii="Verdana" w:hAnsi="Verdana"/>
        </w:rPr>
        <w:t> </w:t>
      </w:r>
    </w:p>
    <w:p w14:paraId="44000000">
      <w:pPr>
        <w:ind w:firstLine="540" w:left="0"/>
        <w:jc w:val="center"/>
        <w:rPr>
          <w:rFonts w:ascii="Verdana" w:hAnsi="Verdana"/>
          <w:color w:val="696969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5657"/>
        <w:gridCol w:w="2202"/>
        <w:gridCol w:w="1960"/>
      </w:tblGrid>
      <w:tr>
        <w:trPr>
          <w:trHeight w:hRule="atLeast" w:val="2610"/>
        </w:trPr>
        <w:tc>
          <w:tcPr>
            <w:tcW w:type="dxa" w:w="5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6"/>
              <w:rPr>
                <w:rFonts w:ascii="Verdana" w:hAnsi="Verdana"/>
                <w:color w:val="696969"/>
                <w:sz w:val="16"/>
              </w:rPr>
            </w:pPr>
            <w:r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46000000">
            <w:pPr>
              <w:pStyle w:val="Style_6"/>
            </w:pPr>
            <w:r>
              <w:t>Численность служащих</w:t>
            </w:r>
          </w:p>
          <w:p w14:paraId="47000000">
            <w:pPr>
              <w:pStyle w:val="Style_6"/>
              <w:rPr>
                <w:color w:val="696969"/>
              </w:rPr>
            </w:pPr>
            <w:r>
              <w:t>(работников)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4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</w:p>
          <w:p w14:paraId="4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затраты </w:t>
            </w:r>
          </w:p>
          <w:p w14:paraId="4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 денежное</w:t>
            </w:r>
          </w:p>
          <w:p w14:paraId="4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содержание </w:t>
            </w:r>
          </w:p>
          <w:p w14:paraId="4C000000">
            <w:pPr>
              <w:spacing w:after="200" w:line="276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тыс.руб. </w:t>
            </w:r>
          </w:p>
        </w:tc>
      </w:tr>
      <w:tr>
        <w:trPr>
          <w:trHeight w:hRule="atLeast" w:val="70"/>
        </w:trPr>
        <w:tc>
          <w:tcPr>
            <w:tcW w:type="dxa" w:w="5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line="70" w:lineRule="atLeast"/>
              <w:ind/>
              <w:jc w:val="lef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 xml:space="preserve">      1.Органы местного самоуправления Северного сельского поселения, в т.ч. : 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200" w:line="70" w:lineRule="atLeast"/>
              <w:ind/>
              <w:rPr>
                <w:b w:val="1"/>
                <w:i w:val="1"/>
                <w:color w:val="000000"/>
              </w:rPr>
            </w:pP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line="70" w:lineRule="atLeast"/>
              <w:ind/>
              <w:rPr>
                <w:b w:val="1"/>
                <w:i w:val="1"/>
                <w:color w:val="000000"/>
              </w:rPr>
            </w:pPr>
          </w:p>
        </w:tc>
      </w:tr>
      <w:tr>
        <w:trPr>
          <w:trHeight w:hRule="atLeast" w:val="320"/>
        </w:trPr>
        <w:tc>
          <w:tcPr>
            <w:tcW w:type="dxa" w:w="5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Администрация  Северного сельского поселения 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339"/>
        </w:trPr>
        <w:tc>
          <w:tcPr>
            <w:tcW w:type="dxa" w:w="5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 xml:space="preserve">     2.Муниципальные учреждения Северного сельского поселения, в т.ч. : 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b w:val="1"/>
                <w:i w:val="1"/>
                <w:color w:val="000000"/>
              </w:rPr>
            </w:pP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b w:val="1"/>
                <w:i w:val="1"/>
                <w:color w:val="000000"/>
              </w:rPr>
            </w:pPr>
          </w:p>
        </w:tc>
      </w:tr>
      <w:tr>
        <w:trPr>
          <w:trHeight w:hRule="atLeast" w:val="339"/>
        </w:trPr>
        <w:tc>
          <w:tcPr>
            <w:tcW w:type="dxa" w:w="5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>муниципальное управление культуры Северного сельского  поселения «Северный» СДК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</w:pP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</w:pPr>
          </w:p>
        </w:tc>
      </w:tr>
      <w:tr>
        <w:trPr>
          <w:trHeight w:hRule="atLeast" w:val="339"/>
        </w:trPr>
        <w:tc>
          <w:tcPr>
            <w:tcW w:type="dxa" w:w="5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 xml:space="preserve">Итого 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color w:val="000000"/>
              </w:rPr>
            </w:pPr>
          </w:p>
        </w:tc>
      </w:tr>
    </w:tbl>
    <w:p w14:paraId="5C000000">
      <w:pPr>
        <w:spacing w:afterAutospacing="on" w:beforeAutospacing="on"/>
        <w:ind/>
        <w:jc w:val="both"/>
      </w:pPr>
      <w:r>
        <w:t xml:space="preserve">    Информация подготовлена в соответствии с пунктом 6 статьи 52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«Северное сельское поселение». </w:t>
      </w:r>
    </w:p>
    <w:p w14:paraId="5D00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5E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сектора экономики и финансов</w:t>
      </w:r>
    </w:p>
    <w:p w14:paraId="5F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Северного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_______________________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</w:t>
      </w:r>
    </w:p>
    <w:sectPr>
      <w:footerReference r:id="rId1" w:type="default"/>
      <w:pgSz w:h="16838" w:orient="portrait" w:w="11906"/>
      <w:pgMar w:bottom="1134" w:footer="720" w:gutter="0" w:header="720" w:left="851" w:right="709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List Paragraph"/>
    <w:basedOn w:val="Style_7"/>
    <w:link w:val="Style_1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2_ch" w:type="character">
    <w:name w:val="List Paragraph"/>
    <w:basedOn w:val="Style_7_ch"/>
    <w:link w:val="Style_12"/>
    <w:rPr>
      <w:rFonts w:ascii="Calibri" w:hAnsi="Calibri"/>
      <w:sz w:val="22"/>
    </w:rPr>
  </w:style>
  <w:style w:styleId="Style_13" w:type="paragraph">
    <w:name w:val="heading 3"/>
    <w:basedOn w:val="Style_7"/>
    <w:next w:val="Style_7"/>
    <w:link w:val="Style_13_ch"/>
    <w:uiPriority w:val="9"/>
    <w:qFormat/>
    <w:pPr>
      <w:keepNext w:val="1"/>
      <w:ind w:firstLine="1701" w:left="0"/>
      <w:jc w:val="center"/>
      <w:outlineLvl w:val="2"/>
    </w:pPr>
    <w:rPr>
      <w:b w:val="1"/>
      <w:sz w:val="32"/>
    </w:rPr>
  </w:style>
  <w:style w:styleId="Style_13_ch" w:type="character">
    <w:name w:val="heading 3"/>
    <w:basedOn w:val="Style_7_ch"/>
    <w:link w:val="Style_13"/>
    <w:rPr>
      <w:b w:val="1"/>
      <w:sz w:val="32"/>
    </w:rPr>
  </w:style>
  <w:style w:styleId="Style_3" w:type="paragraph">
    <w:name w:val="ConsPlusTitle"/>
    <w:link w:val="Style_3_ch"/>
    <w:pPr>
      <w:widowControl w:val="0"/>
      <w:ind/>
    </w:pPr>
    <w:rPr>
      <w:rFonts w:ascii="Calibri" w:hAnsi="Calibri"/>
      <w:b w:val="1"/>
      <w:sz w:val="22"/>
    </w:rPr>
  </w:style>
  <w:style w:styleId="Style_3_ch" w:type="character">
    <w:name w:val="ConsPlusTitle"/>
    <w:link w:val="Style_3"/>
    <w:rPr>
      <w:rFonts w:ascii="Calibri" w:hAnsi="Calibri"/>
      <w:b w:val="1"/>
      <w:sz w:val="22"/>
    </w:rPr>
  </w:style>
  <w:style w:styleId="Style_14" w:type="paragraph">
    <w:name w:val="Body Text 2"/>
    <w:basedOn w:val="Style_7"/>
    <w:link w:val="Style_14_ch"/>
  </w:style>
  <w:style w:styleId="Style_14_ch" w:type="character">
    <w:name w:val="Body Text 2"/>
    <w:basedOn w:val="Style_7_ch"/>
    <w:link w:val="Style_14"/>
  </w:style>
  <w:style w:styleId="Style_15" w:type="paragraph">
    <w:name w:val="Body Text Indent"/>
    <w:basedOn w:val="Style_7"/>
    <w:link w:val="Style_15_ch"/>
    <w:pPr>
      <w:ind w:firstLine="1701" w:left="0"/>
      <w:jc w:val="both"/>
    </w:pPr>
  </w:style>
  <w:style w:styleId="Style_15_ch" w:type="character">
    <w:name w:val="Body Text Indent"/>
    <w:basedOn w:val="Style_7_ch"/>
    <w:link w:val="Style_15"/>
  </w:style>
  <w:style w:styleId="Style_16" w:type="paragraph">
    <w:name w:val="Balloon Text"/>
    <w:basedOn w:val="Style_7"/>
    <w:link w:val="Style_16_ch"/>
    <w:rPr>
      <w:rFonts w:ascii="Tahoma" w:hAnsi="Tahoma"/>
      <w:sz w:val="16"/>
    </w:rPr>
  </w:style>
  <w:style w:styleId="Style_16_ch" w:type="character">
    <w:name w:val="Balloon Text"/>
    <w:basedOn w:val="Style_7_ch"/>
    <w:link w:val="Style_16"/>
    <w:rPr>
      <w:rFonts w:ascii="Tahoma" w:hAnsi="Tahoma"/>
      <w:sz w:val="16"/>
    </w:rPr>
  </w:style>
  <w:style w:styleId="Style_17" w:type="paragraph">
    <w:name w:val="caption"/>
    <w:basedOn w:val="Style_7"/>
    <w:next w:val="Style_7"/>
    <w:link w:val="Style_17_ch"/>
    <w:pPr>
      <w:ind/>
      <w:jc w:val="center"/>
    </w:pPr>
    <w:rPr>
      <w:sz w:val="32"/>
    </w:rPr>
  </w:style>
  <w:style w:styleId="Style_17_ch" w:type="character">
    <w:name w:val="caption"/>
    <w:basedOn w:val="Style_7_ch"/>
    <w:link w:val="Style_17"/>
    <w:rPr>
      <w:sz w:val="32"/>
    </w:rPr>
  </w:style>
  <w:style w:styleId="Style_18" w:type="paragraph">
    <w:name w:val="toc 3"/>
    <w:next w:val="Style_7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7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Body Text"/>
    <w:basedOn w:val="Style_7"/>
    <w:link w:val="Style_20_ch"/>
    <w:pPr>
      <w:spacing w:after="120"/>
      <w:ind/>
    </w:pPr>
  </w:style>
  <w:style w:styleId="Style_20_ch" w:type="character">
    <w:name w:val="Body Text"/>
    <w:basedOn w:val="Style_7_ch"/>
    <w:link w:val="Style_20"/>
  </w:style>
  <w:style w:styleId="Style_21" w:type="paragraph">
    <w:name w:val="heading 1"/>
    <w:basedOn w:val="Style_7"/>
    <w:next w:val="Style_7"/>
    <w:link w:val="Style_21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21_ch" w:type="character">
    <w:name w:val="heading 1"/>
    <w:basedOn w:val="Style_7_ch"/>
    <w:link w:val="Style_21"/>
    <w:rPr>
      <w:b w:val="1"/>
      <w:sz w:val="32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7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Body Text 3"/>
    <w:basedOn w:val="Style_7"/>
    <w:link w:val="Style_26_ch"/>
    <w:pPr>
      <w:spacing w:after="120"/>
      <w:ind/>
    </w:pPr>
    <w:rPr>
      <w:sz w:val="16"/>
    </w:rPr>
  </w:style>
  <w:style w:styleId="Style_26_ch" w:type="character">
    <w:name w:val="Body Text 3"/>
    <w:basedOn w:val="Style_7_ch"/>
    <w:link w:val="Style_26"/>
    <w:rPr>
      <w:sz w:val="16"/>
    </w:rPr>
  </w:style>
  <w:style w:styleId="Style_4" w:type="paragraph">
    <w:name w:val="ConsPlusNorma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Normal"/>
    <w:link w:val="Style_4"/>
    <w:rPr>
      <w:rFonts w:ascii="Calibri" w:hAnsi="Calibri"/>
      <w:sz w:val="22"/>
    </w:rPr>
  </w:style>
  <w:style w:styleId="Style_27" w:type="paragraph">
    <w:name w:val="toc 9"/>
    <w:next w:val="Style_7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Body Text 2"/>
    <w:basedOn w:val="Style_7"/>
    <w:link w:val="Style_28_ch"/>
    <w:pPr>
      <w:spacing w:after="120" w:line="480" w:lineRule="auto"/>
      <w:ind/>
    </w:pPr>
  </w:style>
  <w:style w:styleId="Style_28_ch" w:type="character">
    <w:name w:val="Body Text 2"/>
    <w:basedOn w:val="Style_7_ch"/>
    <w:link w:val="Style_28"/>
  </w:style>
  <w:style w:styleId="Style_29" w:type="paragraph">
    <w:name w:val="toc 8"/>
    <w:next w:val="Style_7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1" w:type="paragraph">
    <w:name w:val="page number"/>
    <w:basedOn w:val="Style_30"/>
    <w:link w:val="Style_1_ch"/>
  </w:style>
  <w:style w:styleId="Style_1_ch" w:type="character">
    <w:name w:val="page number"/>
    <w:basedOn w:val="Style_30_ch"/>
    <w:link w:val="Style_1"/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31" w:type="paragraph">
    <w:name w:val="toc 5"/>
    <w:next w:val="Style_7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header"/>
    <w:basedOn w:val="Style_7"/>
    <w:link w:val="Style_32_ch"/>
    <w:pPr>
      <w:tabs>
        <w:tab w:leader="none" w:pos="4153" w:val="center"/>
        <w:tab w:leader="none" w:pos="8306" w:val="right"/>
      </w:tabs>
      <w:ind/>
    </w:pPr>
  </w:style>
  <w:style w:styleId="Style_32_ch" w:type="character">
    <w:name w:val="header"/>
    <w:basedOn w:val="Style_7_ch"/>
    <w:link w:val="Style_32"/>
  </w:style>
  <w:style w:styleId="Style_33" w:type="paragraph">
    <w:name w:val="Subtitle"/>
    <w:next w:val="Style_7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4" w:type="paragraph">
    <w:name w:val="No Spacing"/>
    <w:link w:val="Style_34_ch"/>
    <w:rPr>
      <w:rFonts w:ascii="Calibri" w:hAnsi="Calibri"/>
      <w:sz w:val="22"/>
    </w:rPr>
  </w:style>
  <w:style w:styleId="Style_34_ch" w:type="character">
    <w:name w:val="No Spacing"/>
    <w:link w:val="Style_34"/>
    <w:rPr>
      <w:rFonts w:ascii="Calibri" w:hAnsi="Calibri"/>
      <w:sz w:val="22"/>
    </w:rPr>
  </w:style>
  <w:style w:styleId="Style_35" w:type="paragraph">
    <w:name w:val="Title"/>
    <w:next w:val="Style_7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7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basedOn w:val="Style_7"/>
    <w:next w:val="Style_7"/>
    <w:link w:val="Style_37_ch"/>
    <w:uiPriority w:val="9"/>
    <w:qFormat/>
    <w:pPr>
      <w:keepNext w:val="1"/>
      <w:ind/>
      <w:jc w:val="center"/>
      <w:outlineLvl w:val="1"/>
    </w:pPr>
    <w:rPr>
      <w:sz w:val="32"/>
    </w:rPr>
  </w:style>
  <w:style w:styleId="Style_37_ch" w:type="character">
    <w:name w:val="heading 2"/>
    <w:basedOn w:val="Style_7_ch"/>
    <w:link w:val="Style_37"/>
    <w:rPr>
      <w:sz w:val="32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2024-08-20T07:24:57Z</dcterms:modified>
</cp:coreProperties>
</file>