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67C5" w:rsidRDefault="002E67C5">
      <w:pPr>
        <w:jc w:val="center"/>
      </w:pPr>
    </w:p>
    <w:p w:rsidR="002E67C5" w:rsidRDefault="002E67C5">
      <w:pPr>
        <w:jc w:val="center"/>
        <w:rPr>
          <w:b/>
          <w:spacing w:val="30"/>
          <w:sz w:val="26"/>
        </w:rPr>
      </w:pPr>
    </w:p>
    <w:p w:rsidR="00D51765" w:rsidRPr="00BD2DBC" w:rsidRDefault="00D51765" w:rsidP="00D51765">
      <w:pPr>
        <w:ind w:firstLine="567"/>
        <w:jc w:val="center"/>
        <w:rPr>
          <w:b/>
          <w:sz w:val="28"/>
          <w:szCs w:val="28"/>
        </w:rPr>
      </w:pPr>
      <w:r w:rsidRPr="00BD2DBC">
        <w:rPr>
          <w:b/>
          <w:sz w:val="28"/>
          <w:szCs w:val="28"/>
        </w:rPr>
        <w:t>РОССИЙСКАЯ  ФЕДЕРАЦИЯ</w:t>
      </w:r>
    </w:p>
    <w:p w:rsidR="00D51765" w:rsidRPr="00BD2DBC" w:rsidRDefault="00D51765" w:rsidP="00D51765">
      <w:pPr>
        <w:ind w:firstLine="567"/>
        <w:jc w:val="center"/>
        <w:rPr>
          <w:b/>
          <w:sz w:val="28"/>
          <w:szCs w:val="28"/>
        </w:rPr>
      </w:pPr>
      <w:r w:rsidRPr="00BD2DBC">
        <w:rPr>
          <w:b/>
          <w:sz w:val="28"/>
          <w:szCs w:val="28"/>
        </w:rPr>
        <w:t>РОСТОВСКАЯ ОБЛАСТЬ  ЗИМОВНИКОВСКИЙ РАЙОН</w:t>
      </w:r>
    </w:p>
    <w:p w:rsidR="00D51765" w:rsidRPr="00BD2DBC" w:rsidRDefault="00D51765" w:rsidP="00D51765">
      <w:pPr>
        <w:ind w:firstLine="567"/>
        <w:jc w:val="center"/>
        <w:rPr>
          <w:b/>
          <w:sz w:val="28"/>
          <w:szCs w:val="28"/>
        </w:rPr>
      </w:pPr>
      <w:r w:rsidRPr="00BD2DBC">
        <w:rPr>
          <w:b/>
          <w:sz w:val="28"/>
          <w:szCs w:val="28"/>
        </w:rPr>
        <w:t>АДМИНИСТРАЦИЯ СЕВЕРНОГО СЕЛЬСКОГО ПОСЕЛЕНИЯ</w:t>
      </w:r>
    </w:p>
    <w:p w:rsidR="00D51765" w:rsidRDefault="00D51765" w:rsidP="00D51765">
      <w:pPr>
        <w:ind w:right="-1"/>
        <w:jc w:val="center"/>
        <w:rPr>
          <w:b/>
          <w:sz w:val="28"/>
          <w:szCs w:val="28"/>
        </w:rPr>
      </w:pPr>
    </w:p>
    <w:p w:rsidR="00D51765" w:rsidRPr="00100515" w:rsidRDefault="00D51765" w:rsidP="00D51765">
      <w:pPr>
        <w:ind w:right="-1"/>
        <w:jc w:val="center"/>
        <w:rPr>
          <w:b/>
          <w:sz w:val="28"/>
          <w:szCs w:val="28"/>
        </w:rPr>
      </w:pPr>
      <w:r w:rsidRPr="00100515">
        <w:rPr>
          <w:b/>
          <w:sz w:val="28"/>
          <w:szCs w:val="28"/>
        </w:rPr>
        <w:t>ПОСТАНОВЛЕНИЕ</w:t>
      </w:r>
    </w:p>
    <w:p w:rsidR="00D51765" w:rsidRDefault="00D51765" w:rsidP="00D51765">
      <w:pPr>
        <w:tabs>
          <w:tab w:val="left" w:pos="3525"/>
          <w:tab w:val="left" w:pos="8280"/>
        </w:tabs>
        <w:ind w:right="-1"/>
        <w:jc w:val="center"/>
        <w:rPr>
          <w:b/>
          <w:sz w:val="28"/>
          <w:szCs w:val="28"/>
        </w:rPr>
      </w:pPr>
    </w:p>
    <w:p w:rsidR="00D51765" w:rsidRDefault="00F77CC1" w:rsidP="00D51765">
      <w:pPr>
        <w:tabs>
          <w:tab w:val="left" w:pos="3525"/>
          <w:tab w:val="left" w:pos="8280"/>
        </w:tabs>
        <w:ind w:right="-1"/>
        <w:jc w:val="center"/>
        <w:rPr>
          <w:b/>
          <w:sz w:val="28"/>
          <w:szCs w:val="28"/>
        </w:rPr>
      </w:pPr>
      <w:r>
        <w:rPr>
          <w:b/>
          <w:sz w:val="28"/>
          <w:szCs w:val="28"/>
        </w:rPr>
        <w:t>№  122</w:t>
      </w:r>
    </w:p>
    <w:p w:rsidR="00D51765" w:rsidRDefault="00F77CC1" w:rsidP="00F77CC1">
      <w:pPr>
        <w:tabs>
          <w:tab w:val="left" w:pos="3525"/>
          <w:tab w:val="left" w:pos="8280"/>
        </w:tabs>
        <w:ind w:right="-1"/>
        <w:rPr>
          <w:b/>
          <w:sz w:val="28"/>
          <w:szCs w:val="28"/>
        </w:rPr>
      </w:pPr>
      <w:r>
        <w:rPr>
          <w:b/>
          <w:sz w:val="28"/>
          <w:szCs w:val="28"/>
        </w:rPr>
        <w:t xml:space="preserve">  20 декабря </w:t>
      </w:r>
      <w:r w:rsidR="00D51765">
        <w:rPr>
          <w:b/>
          <w:sz w:val="28"/>
          <w:szCs w:val="28"/>
        </w:rPr>
        <w:t xml:space="preserve">2024года                                                                          </w:t>
      </w:r>
      <w:r>
        <w:rPr>
          <w:b/>
          <w:sz w:val="28"/>
          <w:szCs w:val="28"/>
        </w:rPr>
        <w:t xml:space="preserve">  </w:t>
      </w:r>
      <w:r w:rsidR="00D51765">
        <w:rPr>
          <w:b/>
          <w:sz w:val="28"/>
          <w:szCs w:val="28"/>
        </w:rPr>
        <w:t xml:space="preserve">   </w:t>
      </w:r>
      <w:proofErr w:type="spellStart"/>
      <w:r w:rsidR="00D51765">
        <w:rPr>
          <w:b/>
          <w:sz w:val="28"/>
          <w:szCs w:val="28"/>
        </w:rPr>
        <w:t>х</w:t>
      </w:r>
      <w:proofErr w:type="gramStart"/>
      <w:r w:rsidR="00D51765">
        <w:rPr>
          <w:b/>
          <w:sz w:val="28"/>
          <w:szCs w:val="28"/>
        </w:rPr>
        <w:t>.Г</w:t>
      </w:r>
      <w:proofErr w:type="gramEnd"/>
      <w:r w:rsidR="00D51765">
        <w:rPr>
          <w:b/>
          <w:sz w:val="28"/>
          <w:szCs w:val="28"/>
        </w:rPr>
        <w:t>ашун</w:t>
      </w:r>
      <w:proofErr w:type="spellEnd"/>
    </w:p>
    <w:p w:rsidR="00D51765" w:rsidRPr="007A6B31" w:rsidRDefault="00D51765" w:rsidP="00D51765">
      <w:pPr>
        <w:autoSpaceDE w:val="0"/>
        <w:autoSpaceDN w:val="0"/>
        <w:adjustRightInd w:val="0"/>
        <w:rPr>
          <w:sz w:val="28"/>
          <w:szCs w:val="28"/>
        </w:rPr>
      </w:pPr>
    </w:p>
    <w:p w:rsidR="00D51765" w:rsidRPr="007A6B31" w:rsidRDefault="00D51765" w:rsidP="00D51765">
      <w:pPr>
        <w:ind w:right="4646"/>
        <w:rPr>
          <w:sz w:val="28"/>
          <w:szCs w:val="28"/>
        </w:rPr>
      </w:pPr>
      <w:r w:rsidRPr="007A6B31">
        <w:rPr>
          <w:sz w:val="28"/>
          <w:szCs w:val="28"/>
        </w:rPr>
        <w:t xml:space="preserve">О внесении изменений в постановление </w:t>
      </w:r>
    </w:p>
    <w:p w:rsidR="00D51765" w:rsidRPr="007A6B31" w:rsidRDefault="00D51765" w:rsidP="00D51765">
      <w:pPr>
        <w:ind w:right="4646"/>
        <w:rPr>
          <w:sz w:val="28"/>
          <w:szCs w:val="28"/>
        </w:rPr>
      </w:pPr>
      <w:r>
        <w:rPr>
          <w:sz w:val="28"/>
          <w:szCs w:val="28"/>
        </w:rPr>
        <w:t>Администрации Северного сельского поселения</w:t>
      </w:r>
      <w:r w:rsidRPr="007A6B31">
        <w:rPr>
          <w:sz w:val="28"/>
          <w:szCs w:val="28"/>
        </w:rPr>
        <w:t xml:space="preserve"> от </w:t>
      </w:r>
      <w:r>
        <w:rPr>
          <w:sz w:val="28"/>
          <w:szCs w:val="28"/>
        </w:rPr>
        <w:t>10</w:t>
      </w:r>
      <w:r w:rsidRPr="007A6B31">
        <w:rPr>
          <w:sz w:val="28"/>
          <w:szCs w:val="28"/>
        </w:rPr>
        <w:t>.12.2018 №1</w:t>
      </w:r>
      <w:r>
        <w:rPr>
          <w:sz w:val="28"/>
          <w:szCs w:val="28"/>
        </w:rPr>
        <w:t>03</w:t>
      </w:r>
    </w:p>
    <w:p w:rsidR="00D51765" w:rsidRPr="007A6B31" w:rsidRDefault="00D51765" w:rsidP="00D51765">
      <w:pPr>
        <w:jc w:val="both"/>
        <w:rPr>
          <w:sz w:val="28"/>
          <w:szCs w:val="28"/>
        </w:rPr>
      </w:pPr>
    </w:p>
    <w:p w:rsidR="003A024F" w:rsidRPr="00660962" w:rsidRDefault="00D51765" w:rsidP="003A024F">
      <w:pPr>
        <w:jc w:val="both"/>
        <w:rPr>
          <w:sz w:val="28"/>
          <w:szCs w:val="28"/>
        </w:rPr>
      </w:pPr>
      <w:r>
        <w:rPr>
          <w:color w:val="auto"/>
          <w:sz w:val="28"/>
          <w:szCs w:val="28"/>
        </w:rPr>
        <w:t xml:space="preserve">    </w:t>
      </w:r>
      <w:r w:rsidR="00C37406">
        <w:rPr>
          <w:sz w:val="28"/>
        </w:rPr>
        <w:t>В целях обеспечения реализации муниципальной программы</w:t>
      </w:r>
      <w:r w:rsidR="00C37406">
        <w:rPr>
          <w:kern w:val="2"/>
          <w:sz w:val="28"/>
          <w:szCs w:val="28"/>
        </w:rPr>
        <w:t xml:space="preserve">  "</w:t>
      </w:r>
      <w:r w:rsidR="00C37406" w:rsidRPr="00D51765">
        <w:rPr>
          <w:sz w:val="28"/>
          <w:szCs w:val="28"/>
        </w:rPr>
        <w:t>Развитие</w:t>
      </w:r>
      <w:r w:rsidR="00C37406">
        <w:rPr>
          <w:sz w:val="28"/>
          <w:szCs w:val="28"/>
        </w:rPr>
        <w:t xml:space="preserve"> </w:t>
      </w:r>
      <w:r w:rsidR="00C37406" w:rsidRPr="00D51765">
        <w:rPr>
          <w:sz w:val="28"/>
          <w:szCs w:val="28"/>
        </w:rPr>
        <w:t>муниципальной службы</w:t>
      </w:r>
      <w:r w:rsidR="00C37406">
        <w:rPr>
          <w:kern w:val="2"/>
          <w:sz w:val="28"/>
          <w:szCs w:val="28"/>
        </w:rPr>
        <w:t xml:space="preserve"> ",</w:t>
      </w:r>
      <w:r w:rsidR="003A024F">
        <w:rPr>
          <w:kern w:val="2"/>
          <w:sz w:val="28"/>
          <w:szCs w:val="28"/>
        </w:rPr>
        <w:t xml:space="preserve"> </w:t>
      </w:r>
      <w:r w:rsidR="003A024F" w:rsidRPr="00660962">
        <w:rPr>
          <w:sz w:val="28"/>
          <w:szCs w:val="28"/>
        </w:rPr>
        <w:t xml:space="preserve"> </w:t>
      </w:r>
      <w:r w:rsidR="003A024F">
        <w:rPr>
          <w:kern w:val="2"/>
          <w:sz w:val="28"/>
          <w:szCs w:val="28"/>
        </w:rPr>
        <w:t>в</w:t>
      </w:r>
      <w:r w:rsidR="003A024F" w:rsidRPr="00626CB3">
        <w:rPr>
          <w:kern w:val="2"/>
          <w:sz w:val="28"/>
          <w:szCs w:val="28"/>
        </w:rPr>
        <w:t xml:space="preserve"> соответствии с </w:t>
      </w:r>
      <w:r w:rsidR="003A024F" w:rsidRPr="00626CB3">
        <w:rPr>
          <w:bCs/>
          <w:kern w:val="2"/>
          <w:sz w:val="28"/>
          <w:szCs w:val="28"/>
        </w:rPr>
        <w:t xml:space="preserve">постановлением </w:t>
      </w:r>
      <w:r w:rsidR="003A024F">
        <w:rPr>
          <w:bCs/>
          <w:kern w:val="2"/>
          <w:sz w:val="28"/>
          <w:szCs w:val="28"/>
        </w:rPr>
        <w:t>Администрации Северного сельского поселения</w:t>
      </w:r>
      <w:r w:rsidR="003A024F" w:rsidRPr="00626CB3">
        <w:rPr>
          <w:bCs/>
          <w:kern w:val="2"/>
          <w:sz w:val="28"/>
          <w:szCs w:val="28"/>
        </w:rPr>
        <w:t xml:space="preserve"> </w:t>
      </w:r>
      <w:r w:rsidR="003A024F" w:rsidRPr="00900AD0">
        <w:rPr>
          <w:bCs/>
          <w:kern w:val="2"/>
          <w:sz w:val="28"/>
          <w:szCs w:val="28"/>
        </w:rPr>
        <w:t>от </w:t>
      </w:r>
      <w:r w:rsidR="003A024F">
        <w:rPr>
          <w:bCs/>
          <w:kern w:val="2"/>
          <w:sz w:val="28"/>
          <w:szCs w:val="28"/>
        </w:rPr>
        <w:t>07.08.2024г. № 74</w:t>
      </w:r>
      <w:r w:rsidR="003A024F" w:rsidRPr="00900AD0">
        <w:rPr>
          <w:bCs/>
          <w:kern w:val="2"/>
          <w:sz w:val="28"/>
          <w:szCs w:val="28"/>
        </w:rPr>
        <w:t xml:space="preserve"> «Об утверждении Порядка разработки, реализации и оценки эффективности муниципальных программ Северного сельского поселения»</w:t>
      </w:r>
      <w:r w:rsidR="003A024F">
        <w:rPr>
          <w:bCs/>
          <w:kern w:val="2"/>
          <w:sz w:val="28"/>
          <w:szCs w:val="28"/>
        </w:rPr>
        <w:t xml:space="preserve">, </w:t>
      </w:r>
      <w:r w:rsidR="003A024F" w:rsidRPr="00900AD0">
        <w:rPr>
          <w:bCs/>
          <w:kern w:val="2"/>
          <w:sz w:val="28"/>
          <w:szCs w:val="28"/>
        </w:rPr>
        <w:t xml:space="preserve"> </w:t>
      </w:r>
      <w:r w:rsidR="003A024F" w:rsidRPr="00660962">
        <w:rPr>
          <w:sz w:val="28"/>
          <w:szCs w:val="28"/>
        </w:rPr>
        <w:t>руководствуясь</w:t>
      </w:r>
      <w:r w:rsidR="003A024F">
        <w:rPr>
          <w:sz w:val="28"/>
          <w:szCs w:val="28"/>
          <w:shd w:val="clear" w:color="auto" w:fill="FFFFFF"/>
        </w:rPr>
        <w:t xml:space="preserve"> </w:t>
      </w:r>
      <w:r w:rsidR="003A024F" w:rsidRPr="00660962">
        <w:rPr>
          <w:sz w:val="28"/>
          <w:szCs w:val="28"/>
        </w:rPr>
        <w:t xml:space="preserve">  подпунктом 11 пункта 2 статьи </w:t>
      </w:r>
      <w:r w:rsidR="003A024F">
        <w:rPr>
          <w:sz w:val="28"/>
          <w:szCs w:val="28"/>
        </w:rPr>
        <w:t>34</w:t>
      </w:r>
      <w:r w:rsidR="003A024F" w:rsidRPr="00660962">
        <w:rPr>
          <w:sz w:val="28"/>
          <w:szCs w:val="28"/>
        </w:rPr>
        <w:t xml:space="preserve"> Устава муниципального образования «Северное сельское поселение»:</w:t>
      </w:r>
    </w:p>
    <w:p w:rsidR="00D51765" w:rsidRPr="007A1856" w:rsidRDefault="00D51765" w:rsidP="003A024F">
      <w:pPr>
        <w:jc w:val="both"/>
        <w:rPr>
          <w:b/>
          <w:color w:val="FF0000"/>
          <w:sz w:val="28"/>
          <w:szCs w:val="28"/>
        </w:rPr>
      </w:pPr>
    </w:p>
    <w:p w:rsidR="00D51765" w:rsidRPr="007A6B31" w:rsidRDefault="00F77CC1" w:rsidP="00D51765">
      <w:pPr>
        <w:jc w:val="center"/>
        <w:rPr>
          <w:sz w:val="28"/>
          <w:szCs w:val="28"/>
        </w:rPr>
      </w:pPr>
      <w:r>
        <w:rPr>
          <w:sz w:val="28"/>
          <w:szCs w:val="28"/>
        </w:rPr>
        <w:t>ПОСТАНОВЛЯЮ</w:t>
      </w:r>
      <w:r w:rsidR="00D51765" w:rsidRPr="007A6B31">
        <w:rPr>
          <w:sz w:val="28"/>
          <w:szCs w:val="28"/>
        </w:rPr>
        <w:t>:</w:t>
      </w:r>
    </w:p>
    <w:p w:rsidR="00D51765" w:rsidRPr="007A6B31" w:rsidRDefault="00D51765" w:rsidP="00D51765">
      <w:pPr>
        <w:jc w:val="center"/>
        <w:rPr>
          <w:sz w:val="28"/>
          <w:szCs w:val="28"/>
        </w:rPr>
      </w:pPr>
    </w:p>
    <w:p w:rsidR="009C46D6" w:rsidRPr="00D51765" w:rsidRDefault="003A024F" w:rsidP="0065134B">
      <w:pPr>
        <w:jc w:val="both"/>
        <w:rPr>
          <w:sz w:val="28"/>
          <w:szCs w:val="28"/>
        </w:rPr>
      </w:pPr>
      <w:r>
        <w:rPr>
          <w:sz w:val="28"/>
          <w:szCs w:val="28"/>
        </w:rPr>
        <w:t xml:space="preserve">        </w:t>
      </w:r>
      <w:r w:rsidR="00D51765" w:rsidRPr="00D51765">
        <w:rPr>
          <w:sz w:val="28"/>
          <w:szCs w:val="28"/>
        </w:rPr>
        <w:t xml:space="preserve">1. Внести изменения в постановление Администрации </w:t>
      </w:r>
      <w:bookmarkStart w:id="0" w:name="_Hlk175055399"/>
      <w:r w:rsidR="00D51765" w:rsidRPr="00D51765">
        <w:rPr>
          <w:sz w:val="28"/>
          <w:szCs w:val="28"/>
        </w:rPr>
        <w:t>Северного сельского поселения 10.12.2018 №1</w:t>
      </w:r>
      <w:r w:rsidR="00D51765">
        <w:rPr>
          <w:sz w:val="28"/>
          <w:szCs w:val="28"/>
        </w:rPr>
        <w:t>03</w:t>
      </w:r>
      <w:r w:rsidR="00D51765" w:rsidRPr="00D51765">
        <w:rPr>
          <w:sz w:val="28"/>
          <w:szCs w:val="28"/>
        </w:rPr>
        <w:t xml:space="preserve"> </w:t>
      </w:r>
      <w:bookmarkEnd w:id="0"/>
      <w:r w:rsidR="00D51765" w:rsidRPr="00D51765">
        <w:rPr>
          <w:sz w:val="28"/>
          <w:szCs w:val="28"/>
        </w:rPr>
        <w:t>« Об утверждении муниципальной программы «Развитие</w:t>
      </w:r>
      <w:r w:rsidR="00D51765">
        <w:rPr>
          <w:sz w:val="28"/>
          <w:szCs w:val="28"/>
        </w:rPr>
        <w:t xml:space="preserve"> </w:t>
      </w:r>
      <w:r w:rsidR="00D51765" w:rsidRPr="00D51765">
        <w:rPr>
          <w:sz w:val="28"/>
          <w:szCs w:val="28"/>
        </w:rPr>
        <w:t>муниципальной службы» изложив приложение №1 в новой редакции согласно, приложе</w:t>
      </w:r>
      <w:r w:rsidR="009C46D6">
        <w:rPr>
          <w:sz w:val="28"/>
          <w:szCs w:val="28"/>
        </w:rPr>
        <w:t>нию к настоящему постановлению.</w:t>
      </w:r>
    </w:p>
    <w:p w:rsidR="00D51765" w:rsidRPr="009C46D6" w:rsidRDefault="009C46D6" w:rsidP="0065134B">
      <w:pPr>
        <w:widowControl w:val="0"/>
        <w:ind w:firstLine="567"/>
        <w:jc w:val="both"/>
        <w:rPr>
          <w:sz w:val="28"/>
        </w:rPr>
      </w:pPr>
      <w:r>
        <w:rPr>
          <w:sz w:val="28"/>
        </w:rPr>
        <w:t>2. Настоящее постановление вступает в силу со дня его официального подписания, но не ранее 1 января 2025 г., и распространяется на правоотношения, возникающие начиная с составления проекта бюджета Северного сельского поселения на 2025 год и плановый период 2026 и 2027 годов.</w:t>
      </w:r>
    </w:p>
    <w:p w:rsidR="00D51765" w:rsidRPr="007A6B31" w:rsidRDefault="00D51765" w:rsidP="003A024F">
      <w:pPr>
        <w:tabs>
          <w:tab w:val="left" w:pos="9781"/>
        </w:tabs>
        <w:jc w:val="both"/>
        <w:rPr>
          <w:sz w:val="28"/>
          <w:szCs w:val="28"/>
        </w:rPr>
      </w:pPr>
      <w:r>
        <w:rPr>
          <w:sz w:val="28"/>
          <w:szCs w:val="28"/>
        </w:rPr>
        <w:t xml:space="preserve">        3</w:t>
      </w:r>
      <w:r w:rsidRPr="0011301D">
        <w:rPr>
          <w:sz w:val="28"/>
          <w:szCs w:val="28"/>
        </w:rPr>
        <w:t xml:space="preserve">. </w:t>
      </w:r>
      <w:proofErr w:type="gramStart"/>
      <w:r w:rsidRPr="0011301D">
        <w:rPr>
          <w:sz w:val="28"/>
          <w:szCs w:val="28"/>
        </w:rPr>
        <w:t>Контроль за</w:t>
      </w:r>
      <w:proofErr w:type="gramEnd"/>
      <w:r w:rsidRPr="0011301D">
        <w:rPr>
          <w:sz w:val="28"/>
          <w:szCs w:val="28"/>
        </w:rPr>
        <w:t xml:space="preserve"> исполнением данного постановления оставляю за собой</w:t>
      </w:r>
      <w:r>
        <w:rPr>
          <w:sz w:val="28"/>
          <w:szCs w:val="28"/>
        </w:rPr>
        <w:t>.</w:t>
      </w:r>
    </w:p>
    <w:p w:rsidR="00D51765" w:rsidRDefault="00D51765" w:rsidP="003A024F">
      <w:pPr>
        <w:tabs>
          <w:tab w:val="left" w:pos="9781"/>
        </w:tabs>
        <w:jc w:val="both"/>
        <w:rPr>
          <w:sz w:val="28"/>
          <w:szCs w:val="28"/>
        </w:rPr>
      </w:pPr>
    </w:p>
    <w:p w:rsidR="00D51765" w:rsidRDefault="00D51765" w:rsidP="00D51765">
      <w:pPr>
        <w:tabs>
          <w:tab w:val="left" w:pos="9781"/>
        </w:tabs>
        <w:jc w:val="both"/>
        <w:rPr>
          <w:sz w:val="28"/>
          <w:szCs w:val="28"/>
        </w:rPr>
      </w:pPr>
    </w:p>
    <w:p w:rsidR="00D51765" w:rsidRDefault="00D51765" w:rsidP="00D51765">
      <w:pPr>
        <w:tabs>
          <w:tab w:val="left" w:pos="9781"/>
        </w:tabs>
        <w:jc w:val="both"/>
        <w:rPr>
          <w:sz w:val="28"/>
          <w:szCs w:val="28"/>
        </w:rPr>
      </w:pPr>
    </w:p>
    <w:p w:rsidR="00D51765" w:rsidRPr="007A6B31" w:rsidRDefault="00D51765" w:rsidP="00D51765">
      <w:pPr>
        <w:tabs>
          <w:tab w:val="left" w:pos="9781"/>
        </w:tabs>
        <w:jc w:val="both"/>
        <w:rPr>
          <w:sz w:val="28"/>
          <w:szCs w:val="28"/>
        </w:rPr>
      </w:pPr>
      <w:r w:rsidRPr="007A6B31">
        <w:rPr>
          <w:sz w:val="28"/>
          <w:szCs w:val="28"/>
        </w:rPr>
        <w:t xml:space="preserve">Глава Администрации </w:t>
      </w:r>
    </w:p>
    <w:p w:rsidR="00D51765" w:rsidRPr="007A6B31" w:rsidRDefault="00D51765" w:rsidP="00D51765">
      <w:pPr>
        <w:tabs>
          <w:tab w:val="left" w:pos="9781"/>
        </w:tabs>
        <w:jc w:val="both"/>
        <w:rPr>
          <w:sz w:val="28"/>
          <w:szCs w:val="28"/>
        </w:rPr>
      </w:pPr>
      <w:r>
        <w:rPr>
          <w:sz w:val="28"/>
          <w:szCs w:val="28"/>
        </w:rPr>
        <w:t xml:space="preserve">Северного сельского поселения  </w:t>
      </w:r>
      <w:r w:rsidRPr="007A6B31">
        <w:rPr>
          <w:sz w:val="28"/>
          <w:szCs w:val="28"/>
        </w:rPr>
        <w:t xml:space="preserve">                                      </w:t>
      </w:r>
      <w:r>
        <w:rPr>
          <w:sz w:val="28"/>
          <w:szCs w:val="28"/>
        </w:rPr>
        <w:t xml:space="preserve">  </w:t>
      </w:r>
      <w:r w:rsidRPr="007A6B31">
        <w:rPr>
          <w:sz w:val="28"/>
          <w:szCs w:val="28"/>
        </w:rPr>
        <w:t xml:space="preserve"> </w:t>
      </w:r>
      <w:proofErr w:type="spellStart"/>
      <w:r>
        <w:rPr>
          <w:sz w:val="28"/>
          <w:szCs w:val="28"/>
        </w:rPr>
        <w:t>Л.А.Калиберда</w:t>
      </w:r>
      <w:proofErr w:type="spellEnd"/>
      <w:r w:rsidRPr="007A6B31">
        <w:rPr>
          <w:sz w:val="28"/>
          <w:szCs w:val="28"/>
        </w:rPr>
        <w:t xml:space="preserve">        </w:t>
      </w:r>
      <w:r>
        <w:rPr>
          <w:sz w:val="28"/>
          <w:szCs w:val="28"/>
        </w:rPr>
        <w:t xml:space="preserve"> </w:t>
      </w:r>
    </w:p>
    <w:p w:rsidR="00D51765" w:rsidRDefault="00D51765" w:rsidP="00D51765">
      <w:pPr>
        <w:rPr>
          <w:sz w:val="16"/>
          <w:szCs w:val="16"/>
        </w:rPr>
      </w:pPr>
    </w:p>
    <w:p w:rsidR="00D51765" w:rsidRDefault="00D51765" w:rsidP="00D51765">
      <w:pPr>
        <w:autoSpaceDE w:val="0"/>
        <w:autoSpaceDN w:val="0"/>
        <w:adjustRightInd w:val="0"/>
        <w:rPr>
          <w:sz w:val="28"/>
          <w:szCs w:val="28"/>
        </w:rPr>
      </w:pPr>
    </w:p>
    <w:p w:rsidR="00D51765" w:rsidRPr="00EA3F03" w:rsidRDefault="00D51765" w:rsidP="00D51765">
      <w:pPr>
        <w:autoSpaceDE w:val="0"/>
        <w:autoSpaceDN w:val="0"/>
        <w:adjustRightInd w:val="0"/>
        <w:rPr>
          <w:sz w:val="28"/>
          <w:szCs w:val="28"/>
        </w:rPr>
      </w:pPr>
      <w:r w:rsidRPr="00EA3F03">
        <w:rPr>
          <w:sz w:val="28"/>
          <w:szCs w:val="28"/>
        </w:rPr>
        <w:t>Постановление вносит:</w:t>
      </w:r>
      <w:r>
        <w:rPr>
          <w:sz w:val="28"/>
          <w:szCs w:val="28"/>
        </w:rPr>
        <w:t xml:space="preserve"> </w:t>
      </w:r>
    </w:p>
    <w:p w:rsidR="00D51765" w:rsidRDefault="00D51765" w:rsidP="00D51765">
      <w:pPr>
        <w:pStyle w:val="af8"/>
        <w:rPr>
          <w:rFonts w:eastAsia="Microsoft Sans Serif"/>
          <w:sz w:val="22"/>
          <w:szCs w:val="22"/>
        </w:rPr>
      </w:pPr>
      <w:r>
        <w:rPr>
          <w:rFonts w:eastAsia="Microsoft Sans Serif"/>
          <w:sz w:val="22"/>
          <w:szCs w:val="22"/>
        </w:rPr>
        <w:t xml:space="preserve">главный специалист </w:t>
      </w:r>
      <w:proofErr w:type="spellStart"/>
      <w:r>
        <w:rPr>
          <w:rFonts w:eastAsia="Microsoft Sans Serif"/>
          <w:sz w:val="22"/>
          <w:szCs w:val="22"/>
        </w:rPr>
        <w:t>Дмитренко</w:t>
      </w:r>
      <w:proofErr w:type="spellEnd"/>
      <w:r>
        <w:rPr>
          <w:rFonts w:eastAsia="Microsoft Sans Serif"/>
          <w:sz w:val="22"/>
          <w:szCs w:val="22"/>
        </w:rPr>
        <w:t xml:space="preserve"> Т.А.</w:t>
      </w:r>
    </w:p>
    <w:p w:rsidR="00D51765" w:rsidRDefault="00D51765">
      <w:pPr>
        <w:ind w:firstLine="567"/>
        <w:jc w:val="right"/>
        <w:rPr>
          <w:sz w:val="28"/>
        </w:rPr>
      </w:pPr>
    </w:p>
    <w:p w:rsidR="00D51765" w:rsidRDefault="00D51765">
      <w:pPr>
        <w:ind w:firstLine="567"/>
        <w:jc w:val="right"/>
        <w:rPr>
          <w:sz w:val="28"/>
        </w:rPr>
      </w:pPr>
    </w:p>
    <w:p w:rsidR="00D51765" w:rsidRDefault="00D51765">
      <w:pPr>
        <w:ind w:firstLine="567"/>
        <w:jc w:val="right"/>
        <w:rPr>
          <w:sz w:val="28"/>
        </w:rPr>
      </w:pPr>
    </w:p>
    <w:p w:rsidR="00D51765" w:rsidRDefault="00D51765">
      <w:pPr>
        <w:ind w:firstLine="567"/>
        <w:jc w:val="right"/>
        <w:rPr>
          <w:sz w:val="28"/>
        </w:rPr>
      </w:pPr>
    </w:p>
    <w:p w:rsidR="003A024F" w:rsidRDefault="003A024F">
      <w:pPr>
        <w:ind w:firstLine="567"/>
        <w:jc w:val="right"/>
        <w:rPr>
          <w:sz w:val="28"/>
        </w:rPr>
      </w:pPr>
    </w:p>
    <w:p w:rsidR="00F77CC1" w:rsidRDefault="00F77CC1" w:rsidP="00D51765">
      <w:pPr>
        <w:widowControl w:val="0"/>
        <w:ind w:left="6237"/>
        <w:jc w:val="center"/>
        <w:rPr>
          <w:sz w:val="28"/>
          <w:u w:color="000000"/>
        </w:rPr>
      </w:pPr>
    </w:p>
    <w:p w:rsidR="00D51765" w:rsidRPr="00481860" w:rsidRDefault="00D51765" w:rsidP="00D51765">
      <w:pPr>
        <w:widowControl w:val="0"/>
        <w:ind w:left="6237"/>
        <w:jc w:val="center"/>
        <w:rPr>
          <w:sz w:val="28"/>
          <w:u w:color="000000"/>
        </w:rPr>
      </w:pPr>
      <w:r w:rsidRPr="00481860">
        <w:rPr>
          <w:sz w:val="28"/>
          <w:u w:color="000000"/>
        </w:rPr>
        <w:lastRenderedPageBreak/>
        <w:t>Приложение № 1</w:t>
      </w:r>
    </w:p>
    <w:p w:rsidR="00D51765" w:rsidRPr="00481860" w:rsidRDefault="00D51765" w:rsidP="00D51765">
      <w:pPr>
        <w:widowControl w:val="0"/>
        <w:ind w:left="6237"/>
        <w:jc w:val="center"/>
        <w:rPr>
          <w:sz w:val="28"/>
          <w:u w:color="000000"/>
        </w:rPr>
      </w:pPr>
      <w:r w:rsidRPr="00481860">
        <w:rPr>
          <w:sz w:val="28"/>
          <w:u w:color="000000"/>
        </w:rPr>
        <w:t>к постановлению</w:t>
      </w:r>
    </w:p>
    <w:p w:rsidR="00D51765" w:rsidRDefault="00D51765" w:rsidP="00D51765">
      <w:pPr>
        <w:widowControl w:val="0"/>
        <w:ind w:left="6237"/>
        <w:jc w:val="center"/>
        <w:rPr>
          <w:sz w:val="28"/>
          <w:u w:color="000000"/>
        </w:rPr>
      </w:pPr>
      <w:r>
        <w:rPr>
          <w:sz w:val="28"/>
          <w:u w:color="000000"/>
        </w:rPr>
        <w:t xml:space="preserve">Администрации </w:t>
      </w:r>
    </w:p>
    <w:p w:rsidR="00D51765" w:rsidRPr="00481860" w:rsidRDefault="00D51765" w:rsidP="00D51765">
      <w:pPr>
        <w:widowControl w:val="0"/>
        <w:ind w:left="6237"/>
        <w:jc w:val="center"/>
        <w:rPr>
          <w:sz w:val="28"/>
          <w:u w:color="000000"/>
        </w:rPr>
      </w:pPr>
      <w:r>
        <w:rPr>
          <w:sz w:val="28"/>
          <w:u w:color="000000"/>
        </w:rPr>
        <w:t>Северного сельского поселения</w:t>
      </w:r>
    </w:p>
    <w:p w:rsidR="00D51765" w:rsidRPr="00481860" w:rsidRDefault="00D51765" w:rsidP="00D51765">
      <w:pPr>
        <w:widowControl w:val="0"/>
        <w:ind w:left="6237"/>
        <w:jc w:val="center"/>
        <w:rPr>
          <w:sz w:val="28"/>
          <w:u w:color="000000"/>
        </w:rPr>
      </w:pPr>
      <w:r w:rsidRPr="00481860">
        <w:rPr>
          <w:sz w:val="28"/>
          <w:u w:color="000000"/>
        </w:rPr>
        <w:t xml:space="preserve">от </w:t>
      </w:r>
      <w:r w:rsidR="00F77CC1">
        <w:rPr>
          <w:sz w:val="28"/>
          <w:u w:color="000000"/>
        </w:rPr>
        <w:t>20.12.2024г</w:t>
      </w:r>
      <w:r w:rsidRPr="00481860">
        <w:rPr>
          <w:sz w:val="28"/>
          <w:u w:color="000000"/>
        </w:rPr>
        <w:t xml:space="preserve">№ </w:t>
      </w:r>
      <w:r w:rsidR="00F77CC1">
        <w:rPr>
          <w:sz w:val="28"/>
          <w:u w:color="000000"/>
        </w:rPr>
        <w:t>122</w:t>
      </w:r>
    </w:p>
    <w:p w:rsidR="003A024F" w:rsidRDefault="003A024F" w:rsidP="00D51765">
      <w:pPr>
        <w:widowControl w:val="0"/>
        <w:jc w:val="center"/>
        <w:rPr>
          <w:sz w:val="28"/>
          <w:u w:color="000000"/>
        </w:rPr>
      </w:pPr>
    </w:p>
    <w:p w:rsidR="00D51765" w:rsidRPr="00481860" w:rsidRDefault="00D51765" w:rsidP="00D51765">
      <w:pPr>
        <w:widowControl w:val="0"/>
        <w:jc w:val="center"/>
        <w:rPr>
          <w:sz w:val="28"/>
          <w:u w:color="000000"/>
        </w:rPr>
      </w:pPr>
      <w:r>
        <w:rPr>
          <w:sz w:val="28"/>
          <w:u w:color="000000"/>
        </w:rPr>
        <w:t>МУНИЦИПАЛЬНАЯ</w:t>
      </w:r>
      <w:r w:rsidRPr="00481860">
        <w:rPr>
          <w:sz w:val="28"/>
          <w:u w:color="000000"/>
        </w:rPr>
        <w:t xml:space="preserve"> ПРОГРАММА</w:t>
      </w:r>
    </w:p>
    <w:p w:rsidR="00D51765" w:rsidRDefault="00D51765" w:rsidP="00D51765">
      <w:pPr>
        <w:jc w:val="center"/>
        <w:rPr>
          <w:sz w:val="28"/>
          <w:szCs w:val="28"/>
        </w:rPr>
      </w:pPr>
      <w:r>
        <w:rPr>
          <w:sz w:val="28"/>
          <w:szCs w:val="28"/>
        </w:rPr>
        <w:t>Северного сельского</w:t>
      </w:r>
      <w:r w:rsidRPr="00822EFE">
        <w:rPr>
          <w:sz w:val="28"/>
          <w:szCs w:val="28"/>
        </w:rPr>
        <w:t xml:space="preserve"> поселения</w:t>
      </w:r>
    </w:p>
    <w:p w:rsidR="00D51765" w:rsidRPr="009D297E" w:rsidRDefault="00D51765" w:rsidP="00D51765">
      <w:pPr>
        <w:jc w:val="center"/>
        <w:rPr>
          <w:sz w:val="28"/>
          <w:szCs w:val="28"/>
        </w:rPr>
      </w:pPr>
      <w:r>
        <w:rPr>
          <w:sz w:val="28"/>
          <w:szCs w:val="28"/>
        </w:rPr>
        <w:t>«Развитие муниципальной службы</w:t>
      </w:r>
      <w:r w:rsidRPr="009D297E">
        <w:rPr>
          <w:sz w:val="28"/>
          <w:szCs w:val="28"/>
        </w:rPr>
        <w:t>»</w:t>
      </w:r>
    </w:p>
    <w:p w:rsidR="00D51765" w:rsidRDefault="00D51765" w:rsidP="00D51765">
      <w:pPr>
        <w:jc w:val="center"/>
        <w:rPr>
          <w:sz w:val="28"/>
          <w:szCs w:val="28"/>
        </w:rPr>
      </w:pPr>
    </w:p>
    <w:p w:rsidR="00D51765" w:rsidRPr="00481860" w:rsidRDefault="00D51765" w:rsidP="00D51765">
      <w:pPr>
        <w:widowControl w:val="0"/>
        <w:jc w:val="center"/>
        <w:rPr>
          <w:sz w:val="28"/>
          <w:u w:color="000000"/>
        </w:rPr>
      </w:pPr>
      <w:r w:rsidRPr="00481860">
        <w:rPr>
          <w:sz w:val="28"/>
          <w:u w:color="000000"/>
        </w:rPr>
        <w:t>I. Стратегические приоритеты</w:t>
      </w:r>
    </w:p>
    <w:p w:rsidR="00D51765" w:rsidRDefault="00D51765" w:rsidP="00D51765">
      <w:pPr>
        <w:jc w:val="center"/>
        <w:rPr>
          <w:sz w:val="28"/>
          <w:szCs w:val="28"/>
        </w:rPr>
      </w:pPr>
      <w:r>
        <w:rPr>
          <w:sz w:val="28"/>
          <w:u w:color="000000"/>
        </w:rPr>
        <w:t>муниципальной</w:t>
      </w:r>
      <w:r w:rsidRPr="00481860">
        <w:rPr>
          <w:sz w:val="28"/>
          <w:u w:color="000000"/>
        </w:rPr>
        <w:t xml:space="preserve"> программы </w:t>
      </w:r>
      <w:r>
        <w:rPr>
          <w:sz w:val="28"/>
          <w:szCs w:val="28"/>
        </w:rPr>
        <w:t xml:space="preserve"> Северного сельского</w:t>
      </w:r>
      <w:r w:rsidRPr="00822EFE">
        <w:rPr>
          <w:sz w:val="28"/>
          <w:szCs w:val="28"/>
        </w:rPr>
        <w:t xml:space="preserve"> поселения </w:t>
      </w:r>
    </w:p>
    <w:p w:rsidR="00D51765" w:rsidRDefault="00D51765" w:rsidP="00D51765">
      <w:pPr>
        <w:jc w:val="center"/>
        <w:rPr>
          <w:sz w:val="28"/>
          <w:szCs w:val="28"/>
        </w:rPr>
      </w:pPr>
      <w:r w:rsidRPr="00822EFE">
        <w:rPr>
          <w:sz w:val="28"/>
          <w:szCs w:val="28"/>
        </w:rPr>
        <w:t>«</w:t>
      </w:r>
      <w:r>
        <w:rPr>
          <w:sz w:val="28"/>
          <w:szCs w:val="28"/>
        </w:rPr>
        <w:t>Развитие муниципальной службы</w:t>
      </w:r>
      <w:r w:rsidRPr="00822EFE">
        <w:rPr>
          <w:sz w:val="28"/>
          <w:szCs w:val="28"/>
        </w:rPr>
        <w:t>»</w:t>
      </w:r>
    </w:p>
    <w:p w:rsidR="002E67C5" w:rsidRDefault="002E67C5">
      <w:pPr>
        <w:widowControl w:val="0"/>
        <w:rPr>
          <w:sz w:val="28"/>
        </w:rPr>
      </w:pPr>
    </w:p>
    <w:p w:rsidR="002E67C5" w:rsidRDefault="009D17C7">
      <w:pPr>
        <w:widowControl w:val="0"/>
        <w:jc w:val="center"/>
        <w:rPr>
          <w:sz w:val="28"/>
        </w:rPr>
      </w:pPr>
      <w:r>
        <w:rPr>
          <w:sz w:val="28"/>
        </w:rPr>
        <w:t>1. Оценка текущего состояния сферы реализации</w:t>
      </w:r>
    </w:p>
    <w:p w:rsidR="002E67C5" w:rsidRDefault="009D17C7">
      <w:pPr>
        <w:widowControl w:val="0"/>
        <w:jc w:val="center"/>
        <w:rPr>
          <w:sz w:val="28"/>
        </w:rPr>
      </w:pPr>
      <w:r>
        <w:rPr>
          <w:sz w:val="28"/>
        </w:rPr>
        <w:t xml:space="preserve">муниципальной программы </w:t>
      </w:r>
      <w:r w:rsidR="00D51765">
        <w:rPr>
          <w:sz w:val="28"/>
          <w:szCs w:val="28"/>
        </w:rPr>
        <w:t>Северного сельского</w:t>
      </w:r>
      <w:r w:rsidR="00D51765" w:rsidRPr="00822EFE">
        <w:rPr>
          <w:sz w:val="28"/>
          <w:szCs w:val="28"/>
        </w:rPr>
        <w:t xml:space="preserve"> поселения</w:t>
      </w:r>
    </w:p>
    <w:p w:rsidR="002E67C5" w:rsidRDefault="009D17C7">
      <w:pPr>
        <w:widowControl w:val="0"/>
        <w:jc w:val="center"/>
        <w:rPr>
          <w:sz w:val="28"/>
        </w:rPr>
      </w:pPr>
      <w:r>
        <w:rPr>
          <w:sz w:val="28"/>
        </w:rPr>
        <w:t>«</w:t>
      </w:r>
      <w:r w:rsidR="00D51765">
        <w:rPr>
          <w:sz w:val="28"/>
          <w:szCs w:val="28"/>
        </w:rPr>
        <w:t>Развитие муниципальной службы</w:t>
      </w:r>
      <w:r>
        <w:rPr>
          <w:sz w:val="28"/>
        </w:rPr>
        <w:t>»</w:t>
      </w:r>
    </w:p>
    <w:p w:rsidR="002E67C5" w:rsidRDefault="002E67C5">
      <w:pPr>
        <w:widowControl w:val="0"/>
        <w:rPr>
          <w:sz w:val="28"/>
        </w:rPr>
      </w:pPr>
    </w:p>
    <w:p w:rsidR="00C16C70" w:rsidRDefault="00C16C70" w:rsidP="00C16C70">
      <w:pPr>
        <w:widowControl w:val="0"/>
        <w:ind w:firstLine="540"/>
        <w:jc w:val="both"/>
        <w:rPr>
          <w:sz w:val="28"/>
        </w:rPr>
      </w:pPr>
      <w:r>
        <w:rPr>
          <w:sz w:val="28"/>
        </w:rPr>
        <w:t>Муниципальная программа Северного сельского поселения «Развитие муниципальной службы» (далее также - муниципальная программа) определяет цели, задачи и основные направления совершенствования муниципальной политики, развития местного самоуправления и муниципальной службы, гражданского общества, муниципальной информационной политики.</w:t>
      </w:r>
    </w:p>
    <w:p w:rsidR="00C16C70" w:rsidRDefault="00C16C70" w:rsidP="00C16C70">
      <w:pPr>
        <w:widowControl w:val="0"/>
        <w:ind w:firstLine="540"/>
        <w:jc w:val="both"/>
        <w:rPr>
          <w:sz w:val="28"/>
        </w:rPr>
      </w:pPr>
      <w:r>
        <w:rPr>
          <w:sz w:val="28"/>
        </w:rPr>
        <w:t>В настоящее время муниципальными правовыми актами муниципального образования урегулированы все основные вопросы муниципальной службы в рамках действующего законодательства Российской Федерации, Ростовской области.</w:t>
      </w:r>
    </w:p>
    <w:p w:rsidR="00C16C70" w:rsidRDefault="00C16C70" w:rsidP="00C16C70">
      <w:pPr>
        <w:widowControl w:val="0"/>
        <w:ind w:firstLine="540"/>
        <w:jc w:val="both"/>
        <w:rPr>
          <w:sz w:val="28"/>
        </w:rPr>
      </w:pPr>
      <w:r>
        <w:rPr>
          <w:sz w:val="28"/>
        </w:rPr>
        <w:t xml:space="preserve">Общая численность муниципальных служащих администрации Северного сельского поселения составляет  6 человек.  Высшее образование имеют 83 процента муниципальных служащих (5/6). </w:t>
      </w:r>
    </w:p>
    <w:p w:rsidR="00C16C70" w:rsidRDefault="00C16C70" w:rsidP="00C16C70">
      <w:pPr>
        <w:widowControl w:val="0"/>
        <w:ind w:firstLine="540"/>
        <w:jc w:val="both"/>
        <w:rPr>
          <w:sz w:val="28"/>
        </w:rPr>
      </w:pPr>
      <w:r>
        <w:rPr>
          <w:sz w:val="28"/>
        </w:rPr>
        <w:t>Основной процент муниципальных служащих имеет стаж работы более 15 лет. Основная возрастная группа - лица в возрасте от 30 до 55 лет. Итоги аттестации муниципальных служащих свидетельствуют о соответствии степени компетентности и уровня профессионализма должностных лиц характеру и сложности возложенных на них задач и функций.</w:t>
      </w:r>
    </w:p>
    <w:p w:rsidR="00C16C70" w:rsidRDefault="00C16C70">
      <w:pPr>
        <w:widowControl w:val="0"/>
        <w:jc w:val="center"/>
        <w:rPr>
          <w:sz w:val="28"/>
        </w:rPr>
      </w:pPr>
    </w:p>
    <w:p w:rsidR="00C16C70" w:rsidRDefault="00C16C70" w:rsidP="00C16C70">
      <w:pPr>
        <w:widowControl w:val="0"/>
        <w:jc w:val="center"/>
        <w:rPr>
          <w:sz w:val="28"/>
        </w:rPr>
      </w:pPr>
      <w:r>
        <w:rPr>
          <w:sz w:val="28"/>
        </w:rPr>
        <w:t>2. Описание приоритетов и целей</w:t>
      </w:r>
    </w:p>
    <w:p w:rsidR="00C16C70" w:rsidRDefault="00C16C70" w:rsidP="00C16C70">
      <w:pPr>
        <w:widowControl w:val="0"/>
        <w:jc w:val="center"/>
        <w:rPr>
          <w:sz w:val="28"/>
        </w:rPr>
      </w:pPr>
      <w:r>
        <w:rPr>
          <w:sz w:val="28"/>
        </w:rPr>
        <w:t>муниципальной политики Северного сельского поселения</w:t>
      </w:r>
    </w:p>
    <w:p w:rsidR="00C16C70" w:rsidRDefault="00C16C70" w:rsidP="00C16C70">
      <w:pPr>
        <w:widowControl w:val="0"/>
        <w:jc w:val="center"/>
        <w:rPr>
          <w:sz w:val="28"/>
        </w:rPr>
      </w:pPr>
      <w:r>
        <w:rPr>
          <w:sz w:val="28"/>
        </w:rPr>
        <w:t>в сфере реализации муниципальной программы</w:t>
      </w:r>
    </w:p>
    <w:p w:rsidR="00C16C70" w:rsidRDefault="00C16C70" w:rsidP="00C16C70">
      <w:pPr>
        <w:widowControl w:val="0"/>
        <w:rPr>
          <w:sz w:val="28"/>
        </w:rPr>
      </w:pPr>
    </w:p>
    <w:p w:rsidR="00C16C70" w:rsidRDefault="00C16C70" w:rsidP="00C16C70">
      <w:pPr>
        <w:widowControl w:val="0"/>
        <w:ind w:firstLine="540"/>
        <w:jc w:val="both"/>
        <w:rPr>
          <w:sz w:val="28"/>
        </w:rPr>
      </w:pPr>
      <w:proofErr w:type="gramStart"/>
      <w:r>
        <w:rPr>
          <w:sz w:val="28"/>
        </w:rPr>
        <w:t>К приоритетным направлениям муниципальной политики Северного сельского поселения отнесены:</w:t>
      </w:r>
      <w:proofErr w:type="gramEnd"/>
    </w:p>
    <w:p w:rsidR="00C16C70" w:rsidRDefault="00C16C70" w:rsidP="00C16C70">
      <w:pPr>
        <w:widowControl w:val="0"/>
        <w:ind w:firstLine="540"/>
        <w:jc w:val="both"/>
        <w:rPr>
          <w:sz w:val="28"/>
        </w:rPr>
      </w:pPr>
      <w:r>
        <w:rPr>
          <w:sz w:val="28"/>
        </w:rPr>
        <w:t>оптимизация системы муниципального управления;</w:t>
      </w:r>
    </w:p>
    <w:p w:rsidR="00C16C70" w:rsidRDefault="00C16C70" w:rsidP="00C16C70">
      <w:pPr>
        <w:widowControl w:val="0"/>
        <w:ind w:firstLine="540"/>
        <w:jc w:val="both"/>
        <w:rPr>
          <w:sz w:val="28"/>
        </w:rPr>
      </w:pPr>
      <w:r>
        <w:rPr>
          <w:sz w:val="28"/>
        </w:rPr>
        <w:t xml:space="preserve">совершенствование системы профессионального развития муниципальных служащих Северного сельского поселения (далее - муниципальные служащие), </w:t>
      </w:r>
      <w:r>
        <w:rPr>
          <w:sz w:val="28"/>
        </w:rPr>
        <w:lastRenderedPageBreak/>
        <w:t>повышение их профессионализма и компетентности;</w:t>
      </w:r>
    </w:p>
    <w:p w:rsidR="00C16C70" w:rsidRDefault="00C16C70" w:rsidP="00C16C70">
      <w:pPr>
        <w:widowControl w:val="0"/>
        <w:ind w:firstLine="540"/>
        <w:jc w:val="both"/>
        <w:rPr>
          <w:sz w:val="28"/>
        </w:rPr>
      </w:pPr>
      <w:r>
        <w:rPr>
          <w:sz w:val="28"/>
        </w:rPr>
        <w:t>повышение престижа муниципальной службы;</w:t>
      </w:r>
    </w:p>
    <w:p w:rsidR="00C16C70" w:rsidRDefault="00C16C70" w:rsidP="00C16C70">
      <w:pPr>
        <w:widowControl w:val="0"/>
        <w:ind w:firstLine="540"/>
        <w:jc w:val="both"/>
        <w:rPr>
          <w:sz w:val="28"/>
        </w:rPr>
      </w:pPr>
      <w:r>
        <w:rPr>
          <w:sz w:val="28"/>
        </w:rPr>
        <w:t>содействие развитию институтов гражданского общества;</w:t>
      </w:r>
    </w:p>
    <w:p w:rsidR="00C16C70" w:rsidRDefault="00C16C70" w:rsidP="00C16C70">
      <w:pPr>
        <w:widowControl w:val="0"/>
        <w:ind w:firstLine="540"/>
        <w:jc w:val="both"/>
        <w:rPr>
          <w:sz w:val="28"/>
        </w:rPr>
      </w:pPr>
      <w:r>
        <w:rPr>
          <w:sz w:val="28"/>
        </w:rPr>
        <w:t>повышение гражданской активности населения Северного сельского поселения;</w:t>
      </w:r>
    </w:p>
    <w:p w:rsidR="00C16C70" w:rsidRDefault="00C16C70" w:rsidP="00C16C70">
      <w:pPr>
        <w:widowControl w:val="0"/>
        <w:ind w:firstLine="540"/>
        <w:jc w:val="both"/>
        <w:rPr>
          <w:sz w:val="28"/>
        </w:rPr>
      </w:pPr>
      <w:r>
        <w:rPr>
          <w:sz w:val="28"/>
        </w:rPr>
        <w:t>расширение взаимодействия органов местного самоуправления и институтов гражданского общества;</w:t>
      </w:r>
    </w:p>
    <w:p w:rsidR="00C16C70" w:rsidRDefault="00C16C70" w:rsidP="00C16C70">
      <w:pPr>
        <w:widowControl w:val="0"/>
        <w:ind w:firstLine="540"/>
        <w:jc w:val="both"/>
        <w:rPr>
          <w:color w:val="FB290D"/>
          <w:sz w:val="28"/>
        </w:rPr>
      </w:pPr>
      <w:proofErr w:type="gramStart"/>
      <w:r>
        <w:rPr>
          <w:sz w:val="28"/>
        </w:rPr>
        <w:t>организация официального обнародования (опубликования) нормативных правовых актов Северного сельского поселения и иной правовой информации в газете, являющейся официальным источником обнародования (опубликования) правовых актов Северного сельского поселения, организация официального обнародования (опубликования) нормативных правовых актов Северного сельского поселения и иной правовой информации;</w:t>
      </w:r>
      <w:proofErr w:type="gramEnd"/>
    </w:p>
    <w:p w:rsidR="00C16C70" w:rsidRDefault="00C16C70" w:rsidP="00C16C70">
      <w:pPr>
        <w:widowControl w:val="0"/>
        <w:ind w:firstLine="540"/>
        <w:jc w:val="both"/>
        <w:rPr>
          <w:sz w:val="28"/>
        </w:rPr>
      </w:pPr>
      <w:r>
        <w:rPr>
          <w:sz w:val="28"/>
        </w:rPr>
        <w:t>обеспечение равноправия граждан, реализации конституционных прав граждан в сфере государственной национальной политики Российской Федерации.</w:t>
      </w:r>
    </w:p>
    <w:p w:rsidR="00C16C70" w:rsidRDefault="00C16C70" w:rsidP="00C16C70">
      <w:pPr>
        <w:widowControl w:val="0"/>
        <w:rPr>
          <w:sz w:val="28"/>
        </w:rPr>
      </w:pPr>
    </w:p>
    <w:p w:rsidR="00C16C70" w:rsidRDefault="00C16C70" w:rsidP="00C16C70">
      <w:pPr>
        <w:widowControl w:val="0"/>
        <w:jc w:val="center"/>
        <w:rPr>
          <w:sz w:val="28"/>
        </w:rPr>
      </w:pPr>
      <w:r>
        <w:rPr>
          <w:sz w:val="28"/>
        </w:rPr>
        <w:t>3. Сведения о взаимосвязи со стратегическими приоритетами,</w:t>
      </w:r>
    </w:p>
    <w:p w:rsidR="00C16C70" w:rsidRDefault="00C16C70" w:rsidP="00C16C70">
      <w:pPr>
        <w:widowControl w:val="0"/>
        <w:jc w:val="center"/>
        <w:rPr>
          <w:sz w:val="28"/>
        </w:rPr>
      </w:pPr>
      <w:r>
        <w:rPr>
          <w:sz w:val="28"/>
        </w:rPr>
        <w:t>целями и показателями государственных программ</w:t>
      </w:r>
    </w:p>
    <w:p w:rsidR="00C16C70" w:rsidRDefault="00C16C70" w:rsidP="00C16C70">
      <w:pPr>
        <w:widowControl w:val="0"/>
        <w:jc w:val="center"/>
        <w:rPr>
          <w:sz w:val="28"/>
        </w:rPr>
      </w:pPr>
      <w:r>
        <w:rPr>
          <w:sz w:val="28"/>
        </w:rPr>
        <w:t>Российской Федерации</w:t>
      </w:r>
    </w:p>
    <w:p w:rsidR="005007BC" w:rsidRDefault="005007BC" w:rsidP="00C16C70">
      <w:pPr>
        <w:widowControl w:val="0"/>
        <w:jc w:val="center"/>
        <w:rPr>
          <w:sz w:val="28"/>
        </w:rPr>
      </w:pPr>
    </w:p>
    <w:p w:rsidR="005007BC" w:rsidRPr="00B66A7C" w:rsidRDefault="005007BC" w:rsidP="005007BC">
      <w:pPr>
        <w:widowControl w:val="0"/>
        <w:ind w:firstLine="567"/>
        <w:jc w:val="both"/>
        <w:rPr>
          <w:sz w:val="28"/>
          <w:u w:color="000000"/>
        </w:rPr>
      </w:pPr>
      <w:r>
        <w:rPr>
          <w:sz w:val="28"/>
          <w:u w:color="000000"/>
        </w:rPr>
        <w:t>Муниципальная</w:t>
      </w:r>
      <w:r w:rsidRPr="00B66A7C">
        <w:rPr>
          <w:sz w:val="28"/>
          <w:u w:color="000000"/>
        </w:rPr>
        <w:t xml:space="preserve"> программа разработана в целях реализации на территории </w:t>
      </w:r>
      <w:r>
        <w:rPr>
          <w:sz w:val="28"/>
          <w:u w:color="000000"/>
        </w:rPr>
        <w:t>Северного сельского поселения</w:t>
      </w:r>
      <w:r w:rsidRPr="00B66A7C">
        <w:rPr>
          <w:sz w:val="28"/>
          <w:u w:color="000000"/>
        </w:rPr>
        <w:t xml:space="preserve"> государственной программы </w:t>
      </w:r>
      <w:r>
        <w:rPr>
          <w:sz w:val="28"/>
          <w:u w:color="000000"/>
        </w:rPr>
        <w:t>Ростовской области</w:t>
      </w:r>
      <w:r w:rsidRPr="00B66A7C">
        <w:rPr>
          <w:sz w:val="28"/>
          <w:u w:color="000000"/>
        </w:rPr>
        <w:t xml:space="preserve"> </w:t>
      </w:r>
      <w:r w:rsidRPr="00F77CC1">
        <w:rPr>
          <w:sz w:val="28"/>
          <w:u w:color="000000"/>
        </w:rPr>
        <w:t>«Обеспечение общественного порядка и противодействие преступности», утвержденной постановлением Правительства Ростовской области от 26.10.2018 № 678 (далее – Государственная программа Ростовской области).</w:t>
      </w:r>
      <w:r w:rsidRPr="00B66A7C">
        <w:rPr>
          <w:sz w:val="28"/>
          <w:u w:color="000000"/>
        </w:rPr>
        <w:t xml:space="preserve"> </w:t>
      </w:r>
    </w:p>
    <w:p w:rsidR="005007BC" w:rsidRPr="00B66A7C" w:rsidRDefault="005007BC" w:rsidP="005007BC">
      <w:pPr>
        <w:widowControl w:val="0"/>
        <w:tabs>
          <w:tab w:val="left" w:pos="1134"/>
        </w:tabs>
        <w:ind w:firstLine="567"/>
        <w:jc w:val="both"/>
        <w:rPr>
          <w:sz w:val="28"/>
          <w:u w:color="000000"/>
        </w:rPr>
      </w:pPr>
      <w:r w:rsidRPr="00B66A7C">
        <w:rPr>
          <w:sz w:val="28"/>
          <w:u w:color="000000"/>
        </w:rPr>
        <w:t xml:space="preserve">Взаимосвязь </w:t>
      </w:r>
      <w:r>
        <w:rPr>
          <w:sz w:val="28"/>
          <w:u w:color="000000"/>
        </w:rPr>
        <w:t>муниципальной</w:t>
      </w:r>
      <w:r w:rsidRPr="00B66A7C">
        <w:rPr>
          <w:sz w:val="28"/>
          <w:u w:color="000000"/>
        </w:rPr>
        <w:t xml:space="preserve"> программы с Государственной программой </w:t>
      </w:r>
      <w:r>
        <w:rPr>
          <w:sz w:val="28"/>
          <w:u w:color="000000"/>
        </w:rPr>
        <w:t>Ростовской области</w:t>
      </w:r>
      <w:r w:rsidRPr="00B66A7C">
        <w:rPr>
          <w:sz w:val="28"/>
          <w:u w:color="000000"/>
        </w:rPr>
        <w:t xml:space="preserve"> обеспечивается путем формирования </w:t>
      </w:r>
      <w:r>
        <w:rPr>
          <w:sz w:val="28"/>
          <w:u w:color="000000"/>
        </w:rPr>
        <w:t>муниципальной</w:t>
      </w:r>
      <w:r w:rsidRPr="00B66A7C">
        <w:rPr>
          <w:sz w:val="28"/>
          <w:u w:color="000000"/>
        </w:rPr>
        <w:t xml:space="preserve"> программы с учетом параметров Государственной</w:t>
      </w:r>
      <w:proofErr w:type="gramStart"/>
      <w:r w:rsidRPr="00B66A7C">
        <w:rPr>
          <w:sz w:val="28"/>
          <w:u w:color="000000"/>
        </w:rPr>
        <w:t>.</w:t>
      </w:r>
      <w:proofErr w:type="gramEnd"/>
      <w:r w:rsidRPr="00B66A7C">
        <w:rPr>
          <w:sz w:val="28"/>
          <w:u w:color="000000"/>
        </w:rPr>
        <w:t xml:space="preserve"> </w:t>
      </w:r>
      <w:proofErr w:type="gramStart"/>
      <w:r>
        <w:rPr>
          <w:sz w:val="28"/>
          <w:u w:color="000000"/>
        </w:rPr>
        <w:t>п</w:t>
      </w:r>
      <w:proofErr w:type="gramEnd"/>
      <w:r w:rsidRPr="00B66A7C">
        <w:rPr>
          <w:sz w:val="28"/>
          <w:u w:color="000000"/>
        </w:rPr>
        <w:t xml:space="preserve">рограммы </w:t>
      </w:r>
      <w:r>
        <w:rPr>
          <w:sz w:val="28"/>
          <w:u w:color="000000"/>
        </w:rPr>
        <w:t>Ростовской области</w:t>
      </w:r>
      <w:r w:rsidRPr="00B66A7C">
        <w:rPr>
          <w:sz w:val="28"/>
          <w:u w:color="000000"/>
        </w:rPr>
        <w:t xml:space="preserve">, включением мероприятий и показателей, предусмотренных для </w:t>
      </w:r>
      <w:r>
        <w:rPr>
          <w:sz w:val="28"/>
          <w:u w:color="000000"/>
        </w:rPr>
        <w:t>Зимовниковского района</w:t>
      </w:r>
      <w:r w:rsidRPr="00B66A7C">
        <w:rPr>
          <w:sz w:val="28"/>
          <w:u w:color="000000"/>
        </w:rPr>
        <w:t>.</w:t>
      </w:r>
    </w:p>
    <w:p w:rsidR="005007BC" w:rsidRDefault="005007BC" w:rsidP="00C16C70">
      <w:pPr>
        <w:widowControl w:val="0"/>
        <w:jc w:val="center"/>
        <w:rPr>
          <w:sz w:val="28"/>
        </w:rPr>
      </w:pPr>
    </w:p>
    <w:p w:rsidR="00C16C70" w:rsidRDefault="00C16C70" w:rsidP="00C16C70">
      <w:pPr>
        <w:widowControl w:val="0"/>
        <w:ind w:firstLine="540"/>
        <w:jc w:val="both"/>
        <w:rPr>
          <w:color w:val="FB290D"/>
          <w:sz w:val="28"/>
        </w:rPr>
      </w:pPr>
    </w:p>
    <w:p w:rsidR="00C16C70" w:rsidRDefault="00C16C70" w:rsidP="00C16C70">
      <w:pPr>
        <w:widowControl w:val="0"/>
        <w:jc w:val="center"/>
        <w:rPr>
          <w:sz w:val="28"/>
        </w:rPr>
      </w:pPr>
      <w:r>
        <w:rPr>
          <w:sz w:val="28"/>
        </w:rPr>
        <w:t>4. Задачи муниципального управления,</w:t>
      </w:r>
    </w:p>
    <w:p w:rsidR="00C16C70" w:rsidRDefault="00C16C70" w:rsidP="00C16C70">
      <w:pPr>
        <w:widowControl w:val="0"/>
        <w:jc w:val="center"/>
        <w:rPr>
          <w:sz w:val="28"/>
        </w:rPr>
      </w:pPr>
      <w:r>
        <w:rPr>
          <w:sz w:val="28"/>
        </w:rPr>
        <w:t>способы их эффективного решения в сфере реализации</w:t>
      </w:r>
    </w:p>
    <w:p w:rsidR="00C16C70" w:rsidRDefault="00C16C70" w:rsidP="00C16C70">
      <w:pPr>
        <w:widowControl w:val="0"/>
        <w:jc w:val="center"/>
        <w:rPr>
          <w:sz w:val="28"/>
        </w:rPr>
      </w:pPr>
      <w:r>
        <w:rPr>
          <w:sz w:val="28"/>
        </w:rPr>
        <w:t>муниципальной программы</w:t>
      </w:r>
    </w:p>
    <w:p w:rsidR="00C16C70" w:rsidRDefault="00C16C70" w:rsidP="00C16C70">
      <w:pPr>
        <w:widowControl w:val="0"/>
        <w:rPr>
          <w:sz w:val="28"/>
        </w:rPr>
      </w:pPr>
    </w:p>
    <w:p w:rsidR="00C16C70" w:rsidRDefault="00C16C70" w:rsidP="00C16C70">
      <w:pPr>
        <w:widowControl w:val="0"/>
        <w:ind w:firstLine="540"/>
        <w:jc w:val="both"/>
        <w:rPr>
          <w:sz w:val="28"/>
        </w:rPr>
      </w:pPr>
      <w:r>
        <w:rPr>
          <w:sz w:val="28"/>
        </w:rPr>
        <w:t>Основными задачами муниципальной программы являются:</w:t>
      </w:r>
    </w:p>
    <w:p w:rsidR="00C16C70" w:rsidRDefault="00C16C70" w:rsidP="00C16C70">
      <w:pPr>
        <w:widowControl w:val="0"/>
        <w:ind w:firstLine="540"/>
        <w:jc w:val="both"/>
        <w:rPr>
          <w:sz w:val="28"/>
        </w:rPr>
      </w:pPr>
      <w:r>
        <w:rPr>
          <w:sz w:val="28"/>
        </w:rPr>
        <w:t>создание условий для совершенствования организации деятельности органов местного самоуправления, оптимизации взаимодействия органов местного самоуправления с населением, формирования качественного профессионального состава муниципальной службы;</w:t>
      </w:r>
    </w:p>
    <w:p w:rsidR="00C16C70" w:rsidRDefault="00C16C70" w:rsidP="00C16C70">
      <w:pPr>
        <w:widowControl w:val="0"/>
        <w:ind w:firstLine="540"/>
        <w:jc w:val="both"/>
        <w:rPr>
          <w:sz w:val="28"/>
        </w:rPr>
      </w:pPr>
      <w:r>
        <w:rPr>
          <w:sz w:val="28"/>
        </w:rPr>
        <w:t>создание условий для совершенствования управления кадровым составом муниципальной службы и системы профессионального развития муниципальных служащих;</w:t>
      </w:r>
    </w:p>
    <w:p w:rsidR="00C16C70" w:rsidRDefault="00C16C70" w:rsidP="00C16C70">
      <w:pPr>
        <w:widowControl w:val="0"/>
        <w:ind w:firstLine="540"/>
        <w:jc w:val="both"/>
        <w:rPr>
          <w:sz w:val="28"/>
        </w:rPr>
      </w:pPr>
      <w:r>
        <w:rPr>
          <w:sz w:val="28"/>
        </w:rPr>
        <w:lastRenderedPageBreak/>
        <w:t>создание условий для взаимодействия органов местного самоуправления и институтов гражданского общества в реализации социально-экон</w:t>
      </w:r>
      <w:r w:rsidR="00611090">
        <w:rPr>
          <w:sz w:val="28"/>
        </w:rPr>
        <w:t>омической политики Северного сельского поселения</w:t>
      </w:r>
      <w:r>
        <w:rPr>
          <w:sz w:val="28"/>
        </w:rPr>
        <w:t>;</w:t>
      </w:r>
    </w:p>
    <w:p w:rsidR="00C16C70" w:rsidRDefault="00C16C70" w:rsidP="00C16C70">
      <w:pPr>
        <w:widowControl w:val="0"/>
        <w:ind w:firstLine="540"/>
        <w:jc w:val="both"/>
        <w:rPr>
          <w:sz w:val="28"/>
        </w:rPr>
      </w:pPr>
      <w:r>
        <w:rPr>
          <w:sz w:val="28"/>
        </w:rPr>
        <w:t>создание условий для информационного обеспечения системы прямой и обратной связи органов местного самоупра</w:t>
      </w:r>
      <w:r w:rsidR="00611090">
        <w:rPr>
          <w:sz w:val="28"/>
        </w:rPr>
        <w:t>вления и населения Северного</w:t>
      </w:r>
      <w:r>
        <w:rPr>
          <w:sz w:val="28"/>
        </w:rPr>
        <w:t xml:space="preserve"> сельского поселения;</w:t>
      </w:r>
    </w:p>
    <w:p w:rsidR="003A024F" w:rsidRDefault="003A024F">
      <w:pPr>
        <w:jc w:val="center"/>
        <w:rPr>
          <w:sz w:val="28"/>
        </w:rPr>
      </w:pPr>
    </w:p>
    <w:p w:rsidR="002E67C5" w:rsidRDefault="009D17C7">
      <w:pPr>
        <w:jc w:val="center"/>
        <w:rPr>
          <w:sz w:val="28"/>
        </w:rPr>
      </w:pPr>
      <w:r>
        <w:rPr>
          <w:sz w:val="28"/>
        </w:rPr>
        <w:t>II. ПАСПОРТ</w:t>
      </w:r>
    </w:p>
    <w:p w:rsidR="00611090" w:rsidRDefault="00611090" w:rsidP="00611090">
      <w:pPr>
        <w:jc w:val="center"/>
        <w:rPr>
          <w:sz w:val="28"/>
        </w:rPr>
      </w:pPr>
      <w:r>
        <w:rPr>
          <w:sz w:val="28"/>
        </w:rPr>
        <w:t>муниципальной программы Северного сельского поселения «Развитие муниципальной службы»</w:t>
      </w:r>
    </w:p>
    <w:p w:rsidR="002E67C5" w:rsidRDefault="002E67C5">
      <w:pPr>
        <w:rPr>
          <w:sz w:val="28"/>
        </w:rPr>
      </w:pPr>
    </w:p>
    <w:tbl>
      <w:tblPr>
        <w:tblW w:w="0" w:type="auto"/>
        <w:tblLayout w:type="fixed"/>
        <w:tblLook w:val="04A0"/>
      </w:tblPr>
      <w:tblGrid>
        <w:gridCol w:w="638"/>
        <w:gridCol w:w="2393"/>
        <w:gridCol w:w="6609"/>
      </w:tblGrid>
      <w:tr w:rsidR="002E67C5">
        <w:trPr>
          <w:trHeight w:val="701"/>
        </w:trPr>
        <w:tc>
          <w:tcPr>
            <w:tcW w:w="638" w:type="dxa"/>
            <w:tcMar>
              <w:top w:w="0" w:type="dxa"/>
              <w:left w:w="108" w:type="dxa"/>
              <w:bottom w:w="0" w:type="dxa"/>
              <w:right w:w="108" w:type="dxa"/>
            </w:tcMar>
          </w:tcPr>
          <w:p w:rsidR="002E67C5" w:rsidRDefault="009D17C7">
            <w:pPr>
              <w:jc w:val="both"/>
              <w:rPr>
                <w:sz w:val="28"/>
              </w:rPr>
            </w:pPr>
            <w:r>
              <w:rPr>
                <w:sz w:val="28"/>
              </w:rPr>
              <w:t>1.1.</w:t>
            </w:r>
          </w:p>
        </w:tc>
        <w:tc>
          <w:tcPr>
            <w:tcW w:w="2393" w:type="dxa"/>
            <w:tcMar>
              <w:top w:w="0" w:type="dxa"/>
              <w:left w:w="108" w:type="dxa"/>
              <w:bottom w:w="0" w:type="dxa"/>
              <w:right w:w="108" w:type="dxa"/>
            </w:tcMar>
          </w:tcPr>
          <w:p w:rsidR="002E67C5" w:rsidRDefault="009D17C7">
            <w:pPr>
              <w:jc w:val="both"/>
              <w:rPr>
                <w:sz w:val="28"/>
              </w:rPr>
            </w:pPr>
            <w:r>
              <w:rPr>
                <w:sz w:val="28"/>
              </w:rPr>
              <w:t xml:space="preserve">Куратор муниципальной программы </w:t>
            </w:r>
          </w:p>
          <w:p w:rsidR="002E67C5" w:rsidRDefault="002E67C5">
            <w:pPr>
              <w:jc w:val="both"/>
              <w:rPr>
                <w:sz w:val="28"/>
              </w:rPr>
            </w:pPr>
          </w:p>
        </w:tc>
        <w:tc>
          <w:tcPr>
            <w:tcW w:w="6609" w:type="dxa"/>
            <w:tcMar>
              <w:top w:w="0" w:type="dxa"/>
              <w:left w:w="108" w:type="dxa"/>
              <w:bottom w:w="0" w:type="dxa"/>
              <w:right w:w="108" w:type="dxa"/>
            </w:tcMar>
          </w:tcPr>
          <w:p w:rsidR="002E67C5" w:rsidRDefault="00611090">
            <w:pPr>
              <w:rPr>
                <w:sz w:val="28"/>
              </w:rPr>
            </w:pPr>
            <w:r>
              <w:rPr>
                <w:sz w:val="28"/>
              </w:rPr>
              <w:t>Администрация Северного сельского поселения</w:t>
            </w:r>
          </w:p>
        </w:tc>
      </w:tr>
      <w:tr w:rsidR="002E67C5">
        <w:tc>
          <w:tcPr>
            <w:tcW w:w="638" w:type="dxa"/>
            <w:tcMar>
              <w:top w:w="0" w:type="dxa"/>
              <w:left w:w="108" w:type="dxa"/>
              <w:bottom w:w="0" w:type="dxa"/>
              <w:right w:w="108" w:type="dxa"/>
            </w:tcMar>
          </w:tcPr>
          <w:p w:rsidR="002E67C5" w:rsidRDefault="009D17C7">
            <w:pPr>
              <w:jc w:val="both"/>
              <w:rPr>
                <w:sz w:val="28"/>
              </w:rPr>
            </w:pPr>
            <w:r>
              <w:rPr>
                <w:sz w:val="28"/>
              </w:rPr>
              <w:t>1.2.</w:t>
            </w:r>
          </w:p>
        </w:tc>
        <w:tc>
          <w:tcPr>
            <w:tcW w:w="2393" w:type="dxa"/>
            <w:tcMar>
              <w:top w:w="0" w:type="dxa"/>
              <w:left w:w="108" w:type="dxa"/>
              <w:bottom w:w="0" w:type="dxa"/>
              <w:right w:w="108" w:type="dxa"/>
            </w:tcMar>
          </w:tcPr>
          <w:p w:rsidR="002E67C5" w:rsidRDefault="009D17C7">
            <w:pPr>
              <w:jc w:val="both"/>
              <w:rPr>
                <w:sz w:val="28"/>
              </w:rPr>
            </w:pPr>
            <w:r>
              <w:rPr>
                <w:sz w:val="28"/>
              </w:rPr>
              <w:t xml:space="preserve">Ответственный исполнитель муниципальной программы </w:t>
            </w:r>
          </w:p>
          <w:p w:rsidR="002E67C5" w:rsidRDefault="002E67C5">
            <w:pPr>
              <w:jc w:val="both"/>
              <w:rPr>
                <w:sz w:val="28"/>
              </w:rPr>
            </w:pPr>
          </w:p>
        </w:tc>
        <w:tc>
          <w:tcPr>
            <w:tcW w:w="6609" w:type="dxa"/>
            <w:tcMar>
              <w:top w:w="0" w:type="dxa"/>
              <w:left w:w="108" w:type="dxa"/>
              <w:bottom w:w="0" w:type="dxa"/>
              <w:right w:w="108" w:type="dxa"/>
            </w:tcMar>
          </w:tcPr>
          <w:p w:rsidR="00611090" w:rsidRPr="00607405" w:rsidRDefault="009D17C7" w:rsidP="00611090">
            <w:pPr>
              <w:jc w:val="both"/>
              <w:rPr>
                <w:sz w:val="28"/>
              </w:rPr>
            </w:pPr>
            <w:r>
              <w:rPr>
                <w:sz w:val="28"/>
              </w:rPr>
              <w:t>-</w:t>
            </w:r>
            <w:proofErr w:type="spellStart"/>
            <w:r w:rsidR="00611090">
              <w:rPr>
                <w:color w:val="auto"/>
                <w:sz w:val="28"/>
                <w:szCs w:val="28"/>
              </w:rPr>
              <w:t>Дмитренко</w:t>
            </w:r>
            <w:proofErr w:type="spellEnd"/>
            <w:r w:rsidR="00611090">
              <w:rPr>
                <w:color w:val="auto"/>
                <w:sz w:val="28"/>
                <w:szCs w:val="28"/>
              </w:rPr>
              <w:t xml:space="preserve"> Татьяна Анатольевна</w:t>
            </w:r>
            <w:r w:rsidR="00611090" w:rsidRPr="00607405">
              <w:rPr>
                <w:color w:val="auto"/>
                <w:sz w:val="28"/>
                <w:szCs w:val="28"/>
              </w:rPr>
              <w:t xml:space="preserve">, </w:t>
            </w:r>
            <w:r w:rsidR="00611090">
              <w:rPr>
                <w:color w:val="auto"/>
                <w:sz w:val="28"/>
                <w:szCs w:val="28"/>
              </w:rPr>
              <w:t>главный специалист Администрации Северного сельского поселения</w:t>
            </w:r>
          </w:p>
          <w:p w:rsidR="002E67C5" w:rsidRDefault="002E67C5">
            <w:pPr>
              <w:jc w:val="both"/>
              <w:rPr>
                <w:sz w:val="28"/>
              </w:rPr>
            </w:pPr>
          </w:p>
        </w:tc>
      </w:tr>
      <w:tr w:rsidR="002E67C5">
        <w:tc>
          <w:tcPr>
            <w:tcW w:w="638" w:type="dxa"/>
            <w:tcMar>
              <w:top w:w="0" w:type="dxa"/>
              <w:left w:w="108" w:type="dxa"/>
              <w:bottom w:w="0" w:type="dxa"/>
              <w:right w:w="108" w:type="dxa"/>
            </w:tcMar>
          </w:tcPr>
          <w:p w:rsidR="002E67C5" w:rsidRDefault="009D17C7">
            <w:pPr>
              <w:jc w:val="both"/>
              <w:rPr>
                <w:sz w:val="28"/>
              </w:rPr>
            </w:pPr>
            <w:r>
              <w:rPr>
                <w:sz w:val="28"/>
              </w:rPr>
              <w:t>1.3.</w:t>
            </w:r>
          </w:p>
        </w:tc>
        <w:tc>
          <w:tcPr>
            <w:tcW w:w="2393" w:type="dxa"/>
            <w:tcMar>
              <w:top w:w="0" w:type="dxa"/>
              <w:left w:w="108" w:type="dxa"/>
              <w:bottom w:w="0" w:type="dxa"/>
              <w:right w:w="108" w:type="dxa"/>
            </w:tcMar>
          </w:tcPr>
          <w:p w:rsidR="002E67C5" w:rsidRDefault="009D17C7">
            <w:pPr>
              <w:jc w:val="both"/>
              <w:rPr>
                <w:sz w:val="28"/>
              </w:rPr>
            </w:pPr>
            <w:r>
              <w:rPr>
                <w:sz w:val="28"/>
              </w:rPr>
              <w:t xml:space="preserve">Срок реализации муниципальной программы </w:t>
            </w:r>
          </w:p>
          <w:p w:rsidR="002E67C5" w:rsidRDefault="002E67C5">
            <w:pPr>
              <w:jc w:val="both"/>
              <w:rPr>
                <w:sz w:val="28"/>
              </w:rPr>
            </w:pPr>
          </w:p>
        </w:tc>
        <w:tc>
          <w:tcPr>
            <w:tcW w:w="6609" w:type="dxa"/>
            <w:tcMar>
              <w:top w:w="0" w:type="dxa"/>
              <w:left w:w="108" w:type="dxa"/>
              <w:bottom w:w="0" w:type="dxa"/>
              <w:right w:w="108" w:type="dxa"/>
            </w:tcMar>
          </w:tcPr>
          <w:p w:rsidR="002E67C5" w:rsidRDefault="009C46D6">
            <w:pPr>
              <w:spacing w:line="216" w:lineRule="auto"/>
              <w:rPr>
                <w:sz w:val="28"/>
              </w:rPr>
            </w:pPr>
            <w:r>
              <w:rPr>
                <w:sz w:val="28"/>
              </w:rPr>
              <w:t>этап I: 2019 – 2024</w:t>
            </w:r>
            <w:r w:rsidR="009D17C7">
              <w:rPr>
                <w:sz w:val="28"/>
              </w:rPr>
              <w:t xml:space="preserve"> годы;</w:t>
            </w:r>
          </w:p>
          <w:p w:rsidR="002E67C5" w:rsidRDefault="009C46D6">
            <w:pPr>
              <w:spacing w:line="216" w:lineRule="auto"/>
              <w:rPr>
                <w:sz w:val="28"/>
              </w:rPr>
            </w:pPr>
            <w:r>
              <w:rPr>
                <w:sz w:val="28"/>
              </w:rPr>
              <w:t>этап II: 2025</w:t>
            </w:r>
            <w:r w:rsidR="009D17C7">
              <w:rPr>
                <w:sz w:val="28"/>
              </w:rPr>
              <w:t>– 2030 годы</w:t>
            </w:r>
          </w:p>
          <w:p w:rsidR="002E67C5" w:rsidRDefault="002E67C5">
            <w:pPr>
              <w:jc w:val="both"/>
              <w:rPr>
                <w:sz w:val="28"/>
                <w:u w:val="single"/>
              </w:rPr>
            </w:pPr>
          </w:p>
        </w:tc>
      </w:tr>
      <w:tr w:rsidR="002E67C5">
        <w:tc>
          <w:tcPr>
            <w:tcW w:w="638" w:type="dxa"/>
            <w:tcMar>
              <w:top w:w="0" w:type="dxa"/>
              <w:left w:w="108" w:type="dxa"/>
              <w:bottom w:w="0" w:type="dxa"/>
              <w:right w:w="108" w:type="dxa"/>
            </w:tcMar>
          </w:tcPr>
          <w:p w:rsidR="002E67C5" w:rsidRDefault="009D17C7">
            <w:pPr>
              <w:jc w:val="both"/>
              <w:rPr>
                <w:sz w:val="28"/>
              </w:rPr>
            </w:pPr>
            <w:r>
              <w:rPr>
                <w:sz w:val="28"/>
              </w:rPr>
              <w:t>1.4.</w:t>
            </w:r>
          </w:p>
        </w:tc>
        <w:tc>
          <w:tcPr>
            <w:tcW w:w="2393" w:type="dxa"/>
            <w:tcMar>
              <w:top w:w="0" w:type="dxa"/>
              <w:left w:w="108" w:type="dxa"/>
              <w:bottom w:w="0" w:type="dxa"/>
              <w:right w:w="108" w:type="dxa"/>
            </w:tcMar>
          </w:tcPr>
          <w:p w:rsidR="002E67C5" w:rsidRDefault="009D17C7">
            <w:pPr>
              <w:jc w:val="both"/>
              <w:rPr>
                <w:sz w:val="28"/>
              </w:rPr>
            </w:pPr>
            <w:r>
              <w:rPr>
                <w:sz w:val="28"/>
              </w:rPr>
              <w:t xml:space="preserve">Цели муниципальной программы </w:t>
            </w:r>
          </w:p>
          <w:p w:rsidR="002E67C5" w:rsidRDefault="002E67C5">
            <w:pPr>
              <w:jc w:val="both"/>
              <w:rPr>
                <w:sz w:val="28"/>
              </w:rPr>
            </w:pPr>
          </w:p>
        </w:tc>
        <w:tc>
          <w:tcPr>
            <w:tcW w:w="6609" w:type="dxa"/>
            <w:tcMar>
              <w:top w:w="0" w:type="dxa"/>
              <w:left w:w="108" w:type="dxa"/>
              <w:bottom w:w="0" w:type="dxa"/>
              <w:right w:w="108" w:type="dxa"/>
            </w:tcMar>
          </w:tcPr>
          <w:p w:rsidR="002E67C5" w:rsidRDefault="00611090">
            <w:pPr>
              <w:spacing w:line="216" w:lineRule="auto"/>
              <w:rPr>
                <w:color w:val="FB290D"/>
                <w:sz w:val="28"/>
              </w:rPr>
            </w:pPr>
            <w:r w:rsidRPr="00D62342">
              <w:rPr>
                <w:sz w:val="28"/>
                <w:szCs w:val="28"/>
              </w:rPr>
              <w:t>развитие и</w:t>
            </w:r>
            <w:r w:rsidRPr="00D62342">
              <w:rPr>
                <w:sz w:val="28"/>
                <w:szCs w:val="28"/>
                <w:shd w:val="clear" w:color="auto" w:fill="FFFFFF"/>
              </w:rPr>
              <w:t xml:space="preserve"> совершенствование институтов</w:t>
            </w:r>
            <w:r w:rsidRPr="00312891">
              <w:rPr>
                <w:sz w:val="24"/>
                <w:szCs w:val="24"/>
                <w:shd w:val="clear" w:color="auto" w:fill="FFFFFF"/>
              </w:rPr>
              <w:t xml:space="preserve"> </w:t>
            </w:r>
            <w:r w:rsidRPr="00D62342">
              <w:rPr>
                <w:sz w:val="28"/>
                <w:szCs w:val="28"/>
                <w:shd w:val="clear" w:color="auto" w:fill="FFFFFF"/>
              </w:rPr>
              <w:t xml:space="preserve">гражданского общества в </w:t>
            </w:r>
            <w:r>
              <w:rPr>
                <w:sz w:val="28"/>
                <w:szCs w:val="28"/>
                <w:shd w:val="clear" w:color="auto" w:fill="FFFFFF"/>
              </w:rPr>
              <w:t>Северном</w:t>
            </w:r>
            <w:r w:rsidRPr="00D62342">
              <w:rPr>
                <w:sz w:val="28"/>
                <w:szCs w:val="28"/>
                <w:shd w:val="clear" w:color="auto" w:fill="FFFFFF"/>
              </w:rPr>
              <w:t xml:space="preserve"> сельском поселении посредством вовлечения населения в процессы местного самоуправления</w:t>
            </w:r>
            <w:r>
              <w:rPr>
                <w:color w:val="FB290D"/>
                <w:sz w:val="28"/>
              </w:rPr>
              <w:t xml:space="preserve"> </w:t>
            </w:r>
          </w:p>
          <w:p w:rsidR="002E67C5" w:rsidRDefault="009D17C7">
            <w:pPr>
              <w:spacing w:line="216" w:lineRule="auto"/>
              <w:rPr>
                <w:color w:val="FB290D"/>
                <w:sz w:val="28"/>
              </w:rPr>
            </w:pPr>
            <w:r>
              <w:rPr>
                <w:sz w:val="28"/>
              </w:rPr>
              <w:t>-совершенствование муниципальной политики и развитие гражданского общества</w:t>
            </w:r>
          </w:p>
          <w:p w:rsidR="002E67C5" w:rsidRDefault="002E67C5">
            <w:pPr>
              <w:jc w:val="both"/>
              <w:rPr>
                <w:sz w:val="28"/>
              </w:rPr>
            </w:pPr>
          </w:p>
        </w:tc>
      </w:tr>
      <w:tr w:rsidR="002E67C5">
        <w:tc>
          <w:tcPr>
            <w:tcW w:w="638" w:type="dxa"/>
            <w:tcMar>
              <w:top w:w="0" w:type="dxa"/>
              <w:left w:w="108" w:type="dxa"/>
              <w:bottom w:w="0" w:type="dxa"/>
              <w:right w:w="108" w:type="dxa"/>
            </w:tcMar>
          </w:tcPr>
          <w:p w:rsidR="002E67C5" w:rsidRDefault="009D17C7">
            <w:pPr>
              <w:jc w:val="both"/>
              <w:rPr>
                <w:sz w:val="28"/>
              </w:rPr>
            </w:pPr>
            <w:r>
              <w:rPr>
                <w:sz w:val="28"/>
              </w:rPr>
              <w:t>1.5.</w:t>
            </w:r>
          </w:p>
        </w:tc>
        <w:tc>
          <w:tcPr>
            <w:tcW w:w="2393" w:type="dxa"/>
            <w:tcMar>
              <w:top w:w="0" w:type="dxa"/>
              <w:left w:w="108" w:type="dxa"/>
              <w:bottom w:w="0" w:type="dxa"/>
              <w:right w:w="108" w:type="dxa"/>
            </w:tcMar>
          </w:tcPr>
          <w:p w:rsidR="002E67C5" w:rsidRDefault="009D17C7">
            <w:pPr>
              <w:jc w:val="both"/>
              <w:rPr>
                <w:sz w:val="28"/>
              </w:rPr>
            </w:pPr>
            <w:r>
              <w:rPr>
                <w:sz w:val="28"/>
              </w:rPr>
              <w:t xml:space="preserve">Параметры финансового обеспечения муниципальной программы </w:t>
            </w:r>
          </w:p>
        </w:tc>
        <w:tc>
          <w:tcPr>
            <w:tcW w:w="6609" w:type="dxa"/>
            <w:tcMar>
              <w:top w:w="0" w:type="dxa"/>
              <w:left w:w="108" w:type="dxa"/>
              <w:bottom w:w="0" w:type="dxa"/>
              <w:right w:w="108" w:type="dxa"/>
            </w:tcMar>
          </w:tcPr>
          <w:p w:rsidR="002E67C5" w:rsidRPr="009C46D6" w:rsidRDefault="009C46D6">
            <w:pPr>
              <w:widowControl w:val="0"/>
              <w:spacing w:line="204" w:lineRule="auto"/>
              <w:rPr>
                <w:color w:val="auto"/>
                <w:sz w:val="28"/>
              </w:rPr>
            </w:pPr>
            <w:r>
              <w:rPr>
                <w:color w:val="auto"/>
                <w:sz w:val="28"/>
              </w:rPr>
              <w:t>всего: 298,1</w:t>
            </w:r>
            <w:r w:rsidR="009D17C7" w:rsidRPr="009C46D6">
              <w:rPr>
                <w:color w:val="auto"/>
                <w:sz w:val="28"/>
              </w:rPr>
              <w:t xml:space="preserve"> тыс. рублей,</w:t>
            </w:r>
          </w:p>
          <w:p w:rsidR="002E67C5" w:rsidRPr="009C46D6" w:rsidRDefault="009D17C7">
            <w:pPr>
              <w:widowControl w:val="0"/>
              <w:spacing w:line="204" w:lineRule="auto"/>
              <w:rPr>
                <w:color w:val="auto"/>
                <w:sz w:val="28"/>
              </w:rPr>
            </w:pPr>
            <w:r w:rsidRPr="009C46D6">
              <w:rPr>
                <w:color w:val="auto"/>
                <w:sz w:val="28"/>
              </w:rPr>
              <w:t>из них:</w:t>
            </w:r>
          </w:p>
          <w:p w:rsidR="002E67C5" w:rsidRPr="009C46D6" w:rsidRDefault="009C46D6">
            <w:pPr>
              <w:widowControl w:val="0"/>
              <w:spacing w:line="204" w:lineRule="auto"/>
              <w:rPr>
                <w:color w:val="auto"/>
                <w:sz w:val="28"/>
              </w:rPr>
            </w:pPr>
            <w:r>
              <w:rPr>
                <w:color w:val="auto"/>
                <w:sz w:val="28"/>
              </w:rPr>
              <w:t>этап I: 249,3</w:t>
            </w:r>
            <w:r w:rsidR="009D17C7" w:rsidRPr="009C46D6">
              <w:rPr>
                <w:color w:val="auto"/>
                <w:sz w:val="28"/>
              </w:rPr>
              <w:t xml:space="preserve"> тыс. рублей;</w:t>
            </w:r>
          </w:p>
          <w:p w:rsidR="002E67C5" w:rsidRDefault="009C46D6">
            <w:pPr>
              <w:jc w:val="both"/>
              <w:rPr>
                <w:color w:val="FB290D"/>
                <w:sz w:val="28"/>
              </w:rPr>
            </w:pPr>
            <w:r>
              <w:rPr>
                <w:color w:val="auto"/>
                <w:sz w:val="28"/>
              </w:rPr>
              <w:t>этап II: 48,8</w:t>
            </w:r>
            <w:r w:rsidR="009D17C7" w:rsidRPr="009C46D6">
              <w:rPr>
                <w:color w:val="auto"/>
                <w:sz w:val="28"/>
              </w:rPr>
              <w:t xml:space="preserve"> тыс. рублей</w:t>
            </w:r>
          </w:p>
        </w:tc>
      </w:tr>
      <w:tr w:rsidR="002E67C5">
        <w:trPr>
          <w:trHeight w:val="200"/>
        </w:trPr>
        <w:tc>
          <w:tcPr>
            <w:tcW w:w="638" w:type="dxa"/>
            <w:tcMar>
              <w:top w:w="0" w:type="dxa"/>
              <w:left w:w="108" w:type="dxa"/>
              <w:bottom w:w="0" w:type="dxa"/>
              <w:right w:w="108" w:type="dxa"/>
            </w:tcMar>
          </w:tcPr>
          <w:p w:rsidR="002E67C5" w:rsidRDefault="009D17C7">
            <w:pPr>
              <w:jc w:val="both"/>
              <w:rPr>
                <w:sz w:val="28"/>
              </w:rPr>
            </w:pPr>
            <w:r>
              <w:rPr>
                <w:sz w:val="28"/>
              </w:rPr>
              <w:t>1.6.</w:t>
            </w:r>
          </w:p>
        </w:tc>
        <w:tc>
          <w:tcPr>
            <w:tcW w:w="2393" w:type="dxa"/>
            <w:tcMar>
              <w:top w:w="0" w:type="dxa"/>
              <w:left w:w="108" w:type="dxa"/>
              <w:bottom w:w="0" w:type="dxa"/>
              <w:right w:w="108" w:type="dxa"/>
            </w:tcMar>
          </w:tcPr>
          <w:p w:rsidR="002E67C5" w:rsidRDefault="009D17C7">
            <w:r>
              <w:rPr>
                <w:sz w:val="28"/>
              </w:rPr>
              <w:t>Связь с национальными целями развития Российской Федерации, государственными программами Российской Федерации</w:t>
            </w:r>
          </w:p>
        </w:tc>
        <w:tc>
          <w:tcPr>
            <w:tcW w:w="6609" w:type="dxa"/>
            <w:tcMar>
              <w:top w:w="0" w:type="dxa"/>
              <w:left w:w="108" w:type="dxa"/>
              <w:bottom w:w="0" w:type="dxa"/>
              <w:right w:w="108" w:type="dxa"/>
            </w:tcMar>
          </w:tcPr>
          <w:p w:rsidR="002E67C5" w:rsidRDefault="009D17C7">
            <w:pPr>
              <w:spacing w:line="204" w:lineRule="auto"/>
              <w:jc w:val="both"/>
            </w:pPr>
            <w:r>
              <w:rPr>
                <w:spacing w:val="-4"/>
                <w:sz w:val="28"/>
              </w:rPr>
              <w:t>национальная цель: возможности для самореализации и развития талантов.</w:t>
            </w:r>
          </w:p>
          <w:p w:rsidR="002E67C5" w:rsidRDefault="009D17C7">
            <w:pPr>
              <w:spacing w:line="204" w:lineRule="auto"/>
              <w:jc w:val="both"/>
              <w:rPr>
                <w:spacing w:val="-4"/>
                <w:sz w:val="28"/>
              </w:rPr>
            </w:pPr>
            <w:r>
              <w:rPr>
                <w:spacing w:val="-4"/>
                <w:sz w:val="28"/>
              </w:rPr>
              <w:t xml:space="preserve">Государственные программы Российской Федерации: государственная программа Российской Федерации «Реализация государственной национальной политики», утвержденная постановлением Правительства Российской Федерации </w:t>
            </w:r>
          </w:p>
          <w:p w:rsidR="002E67C5" w:rsidRDefault="009D17C7">
            <w:pPr>
              <w:spacing w:line="204" w:lineRule="auto"/>
              <w:jc w:val="both"/>
              <w:rPr>
                <w:spacing w:val="-4"/>
                <w:sz w:val="28"/>
              </w:rPr>
            </w:pPr>
            <w:r>
              <w:rPr>
                <w:spacing w:val="-4"/>
                <w:sz w:val="28"/>
              </w:rPr>
              <w:t>от 29.12.2016 № 1532</w:t>
            </w:r>
          </w:p>
          <w:p w:rsidR="002E67C5" w:rsidRDefault="002E67C5">
            <w:pPr>
              <w:ind w:firstLine="169"/>
              <w:jc w:val="both"/>
              <w:rPr>
                <w:sz w:val="28"/>
              </w:rPr>
            </w:pPr>
          </w:p>
        </w:tc>
      </w:tr>
    </w:tbl>
    <w:p w:rsidR="002E67C5" w:rsidRDefault="009D17C7">
      <w:pPr>
        <w:rPr>
          <w:sz w:val="28"/>
        </w:rPr>
      </w:pPr>
      <w:r>
        <w:rPr>
          <w:sz w:val="28"/>
        </w:rPr>
        <w:br w:type="page"/>
      </w:r>
    </w:p>
    <w:p w:rsidR="002E67C5" w:rsidRDefault="002E67C5">
      <w:pPr>
        <w:sectPr w:rsidR="002E67C5" w:rsidSect="00F77CC1">
          <w:headerReference w:type="default" r:id="rId8"/>
          <w:footerReference w:type="default" r:id="rId9"/>
          <w:pgSz w:w="11908" w:h="16848"/>
          <w:pgMar w:top="567" w:right="851" w:bottom="567" w:left="1418" w:header="709" w:footer="624" w:gutter="0"/>
          <w:cols w:space="720"/>
          <w:titlePg/>
        </w:sectPr>
      </w:pPr>
    </w:p>
    <w:p w:rsidR="002E67C5" w:rsidRDefault="002E67C5">
      <w:pPr>
        <w:sectPr w:rsidR="002E67C5" w:rsidSect="00D120AF">
          <w:headerReference w:type="default" r:id="rId10"/>
          <w:footerReference w:type="default" r:id="rId11"/>
          <w:pgSz w:w="16848" w:h="11908" w:orient="landscape"/>
          <w:pgMar w:top="567" w:right="624" w:bottom="567" w:left="567" w:header="709" w:footer="624" w:gutter="0"/>
          <w:cols w:space="720"/>
        </w:sectPr>
      </w:pPr>
    </w:p>
    <w:p w:rsidR="002E67C5" w:rsidRDefault="009D17C7">
      <w:pPr>
        <w:jc w:val="center"/>
        <w:rPr>
          <w:sz w:val="28"/>
        </w:rPr>
      </w:pPr>
      <w:r>
        <w:rPr>
          <w:sz w:val="28"/>
        </w:rPr>
        <w:lastRenderedPageBreak/>
        <w:t>2. Показатели муниципальной программы</w:t>
      </w:r>
    </w:p>
    <w:p w:rsidR="002E67C5" w:rsidRDefault="002E67C5">
      <w:pPr>
        <w:jc w:val="center"/>
        <w:rPr>
          <w:sz w:val="28"/>
        </w:rPr>
      </w:pPr>
    </w:p>
    <w:tbl>
      <w:tblPr>
        <w:tblW w:w="19845" w:type="dxa"/>
        <w:jc w:val="center"/>
        <w:tblLayout w:type="fixed"/>
        <w:tblCellMar>
          <w:left w:w="75" w:type="dxa"/>
          <w:right w:w="75" w:type="dxa"/>
        </w:tblCellMar>
        <w:tblLook w:val="04A0"/>
      </w:tblPr>
      <w:tblGrid>
        <w:gridCol w:w="866"/>
        <w:gridCol w:w="1976"/>
        <w:gridCol w:w="1432"/>
        <w:gridCol w:w="1582"/>
        <w:gridCol w:w="1450"/>
        <w:gridCol w:w="1424"/>
        <w:gridCol w:w="1177"/>
        <w:gridCol w:w="740"/>
        <w:gridCol w:w="865"/>
        <w:gridCol w:w="865"/>
        <w:gridCol w:w="865"/>
        <w:gridCol w:w="867"/>
        <w:gridCol w:w="1809"/>
        <w:gridCol w:w="1827"/>
        <w:gridCol w:w="1050"/>
        <w:gridCol w:w="1050"/>
      </w:tblGrid>
      <w:tr w:rsidR="002E67C5" w:rsidTr="00D120AF">
        <w:trPr>
          <w:trHeight w:val="278"/>
          <w:jc w:val="center"/>
        </w:trPr>
        <w:tc>
          <w:tcPr>
            <w:tcW w:w="93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w:t>
            </w:r>
            <w:r>
              <w:rPr>
                <w:sz w:val="24"/>
              </w:rPr>
              <w:br/>
            </w:r>
            <w:proofErr w:type="spellStart"/>
            <w:proofErr w:type="gramStart"/>
            <w:r>
              <w:rPr>
                <w:sz w:val="24"/>
              </w:rPr>
              <w:t>п</w:t>
            </w:r>
            <w:proofErr w:type="spellEnd"/>
            <w:proofErr w:type="gramEnd"/>
            <w:r>
              <w:rPr>
                <w:sz w:val="24"/>
              </w:rPr>
              <w:t>/</w:t>
            </w:r>
            <w:proofErr w:type="spellStart"/>
            <w:r>
              <w:rPr>
                <w:sz w:val="24"/>
              </w:rPr>
              <w:t>п</w:t>
            </w:r>
            <w:proofErr w:type="spellEnd"/>
          </w:p>
        </w:tc>
        <w:tc>
          <w:tcPr>
            <w:tcW w:w="214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Наименование показателя</w:t>
            </w:r>
          </w:p>
        </w:tc>
        <w:tc>
          <w:tcPr>
            <w:tcW w:w="155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Уровень показателя</w:t>
            </w:r>
          </w:p>
        </w:tc>
        <w:tc>
          <w:tcPr>
            <w:tcW w:w="171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Признак возрастания/</w:t>
            </w:r>
          </w:p>
          <w:p w:rsidR="002E67C5" w:rsidRDefault="009D17C7">
            <w:pPr>
              <w:widowControl w:val="0"/>
              <w:jc w:val="center"/>
              <w:rPr>
                <w:sz w:val="24"/>
              </w:rPr>
            </w:pPr>
            <w:r>
              <w:rPr>
                <w:sz w:val="24"/>
              </w:rPr>
              <w:t>убывания</w:t>
            </w:r>
          </w:p>
        </w:tc>
        <w:tc>
          <w:tcPr>
            <w:tcW w:w="1572"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Единица измерения (по ОКЕИ)</w:t>
            </w:r>
          </w:p>
        </w:tc>
        <w:tc>
          <w:tcPr>
            <w:tcW w:w="154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Вид показателя</w:t>
            </w:r>
          </w:p>
        </w:tc>
        <w:tc>
          <w:tcPr>
            <w:tcW w:w="2067"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Базовое значение показателя</w:t>
            </w:r>
          </w:p>
        </w:tc>
        <w:tc>
          <w:tcPr>
            <w:tcW w:w="3727" w:type="dxa"/>
            <w:gridSpan w:val="4"/>
            <w:tcBorders>
              <w:top w:val="single" w:sz="4" w:space="0" w:color="000000"/>
              <w:left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Значения показателей</w:t>
            </w:r>
          </w:p>
        </w:tc>
        <w:tc>
          <w:tcPr>
            <w:tcW w:w="196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Документ</w:t>
            </w:r>
          </w:p>
        </w:tc>
        <w:tc>
          <w:tcPr>
            <w:tcW w:w="1985"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proofErr w:type="spellStart"/>
            <w:proofErr w:type="gramStart"/>
            <w:r>
              <w:rPr>
                <w:sz w:val="24"/>
              </w:rPr>
              <w:t>Ответст-венный</w:t>
            </w:r>
            <w:proofErr w:type="spellEnd"/>
            <w:proofErr w:type="gramEnd"/>
            <w:r>
              <w:rPr>
                <w:sz w:val="24"/>
              </w:rPr>
              <w:t xml:space="preserve"> за достижение показателя</w:t>
            </w:r>
          </w:p>
        </w:tc>
        <w:tc>
          <w:tcPr>
            <w:tcW w:w="113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Связь с показателями национальных целей</w:t>
            </w:r>
          </w:p>
        </w:tc>
        <w:tc>
          <w:tcPr>
            <w:tcW w:w="113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proofErr w:type="spellStart"/>
            <w:proofErr w:type="gramStart"/>
            <w:r>
              <w:rPr>
                <w:sz w:val="24"/>
              </w:rPr>
              <w:t>Информа-ционная</w:t>
            </w:r>
            <w:proofErr w:type="spellEnd"/>
            <w:proofErr w:type="gramEnd"/>
            <w:r>
              <w:rPr>
                <w:sz w:val="24"/>
              </w:rPr>
              <w:t xml:space="preserve"> система</w:t>
            </w:r>
          </w:p>
        </w:tc>
      </w:tr>
      <w:tr w:rsidR="002E67C5" w:rsidTr="00D120AF">
        <w:trPr>
          <w:trHeight w:val="647"/>
          <w:jc w:val="center"/>
        </w:trPr>
        <w:tc>
          <w:tcPr>
            <w:tcW w:w="93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214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155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171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1572"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154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1273"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8"/>
                <w:sz w:val="24"/>
              </w:rPr>
            </w:pPr>
            <w:r>
              <w:rPr>
                <w:spacing w:val="-8"/>
                <w:sz w:val="24"/>
              </w:rPr>
              <w:t>значение</w:t>
            </w:r>
          </w:p>
        </w:tc>
        <w:tc>
          <w:tcPr>
            <w:tcW w:w="794"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год</w:t>
            </w:r>
          </w:p>
        </w:tc>
        <w:tc>
          <w:tcPr>
            <w:tcW w:w="931"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2025 год</w:t>
            </w:r>
          </w:p>
        </w:tc>
        <w:tc>
          <w:tcPr>
            <w:tcW w:w="931"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2026 год</w:t>
            </w:r>
          </w:p>
        </w:tc>
        <w:tc>
          <w:tcPr>
            <w:tcW w:w="931"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2027 год</w:t>
            </w:r>
          </w:p>
        </w:tc>
        <w:tc>
          <w:tcPr>
            <w:tcW w:w="9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jc w:val="center"/>
              <w:rPr>
                <w:sz w:val="24"/>
              </w:rPr>
            </w:pPr>
            <w:r>
              <w:rPr>
                <w:sz w:val="24"/>
              </w:rPr>
              <w:t>2030 год</w:t>
            </w:r>
          </w:p>
          <w:p w:rsidR="002E67C5" w:rsidRDefault="009D17C7">
            <w:pPr>
              <w:jc w:val="center"/>
              <w:rPr>
                <w:sz w:val="24"/>
              </w:rPr>
            </w:pPr>
            <w:r>
              <w:rPr>
                <w:sz w:val="24"/>
              </w:rPr>
              <w:t>(</w:t>
            </w:r>
            <w:proofErr w:type="spellStart"/>
            <w:r>
              <w:rPr>
                <w:sz w:val="24"/>
              </w:rPr>
              <w:t>спра-вочно</w:t>
            </w:r>
            <w:proofErr w:type="spellEnd"/>
            <w:r>
              <w:rPr>
                <w:sz w:val="24"/>
              </w:rPr>
              <w:t>)</w:t>
            </w:r>
          </w:p>
        </w:tc>
        <w:tc>
          <w:tcPr>
            <w:tcW w:w="196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198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113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113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r>
    </w:tbl>
    <w:p w:rsidR="002E67C5" w:rsidRDefault="002E67C5">
      <w:pPr>
        <w:rPr>
          <w:sz w:val="2"/>
        </w:rPr>
      </w:pPr>
    </w:p>
    <w:tbl>
      <w:tblPr>
        <w:tblW w:w="19845" w:type="dxa"/>
        <w:jc w:val="center"/>
        <w:tblLayout w:type="fixed"/>
        <w:tblCellMar>
          <w:left w:w="75" w:type="dxa"/>
          <w:right w:w="75" w:type="dxa"/>
        </w:tblCellMar>
        <w:tblLook w:val="04A0"/>
      </w:tblPr>
      <w:tblGrid>
        <w:gridCol w:w="864"/>
        <w:gridCol w:w="1970"/>
        <w:gridCol w:w="1427"/>
        <w:gridCol w:w="1576"/>
        <w:gridCol w:w="1445"/>
        <w:gridCol w:w="1419"/>
        <w:gridCol w:w="1172"/>
        <w:gridCol w:w="737"/>
        <w:gridCol w:w="861"/>
        <w:gridCol w:w="861"/>
        <w:gridCol w:w="861"/>
        <w:gridCol w:w="863"/>
        <w:gridCol w:w="1810"/>
        <w:gridCol w:w="1808"/>
        <w:gridCol w:w="1078"/>
        <w:gridCol w:w="1093"/>
      </w:tblGrid>
      <w:tr w:rsidR="002E67C5" w:rsidTr="00D120AF">
        <w:trPr>
          <w:tblHeader/>
          <w:jc w:val="center"/>
        </w:trPr>
        <w:tc>
          <w:tcPr>
            <w:tcW w:w="9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1</w:t>
            </w:r>
          </w:p>
        </w:tc>
        <w:tc>
          <w:tcPr>
            <w:tcW w:w="214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2</w:t>
            </w:r>
          </w:p>
        </w:tc>
        <w:tc>
          <w:tcPr>
            <w:tcW w:w="1552"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3</w:t>
            </w:r>
          </w:p>
        </w:tc>
        <w:tc>
          <w:tcPr>
            <w:tcW w:w="1716"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4</w:t>
            </w:r>
          </w:p>
        </w:tc>
        <w:tc>
          <w:tcPr>
            <w:tcW w:w="1572"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5</w:t>
            </w:r>
          </w:p>
        </w:tc>
        <w:tc>
          <w:tcPr>
            <w:tcW w:w="1543"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6</w:t>
            </w:r>
          </w:p>
        </w:tc>
        <w:tc>
          <w:tcPr>
            <w:tcW w:w="1272"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7</w:t>
            </w:r>
          </w:p>
        </w:tc>
        <w:tc>
          <w:tcPr>
            <w:tcW w:w="794"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8</w:t>
            </w:r>
          </w:p>
        </w:tc>
        <w:tc>
          <w:tcPr>
            <w:tcW w:w="930"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9</w:t>
            </w:r>
          </w:p>
        </w:tc>
        <w:tc>
          <w:tcPr>
            <w:tcW w:w="930"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10</w:t>
            </w:r>
          </w:p>
        </w:tc>
        <w:tc>
          <w:tcPr>
            <w:tcW w:w="930"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11</w:t>
            </w:r>
          </w:p>
        </w:tc>
        <w:tc>
          <w:tcPr>
            <w:tcW w:w="932"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12</w:t>
            </w:r>
          </w:p>
        </w:tc>
        <w:tc>
          <w:tcPr>
            <w:tcW w:w="1973"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13</w:t>
            </w:r>
          </w:p>
        </w:tc>
        <w:tc>
          <w:tcPr>
            <w:tcW w:w="1971"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14</w:t>
            </w:r>
          </w:p>
        </w:tc>
        <w:tc>
          <w:tcPr>
            <w:tcW w:w="1168"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15</w:t>
            </w:r>
          </w:p>
        </w:tc>
        <w:tc>
          <w:tcPr>
            <w:tcW w:w="1185"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16</w:t>
            </w:r>
          </w:p>
        </w:tc>
      </w:tr>
      <w:tr w:rsidR="002E67C5" w:rsidTr="00D120AF">
        <w:trPr>
          <w:jc w:val="center"/>
        </w:trPr>
        <w:tc>
          <w:tcPr>
            <w:tcW w:w="21551" w:type="dxa"/>
            <w:gridSpan w:val="16"/>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 xml:space="preserve">1. Цель муниципальной программы </w:t>
            </w:r>
            <w:r>
              <w:rPr>
                <w:rStyle w:val="1370"/>
                <w:sz w:val="24"/>
              </w:rPr>
              <w:t>«</w:t>
            </w:r>
            <w:r w:rsidR="00573885" w:rsidRPr="00573885">
              <w:rPr>
                <w:sz w:val="24"/>
                <w:szCs w:val="24"/>
              </w:rPr>
              <w:t>Решение вопросов местного значения, иных отдельных государственных полномочий и повышение эффективности деятельности администрации Северного сельского поселения</w:t>
            </w:r>
            <w:r w:rsidR="004F675B" w:rsidRPr="00573885">
              <w:rPr>
                <w:kern w:val="2"/>
                <w:sz w:val="24"/>
                <w:szCs w:val="24"/>
              </w:rPr>
              <w:t>»</w:t>
            </w:r>
            <w:r w:rsidRPr="00573885">
              <w:rPr>
                <w:rStyle w:val="1370"/>
                <w:sz w:val="24"/>
                <w:szCs w:val="24"/>
              </w:rPr>
              <w:t>»</w:t>
            </w:r>
          </w:p>
        </w:tc>
      </w:tr>
      <w:tr w:rsidR="00463902" w:rsidTr="00D120AF">
        <w:trPr>
          <w:trHeight w:val="3456"/>
          <w:jc w:val="center"/>
        </w:trPr>
        <w:tc>
          <w:tcPr>
            <w:tcW w:w="934" w:type="dxa"/>
            <w:tcBorders>
              <w:left w:val="single" w:sz="4" w:space="0" w:color="000000"/>
              <w:bottom w:val="single" w:sz="4" w:space="0" w:color="000000"/>
              <w:right w:val="single" w:sz="4" w:space="0" w:color="000000"/>
            </w:tcBorders>
            <w:tcMar>
              <w:left w:w="75" w:type="dxa"/>
              <w:right w:w="75" w:type="dxa"/>
            </w:tcMar>
          </w:tcPr>
          <w:p w:rsidR="00463902" w:rsidRDefault="00463902">
            <w:pPr>
              <w:widowControl w:val="0"/>
              <w:jc w:val="center"/>
              <w:rPr>
                <w:sz w:val="24"/>
              </w:rPr>
            </w:pPr>
            <w:r>
              <w:rPr>
                <w:sz w:val="24"/>
              </w:rPr>
              <w:t>1.1.</w:t>
            </w:r>
          </w:p>
        </w:tc>
        <w:tc>
          <w:tcPr>
            <w:tcW w:w="2149" w:type="dxa"/>
            <w:tcBorders>
              <w:left w:val="single" w:sz="4" w:space="0" w:color="000000"/>
              <w:bottom w:val="single" w:sz="4" w:space="0" w:color="000000"/>
              <w:right w:val="single" w:sz="4" w:space="0" w:color="000000"/>
            </w:tcBorders>
            <w:tcMar>
              <w:left w:w="75" w:type="dxa"/>
              <w:right w:w="75" w:type="dxa"/>
            </w:tcMar>
          </w:tcPr>
          <w:p w:rsidR="00463902" w:rsidRPr="00463902" w:rsidRDefault="00463902" w:rsidP="00F0776A">
            <w:pPr>
              <w:rPr>
                <w:sz w:val="24"/>
                <w:szCs w:val="24"/>
              </w:rPr>
            </w:pPr>
            <w:r w:rsidRPr="00463902">
              <w:rPr>
                <w:sz w:val="24"/>
                <w:szCs w:val="24"/>
              </w:rPr>
              <w:t>Доля  муниципальных нормативно правовых актов принятых в соответствие с действующим законодательством по вопросам развития муниципальной службы</w:t>
            </w:r>
          </w:p>
        </w:tc>
        <w:tc>
          <w:tcPr>
            <w:tcW w:w="1552" w:type="dxa"/>
            <w:tcBorders>
              <w:left w:val="single" w:sz="4" w:space="0" w:color="000000"/>
              <w:bottom w:val="single" w:sz="4" w:space="0" w:color="000000"/>
              <w:right w:val="single" w:sz="4" w:space="0" w:color="000000"/>
            </w:tcBorders>
            <w:tcMar>
              <w:left w:w="75" w:type="dxa"/>
              <w:right w:w="75" w:type="dxa"/>
            </w:tcMar>
          </w:tcPr>
          <w:p w:rsidR="00463902" w:rsidRDefault="00463902">
            <w:pPr>
              <w:widowControl w:val="0"/>
              <w:jc w:val="center"/>
              <w:rPr>
                <w:sz w:val="24"/>
              </w:rPr>
            </w:pPr>
            <w:r>
              <w:rPr>
                <w:sz w:val="24"/>
              </w:rPr>
              <w:t>МП</w:t>
            </w:r>
          </w:p>
        </w:tc>
        <w:tc>
          <w:tcPr>
            <w:tcW w:w="1716" w:type="dxa"/>
            <w:tcBorders>
              <w:left w:val="single" w:sz="4" w:space="0" w:color="000000"/>
              <w:bottom w:val="single" w:sz="4" w:space="0" w:color="000000"/>
              <w:right w:val="single" w:sz="4" w:space="0" w:color="000000"/>
            </w:tcBorders>
            <w:tcMar>
              <w:left w:w="75" w:type="dxa"/>
              <w:right w:w="75" w:type="dxa"/>
            </w:tcMar>
          </w:tcPr>
          <w:p w:rsidR="00463902" w:rsidRDefault="00463902">
            <w:pPr>
              <w:widowControl w:val="0"/>
              <w:jc w:val="center"/>
              <w:rPr>
                <w:spacing w:val="-10"/>
                <w:sz w:val="24"/>
              </w:rPr>
            </w:pPr>
            <w:r>
              <w:rPr>
                <w:spacing w:val="-10"/>
                <w:sz w:val="24"/>
              </w:rPr>
              <w:t>возрастающий</w:t>
            </w:r>
          </w:p>
        </w:tc>
        <w:tc>
          <w:tcPr>
            <w:tcW w:w="1572" w:type="dxa"/>
            <w:tcBorders>
              <w:left w:val="single" w:sz="4" w:space="0" w:color="000000"/>
              <w:bottom w:val="single" w:sz="4" w:space="0" w:color="000000"/>
              <w:right w:val="single" w:sz="4" w:space="0" w:color="000000"/>
            </w:tcBorders>
            <w:tcMar>
              <w:left w:w="75" w:type="dxa"/>
              <w:right w:w="75" w:type="dxa"/>
            </w:tcMar>
          </w:tcPr>
          <w:p w:rsidR="00463902" w:rsidRDefault="00463902">
            <w:pPr>
              <w:widowControl w:val="0"/>
              <w:jc w:val="center"/>
              <w:rPr>
                <w:sz w:val="24"/>
              </w:rPr>
            </w:pPr>
            <w:r>
              <w:rPr>
                <w:sz w:val="24"/>
              </w:rPr>
              <w:t>процентов</w:t>
            </w:r>
          </w:p>
        </w:tc>
        <w:tc>
          <w:tcPr>
            <w:tcW w:w="1543" w:type="dxa"/>
            <w:tcBorders>
              <w:left w:val="single" w:sz="4" w:space="0" w:color="000000"/>
              <w:bottom w:val="single" w:sz="4" w:space="0" w:color="000000"/>
              <w:right w:val="single" w:sz="4" w:space="0" w:color="000000"/>
            </w:tcBorders>
            <w:tcMar>
              <w:left w:w="75" w:type="dxa"/>
              <w:right w:w="75" w:type="dxa"/>
            </w:tcMar>
          </w:tcPr>
          <w:p w:rsidR="00463902" w:rsidRDefault="00463902">
            <w:pPr>
              <w:widowControl w:val="0"/>
              <w:jc w:val="center"/>
              <w:rPr>
                <w:sz w:val="24"/>
              </w:rPr>
            </w:pPr>
            <w:proofErr w:type="spellStart"/>
            <w:proofErr w:type="gramStart"/>
            <w:r>
              <w:rPr>
                <w:sz w:val="24"/>
              </w:rPr>
              <w:t>ведомст-венный</w:t>
            </w:r>
            <w:proofErr w:type="spellEnd"/>
            <w:proofErr w:type="gramEnd"/>
          </w:p>
        </w:tc>
        <w:tc>
          <w:tcPr>
            <w:tcW w:w="1272" w:type="dxa"/>
            <w:tcBorders>
              <w:left w:val="single" w:sz="4" w:space="0" w:color="000000"/>
              <w:bottom w:val="single" w:sz="4" w:space="0" w:color="000000"/>
              <w:right w:val="single" w:sz="4" w:space="0" w:color="000000"/>
            </w:tcBorders>
            <w:tcMar>
              <w:left w:w="75" w:type="dxa"/>
              <w:right w:w="75" w:type="dxa"/>
            </w:tcMar>
          </w:tcPr>
          <w:p w:rsidR="00463902" w:rsidRPr="00463902" w:rsidRDefault="00463902" w:rsidP="003A024F">
            <w:pPr>
              <w:widowControl w:val="0"/>
              <w:jc w:val="center"/>
              <w:rPr>
                <w:sz w:val="24"/>
                <w:szCs w:val="24"/>
              </w:rPr>
            </w:pPr>
            <w:r w:rsidRPr="00463902">
              <w:rPr>
                <w:sz w:val="24"/>
                <w:szCs w:val="24"/>
              </w:rPr>
              <w:t>80,0</w:t>
            </w:r>
          </w:p>
        </w:tc>
        <w:tc>
          <w:tcPr>
            <w:tcW w:w="794" w:type="dxa"/>
            <w:tcBorders>
              <w:left w:val="single" w:sz="4" w:space="0" w:color="000000"/>
              <w:bottom w:val="single" w:sz="4" w:space="0" w:color="000000"/>
              <w:right w:val="single" w:sz="4" w:space="0" w:color="000000"/>
            </w:tcBorders>
            <w:tcMar>
              <w:left w:w="75" w:type="dxa"/>
              <w:right w:w="75" w:type="dxa"/>
            </w:tcMar>
          </w:tcPr>
          <w:p w:rsidR="00463902" w:rsidRPr="00463902" w:rsidRDefault="00463902" w:rsidP="003A024F">
            <w:pPr>
              <w:widowControl w:val="0"/>
              <w:jc w:val="center"/>
              <w:rPr>
                <w:sz w:val="24"/>
                <w:szCs w:val="24"/>
              </w:rPr>
            </w:pPr>
            <w:r w:rsidRPr="00463902">
              <w:rPr>
                <w:sz w:val="24"/>
                <w:szCs w:val="24"/>
              </w:rPr>
              <w:t>2023</w:t>
            </w:r>
          </w:p>
        </w:tc>
        <w:tc>
          <w:tcPr>
            <w:tcW w:w="930" w:type="dxa"/>
            <w:tcBorders>
              <w:left w:val="single" w:sz="4" w:space="0" w:color="000000"/>
              <w:bottom w:val="single" w:sz="4" w:space="0" w:color="000000"/>
              <w:right w:val="single" w:sz="4" w:space="0" w:color="000000"/>
            </w:tcBorders>
            <w:tcMar>
              <w:left w:w="75" w:type="dxa"/>
              <w:right w:w="75" w:type="dxa"/>
            </w:tcMar>
          </w:tcPr>
          <w:p w:rsidR="00463902" w:rsidRPr="00463902" w:rsidRDefault="00463902" w:rsidP="003A024F">
            <w:pPr>
              <w:widowControl w:val="0"/>
              <w:jc w:val="center"/>
              <w:rPr>
                <w:sz w:val="24"/>
                <w:szCs w:val="24"/>
              </w:rPr>
            </w:pPr>
            <w:r w:rsidRPr="00463902">
              <w:rPr>
                <w:sz w:val="24"/>
                <w:szCs w:val="24"/>
              </w:rPr>
              <w:t>100</w:t>
            </w:r>
          </w:p>
        </w:tc>
        <w:tc>
          <w:tcPr>
            <w:tcW w:w="930" w:type="dxa"/>
            <w:tcBorders>
              <w:left w:val="single" w:sz="4" w:space="0" w:color="000000"/>
              <w:bottom w:val="single" w:sz="4" w:space="0" w:color="000000"/>
              <w:right w:val="single" w:sz="4" w:space="0" w:color="000000"/>
            </w:tcBorders>
            <w:tcMar>
              <w:left w:w="75" w:type="dxa"/>
              <w:right w:w="75" w:type="dxa"/>
            </w:tcMar>
          </w:tcPr>
          <w:p w:rsidR="00463902" w:rsidRPr="00463902" w:rsidRDefault="00463902" w:rsidP="003A024F">
            <w:pPr>
              <w:widowControl w:val="0"/>
              <w:jc w:val="center"/>
              <w:rPr>
                <w:sz w:val="24"/>
                <w:szCs w:val="24"/>
              </w:rPr>
            </w:pPr>
            <w:r w:rsidRPr="00463902">
              <w:rPr>
                <w:sz w:val="24"/>
                <w:szCs w:val="24"/>
              </w:rPr>
              <w:t>100</w:t>
            </w:r>
          </w:p>
        </w:tc>
        <w:tc>
          <w:tcPr>
            <w:tcW w:w="930" w:type="dxa"/>
            <w:tcBorders>
              <w:left w:val="single" w:sz="4" w:space="0" w:color="000000"/>
              <w:bottom w:val="single" w:sz="4" w:space="0" w:color="000000"/>
              <w:right w:val="single" w:sz="4" w:space="0" w:color="000000"/>
            </w:tcBorders>
            <w:tcMar>
              <w:left w:w="75" w:type="dxa"/>
              <w:right w:w="75" w:type="dxa"/>
            </w:tcMar>
          </w:tcPr>
          <w:p w:rsidR="00463902" w:rsidRPr="00463902" w:rsidRDefault="00463902" w:rsidP="003A024F">
            <w:pPr>
              <w:widowControl w:val="0"/>
              <w:jc w:val="center"/>
              <w:rPr>
                <w:sz w:val="24"/>
                <w:szCs w:val="24"/>
              </w:rPr>
            </w:pPr>
            <w:r w:rsidRPr="00463902">
              <w:rPr>
                <w:sz w:val="24"/>
                <w:szCs w:val="24"/>
              </w:rPr>
              <w:t>100</w:t>
            </w:r>
          </w:p>
        </w:tc>
        <w:tc>
          <w:tcPr>
            <w:tcW w:w="932" w:type="dxa"/>
            <w:tcBorders>
              <w:left w:val="single" w:sz="4" w:space="0" w:color="000000"/>
              <w:bottom w:val="single" w:sz="4" w:space="0" w:color="000000"/>
              <w:right w:val="single" w:sz="4" w:space="0" w:color="000000"/>
            </w:tcBorders>
            <w:tcMar>
              <w:left w:w="75" w:type="dxa"/>
              <w:right w:w="75" w:type="dxa"/>
            </w:tcMar>
          </w:tcPr>
          <w:p w:rsidR="00463902" w:rsidRPr="00463902" w:rsidRDefault="00463902" w:rsidP="003A024F">
            <w:pPr>
              <w:widowControl w:val="0"/>
              <w:jc w:val="center"/>
              <w:rPr>
                <w:sz w:val="24"/>
                <w:szCs w:val="24"/>
              </w:rPr>
            </w:pPr>
            <w:r w:rsidRPr="00463902">
              <w:rPr>
                <w:sz w:val="24"/>
                <w:szCs w:val="24"/>
              </w:rPr>
              <w:t>100</w:t>
            </w:r>
          </w:p>
        </w:tc>
        <w:tc>
          <w:tcPr>
            <w:tcW w:w="197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463902" w:rsidRPr="00FF323E" w:rsidRDefault="00463902" w:rsidP="00FF323E">
            <w:pPr>
              <w:rPr>
                <w:sz w:val="24"/>
                <w:szCs w:val="24"/>
              </w:rPr>
            </w:pPr>
            <w:r w:rsidRPr="000460C0">
              <w:rPr>
                <w:sz w:val="24"/>
                <w:szCs w:val="24"/>
                <w:u w:color="000000"/>
              </w:rPr>
              <w:t>Постановление Администрации Северного сельско</w:t>
            </w:r>
            <w:r>
              <w:rPr>
                <w:sz w:val="24"/>
                <w:szCs w:val="24"/>
                <w:u w:color="000000"/>
              </w:rPr>
              <w:t>го поселения от 10.12.2018 № 103</w:t>
            </w:r>
            <w:r w:rsidRPr="000460C0">
              <w:rPr>
                <w:sz w:val="24"/>
                <w:szCs w:val="24"/>
                <w:u w:color="000000"/>
              </w:rPr>
              <w:t xml:space="preserve"> «</w:t>
            </w:r>
            <w:r w:rsidRPr="00FF323E">
              <w:rPr>
                <w:sz w:val="24"/>
                <w:szCs w:val="24"/>
              </w:rPr>
              <w:t xml:space="preserve">Об утверждении муниципальной программы </w:t>
            </w:r>
          </w:p>
          <w:p w:rsidR="00463902" w:rsidRPr="00FF323E" w:rsidRDefault="00463902" w:rsidP="00FF323E">
            <w:pPr>
              <w:rPr>
                <w:sz w:val="24"/>
                <w:szCs w:val="24"/>
              </w:rPr>
            </w:pPr>
            <w:r w:rsidRPr="00FF323E">
              <w:rPr>
                <w:sz w:val="24"/>
                <w:szCs w:val="24"/>
              </w:rPr>
              <w:t>Северного сельского поселения «Развитие</w:t>
            </w:r>
          </w:p>
          <w:p w:rsidR="00463902" w:rsidRPr="00FF323E" w:rsidRDefault="00463902" w:rsidP="00FF323E">
            <w:pPr>
              <w:rPr>
                <w:sz w:val="24"/>
                <w:szCs w:val="24"/>
              </w:rPr>
            </w:pPr>
            <w:r w:rsidRPr="00FF323E">
              <w:rPr>
                <w:sz w:val="24"/>
                <w:szCs w:val="24"/>
              </w:rPr>
              <w:t>муниципальной службы»</w:t>
            </w:r>
          </w:p>
          <w:p w:rsidR="00463902" w:rsidRDefault="00463902" w:rsidP="00FF323E">
            <w:pPr>
              <w:widowControl w:val="0"/>
              <w:jc w:val="center"/>
              <w:rPr>
                <w:sz w:val="24"/>
              </w:rPr>
            </w:pPr>
          </w:p>
        </w:tc>
        <w:tc>
          <w:tcPr>
            <w:tcW w:w="1971" w:type="dxa"/>
            <w:tcBorders>
              <w:left w:val="single" w:sz="4" w:space="0" w:color="000000"/>
              <w:bottom w:val="single" w:sz="4" w:space="0" w:color="000000"/>
              <w:right w:val="single" w:sz="4" w:space="0" w:color="000000"/>
            </w:tcBorders>
            <w:tcMar>
              <w:left w:w="75" w:type="dxa"/>
              <w:right w:w="75" w:type="dxa"/>
            </w:tcMar>
          </w:tcPr>
          <w:p w:rsidR="00463902" w:rsidRPr="00FF323E" w:rsidRDefault="00463902">
            <w:pPr>
              <w:rPr>
                <w:sz w:val="24"/>
                <w:szCs w:val="24"/>
              </w:rPr>
            </w:pPr>
            <w:r w:rsidRPr="00FF323E">
              <w:rPr>
                <w:sz w:val="24"/>
                <w:szCs w:val="24"/>
              </w:rPr>
              <w:t>Администрация Северного сельского поселения</w:t>
            </w:r>
          </w:p>
        </w:tc>
        <w:tc>
          <w:tcPr>
            <w:tcW w:w="1168" w:type="dxa"/>
            <w:tcBorders>
              <w:left w:val="single" w:sz="4" w:space="0" w:color="000000"/>
              <w:bottom w:val="single" w:sz="4" w:space="0" w:color="000000"/>
              <w:right w:val="single" w:sz="4" w:space="0" w:color="000000"/>
            </w:tcBorders>
            <w:tcMar>
              <w:left w:w="75" w:type="dxa"/>
              <w:right w:w="75" w:type="dxa"/>
            </w:tcMar>
          </w:tcPr>
          <w:p w:rsidR="00463902" w:rsidRDefault="00463902">
            <w:pPr>
              <w:widowControl w:val="0"/>
              <w:jc w:val="center"/>
              <w:rPr>
                <w:sz w:val="24"/>
              </w:rPr>
            </w:pPr>
            <w:r>
              <w:rPr>
                <w:sz w:val="24"/>
              </w:rPr>
              <w:t>‒</w:t>
            </w:r>
          </w:p>
        </w:tc>
        <w:tc>
          <w:tcPr>
            <w:tcW w:w="1185" w:type="dxa"/>
            <w:tcBorders>
              <w:left w:val="single" w:sz="4" w:space="0" w:color="000000"/>
              <w:bottom w:val="single" w:sz="4" w:space="0" w:color="000000"/>
              <w:right w:val="single" w:sz="4" w:space="0" w:color="000000"/>
            </w:tcBorders>
            <w:tcMar>
              <w:left w:w="75" w:type="dxa"/>
              <w:right w:w="75" w:type="dxa"/>
            </w:tcMar>
          </w:tcPr>
          <w:p w:rsidR="00463902" w:rsidRDefault="00463902">
            <w:pPr>
              <w:widowControl w:val="0"/>
              <w:jc w:val="center"/>
              <w:rPr>
                <w:sz w:val="24"/>
              </w:rPr>
            </w:pPr>
            <w:r>
              <w:rPr>
                <w:sz w:val="24"/>
              </w:rPr>
              <w:t>‒</w:t>
            </w:r>
          </w:p>
        </w:tc>
      </w:tr>
      <w:tr w:rsidR="002E67C5" w:rsidTr="00D120AF">
        <w:trPr>
          <w:trHeight w:val="292"/>
          <w:jc w:val="center"/>
        </w:trPr>
        <w:tc>
          <w:tcPr>
            <w:tcW w:w="934"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1.2.</w:t>
            </w:r>
          </w:p>
        </w:tc>
        <w:tc>
          <w:tcPr>
            <w:tcW w:w="2149" w:type="dxa"/>
            <w:tcBorders>
              <w:left w:val="single" w:sz="4" w:space="0" w:color="000000"/>
              <w:bottom w:val="single" w:sz="4" w:space="0" w:color="000000"/>
              <w:right w:val="single" w:sz="4" w:space="0" w:color="000000"/>
            </w:tcBorders>
            <w:tcMar>
              <w:left w:w="75" w:type="dxa"/>
              <w:right w:w="75" w:type="dxa"/>
            </w:tcMar>
          </w:tcPr>
          <w:p w:rsidR="002E67C5" w:rsidRPr="00573885" w:rsidRDefault="00573885">
            <w:pPr>
              <w:widowControl w:val="0"/>
              <w:rPr>
                <w:sz w:val="24"/>
                <w:szCs w:val="24"/>
              </w:rPr>
            </w:pPr>
            <w:r>
              <w:rPr>
                <w:sz w:val="24"/>
                <w:szCs w:val="24"/>
              </w:rPr>
              <w:t>Д</w:t>
            </w:r>
            <w:r w:rsidRPr="00573885">
              <w:rPr>
                <w:sz w:val="24"/>
                <w:szCs w:val="24"/>
              </w:rPr>
              <w:t>оля муниципальных служащих, прошедших повышение квалификации по профильным направлениям деятельности</w:t>
            </w:r>
          </w:p>
        </w:tc>
        <w:tc>
          <w:tcPr>
            <w:tcW w:w="1552"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МП</w:t>
            </w:r>
          </w:p>
        </w:tc>
        <w:tc>
          <w:tcPr>
            <w:tcW w:w="1716"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10"/>
                <w:sz w:val="24"/>
              </w:rPr>
            </w:pPr>
            <w:r>
              <w:rPr>
                <w:spacing w:val="-10"/>
                <w:sz w:val="24"/>
              </w:rPr>
              <w:t>возрастающий</w:t>
            </w:r>
          </w:p>
        </w:tc>
        <w:tc>
          <w:tcPr>
            <w:tcW w:w="1572"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процентов</w:t>
            </w:r>
          </w:p>
        </w:tc>
        <w:tc>
          <w:tcPr>
            <w:tcW w:w="1543"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proofErr w:type="spellStart"/>
            <w:proofErr w:type="gramStart"/>
            <w:r>
              <w:rPr>
                <w:sz w:val="24"/>
              </w:rPr>
              <w:t>ведомст-венный</w:t>
            </w:r>
            <w:proofErr w:type="spellEnd"/>
            <w:proofErr w:type="gramEnd"/>
          </w:p>
        </w:tc>
        <w:tc>
          <w:tcPr>
            <w:tcW w:w="1272" w:type="dxa"/>
            <w:tcBorders>
              <w:left w:val="single" w:sz="4" w:space="0" w:color="000000"/>
              <w:bottom w:val="single" w:sz="4" w:space="0" w:color="000000"/>
              <w:right w:val="single" w:sz="4" w:space="0" w:color="000000"/>
            </w:tcBorders>
            <w:tcMar>
              <w:left w:w="75" w:type="dxa"/>
              <w:right w:w="75" w:type="dxa"/>
            </w:tcMar>
          </w:tcPr>
          <w:p w:rsidR="002E67C5" w:rsidRDefault="00F0776A">
            <w:pPr>
              <w:widowControl w:val="0"/>
              <w:jc w:val="center"/>
              <w:rPr>
                <w:sz w:val="24"/>
              </w:rPr>
            </w:pPr>
            <w:r>
              <w:rPr>
                <w:sz w:val="24"/>
              </w:rPr>
              <w:t>80</w:t>
            </w:r>
            <w:r w:rsidR="009D17C7">
              <w:rPr>
                <w:sz w:val="24"/>
              </w:rPr>
              <w:t>,</w:t>
            </w:r>
            <w:r>
              <w:rPr>
                <w:sz w:val="24"/>
              </w:rPr>
              <w:t>0</w:t>
            </w:r>
          </w:p>
        </w:tc>
        <w:tc>
          <w:tcPr>
            <w:tcW w:w="794"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4"/>
              </w:rPr>
            </w:pPr>
            <w:r>
              <w:rPr>
                <w:sz w:val="24"/>
              </w:rPr>
              <w:t>2023</w:t>
            </w:r>
          </w:p>
        </w:tc>
        <w:tc>
          <w:tcPr>
            <w:tcW w:w="930" w:type="dxa"/>
            <w:tcBorders>
              <w:left w:val="single" w:sz="4" w:space="0" w:color="000000"/>
              <w:bottom w:val="single" w:sz="4" w:space="0" w:color="000000"/>
              <w:right w:val="single" w:sz="4" w:space="0" w:color="000000"/>
            </w:tcBorders>
            <w:tcMar>
              <w:left w:w="75" w:type="dxa"/>
              <w:right w:w="75" w:type="dxa"/>
            </w:tcMar>
          </w:tcPr>
          <w:p w:rsidR="002E67C5" w:rsidRPr="00F0776A" w:rsidRDefault="00F0776A">
            <w:pPr>
              <w:widowControl w:val="0"/>
              <w:jc w:val="center"/>
              <w:rPr>
                <w:color w:val="auto"/>
                <w:sz w:val="24"/>
              </w:rPr>
            </w:pPr>
            <w:r w:rsidRPr="00F0776A">
              <w:rPr>
                <w:color w:val="auto"/>
                <w:sz w:val="24"/>
              </w:rPr>
              <w:t>80,0</w:t>
            </w:r>
          </w:p>
        </w:tc>
        <w:tc>
          <w:tcPr>
            <w:tcW w:w="930" w:type="dxa"/>
            <w:tcBorders>
              <w:left w:val="single" w:sz="4" w:space="0" w:color="000000"/>
              <w:bottom w:val="single" w:sz="4" w:space="0" w:color="000000"/>
              <w:right w:val="single" w:sz="4" w:space="0" w:color="000000"/>
            </w:tcBorders>
            <w:tcMar>
              <w:left w:w="75" w:type="dxa"/>
              <w:right w:w="75" w:type="dxa"/>
            </w:tcMar>
          </w:tcPr>
          <w:p w:rsidR="002E67C5" w:rsidRPr="00F0776A" w:rsidRDefault="00F0776A">
            <w:pPr>
              <w:widowControl w:val="0"/>
              <w:jc w:val="center"/>
              <w:rPr>
                <w:color w:val="auto"/>
                <w:sz w:val="24"/>
              </w:rPr>
            </w:pPr>
            <w:r w:rsidRPr="00F0776A">
              <w:rPr>
                <w:color w:val="auto"/>
                <w:sz w:val="24"/>
              </w:rPr>
              <w:t>80,0</w:t>
            </w:r>
          </w:p>
        </w:tc>
        <w:tc>
          <w:tcPr>
            <w:tcW w:w="930" w:type="dxa"/>
            <w:tcBorders>
              <w:left w:val="single" w:sz="4" w:space="0" w:color="000000"/>
              <w:bottom w:val="single" w:sz="4" w:space="0" w:color="000000"/>
              <w:right w:val="single" w:sz="4" w:space="0" w:color="000000"/>
            </w:tcBorders>
            <w:tcMar>
              <w:left w:w="75" w:type="dxa"/>
              <w:right w:w="75" w:type="dxa"/>
            </w:tcMar>
          </w:tcPr>
          <w:p w:rsidR="002E67C5" w:rsidRPr="00F0776A" w:rsidRDefault="00F0776A">
            <w:pPr>
              <w:widowControl w:val="0"/>
              <w:jc w:val="center"/>
              <w:rPr>
                <w:color w:val="auto"/>
                <w:sz w:val="24"/>
              </w:rPr>
            </w:pPr>
            <w:r w:rsidRPr="00F0776A">
              <w:rPr>
                <w:color w:val="auto"/>
                <w:sz w:val="24"/>
              </w:rPr>
              <w:t>80,0</w:t>
            </w:r>
          </w:p>
        </w:tc>
        <w:tc>
          <w:tcPr>
            <w:tcW w:w="932" w:type="dxa"/>
            <w:tcBorders>
              <w:left w:val="single" w:sz="4" w:space="0" w:color="000000"/>
              <w:bottom w:val="single" w:sz="4" w:space="0" w:color="000000"/>
              <w:right w:val="single" w:sz="4" w:space="0" w:color="000000"/>
            </w:tcBorders>
            <w:tcMar>
              <w:left w:w="75" w:type="dxa"/>
              <w:right w:w="75" w:type="dxa"/>
            </w:tcMar>
          </w:tcPr>
          <w:p w:rsidR="002E67C5" w:rsidRPr="00F0776A" w:rsidRDefault="00F0776A">
            <w:pPr>
              <w:widowControl w:val="0"/>
              <w:jc w:val="center"/>
              <w:rPr>
                <w:color w:val="auto"/>
                <w:sz w:val="24"/>
              </w:rPr>
            </w:pPr>
            <w:r w:rsidRPr="00F0776A">
              <w:rPr>
                <w:color w:val="auto"/>
                <w:sz w:val="24"/>
              </w:rPr>
              <w:t>80,0</w:t>
            </w:r>
          </w:p>
        </w:tc>
        <w:tc>
          <w:tcPr>
            <w:tcW w:w="197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F323E" w:rsidRPr="00FF323E" w:rsidRDefault="00FF323E" w:rsidP="00FF323E">
            <w:pPr>
              <w:rPr>
                <w:sz w:val="24"/>
                <w:szCs w:val="24"/>
              </w:rPr>
            </w:pPr>
            <w:r w:rsidRPr="000460C0">
              <w:rPr>
                <w:sz w:val="24"/>
                <w:szCs w:val="24"/>
                <w:u w:color="000000"/>
              </w:rPr>
              <w:t>Постановление Администрации Северного сельско</w:t>
            </w:r>
            <w:r>
              <w:rPr>
                <w:sz w:val="24"/>
                <w:szCs w:val="24"/>
                <w:u w:color="000000"/>
              </w:rPr>
              <w:t>го поселения от 10.12.2018 № 103</w:t>
            </w:r>
            <w:r w:rsidRPr="000460C0">
              <w:rPr>
                <w:sz w:val="24"/>
                <w:szCs w:val="24"/>
                <w:u w:color="000000"/>
              </w:rPr>
              <w:t xml:space="preserve"> «</w:t>
            </w:r>
            <w:r w:rsidRPr="00FF323E">
              <w:rPr>
                <w:sz w:val="24"/>
                <w:szCs w:val="24"/>
              </w:rPr>
              <w:t xml:space="preserve">Об утверждении муниципальной программы </w:t>
            </w:r>
          </w:p>
          <w:p w:rsidR="00FF323E" w:rsidRPr="00FF323E" w:rsidRDefault="00FF323E" w:rsidP="00FF323E">
            <w:pPr>
              <w:rPr>
                <w:sz w:val="24"/>
                <w:szCs w:val="24"/>
              </w:rPr>
            </w:pPr>
            <w:r w:rsidRPr="00FF323E">
              <w:rPr>
                <w:sz w:val="24"/>
                <w:szCs w:val="24"/>
              </w:rPr>
              <w:t>Северного сельского поселения «Развитие</w:t>
            </w:r>
          </w:p>
          <w:p w:rsidR="00FF323E" w:rsidRPr="00FF323E" w:rsidRDefault="00FF323E" w:rsidP="00FF323E">
            <w:pPr>
              <w:rPr>
                <w:sz w:val="24"/>
                <w:szCs w:val="24"/>
              </w:rPr>
            </w:pPr>
            <w:r w:rsidRPr="00FF323E">
              <w:rPr>
                <w:sz w:val="24"/>
                <w:szCs w:val="24"/>
              </w:rPr>
              <w:t>муниципальной службы»</w:t>
            </w:r>
          </w:p>
          <w:p w:rsidR="002E67C5" w:rsidRDefault="002E67C5">
            <w:pPr>
              <w:widowControl w:val="0"/>
              <w:jc w:val="center"/>
              <w:rPr>
                <w:sz w:val="24"/>
              </w:rPr>
            </w:pPr>
          </w:p>
        </w:tc>
        <w:tc>
          <w:tcPr>
            <w:tcW w:w="197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E67C5" w:rsidRPr="008B7EEC" w:rsidRDefault="00573885">
            <w:pPr>
              <w:widowControl w:val="0"/>
              <w:rPr>
                <w:sz w:val="24"/>
                <w:szCs w:val="24"/>
              </w:rPr>
            </w:pPr>
            <w:r w:rsidRPr="008B7EEC">
              <w:rPr>
                <w:sz w:val="24"/>
                <w:szCs w:val="24"/>
              </w:rPr>
              <w:t>Администрация Северного сельского поселения</w:t>
            </w:r>
          </w:p>
        </w:tc>
        <w:tc>
          <w:tcPr>
            <w:tcW w:w="116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E67C5" w:rsidRDefault="009D17C7">
            <w:pPr>
              <w:widowControl w:val="0"/>
              <w:jc w:val="center"/>
              <w:rPr>
                <w:sz w:val="24"/>
              </w:rPr>
            </w:pPr>
            <w:r>
              <w:rPr>
                <w:sz w:val="24"/>
              </w:rPr>
              <w:t>‒</w:t>
            </w:r>
          </w:p>
        </w:tc>
        <w:tc>
          <w:tcPr>
            <w:tcW w:w="11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E67C5" w:rsidRDefault="009D17C7">
            <w:pPr>
              <w:widowControl w:val="0"/>
              <w:jc w:val="center"/>
              <w:rPr>
                <w:sz w:val="24"/>
              </w:rPr>
            </w:pPr>
            <w:r>
              <w:rPr>
                <w:sz w:val="24"/>
              </w:rPr>
              <w:t>‒</w:t>
            </w:r>
          </w:p>
        </w:tc>
      </w:tr>
      <w:tr w:rsidR="008F07A8" w:rsidTr="00D120AF">
        <w:trPr>
          <w:trHeight w:val="2208"/>
          <w:jc w:val="center"/>
        </w:trPr>
        <w:tc>
          <w:tcPr>
            <w:tcW w:w="934" w:type="dxa"/>
            <w:vMerge w:val="restart"/>
            <w:tcBorders>
              <w:top w:val="single" w:sz="4" w:space="0" w:color="000000"/>
              <w:left w:val="single" w:sz="4" w:space="0" w:color="000000"/>
              <w:right w:val="single" w:sz="4" w:space="0" w:color="000000"/>
            </w:tcBorders>
            <w:tcMar>
              <w:left w:w="75" w:type="dxa"/>
              <w:right w:w="75" w:type="dxa"/>
            </w:tcMar>
          </w:tcPr>
          <w:p w:rsidR="008F07A8" w:rsidRDefault="008F07A8">
            <w:pPr>
              <w:widowControl w:val="0"/>
              <w:jc w:val="center"/>
              <w:rPr>
                <w:sz w:val="24"/>
              </w:rPr>
            </w:pPr>
            <w:r>
              <w:rPr>
                <w:sz w:val="24"/>
              </w:rPr>
              <w:lastRenderedPageBreak/>
              <w:t>1.3.</w:t>
            </w:r>
          </w:p>
        </w:tc>
        <w:tc>
          <w:tcPr>
            <w:tcW w:w="2149" w:type="dxa"/>
            <w:vMerge w:val="restart"/>
            <w:tcBorders>
              <w:top w:val="single" w:sz="4" w:space="0" w:color="000000"/>
              <w:left w:val="single" w:sz="4" w:space="0" w:color="000000"/>
              <w:right w:val="single" w:sz="4" w:space="0" w:color="000000"/>
            </w:tcBorders>
            <w:tcMar>
              <w:left w:w="75" w:type="dxa"/>
              <w:right w:w="75" w:type="dxa"/>
            </w:tcMar>
          </w:tcPr>
          <w:p w:rsidR="008F07A8" w:rsidRPr="00573885" w:rsidRDefault="008F07A8">
            <w:pPr>
              <w:widowControl w:val="0"/>
              <w:rPr>
                <w:color w:val="FB290D"/>
                <w:sz w:val="24"/>
                <w:szCs w:val="24"/>
              </w:rPr>
            </w:pPr>
            <w:r>
              <w:rPr>
                <w:sz w:val="24"/>
                <w:szCs w:val="24"/>
              </w:rPr>
              <w:t>Д</w:t>
            </w:r>
            <w:r w:rsidRPr="00573885">
              <w:rPr>
                <w:sz w:val="24"/>
                <w:szCs w:val="24"/>
              </w:rPr>
              <w:t>оля муниципальных служащих, прошедших диспансеризацию и имеющих заключение об отсутствии заболеваний, препятствующих прохождению муниципальной службы</w:t>
            </w:r>
          </w:p>
        </w:tc>
        <w:tc>
          <w:tcPr>
            <w:tcW w:w="1552" w:type="dxa"/>
            <w:vMerge w:val="restart"/>
            <w:tcBorders>
              <w:top w:val="single" w:sz="4" w:space="0" w:color="000000"/>
              <w:left w:val="single" w:sz="4" w:space="0" w:color="000000"/>
              <w:right w:val="single" w:sz="4" w:space="0" w:color="000000"/>
            </w:tcBorders>
            <w:tcMar>
              <w:left w:w="75" w:type="dxa"/>
              <w:right w:w="75" w:type="dxa"/>
            </w:tcMar>
          </w:tcPr>
          <w:p w:rsidR="008F07A8" w:rsidRDefault="008F07A8">
            <w:pPr>
              <w:widowControl w:val="0"/>
              <w:jc w:val="center"/>
              <w:rPr>
                <w:sz w:val="24"/>
              </w:rPr>
            </w:pPr>
            <w:r>
              <w:rPr>
                <w:sz w:val="24"/>
              </w:rPr>
              <w:t>МП</w:t>
            </w:r>
          </w:p>
        </w:tc>
        <w:tc>
          <w:tcPr>
            <w:tcW w:w="1716" w:type="dxa"/>
            <w:vMerge w:val="restart"/>
            <w:tcBorders>
              <w:top w:val="single" w:sz="4" w:space="0" w:color="000000"/>
              <w:left w:val="single" w:sz="4" w:space="0" w:color="000000"/>
              <w:right w:val="single" w:sz="4" w:space="0" w:color="000000"/>
            </w:tcBorders>
            <w:tcMar>
              <w:left w:w="75" w:type="dxa"/>
              <w:right w:w="75" w:type="dxa"/>
            </w:tcMar>
          </w:tcPr>
          <w:p w:rsidR="008F07A8" w:rsidRDefault="008F07A8">
            <w:pPr>
              <w:widowControl w:val="0"/>
              <w:jc w:val="center"/>
              <w:rPr>
                <w:spacing w:val="-10"/>
                <w:sz w:val="24"/>
              </w:rPr>
            </w:pPr>
            <w:r>
              <w:rPr>
                <w:spacing w:val="-10"/>
                <w:sz w:val="24"/>
              </w:rPr>
              <w:t>возрастающий</w:t>
            </w:r>
          </w:p>
        </w:tc>
        <w:tc>
          <w:tcPr>
            <w:tcW w:w="1572" w:type="dxa"/>
            <w:vMerge w:val="restart"/>
            <w:tcBorders>
              <w:top w:val="single" w:sz="4" w:space="0" w:color="000000"/>
              <w:left w:val="single" w:sz="4" w:space="0" w:color="000000"/>
              <w:right w:val="single" w:sz="4" w:space="0" w:color="000000"/>
            </w:tcBorders>
            <w:tcMar>
              <w:left w:w="75" w:type="dxa"/>
              <w:right w:w="75" w:type="dxa"/>
            </w:tcMar>
          </w:tcPr>
          <w:p w:rsidR="008F07A8" w:rsidRDefault="008F07A8">
            <w:pPr>
              <w:widowControl w:val="0"/>
              <w:jc w:val="center"/>
              <w:rPr>
                <w:sz w:val="24"/>
              </w:rPr>
            </w:pPr>
            <w:r>
              <w:rPr>
                <w:sz w:val="24"/>
              </w:rPr>
              <w:t>процентов</w:t>
            </w:r>
          </w:p>
        </w:tc>
        <w:tc>
          <w:tcPr>
            <w:tcW w:w="1543" w:type="dxa"/>
            <w:vMerge w:val="restart"/>
            <w:tcBorders>
              <w:top w:val="single" w:sz="4" w:space="0" w:color="000000"/>
              <w:left w:val="single" w:sz="4" w:space="0" w:color="000000"/>
              <w:right w:val="single" w:sz="4" w:space="0" w:color="000000"/>
            </w:tcBorders>
            <w:tcMar>
              <w:left w:w="75" w:type="dxa"/>
              <w:right w:w="75" w:type="dxa"/>
            </w:tcMar>
          </w:tcPr>
          <w:p w:rsidR="008F07A8" w:rsidRDefault="008F07A8">
            <w:pPr>
              <w:widowControl w:val="0"/>
              <w:jc w:val="center"/>
              <w:rPr>
                <w:sz w:val="24"/>
              </w:rPr>
            </w:pPr>
            <w:proofErr w:type="spellStart"/>
            <w:proofErr w:type="gramStart"/>
            <w:r>
              <w:rPr>
                <w:sz w:val="24"/>
              </w:rPr>
              <w:t>ведомст-венный</w:t>
            </w:r>
            <w:proofErr w:type="spellEnd"/>
            <w:proofErr w:type="gramEnd"/>
          </w:p>
        </w:tc>
        <w:tc>
          <w:tcPr>
            <w:tcW w:w="1272" w:type="dxa"/>
            <w:tcBorders>
              <w:left w:val="single" w:sz="4" w:space="0" w:color="000000"/>
              <w:bottom w:val="single" w:sz="4" w:space="0" w:color="auto"/>
              <w:right w:val="single" w:sz="4" w:space="0" w:color="000000"/>
            </w:tcBorders>
            <w:tcMar>
              <w:left w:w="75" w:type="dxa"/>
              <w:right w:w="75" w:type="dxa"/>
            </w:tcMar>
          </w:tcPr>
          <w:p w:rsidR="008F07A8" w:rsidRDefault="008F07A8">
            <w:pPr>
              <w:widowControl w:val="0"/>
              <w:jc w:val="center"/>
              <w:rPr>
                <w:sz w:val="24"/>
              </w:rPr>
            </w:pPr>
            <w:r>
              <w:rPr>
                <w:sz w:val="24"/>
              </w:rPr>
              <w:t>100</w:t>
            </w:r>
          </w:p>
        </w:tc>
        <w:tc>
          <w:tcPr>
            <w:tcW w:w="794" w:type="dxa"/>
            <w:tcBorders>
              <w:left w:val="single" w:sz="4" w:space="0" w:color="000000"/>
              <w:bottom w:val="single" w:sz="4" w:space="0" w:color="auto"/>
              <w:right w:val="single" w:sz="4" w:space="0" w:color="000000"/>
            </w:tcBorders>
            <w:tcMar>
              <w:left w:w="75" w:type="dxa"/>
              <w:right w:w="75" w:type="dxa"/>
            </w:tcMar>
          </w:tcPr>
          <w:p w:rsidR="008F07A8" w:rsidRDefault="008F07A8">
            <w:pPr>
              <w:widowControl w:val="0"/>
              <w:jc w:val="center"/>
              <w:rPr>
                <w:sz w:val="24"/>
              </w:rPr>
            </w:pPr>
            <w:r>
              <w:rPr>
                <w:sz w:val="24"/>
              </w:rPr>
              <w:t>2023</w:t>
            </w:r>
          </w:p>
        </w:tc>
        <w:tc>
          <w:tcPr>
            <w:tcW w:w="930" w:type="dxa"/>
            <w:tcBorders>
              <w:left w:val="single" w:sz="4" w:space="0" w:color="000000"/>
              <w:bottom w:val="single" w:sz="4" w:space="0" w:color="auto"/>
              <w:right w:val="single" w:sz="4" w:space="0" w:color="000000"/>
            </w:tcBorders>
            <w:tcMar>
              <w:left w:w="75" w:type="dxa"/>
              <w:right w:w="75" w:type="dxa"/>
            </w:tcMar>
          </w:tcPr>
          <w:p w:rsidR="008F07A8" w:rsidRPr="00F0776A" w:rsidRDefault="008F07A8">
            <w:pPr>
              <w:widowControl w:val="0"/>
              <w:jc w:val="center"/>
              <w:rPr>
                <w:color w:val="auto"/>
                <w:sz w:val="24"/>
              </w:rPr>
            </w:pPr>
            <w:r w:rsidRPr="00F0776A">
              <w:rPr>
                <w:color w:val="auto"/>
                <w:sz w:val="24"/>
              </w:rPr>
              <w:t>100</w:t>
            </w:r>
          </w:p>
        </w:tc>
        <w:tc>
          <w:tcPr>
            <w:tcW w:w="930" w:type="dxa"/>
            <w:tcBorders>
              <w:left w:val="single" w:sz="4" w:space="0" w:color="000000"/>
              <w:bottom w:val="single" w:sz="4" w:space="0" w:color="auto"/>
              <w:right w:val="single" w:sz="4" w:space="0" w:color="000000"/>
            </w:tcBorders>
            <w:tcMar>
              <w:left w:w="75" w:type="dxa"/>
              <w:right w:w="75" w:type="dxa"/>
            </w:tcMar>
          </w:tcPr>
          <w:p w:rsidR="008F07A8" w:rsidRPr="00F0776A" w:rsidRDefault="008F07A8">
            <w:pPr>
              <w:widowControl w:val="0"/>
              <w:jc w:val="center"/>
              <w:rPr>
                <w:color w:val="auto"/>
                <w:sz w:val="24"/>
              </w:rPr>
            </w:pPr>
            <w:r>
              <w:rPr>
                <w:color w:val="auto"/>
                <w:sz w:val="24"/>
              </w:rPr>
              <w:t>100</w:t>
            </w:r>
          </w:p>
        </w:tc>
        <w:tc>
          <w:tcPr>
            <w:tcW w:w="930" w:type="dxa"/>
            <w:tcBorders>
              <w:left w:val="single" w:sz="4" w:space="0" w:color="000000"/>
              <w:bottom w:val="single" w:sz="4" w:space="0" w:color="auto"/>
              <w:right w:val="single" w:sz="4" w:space="0" w:color="000000"/>
            </w:tcBorders>
            <w:tcMar>
              <w:left w:w="75" w:type="dxa"/>
              <w:right w:w="75" w:type="dxa"/>
            </w:tcMar>
          </w:tcPr>
          <w:p w:rsidR="008F07A8" w:rsidRPr="00F0776A" w:rsidRDefault="008F07A8">
            <w:pPr>
              <w:widowControl w:val="0"/>
              <w:jc w:val="center"/>
              <w:rPr>
                <w:color w:val="auto"/>
                <w:sz w:val="24"/>
              </w:rPr>
            </w:pPr>
            <w:r>
              <w:rPr>
                <w:color w:val="auto"/>
                <w:sz w:val="24"/>
              </w:rPr>
              <w:t>100</w:t>
            </w:r>
          </w:p>
        </w:tc>
        <w:tc>
          <w:tcPr>
            <w:tcW w:w="932" w:type="dxa"/>
            <w:tcBorders>
              <w:left w:val="single" w:sz="4" w:space="0" w:color="000000"/>
              <w:bottom w:val="single" w:sz="4" w:space="0" w:color="auto"/>
              <w:right w:val="single" w:sz="4" w:space="0" w:color="000000"/>
            </w:tcBorders>
            <w:tcMar>
              <w:left w:w="75" w:type="dxa"/>
              <w:right w:w="75" w:type="dxa"/>
            </w:tcMar>
          </w:tcPr>
          <w:p w:rsidR="008F07A8" w:rsidRPr="00F0776A" w:rsidRDefault="008F07A8">
            <w:pPr>
              <w:widowControl w:val="0"/>
              <w:jc w:val="center"/>
              <w:rPr>
                <w:color w:val="auto"/>
                <w:sz w:val="24"/>
              </w:rPr>
            </w:pPr>
            <w:r>
              <w:rPr>
                <w:color w:val="auto"/>
                <w:sz w:val="24"/>
              </w:rPr>
              <w:t>100</w:t>
            </w:r>
          </w:p>
        </w:tc>
        <w:tc>
          <w:tcPr>
            <w:tcW w:w="1973" w:type="dxa"/>
            <w:vMerge w:val="restart"/>
            <w:tcBorders>
              <w:top w:val="single" w:sz="4" w:space="0" w:color="000000"/>
              <w:left w:val="single" w:sz="4" w:space="0" w:color="000000"/>
              <w:right w:val="single" w:sz="4" w:space="0" w:color="000000"/>
            </w:tcBorders>
            <w:tcMar>
              <w:top w:w="0" w:type="dxa"/>
              <w:left w:w="75" w:type="dxa"/>
              <w:bottom w:w="0" w:type="dxa"/>
              <w:right w:w="75" w:type="dxa"/>
            </w:tcMar>
          </w:tcPr>
          <w:p w:rsidR="008F07A8" w:rsidRPr="00FF323E" w:rsidRDefault="008F07A8" w:rsidP="00FF323E">
            <w:pPr>
              <w:rPr>
                <w:sz w:val="24"/>
                <w:szCs w:val="24"/>
              </w:rPr>
            </w:pPr>
            <w:r w:rsidRPr="000460C0">
              <w:rPr>
                <w:sz w:val="24"/>
                <w:szCs w:val="24"/>
                <w:u w:color="000000"/>
              </w:rPr>
              <w:t>Постановление Администрации Северного сельско</w:t>
            </w:r>
            <w:r>
              <w:rPr>
                <w:sz w:val="24"/>
                <w:szCs w:val="24"/>
                <w:u w:color="000000"/>
              </w:rPr>
              <w:t>го поселения от 10.12.2018 № 103</w:t>
            </w:r>
            <w:r w:rsidRPr="000460C0">
              <w:rPr>
                <w:sz w:val="24"/>
                <w:szCs w:val="24"/>
                <w:u w:color="000000"/>
              </w:rPr>
              <w:t xml:space="preserve"> «</w:t>
            </w:r>
            <w:r w:rsidRPr="00FF323E">
              <w:rPr>
                <w:sz w:val="24"/>
                <w:szCs w:val="24"/>
              </w:rPr>
              <w:t xml:space="preserve">Об утверждении муниципальной программы </w:t>
            </w:r>
          </w:p>
          <w:p w:rsidR="008F07A8" w:rsidRPr="00FF323E" w:rsidRDefault="008F07A8" w:rsidP="00FF323E">
            <w:pPr>
              <w:rPr>
                <w:sz w:val="24"/>
                <w:szCs w:val="24"/>
              </w:rPr>
            </w:pPr>
            <w:r w:rsidRPr="00FF323E">
              <w:rPr>
                <w:sz w:val="24"/>
                <w:szCs w:val="24"/>
              </w:rPr>
              <w:t>Северного сельского поселения «Развитие</w:t>
            </w:r>
          </w:p>
          <w:p w:rsidR="008F07A8" w:rsidRPr="00FF323E" w:rsidRDefault="008F07A8" w:rsidP="00FF323E">
            <w:pPr>
              <w:rPr>
                <w:sz w:val="24"/>
                <w:szCs w:val="24"/>
              </w:rPr>
            </w:pPr>
            <w:r w:rsidRPr="00FF323E">
              <w:rPr>
                <w:sz w:val="24"/>
                <w:szCs w:val="24"/>
              </w:rPr>
              <w:t>муниципальной службы»</w:t>
            </w:r>
          </w:p>
          <w:p w:rsidR="008F07A8" w:rsidRDefault="008F07A8">
            <w:pPr>
              <w:widowControl w:val="0"/>
              <w:jc w:val="center"/>
              <w:rPr>
                <w:sz w:val="24"/>
              </w:rPr>
            </w:pPr>
          </w:p>
        </w:tc>
        <w:tc>
          <w:tcPr>
            <w:tcW w:w="1971" w:type="dxa"/>
            <w:vMerge w:val="restart"/>
            <w:tcBorders>
              <w:top w:val="single" w:sz="4" w:space="0" w:color="000000"/>
              <w:left w:val="single" w:sz="4" w:space="0" w:color="000000"/>
              <w:right w:val="single" w:sz="4" w:space="0" w:color="000000"/>
            </w:tcBorders>
            <w:tcMar>
              <w:top w:w="0" w:type="dxa"/>
              <w:left w:w="75" w:type="dxa"/>
              <w:bottom w:w="0" w:type="dxa"/>
              <w:right w:w="75" w:type="dxa"/>
            </w:tcMar>
          </w:tcPr>
          <w:p w:rsidR="008F07A8" w:rsidRPr="008B7EEC" w:rsidRDefault="008F07A8">
            <w:pPr>
              <w:rPr>
                <w:sz w:val="24"/>
                <w:szCs w:val="24"/>
              </w:rPr>
            </w:pPr>
            <w:r w:rsidRPr="008B7EEC">
              <w:rPr>
                <w:sz w:val="24"/>
                <w:szCs w:val="24"/>
              </w:rPr>
              <w:t>Администрация Северного сельского поселения</w:t>
            </w:r>
          </w:p>
        </w:tc>
        <w:tc>
          <w:tcPr>
            <w:tcW w:w="1168" w:type="dxa"/>
            <w:vMerge w:val="restart"/>
            <w:tcBorders>
              <w:top w:val="single" w:sz="4" w:space="0" w:color="000000"/>
              <w:left w:val="single" w:sz="4" w:space="0" w:color="000000"/>
              <w:right w:val="single" w:sz="4" w:space="0" w:color="000000"/>
            </w:tcBorders>
            <w:tcMar>
              <w:top w:w="0" w:type="dxa"/>
              <w:left w:w="75" w:type="dxa"/>
              <w:bottom w:w="0" w:type="dxa"/>
              <w:right w:w="75" w:type="dxa"/>
            </w:tcMar>
          </w:tcPr>
          <w:p w:rsidR="008F07A8" w:rsidRDefault="008F07A8">
            <w:pPr>
              <w:widowControl w:val="0"/>
              <w:jc w:val="center"/>
              <w:rPr>
                <w:sz w:val="24"/>
              </w:rPr>
            </w:pPr>
            <w:r>
              <w:rPr>
                <w:sz w:val="24"/>
              </w:rPr>
              <w:t>‒</w:t>
            </w:r>
          </w:p>
        </w:tc>
        <w:tc>
          <w:tcPr>
            <w:tcW w:w="1185" w:type="dxa"/>
            <w:vMerge w:val="restart"/>
            <w:tcBorders>
              <w:top w:val="single" w:sz="4" w:space="0" w:color="000000"/>
              <w:left w:val="single" w:sz="4" w:space="0" w:color="000000"/>
              <w:right w:val="single" w:sz="4" w:space="0" w:color="000000"/>
            </w:tcBorders>
            <w:tcMar>
              <w:top w:w="0" w:type="dxa"/>
              <w:left w:w="75" w:type="dxa"/>
              <w:bottom w:w="0" w:type="dxa"/>
              <w:right w:w="75" w:type="dxa"/>
            </w:tcMar>
          </w:tcPr>
          <w:p w:rsidR="008F07A8" w:rsidRDefault="008F07A8">
            <w:pPr>
              <w:widowControl w:val="0"/>
              <w:jc w:val="center"/>
              <w:rPr>
                <w:sz w:val="24"/>
              </w:rPr>
            </w:pPr>
            <w:r>
              <w:rPr>
                <w:sz w:val="24"/>
              </w:rPr>
              <w:t>‒</w:t>
            </w:r>
          </w:p>
        </w:tc>
      </w:tr>
      <w:tr w:rsidR="008F07A8" w:rsidTr="00D120AF">
        <w:trPr>
          <w:trHeight w:val="2196"/>
          <w:jc w:val="center"/>
        </w:trPr>
        <w:tc>
          <w:tcPr>
            <w:tcW w:w="934" w:type="dxa"/>
            <w:vMerge/>
            <w:tcBorders>
              <w:left w:val="single" w:sz="4" w:space="0" w:color="000000"/>
              <w:bottom w:val="single" w:sz="4" w:space="0" w:color="000000"/>
              <w:right w:val="single" w:sz="4" w:space="0" w:color="000000"/>
            </w:tcBorders>
            <w:tcMar>
              <w:left w:w="75" w:type="dxa"/>
              <w:right w:w="75" w:type="dxa"/>
            </w:tcMar>
          </w:tcPr>
          <w:p w:rsidR="008F07A8" w:rsidRDefault="008F07A8">
            <w:pPr>
              <w:widowControl w:val="0"/>
              <w:jc w:val="center"/>
              <w:rPr>
                <w:sz w:val="24"/>
              </w:rPr>
            </w:pPr>
          </w:p>
        </w:tc>
        <w:tc>
          <w:tcPr>
            <w:tcW w:w="2149" w:type="dxa"/>
            <w:vMerge/>
            <w:tcBorders>
              <w:left w:val="single" w:sz="4" w:space="0" w:color="000000"/>
              <w:bottom w:val="single" w:sz="4" w:space="0" w:color="000000"/>
              <w:right w:val="single" w:sz="4" w:space="0" w:color="000000"/>
            </w:tcBorders>
            <w:tcMar>
              <w:left w:w="75" w:type="dxa"/>
              <w:right w:w="75" w:type="dxa"/>
            </w:tcMar>
          </w:tcPr>
          <w:p w:rsidR="008F07A8" w:rsidRDefault="008F07A8">
            <w:pPr>
              <w:widowControl w:val="0"/>
              <w:rPr>
                <w:sz w:val="24"/>
                <w:szCs w:val="24"/>
              </w:rPr>
            </w:pPr>
          </w:p>
        </w:tc>
        <w:tc>
          <w:tcPr>
            <w:tcW w:w="1552" w:type="dxa"/>
            <w:vMerge/>
            <w:tcBorders>
              <w:left w:val="single" w:sz="4" w:space="0" w:color="000000"/>
              <w:bottom w:val="single" w:sz="4" w:space="0" w:color="000000"/>
              <w:right w:val="single" w:sz="4" w:space="0" w:color="000000"/>
            </w:tcBorders>
            <w:tcMar>
              <w:left w:w="75" w:type="dxa"/>
              <w:right w:w="75" w:type="dxa"/>
            </w:tcMar>
          </w:tcPr>
          <w:p w:rsidR="008F07A8" w:rsidRDefault="008F07A8">
            <w:pPr>
              <w:widowControl w:val="0"/>
              <w:jc w:val="center"/>
              <w:rPr>
                <w:sz w:val="24"/>
              </w:rPr>
            </w:pPr>
          </w:p>
        </w:tc>
        <w:tc>
          <w:tcPr>
            <w:tcW w:w="1716" w:type="dxa"/>
            <w:vMerge/>
            <w:tcBorders>
              <w:left w:val="single" w:sz="4" w:space="0" w:color="000000"/>
              <w:bottom w:val="single" w:sz="4" w:space="0" w:color="000000"/>
              <w:right w:val="single" w:sz="4" w:space="0" w:color="000000"/>
            </w:tcBorders>
            <w:tcMar>
              <w:left w:w="75" w:type="dxa"/>
              <w:right w:w="75" w:type="dxa"/>
            </w:tcMar>
          </w:tcPr>
          <w:p w:rsidR="008F07A8" w:rsidRDefault="008F07A8">
            <w:pPr>
              <w:widowControl w:val="0"/>
              <w:jc w:val="center"/>
              <w:rPr>
                <w:spacing w:val="-10"/>
                <w:sz w:val="24"/>
              </w:rPr>
            </w:pPr>
          </w:p>
        </w:tc>
        <w:tc>
          <w:tcPr>
            <w:tcW w:w="1572" w:type="dxa"/>
            <w:vMerge/>
            <w:tcBorders>
              <w:left w:val="single" w:sz="4" w:space="0" w:color="000000"/>
              <w:bottom w:val="single" w:sz="4" w:space="0" w:color="000000"/>
              <w:right w:val="single" w:sz="4" w:space="0" w:color="000000"/>
            </w:tcBorders>
            <w:tcMar>
              <w:left w:w="75" w:type="dxa"/>
              <w:right w:w="75" w:type="dxa"/>
            </w:tcMar>
          </w:tcPr>
          <w:p w:rsidR="008F07A8" w:rsidRDefault="008F07A8">
            <w:pPr>
              <w:widowControl w:val="0"/>
              <w:jc w:val="center"/>
              <w:rPr>
                <w:sz w:val="24"/>
              </w:rPr>
            </w:pPr>
          </w:p>
        </w:tc>
        <w:tc>
          <w:tcPr>
            <w:tcW w:w="1543" w:type="dxa"/>
            <w:vMerge/>
            <w:tcBorders>
              <w:left w:val="single" w:sz="4" w:space="0" w:color="000000"/>
              <w:bottom w:val="single" w:sz="4" w:space="0" w:color="000000"/>
              <w:right w:val="single" w:sz="4" w:space="0" w:color="000000"/>
            </w:tcBorders>
            <w:tcMar>
              <w:left w:w="75" w:type="dxa"/>
              <w:right w:w="75" w:type="dxa"/>
            </w:tcMar>
          </w:tcPr>
          <w:p w:rsidR="008F07A8" w:rsidRDefault="008F07A8">
            <w:pPr>
              <w:widowControl w:val="0"/>
              <w:jc w:val="center"/>
              <w:rPr>
                <w:sz w:val="24"/>
              </w:rPr>
            </w:pPr>
          </w:p>
        </w:tc>
        <w:tc>
          <w:tcPr>
            <w:tcW w:w="1272" w:type="dxa"/>
            <w:tcBorders>
              <w:top w:val="single" w:sz="4" w:space="0" w:color="auto"/>
              <w:left w:val="single" w:sz="4" w:space="0" w:color="000000"/>
              <w:right w:val="single" w:sz="4" w:space="0" w:color="000000"/>
            </w:tcBorders>
            <w:tcMar>
              <w:left w:w="75" w:type="dxa"/>
              <w:right w:w="75" w:type="dxa"/>
            </w:tcMar>
          </w:tcPr>
          <w:p w:rsidR="008F07A8" w:rsidRDefault="008F07A8" w:rsidP="008F07A8">
            <w:pPr>
              <w:widowControl w:val="0"/>
              <w:jc w:val="center"/>
              <w:rPr>
                <w:sz w:val="24"/>
              </w:rPr>
            </w:pPr>
          </w:p>
        </w:tc>
        <w:tc>
          <w:tcPr>
            <w:tcW w:w="794" w:type="dxa"/>
            <w:tcBorders>
              <w:top w:val="single" w:sz="4" w:space="0" w:color="auto"/>
              <w:left w:val="single" w:sz="4" w:space="0" w:color="000000"/>
              <w:right w:val="single" w:sz="4" w:space="0" w:color="000000"/>
            </w:tcBorders>
            <w:tcMar>
              <w:left w:w="75" w:type="dxa"/>
              <w:right w:w="75" w:type="dxa"/>
            </w:tcMar>
          </w:tcPr>
          <w:p w:rsidR="008F07A8" w:rsidRDefault="008F07A8" w:rsidP="008F07A8">
            <w:pPr>
              <w:widowControl w:val="0"/>
              <w:jc w:val="center"/>
              <w:rPr>
                <w:sz w:val="24"/>
              </w:rPr>
            </w:pPr>
          </w:p>
        </w:tc>
        <w:tc>
          <w:tcPr>
            <w:tcW w:w="930" w:type="dxa"/>
            <w:tcBorders>
              <w:top w:val="single" w:sz="4" w:space="0" w:color="auto"/>
              <w:left w:val="single" w:sz="4" w:space="0" w:color="000000"/>
              <w:right w:val="single" w:sz="4" w:space="0" w:color="000000"/>
            </w:tcBorders>
            <w:tcMar>
              <w:left w:w="75" w:type="dxa"/>
              <w:right w:w="75" w:type="dxa"/>
            </w:tcMar>
          </w:tcPr>
          <w:p w:rsidR="008F07A8" w:rsidRPr="00F0776A" w:rsidRDefault="008F07A8" w:rsidP="008F07A8">
            <w:pPr>
              <w:widowControl w:val="0"/>
              <w:jc w:val="center"/>
              <w:rPr>
                <w:color w:val="auto"/>
                <w:sz w:val="24"/>
              </w:rPr>
            </w:pPr>
          </w:p>
        </w:tc>
        <w:tc>
          <w:tcPr>
            <w:tcW w:w="930" w:type="dxa"/>
            <w:tcBorders>
              <w:top w:val="single" w:sz="4" w:space="0" w:color="auto"/>
              <w:left w:val="single" w:sz="4" w:space="0" w:color="000000"/>
              <w:right w:val="single" w:sz="4" w:space="0" w:color="000000"/>
            </w:tcBorders>
            <w:tcMar>
              <w:left w:w="75" w:type="dxa"/>
              <w:right w:w="75" w:type="dxa"/>
            </w:tcMar>
          </w:tcPr>
          <w:p w:rsidR="008F07A8" w:rsidRDefault="008F07A8" w:rsidP="008F07A8">
            <w:pPr>
              <w:widowControl w:val="0"/>
              <w:jc w:val="center"/>
              <w:rPr>
                <w:color w:val="auto"/>
                <w:sz w:val="24"/>
              </w:rPr>
            </w:pPr>
          </w:p>
        </w:tc>
        <w:tc>
          <w:tcPr>
            <w:tcW w:w="930" w:type="dxa"/>
            <w:tcBorders>
              <w:top w:val="single" w:sz="4" w:space="0" w:color="auto"/>
              <w:left w:val="single" w:sz="4" w:space="0" w:color="000000"/>
              <w:right w:val="single" w:sz="4" w:space="0" w:color="000000"/>
            </w:tcBorders>
            <w:tcMar>
              <w:left w:w="75" w:type="dxa"/>
              <w:right w:w="75" w:type="dxa"/>
            </w:tcMar>
          </w:tcPr>
          <w:p w:rsidR="008F07A8" w:rsidRDefault="008F07A8" w:rsidP="008F07A8">
            <w:pPr>
              <w:widowControl w:val="0"/>
              <w:jc w:val="center"/>
              <w:rPr>
                <w:color w:val="auto"/>
                <w:sz w:val="24"/>
              </w:rPr>
            </w:pPr>
          </w:p>
        </w:tc>
        <w:tc>
          <w:tcPr>
            <w:tcW w:w="932" w:type="dxa"/>
            <w:tcBorders>
              <w:top w:val="single" w:sz="4" w:space="0" w:color="auto"/>
              <w:left w:val="single" w:sz="4" w:space="0" w:color="000000"/>
              <w:right w:val="single" w:sz="4" w:space="0" w:color="000000"/>
            </w:tcBorders>
            <w:tcMar>
              <w:left w:w="75" w:type="dxa"/>
              <w:right w:w="75" w:type="dxa"/>
            </w:tcMar>
          </w:tcPr>
          <w:p w:rsidR="008F07A8" w:rsidRDefault="008F07A8" w:rsidP="008F07A8">
            <w:pPr>
              <w:widowControl w:val="0"/>
              <w:jc w:val="center"/>
              <w:rPr>
                <w:color w:val="auto"/>
                <w:sz w:val="24"/>
              </w:rPr>
            </w:pPr>
          </w:p>
        </w:tc>
        <w:tc>
          <w:tcPr>
            <w:tcW w:w="1973" w:type="dxa"/>
            <w:vMerge/>
            <w:tcBorders>
              <w:left w:val="single" w:sz="4" w:space="0" w:color="000000"/>
              <w:bottom w:val="single" w:sz="4" w:space="0" w:color="000000"/>
              <w:right w:val="single" w:sz="4" w:space="0" w:color="000000"/>
            </w:tcBorders>
            <w:tcMar>
              <w:top w:w="0" w:type="dxa"/>
              <w:left w:w="75" w:type="dxa"/>
              <w:bottom w:w="0" w:type="dxa"/>
              <w:right w:w="75" w:type="dxa"/>
            </w:tcMar>
          </w:tcPr>
          <w:p w:rsidR="008F07A8" w:rsidRPr="000460C0" w:rsidRDefault="008F07A8" w:rsidP="00FF323E">
            <w:pPr>
              <w:rPr>
                <w:sz w:val="24"/>
                <w:szCs w:val="24"/>
                <w:u w:color="000000"/>
              </w:rPr>
            </w:pPr>
          </w:p>
        </w:tc>
        <w:tc>
          <w:tcPr>
            <w:tcW w:w="1971" w:type="dxa"/>
            <w:vMerge/>
            <w:tcBorders>
              <w:left w:val="single" w:sz="4" w:space="0" w:color="000000"/>
              <w:bottom w:val="single" w:sz="4" w:space="0" w:color="000000"/>
              <w:right w:val="single" w:sz="4" w:space="0" w:color="000000"/>
            </w:tcBorders>
            <w:tcMar>
              <w:top w:w="0" w:type="dxa"/>
              <w:left w:w="75" w:type="dxa"/>
              <w:bottom w:w="0" w:type="dxa"/>
              <w:right w:w="75" w:type="dxa"/>
            </w:tcMar>
          </w:tcPr>
          <w:p w:rsidR="008F07A8" w:rsidRDefault="008F07A8"/>
        </w:tc>
        <w:tc>
          <w:tcPr>
            <w:tcW w:w="1168" w:type="dxa"/>
            <w:vMerge/>
            <w:tcBorders>
              <w:left w:val="single" w:sz="4" w:space="0" w:color="000000"/>
              <w:bottom w:val="single" w:sz="4" w:space="0" w:color="000000"/>
              <w:right w:val="single" w:sz="4" w:space="0" w:color="000000"/>
            </w:tcBorders>
            <w:tcMar>
              <w:top w:w="0" w:type="dxa"/>
              <w:left w:w="75" w:type="dxa"/>
              <w:bottom w:w="0" w:type="dxa"/>
              <w:right w:w="75" w:type="dxa"/>
            </w:tcMar>
          </w:tcPr>
          <w:p w:rsidR="008F07A8" w:rsidRDefault="008F07A8">
            <w:pPr>
              <w:widowControl w:val="0"/>
              <w:jc w:val="center"/>
              <w:rPr>
                <w:sz w:val="24"/>
              </w:rPr>
            </w:pPr>
          </w:p>
        </w:tc>
        <w:tc>
          <w:tcPr>
            <w:tcW w:w="1185" w:type="dxa"/>
            <w:vMerge/>
            <w:tcBorders>
              <w:left w:val="single" w:sz="4" w:space="0" w:color="000000"/>
              <w:bottom w:val="single" w:sz="4" w:space="0" w:color="000000"/>
              <w:right w:val="single" w:sz="4" w:space="0" w:color="000000"/>
            </w:tcBorders>
            <w:tcMar>
              <w:top w:w="0" w:type="dxa"/>
              <w:left w:w="75" w:type="dxa"/>
              <w:bottom w:w="0" w:type="dxa"/>
              <w:right w:w="75" w:type="dxa"/>
            </w:tcMar>
          </w:tcPr>
          <w:p w:rsidR="008F07A8" w:rsidRDefault="008F07A8">
            <w:pPr>
              <w:widowControl w:val="0"/>
              <w:jc w:val="center"/>
              <w:rPr>
                <w:sz w:val="24"/>
              </w:rPr>
            </w:pPr>
          </w:p>
        </w:tc>
      </w:tr>
      <w:tr w:rsidR="00A42EEF" w:rsidTr="00D120AF">
        <w:trPr>
          <w:trHeight w:val="292"/>
          <w:jc w:val="center"/>
        </w:trPr>
        <w:tc>
          <w:tcPr>
            <w:tcW w:w="9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42EEF" w:rsidRDefault="00A42EEF">
            <w:pPr>
              <w:widowControl w:val="0"/>
              <w:jc w:val="center"/>
              <w:rPr>
                <w:sz w:val="24"/>
              </w:rPr>
            </w:pPr>
            <w:r>
              <w:rPr>
                <w:sz w:val="24"/>
              </w:rPr>
              <w:t>1.4</w:t>
            </w:r>
          </w:p>
        </w:tc>
        <w:tc>
          <w:tcPr>
            <w:tcW w:w="214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42EEF" w:rsidRPr="008F07A8" w:rsidRDefault="00A42EEF" w:rsidP="008F07A8">
            <w:pPr>
              <w:widowControl w:val="0"/>
              <w:rPr>
                <w:sz w:val="24"/>
                <w:szCs w:val="24"/>
              </w:rPr>
            </w:pPr>
            <w:r w:rsidRPr="008F07A8">
              <w:rPr>
                <w:kern w:val="2"/>
                <w:sz w:val="24"/>
                <w:szCs w:val="24"/>
                <w:lang w:eastAsia="en-US"/>
              </w:rPr>
              <w:t xml:space="preserve">Доля опубликованных нормативных правовых актов </w:t>
            </w:r>
            <w:r w:rsidRPr="008F07A8">
              <w:rPr>
                <w:sz w:val="24"/>
                <w:szCs w:val="24"/>
              </w:rPr>
              <w:t xml:space="preserve">в </w:t>
            </w:r>
            <w:r w:rsidRPr="00565BAF">
              <w:rPr>
                <w:kern w:val="2"/>
                <w:sz w:val="24"/>
                <w:szCs w:val="24"/>
                <w:lang w:eastAsia="en-US"/>
              </w:rPr>
              <w:t>газете, являющейся официальным публикатором п</w:t>
            </w:r>
            <w:r>
              <w:rPr>
                <w:kern w:val="2"/>
                <w:sz w:val="24"/>
                <w:szCs w:val="24"/>
                <w:lang w:eastAsia="en-US"/>
              </w:rPr>
              <w:t>равовых актов Северного сельского поселения</w:t>
            </w:r>
          </w:p>
        </w:tc>
        <w:tc>
          <w:tcPr>
            <w:tcW w:w="1552" w:type="dxa"/>
            <w:tcBorders>
              <w:top w:val="single" w:sz="4" w:space="0" w:color="000000"/>
              <w:left w:val="single" w:sz="4" w:space="0" w:color="000000"/>
              <w:bottom w:val="single" w:sz="4" w:space="0" w:color="000000"/>
              <w:right w:val="single" w:sz="4" w:space="0" w:color="000000"/>
            </w:tcBorders>
            <w:tcMar>
              <w:left w:w="75" w:type="dxa"/>
              <w:right w:w="75" w:type="dxa"/>
            </w:tcMar>
          </w:tcPr>
          <w:p w:rsidR="00A42EEF" w:rsidRDefault="00A42EEF" w:rsidP="003A024F">
            <w:pPr>
              <w:widowControl w:val="0"/>
              <w:jc w:val="center"/>
              <w:rPr>
                <w:sz w:val="24"/>
              </w:rPr>
            </w:pPr>
            <w:r>
              <w:rPr>
                <w:sz w:val="24"/>
              </w:rPr>
              <w:t>МП</w:t>
            </w:r>
          </w:p>
        </w:tc>
        <w:tc>
          <w:tcPr>
            <w:tcW w:w="1716" w:type="dxa"/>
            <w:tcBorders>
              <w:top w:val="single" w:sz="4" w:space="0" w:color="000000"/>
              <w:left w:val="single" w:sz="4" w:space="0" w:color="000000"/>
              <w:bottom w:val="single" w:sz="4" w:space="0" w:color="000000"/>
              <w:right w:val="single" w:sz="4" w:space="0" w:color="000000"/>
            </w:tcBorders>
            <w:tcMar>
              <w:left w:w="75" w:type="dxa"/>
              <w:right w:w="75" w:type="dxa"/>
            </w:tcMar>
          </w:tcPr>
          <w:p w:rsidR="00A42EEF" w:rsidRDefault="00A42EEF" w:rsidP="003A024F">
            <w:pPr>
              <w:widowControl w:val="0"/>
              <w:jc w:val="center"/>
              <w:rPr>
                <w:spacing w:val="-10"/>
                <w:sz w:val="24"/>
              </w:rPr>
            </w:pPr>
            <w:r>
              <w:rPr>
                <w:spacing w:val="-10"/>
                <w:sz w:val="24"/>
              </w:rPr>
              <w:t>возрастающий</w:t>
            </w:r>
          </w:p>
        </w:tc>
        <w:tc>
          <w:tcPr>
            <w:tcW w:w="1572" w:type="dxa"/>
            <w:tcBorders>
              <w:top w:val="single" w:sz="4" w:space="0" w:color="000000"/>
              <w:left w:val="single" w:sz="4" w:space="0" w:color="000000"/>
              <w:bottom w:val="single" w:sz="4" w:space="0" w:color="000000"/>
              <w:right w:val="single" w:sz="4" w:space="0" w:color="000000"/>
            </w:tcBorders>
            <w:tcMar>
              <w:left w:w="75" w:type="dxa"/>
              <w:right w:w="75" w:type="dxa"/>
            </w:tcMar>
          </w:tcPr>
          <w:p w:rsidR="00A42EEF" w:rsidRDefault="00A42EEF" w:rsidP="003A024F">
            <w:pPr>
              <w:widowControl w:val="0"/>
              <w:jc w:val="center"/>
              <w:rPr>
                <w:sz w:val="24"/>
              </w:rPr>
            </w:pPr>
            <w:r>
              <w:rPr>
                <w:sz w:val="24"/>
              </w:rPr>
              <w:t>процентов</w:t>
            </w:r>
          </w:p>
        </w:tc>
        <w:tc>
          <w:tcPr>
            <w:tcW w:w="1543" w:type="dxa"/>
            <w:tcBorders>
              <w:top w:val="single" w:sz="4" w:space="0" w:color="000000"/>
              <w:left w:val="single" w:sz="4" w:space="0" w:color="000000"/>
              <w:bottom w:val="single" w:sz="4" w:space="0" w:color="000000"/>
              <w:right w:val="single" w:sz="4" w:space="0" w:color="000000"/>
            </w:tcBorders>
            <w:tcMar>
              <w:left w:w="75" w:type="dxa"/>
              <w:right w:w="75" w:type="dxa"/>
            </w:tcMar>
          </w:tcPr>
          <w:p w:rsidR="00A42EEF" w:rsidRDefault="00A42EEF" w:rsidP="003A024F">
            <w:pPr>
              <w:widowControl w:val="0"/>
              <w:jc w:val="center"/>
              <w:rPr>
                <w:sz w:val="24"/>
              </w:rPr>
            </w:pPr>
            <w:proofErr w:type="spellStart"/>
            <w:proofErr w:type="gramStart"/>
            <w:r>
              <w:rPr>
                <w:sz w:val="24"/>
              </w:rPr>
              <w:t>ведомст-венный</w:t>
            </w:r>
            <w:proofErr w:type="spellEnd"/>
            <w:proofErr w:type="gramEnd"/>
          </w:p>
        </w:tc>
        <w:tc>
          <w:tcPr>
            <w:tcW w:w="1272" w:type="dxa"/>
            <w:tcBorders>
              <w:top w:val="single" w:sz="4" w:space="0" w:color="auto"/>
              <w:left w:val="single" w:sz="4" w:space="0" w:color="000000"/>
              <w:bottom w:val="single" w:sz="4" w:space="0" w:color="000000"/>
              <w:right w:val="single" w:sz="4" w:space="0" w:color="000000"/>
            </w:tcBorders>
            <w:tcMar>
              <w:left w:w="75" w:type="dxa"/>
              <w:right w:w="75" w:type="dxa"/>
            </w:tcMar>
          </w:tcPr>
          <w:p w:rsidR="00A42EEF" w:rsidRDefault="00A42EEF" w:rsidP="003A024F">
            <w:pPr>
              <w:widowControl w:val="0"/>
              <w:jc w:val="center"/>
              <w:rPr>
                <w:sz w:val="24"/>
              </w:rPr>
            </w:pPr>
            <w:r>
              <w:rPr>
                <w:sz w:val="24"/>
              </w:rPr>
              <w:t>100</w:t>
            </w:r>
          </w:p>
        </w:tc>
        <w:tc>
          <w:tcPr>
            <w:tcW w:w="794" w:type="dxa"/>
            <w:tcBorders>
              <w:top w:val="single" w:sz="4" w:space="0" w:color="auto"/>
              <w:left w:val="single" w:sz="4" w:space="0" w:color="000000"/>
              <w:bottom w:val="single" w:sz="4" w:space="0" w:color="000000"/>
              <w:right w:val="single" w:sz="4" w:space="0" w:color="000000"/>
            </w:tcBorders>
            <w:tcMar>
              <w:left w:w="75" w:type="dxa"/>
              <w:right w:w="75" w:type="dxa"/>
            </w:tcMar>
          </w:tcPr>
          <w:p w:rsidR="00A42EEF" w:rsidRDefault="00A42EEF" w:rsidP="003A024F">
            <w:pPr>
              <w:widowControl w:val="0"/>
              <w:jc w:val="center"/>
              <w:rPr>
                <w:sz w:val="24"/>
              </w:rPr>
            </w:pPr>
            <w:r>
              <w:rPr>
                <w:sz w:val="24"/>
              </w:rPr>
              <w:t>2023</w:t>
            </w:r>
          </w:p>
        </w:tc>
        <w:tc>
          <w:tcPr>
            <w:tcW w:w="930" w:type="dxa"/>
            <w:tcBorders>
              <w:top w:val="single" w:sz="4" w:space="0" w:color="auto"/>
              <w:left w:val="single" w:sz="4" w:space="0" w:color="000000"/>
              <w:bottom w:val="single" w:sz="4" w:space="0" w:color="000000"/>
              <w:right w:val="single" w:sz="4" w:space="0" w:color="000000"/>
            </w:tcBorders>
            <w:tcMar>
              <w:left w:w="75" w:type="dxa"/>
              <w:right w:w="75" w:type="dxa"/>
            </w:tcMar>
          </w:tcPr>
          <w:p w:rsidR="00A42EEF" w:rsidRPr="00F0776A" w:rsidRDefault="00A42EEF" w:rsidP="003A024F">
            <w:pPr>
              <w:widowControl w:val="0"/>
              <w:jc w:val="center"/>
              <w:rPr>
                <w:color w:val="auto"/>
                <w:sz w:val="24"/>
              </w:rPr>
            </w:pPr>
            <w:r>
              <w:rPr>
                <w:color w:val="auto"/>
                <w:sz w:val="24"/>
              </w:rPr>
              <w:t>100</w:t>
            </w:r>
          </w:p>
        </w:tc>
        <w:tc>
          <w:tcPr>
            <w:tcW w:w="930" w:type="dxa"/>
            <w:tcBorders>
              <w:top w:val="single" w:sz="4" w:space="0" w:color="auto"/>
              <w:left w:val="single" w:sz="4" w:space="0" w:color="000000"/>
              <w:bottom w:val="single" w:sz="4" w:space="0" w:color="000000"/>
              <w:right w:val="single" w:sz="4" w:space="0" w:color="000000"/>
            </w:tcBorders>
            <w:tcMar>
              <w:left w:w="75" w:type="dxa"/>
              <w:right w:w="75" w:type="dxa"/>
            </w:tcMar>
          </w:tcPr>
          <w:p w:rsidR="00A42EEF" w:rsidRPr="00F0776A" w:rsidRDefault="00A42EEF" w:rsidP="003A024F">
            <w:pPr>
              <w:widowControl w:val="0"/>
              <w:jc w:val="center"/>
              <w:rPr>
                <w:color w:val="auto"/>
                <w:sz w:val="24"/>
              </w:rPr>
            </w:pPr>
            <w:r>
              <w:rPr>
                <w:color w:val="auto"/>
                <w:sz w:val="24"/>
              </w:rPr>
              <w:t>100</w:t>
            </w:r>
          </w:p>
        </w:tc>
        <w:tc>
          <w:tcPr>
            <w:tcW w:w="930" w:type="dxa"/>
            <w:tcBorders>
              <w:top w:val="single" w:sz="4" w:space="0" w:color="auto"/>
              <w:left w:val="single" w:sz="4" w:space="0" w:color="000000"/>
              <w:bottom w:val="single" w:sz="4" w:space="0" w:color="000000"/>
              <w:right w:val="single" w:sz="4" w:space="0" w:color="000000"/>
            </w:tcBorders>
            <w:tcMar>
              <w:left w:w="75" w:type="dxa"/>
              <w:right w:w="75" w:type="dxa"/>
            </w:tcMar>
          </w:tcPr>
          <w:p w:rsidR="00A42EEF" w:rsidRPr="00F0776A" w:rsidRDefault="00A42EEF" w:rsidP="003A024F">
            <w:pPr>
              <w:widowControl w:val="0"/>
              <w:jc w:val="center"/>
              <w:rPr>
                <w:color w:val="auto"/>
                <w:sz w:val="24"/>
              </w:rPr>
            </w:pPr>
            <w:r>
              <w:rPr>
                <w:color w:val="auto"/>
                <w:sz w:val="24"/>
              </w:rPr>
              <w:t>100</w:t>
            </w:r>
          </w:p>
        </w:tc>
        <w:tc>
          <w:tcPr>
            <w:tcW w:w="932" w:type="dxa"/>
            <w:tcBorders>
              <w:top w:val="single" w:sz="4" w:space="0" w:color="auto"/>
              <w:left w:val="single" w:sz="4" w:space="0" w:color="000000"/>
              <w:bottom w:val="single" w:sz="4" w:space="0" w:color="000000"/>
              <w:right w:val="single" w:sz="4" w:space="0" w:color="000000"/>
            </w:tcBorders>
            <w:tcMar>
              <w:left w:w="75" w:type="dxa"/>
              <w:right w:w="75" w:type="dxa"/>
            </w:tcMar>
          </w:tcPr>
          <w:p w:rsidR="00A42EEF" w:rsidRPr="00F0776A" w:rsidRDefault="00A42EEF" w:rsidP="003A024F">
            <w:pPr>
              <w:widowControl w:val="0"/>
              <w:jc w:val="center"/>
              <w:rPr>
                <w:color w:val="auto"/>
                <w:sz w:val="24"/>
              </w:rPr>
            </w:pPr>
            <w:r>
              <w:rPr>
                <w:color w:val="auto"/>
                <w:sz w:val="24"/>
              </w:rPr>
              <w:t>100</w:t>
            </w:r>
          </w:p>
        </w:tc>
        <w:tc>
          <w:tcPr>
            <w:tcW w:w="1973" w:type="dxa"/>
            <w:tcBorders>
              <w:top w:val="single" w:sz="4" w:space="0" w:color="auto"/>
              <w:left w:val="single" w:sz="4" w:space="0" w:color="000000"/>
              <w:bottom w:val="single" w:sz="4" w:space="0" w:color="000000"/>
              <w:right w:val="single" w:sz="4" w:space="0" w:color="000000"/>
            </w:tcBorders>
            <w:tcMar>
              <w:top w:w="0" w:type="dxa"/>
              <w:left w:w="75" w:type="dxa"/>
              <w:bottom w:w="0" w:type="dxa"/>
              <w:right w:w="75" w:type="dxa"/>
            </w:tcMar>
          </w:tcPr>
          <w:p w:rsidR="00A42EEF" w:rsidRPr="00FF323E" w:rsidRDefault="00A42EEF" w:rsidP="003A024F">
            <w:pPr>
              <w:rPr>
                <w:sz w:val="24"/>
                <w:szCs w:val="24"/>
              </w:rPr>
            </w:pPr>
            <w:r w:rsidRPr="000460C0">
              <w:rPr>
                <w:sz w:val="24"/>
                <w:szCs w:val="24"/>
                <w:u w:color="000000"/>
              </w:rPr>
              <w:t>Постановление Администрации Северного сельско</w:t>
            </w:r>
            <w:r>
              <w:rPr>
                <w:sz w:val="24"/>
                <w:szCs w:val="24"/>
                <w:u w:color="000000"/>
              </w:rPr>
              <w:t>го поселения от 10.12.2018 № 103</w:t>
            </w:r>
            <w:r w:rsidRPr="000460C0">
              <w:rPr>
                <w:sz w:val="24"/>
                <w:szCs w:val="24"/>
                <w:u w:color="000000"/>
              </w:rPr>
              <w:t xml:space="preserve"> «</w:t>
            </w:r>
            <w:r w:rsidRPr="00FF323E">
              <w:rPr>
                <w:sz w:val="24"/>
                <w:szCs w:val="24"/>
              </w:rPr>
              <w:t xml:space="preserve">Об утверждении муниципальной программы </w:t>
            </w:r>
          </w:p>
          <w:p w:rsidR="00A42EEF" w:rsidRPr="00FF323E" w:rsidRDefault="00A42EEF" w:rsidP="003A024F">
            <w:pPr>
              <w:rPr>
                <w:sz w:val="24"/>
                <w:szCs w:val="24"/>
              </w:rPr>
            </w:pPr>
            <w:r w:rsidRPr="00FF323E">
              <w:rPr>
                <w:sz w:val="24"/>
                <w:szCs w:val="24"/>
              </w:rPr>
              <w:t>Северного сельского поселения «Развитие</w:t>
            </w:r>
          </w:p>
          <w:p w:rsidR="00A42EEF" w:rsidRPr="00FF323E" w:rsidRDefault="00A42EEF" w:rsidP="003A024F">
            <w:pPr>
              <w:rPr>
                <w:sz w:val="24"/>
                <w:szCs w:val="24"/>
              </w:rPr>
            </w:pPr>
            <w:r w:rsidRPr="00FF323E">
              <w:rPr>
                <w:sz w:val="24"/>
                <w:szCs w:val="24"/>
              </w:rPr>
              <w:t>муниципальной службы»</w:t>
            </w:r>
          </w:p>
          <w:p w:rsidR="00A42EEF" w:rsidRDefault="00A42EEF" w:rsidP="003A024F">
            <w:pPr>
              <w:widowControl w:val="0"/>
              <w:jc w:val="center"/>
              <w:rPr>
                <w:sz w:val="24"/>
              </w:rPr>
            </w:pPr>
          </w:p>
        </w:tc>
        <w:tc>
          <w:tcPr>
            <w:tcW w:w="1971" w:type="dxa"/>
            <w:tcBorders>
              <w:top w:val="single" w:sz="4" w:space="0" w:color="auto"/>
              <w:left w:val="single" w:sz="4" w:space="0" w:color="000000"/>
              <w:bottom w:val="single" w:sz="4" w:space="0" w:color="000000"/>
              <w:right w:val="single" w:sz="4" w:space="0" w:color="000000"/>
            </w:tcBorders>
            <w:tcMar>
              <w:top w:w="0" w:type="dxa"/>
              <w:left w:w="75" w:type="dxa"/>
              <w:bottom w:w="0" w:type="dxa"/>
              <w:right w:w="75" w:type="dxa"/>
            </w:tcMar>
          </w:tcPr>
          <w:p w:rsidR="00A42EEF" w:rsidRPr="008B7EEC" w:rsidRDefault="00A42EEF" w:rsidP="003A024F">
            <w:pPr>
              <w:widowControl w:val="0"/>
              <w:rPr>
                <w:sz w:val="24"/>
                <w:szCs w:val="24"/>
              </w:rPr>
            </w:pPr>
            <w:r w:rsidRPr="008B7EEC">
              <w:rPr>
                <w:sz w:val="24"/>
                <w:szCs w:val="24"/>
              </w:rPr>
              <w:t>Администрация Северного сельского поселения</w:t>
            </w:r>
          </w:p>
        </w:tc>
        <w:tc>
          <w:tcPr>
            <w:tcW w:w="1168" w:type="dxa"/>
            <w:tcBorders>
              <w:top w:val="single" w:sz="4" w:space="0" w:color="auto"/>
              <w:left w:val="single" w:sz="4" w:space="0" w:color="000000"/>
              <w:bottom w:val="single" w:sz="4" w:space="0" w:color="000000"/>
              <w:right w:val="single" w:sz="4" w:space="0" w:color="000000"/>
            </w:tcBorders>
            <w:tcMar>
              <w:top w:w="0" w:type="dxa"/>
              <w:left w:w="75" w:type="dxa"/>
              <w:bottom w:w="0" w:type="dxa"/>
              <w:right w:w="75" w:type="dxa"/>
            </w:tcMar>
          </w:tcPr>
          <w:p w:rsidR="00A42EEF" w:rsidRDefault="00A42EEF" w:rsidP="003A024F">
            <w:pPr>
              <w:widowControl w:val="0"/>
              <w:jc w:val="center"/>
              <w:rPr>
                <w:sz w:val="24"/>
              </w:rPr>
            </w:pPr>
            <w:r>
              <w:rPr>
                <w:sz w:val="24"/>
              </w:rPr>
              <w:t>‒</w:t>
            </w:r>
          </w:p>
        </w:tc>
        <w:tc>
          <w:tcPr>
            <w:tcW w:w="1185" w:type="dxa"/>
            <w:tcBorders>
              <w:top w:val="single" w:sz="4" w:space="0" w:color="auto"/>
              <w:left w:val="single" w:sz="4" w:space="0" w:color="000000"/>
              <w:bottom w:val="single" w:sz="4" w:space="0" w:color="000000"/>
              <w:right w:val="single" w:sz="4" w:space="0" w:color="000000"/>
            </w:tcBorders>
            <w:tcMar>
              <w:top w:w="0" w:type="dxa"/>
              <w:left w:w="75" w:type="dxa"/>
              <w:bottom w:w="0" w:type="dxa"/>
              <w:right w:w="75" w:type="dxa"/>
            </w:tcMar>
          </w:tcPr>
          <w:p w:rsidR="00A42EEF" w:rsidRDefault="00A42EEF" w:rsidP="003A024F">
            <w:pPr>
              <w:widowControl w:val="0"/>
              <w:jc w:val="center"/>
              <w:rPr>
                <w:sz w:val="24"/>
              </w:rPr>
            </w:pPr>
            <w:r>
              <w:rPr>
                <w:sz w:val="24"/>
              </w:rPr>
              <w:t>‒</w:t>
            </w:r>
          </w:p>
        </w:tc>
      </w:tr>
    </w:tbl>
    <w:p w:rsidR="00A42EEF" w:rsidRDefault="00A42EEF">
      <w:pPr>
        <w:ind w:firstLine="567"/>
        <w:jc w:val="both"/>
        <w:rPr>
          <w:sz w:val="28"/>
        </w:rPr>
      </w:pPr>
    </w:p>
    <w:p w:rsidR="002E67C5" w:rsidRDefault="002E67C5">
      <w:pPr>
        <w:ind w:firstLine="567"/>
        <w:jc w:val="both"/>
        <w:rPr>
          <w:sz w:val="28"/>
        </w:rPr>
      </w:pPr>
    </w:p>
    <w:p w:rsidR="002E67C5" w:rsidRDefault="009D17C7">
      <w:pPr>
        <w:ind w:firstLine="709"/>
        <w:jc w:val="both"/>
        <w:rPr>
          <w:sz w:val="28"/>
        </w:rPr>
      </w:pPr>
      <w:r>
        <w:rPr>
          <w:sz w:val="28"/>
        </w:rPr>
        <w:t xml:space="preserve">Примечание. </w:t>
      </w:r>
    </w:p>
    <w:p w:rsidR="002E67C5" w:rsidRDefault="009D17C7">
      <w:pPr>
        <w:ind w:firstLine="709"/>
        <w:jc w:val="both"/>
        <w:rPr>
          <w:sz w:val="28"/>
        </w:rPr>
      </w:pPr>
      <w:r>
        <w:rPr>
          <w:sz w:val="28"/>
        </w:rPr>
        <w:t>Используемые сокращения: МП – муниципальная программа; ОКЕИ – Общероссийский классификатор единиц измерения.</w:t>
      </w:r>
    </w:p>
    <w:p w:rsidR="002E67C5" w:rsidRDefault="002E67C5">
      <w:pPr>
        <w:sectPr w:rsidR="002E67C5" w:rsidSect="00D120AF">
          <w:headerReference w:type="default" r:id="rId12"/>
          <w:footerReference w:type="default" r:id="rId13"/>
          <w:pgSz w:w="23818" w:h="16848" w:orient="landscape"/>
          <w:pgMar w:top="567" w:right="624" w:bottom="567" w:left="567" w:header="709" w:footer="624" w:gutter="0"/>
          <w:cols w:space="720"/>
        </w:sectPr>
      </w:pPr>
    </w:p>
    <w:p w:rsidR="002E67C5" w:rsidRDefault="009D17C7">
      <w:pPr>
        <w:widowControl w:val="0"/>
        <w:jc w:val="center"/>
        <w:outlineLvl w:val="2"/>
        <w:rPr>
          <w:sz w:val="28"/>
        </w:rPr>
      </w:pPr>
      <w:r>
        <w:rPr>
          <w:sz w:val="28"/>
        </w:rPr>
        <w:lastRenderedPageBreak/>
        <w:t>3. Перечень структурных элементов муниципальной программы</w:t>
      </w:r>
    </w:p>
    <w:p w:rsidR="002E67C5" w:rsidRDefault="002E67C5">
      <w:pPr>
        <w:widowControl w:val="0"/>
        <w:jc w:val="center"/>
        <w:outlineLvl w:val="2"/>
        <w:rPr>
          <w:sz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45"/>
        <w:gridCol w:w="4388"/>
        <w:gridCol w:w="6124"/>
        <w:gridCol w:w="3123"/>
      </w:tblGrid>
      <w:tr w:rsidR="002E67C5">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 xml:space="preserve">№ </w:t>
            </w:r>
            <w:proofErr w:type="spellStart"/>
            <w:proofErr w:type="gramStart"/>
            <w:r>
              <w:rPr>
                <w:sz w:val="28"/>
              </w:rPr>
              <w:t>п</w:t>
            </w:r>
            <w:proofErr w:type="spellEnd"/>
            <w:proofErr w:type="gramEnd"/>
            <w:r>
              <w:rPr>
                <w:sz w:val="28"/>
              </w:rPr>
              <w:t>/</w:t>
            </w:r>
            <w:proofErr w:type="spellStart"/>
            <w:r>
              <w:rPr>
                <w:sz w:val="28"/>
              </w:rPr>
              <w:t>п</w:t>
            </w:r>
            <w:proofErr w:type="spellEnd"/>
          </w:p>
        </w:tc>
        <w:tc>
          <w:tcPr>
            <w:tcW w:w="4388"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Задача структурного элемента</w:t>
            </w:r>
          </w:p>
        </w:tc>
        <w:tc>
          <w:tcPr>
            <w:tcW w:w="6124"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 xml:space="preserve">Краткое описание ожидаемых эффектов </w:t>
            </w:r>
          </w:p>
          <w:p w:rsidR="002E67C5" w:rsidRDefault="009D17C7">
            <w:pPr>
              <w:widowControl w:val="0"/>
              <w:jc w:val="center"/>
              <w:outlineLvl w:val="2"/>
              <w:rPr>
                <w:sz w:val="28"/>
              </w:rPr>
            </w:pPr>
            <w:r>
              <w:rPr>
                <w:sz w:val="28"/>
              </w:rPr>
              <w:t>от реализации задачи структурного элемента</w:t>
            </w:r>
          </w:p>
        </w:tc>
        <w:tc>
          <w:tcPr>
            <w:tcW w:w="3123"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 xml:space="preserve">Связь с показателями </w:t>
            </w:r>
          </w:p>
        </w:tc>
      </w:tr>
    </w:tbl>
    <w:p w:rsidR="002E67C5" w:rsidRDefault="002E67C5">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45"/>
        <w:gridCol w:w="4373"/>
        <w:gridCol w:w="6115"/>
        <w:gridCol w:w="3148"/>
      </w:tblGrid>
      <w:tr w:rsidR="002E67C5">
        <w:trPr>
          <w:tblHeader/>
        </w:trPr>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1</w:t>
            </w:r>
          </w:p>
        </w:tc>
        <w:tc>
          <w:tcPr>
            <w:tcW w:w="4373"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w:t>
            </w:r>
          </w:p>
        </w:tc>
        <w:tc>
          <w:tcPr>
            <w:tcW w:w="611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3</w:t>
            </w:r>
          </w:p>
        </w:tc>
        <w:tc>
          <w:tcPr>
            <w:tcW w:w="3148"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4</w:t>
            </w:r>
          </w:p>
        </w:tc>
      </w:tr>
      <w:tr w:rsidR="002E67C5" w:rsidTr="005D27F5">
        <w:tc>
          <w:tcPr>
            <w:tcW w:w="14581"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jc w:val="center"/>
              <w:outlineLvl w:val="2"/>
              <w:rPr>
                <w:sz w:val="28"/>
              </w:rPr>
            </w:pPr>
            <w:r>
              <w:rPr>
                <w:sz w:val="28"/>
              </w:rPr>
              <w:t>1. Комплексы процессных мероприятий</w:t>
            </w:r>
          </w:p>
        </w:tc>
      </w:tr>
      <w:tr w:rsidR="002E67C5" w:rsidTr="005D27F5">
        <w:tc>
          <w:tcPr>
            <w:tcW w:w="14581" w:type="dxa"/>
            <w:gridSpan w:val="4"/>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1.1. Комплекс процессных меропри</w:t>
            </w:r>
            <w:r w:rsidR="00FF323E">
              <w:rPr>
                <w:sz w:val="28"/>
              </w:rPr>
              <w:t>ятий «Развитие муниципальной службы</w:t>
            </w:r>
            <w:r>
              <w:rPr>
                <w:sz w:val="28"/>
              </w:rPr>
              <w:t xml:space="preserve">» </w:t>
            </w:r>
          </w:p>
          <w:p w:rsidR="002E67C5" w:rsidRDefault="002E67C5">
            <w:pPr>
              <w:widowControl w:val="0"/>
              <w:jc w:val="center"/>
              <w:outlineLvl w:val="2"/>
              <w:rPr>
                <w:sz w:val="24"/>
              </w:rPr>
            </w:pPr>
          </w:p>
          <w:p w:rsidR="002E67C5" w:rsidRDefault="009D17C7">
            <w:pPr>
              <w:widowControl w:val="0"/>
              <w:jc w:val="both"/>
              <w:outlineLvl w:val="2"/>
              <w:rPr>
                <w:sz w:val="28"/>
              </w:rPr>
            </w:pPr>
            <w:proofErr w:type="gramStart"/>
            <w:r>
              <w:rPr>
                <w:rStyle w:val="1370"/>
                <w:sz w:val="28"/>
              </w:rPr>
              <w:t>Ответственный</w:t>
            </w:r>
            <w:proofErr w:type="gramEnd"/>
            <w:r>
              <w:rPr>
                <w:rStyle w:val="1370"/>
                <w:sz w:val="28"/>
              </w:rPr>
              <w:t xml:space="preserve"> за реализацию: </w:t>
            </w:r>
            <w:r w:rsidR="00FF323E">
              <w:rPr>
                <w:rStyle w:val="1370"/>
                <w:sz w:val="28"/>
              </w:rPr>
              <w:t>Администрация Северного сельского поселения</w:t>
            </w:r>
          </w:p>
          <w:p w:rsidR="002E67C5" w:rsidRDefault="009D17C7">
            <w:pPr>
              <w:widowControl w:val="0"/>
              <w:jc w:val="both"/>
              <w:outlineLvl w:val="2"/>
              <w:rPr>
                <w:sz w:val="28"/>
              </w:rPr>
            </w:pPr>
            <w:r>
              <w:rPr>
                <w:sz w:val="28"/>
              </w:rPr>
              <w:t>Срок реализации: 1 января 2025 г. – 31 декабря 2030 г.</w:t>
            </w:r>
          </w:p>
        </w:tc>
      </w:tr>
      <w:tr w:rsidR="002E67C5">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16" w:lineRule="auto"/>
              <w:jc w:val="center"/>
              <w:outlineLvl w:val="2"/>
              <w:rPr>
                <w:sz w:val="28"/>
              </w:rPr>
            </w:pPr>
            <w:r>
              <w:rPr>
                <w:sz w:val="28"/>
              </w:rPr>
              <w:t>1.1.1.</w:t>
            </w:r>
          </w:p>
        </w:tc>
        <w:tc>
          <w:tcPr>
            <w:tcW w:w="4373" w:type="dxa"/>
            <w:tcBorders>
              <w:top w:val="single" w:sz="4" w:space="0" w:color="000000"/>
              <w:left w:val="single" w:sz="4" w:space="0" w:color="000000"/>
              <w:bottom w:val="single" w:sz="4" w:space="0" w:color="000000"/>
              <w:right w:val="single" w:sz="4" w:space="0" w:color="000000"/>
            </w:tcBorders>
            <w:shd w:val="clear" w:color="auto" w:fill="auto"/>
          </w:tcPr>
          <w:p w:rsidR="002E67C5" w:rsidRPr="00FF323E" w:rsidRDefault="00FF323E">
            <w:pPr>
              <w:widowControl w:val="0"/>
              <w:spacing w:line="216" w:lineRule="auto"/>
              <w:outlineLvl w:val="2"/>
              <w:rPr>
                <w:sz w:val="28"/>
                <w:szCs w:val="28"/>
              </w:rPr>
            </w:pPr>
            <w:r>
              <w:rPr>
                <w:sz w:val="28"/>
                <w:szCs w:val="28"/>
              </w:rPr>
              <w:t>С</w:t>
            </w:r>
            <w:r w:rsidRPr="00FF323E">
              <w:rPr>
                <w:sz w:val="28"/>
                <w:szCs w:val="28"/>
              </w:rPr>
              <w:t>овершенствование правовой основы муниципальной службы</w:t>
            </w:r>
          </w:p>
        </w:tc>
        <w:tc>
          <w:tcPr>
            <w:tcW w:w="6115" w:type="dxa"/>
            <w:tcBorders>
              <w:top w:val="single" w:sz="4" w:space="0" w:color="000000"/>
              <w:left w:val="single" w:sz="4" w:space="0" w:color="000000"/>
              <w:bottom w:val="single" w:sz="4" w:space="0" w:color="000000"/>
              <w:right w:val="single" w:sz="4" w:space="0" w:color="000000"/>
            </w:tcBorders>
            <w:shd w:val="clear" w:color="auto" w:fill="auto"/>
          </w:tcPr>
          <w:p w:rsidR="002E67C5" w:rsidRPr="00FF323E" w:rsidRDefault="00FD609B">
            <w:pPr>
              <w:widowControl w:val="0"/>
              <w:spacing w:line="216" w:lineRule="auto"/>
              <w:outlineLvl w:val="2"/>
              <w:rPr>
                <w:sz w:val="28"/>
                <w:szCs w:val="28"/>
              </w:rPr>
            </w:pPr>
            <w:r>
              <w:rPr>
                <w:sz w:val="28"/>
                <w:szCs w:val="28"/>
              </w:rPr>
              <w:t>у</w:t>
            </w:r>
            <w:r w:rsidR="00FF323E" w:rsidRPr="00FF323E">
              <w:rPr>
                <w:sz w:val="28"/>
                <w:szCs w:val="28"/>
              </w:rPr>
              <w:t>величение  доверия граждан к муниципальным служащим</w:t>
            </w:r>
          </w:p>
        </w:tc>
        <w:tc>
          <w:tcPr>
            <w:tcW w:w="314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E67C5" w:rsidRDefault="00FD609B">
            <w:pPr>
              <w:rPr>
                <w:sz w:val="28"/>
              </w:rPr>
            </w:pPr>
            <w:r w:rsidRPr="00265AF8">
              <w:rPr>
                <w:kern w:val="2"/>
                <w:sz w:val="28"/>
                <w:szCs w:val="28"/>
              </w:rPr>
              <w:t>Выполнение всех показателей</w:t>
            </w:r>
          </w:p>
        </w:tc>
      </w:tr>
      <w:tr w:rsidR="002E67C5">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1.1.2.</w:t>
            </w:r>
          </w:p>
        </w:tc>
        <w:tc>
          <w:tcPr>
            <w:tcW w:w="4373" w:type="dxa"/>
            <w:tcBorders>
              <w:top w:val="single" w:sz="4" w:space="0" w:color="000000"/>
              <w:left w:val="single" w:sz="4" w:space="0" w:color="000000"/>
              <w:bottom w:val="single" w:sz="4" w:space="0" w:color="000000"/>
              <w:right w:val="single" w:sz="4" w:space="0" w:color="000000"/>
            </w:tcBorders>
            <w:shd w:val="clear" w:color="auto" w:fill="auto"/>
          </w:tcPr>
          <w:p w:rsidR="002E67C5" w:rsidRPr="00AA7631" w:rsidRDefault="00AA7631">
            <w:pPr>
              <w:widowControl w:val="0"/>
              <w:outlineLvl w:val="2"/>
              <w:rPr>
                <w:sz w:val="28"/>
                <w:szCs w:val="28"/>
              </w:rPr>
            </w:pPr>
            <w:r>
              <w:rPr>
                <w:sz w:val="28"/>
                <w:szCs w:val="28"/>
              </w:rPr>
              <w:t>П</w:t>
            </w:r>
            <w:r w:rsidRPr="00AA7631">
              <w:rPr>
                <w:sz w:val="28"/>
                <w:szCs w:val="28"/>
              </w:rPr>
              <w:t>овышение престижа муниципальной службы, привлечение на муниципальную службу квалифицированных молодых   специалистов, укрепление кадрового потенциала органов местного самоуправления</w:t>
            </w:r>
          </w:p>
        </w:tc>
        <w:tc>
          <w:tcPr>
            <w:tcW w:w="6115" w:type="dxa"/>
            <w:tcBorders>
              <w:top w:val="single" w:sz="4" w:space="0" w:color="000000"/>
              <w:left w:val="single" w:sz="4" w:space="0" w:color="000000"/>
              <w:bottom w:val="single" w:sz="4" w:space="0" w:color="000000"/>
              <w:right w:val="single" w:sz="4" w:space="0" w:color="000000"/>
            </w:tcBorders>
            <w:shd w:val="clear" w:color="auto" w:fill="auto"/>
          </w:tcPr>
          <w:p w:rsidR="002E67C5" w:rsidRPr="00AA7631" w:rsidRDefault="00AA7631">
            <w:pPr>
              <w:widowControl w:val="0"/>
              <w:outlineLvl w:val="2"/>
              <w:rPr>
                <w:sz w:val="28"/>
                <w:szCs w:val="28"/>
              </w:rPr>
            </w:pPr>
            <w:r w:rsidRPr="00AA7631">
              <w:rPr>
                <w:sz w:val="28"/>
                <w:szCs w:val="28"/>
              </w:rPr>
              <w:t>увеличение числа муниципальных служащих, прошедших профессиональную переподготовку и повышение квалификации</w:t>
            </w:r>
          </w:p>
        </w:tc>
        <w:tc>
          <w:tcPr>
            <w:tcW w:w="314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E67C5" w:rsidRDefault="00FD609B">
            <w:pPr>
              <w:rPr>
                <w:sz w:val="28"/>
              </w:rPr>
            </w:pPr>
            <w:r w:rsidRPr="00265AF8">
              <w:rPr>
                <w:kern w:val="2"/>
                <w:sz w:val="28"/>
                <w:szCs w:val="28"/>
              </w:rPr>
              <w:t>Выполнение всех показателей</w:t>
            </w:r>
            <w:r w:rsidRPr="00265AF8">
              <w:rPr>
                <w:sz w:val="28"/>
                <w:szCs w:val="28"/>
                <w:u w:color="000000"/>
              </w:rPr>
              <w:t xml:space="preserve"> </w:t>
            </w:r>
          </w:p>
        </w:tc>
      </w:tr>
      <w:tr w:rsidR="002E67C5" w:rsidTr="005D27F5">
        <w:tc>
          <w:tcPr>
            <w:tcW w:w="14581"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5D27F5" w:rsidRDefault="001C3F0D">
            <w:pPr>
              <w:widowControl w:val="0"/>
              <w:jc w:val="center"/>
              <w:outlineLvl w:val="2"/>
              <w:rPr>
                <w:sz w:val="28"/>
                <w:szCs w:val="28"/>
              </w:rPr>
            </w:pPr>
            <w:r>
              <w:rPr>
                <w:sz w:val="28"/>
              </w:rPr>
              <w:t>1.2</w:t>
            </w:r>
            <w:r w:rsidR="009D17C7">
              <w:rPr>
                <w:sz w:val="28"/>
              </w:rPr>
              <w:t xml:space="preserve">. Комплекс процессных мероприятий </w:t>
            </w:r>
            <w:r w:rsidR="009D17C7" w:rsidRPr="005D27F5">
              <w:rPr>
                <w:sz w:val="28"/>
                <w:szCs w:val="28"/>
              </w:rPr>
              <w:t>«</w:t>
            </w:r>
            <w:r w:rsidR="005D27F5" w:rsidRPr="005D27F5">
              <w:rPr>
                <w:kern w:val="2"/>
                <w:sz w:val="28"/>
                <w:szCs w:val="28"/>
                <w:lang w:eastAsia="en-US"/>
              </w:rPr>
              <w:t>Реализация муниципальной информационной политики</w:t>
            </w:r>
            <w:r w:rsidR="009D17C7" w:rsidRPr="005D27F5">
              <w:rPr>
                <w:sz w:val="28"/>
                <w:szCs w:val="28"/>
              </w:rPr>
              <w:t>»</w:t>
            </w:r>
          </w:p>
          <w:p w:rsidR="002E67C5" w:rsidRDefault="002E67C5">
            <w:pPr>
              <w:widowControl w:val="0"/>
              <w:jc w:val="center"/>
              <w:outlineLvl w:val="2"/>
              <w:rPr>
                <w:sz w:val="28"/>
              </w:rPr>
            </w:pPr>
          </w:p>
          <w:p w:rsidR="002E67C5" w:rsidRDefault="009D17C7">
            <w:pPr>
              <w:widowControl w:val="0"/>
              <w:jc w:val="both"/>
              <w:outlineLvl w:val="2"/>
              <w:rPr>
                <w:sz w:val="28"/>
              </w:rPr>
            </w:pPr>
            <w:proofErr w:type="gramStart"/>
            <w:r>
              <w:rPr>
                <w:sz w:val="28"/>
              </w:rPr>
              <w:t>Ответственный</w:t>
            </w:r>
            <w:proofErr w:type="gramEnd"/>
            <w:r>
              <w:rPr>
                <w:sz w:val="28"/>
              </w:rPr>
              <w:t xml:space="preserve"> за реализацию: </w:t>
            </w:r>
            <w:r w:rsidR="005D27F5">
              <w:rPr>
                <w:sz w:val="28"/>
              </w:rPr>
              <w:t>Администрация Северного сельского поселения</w:t>
            </w:r>
          </w:p>
          <w:p w:rsidR="002E67C5" w:rsidRDefault="009D17C7">
            <w:pPr>
              <w:widowControl w:val="0"/>
              <w:jc w:val="both"/>
              <w:outlineLvl w:val="2"/>
              <w:rPr>
                <w:sz w:val="28"/>
              </w:rPr>
            </w:pPr>
            <w:r>
              <w:rPr>
                <w:sz w:val="28"/>
              </w:rPr>
              <w:t>Срок реализации: 1 января 2025 г. – 31 декабря 2030 г.</w:t>
            </w:r>
          </w:p>
        </w:tc>
      </w:tr>
      <w:tr w:rsidR="002E67C5">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1C3F0D">
            <w:pPr>
              <w:widowControl w:val="0"/>
              <w:jc w:val="center"/>
              <w:outlineLvl w:val="2"/>
              <w:rPr>
                <w:sz w:val="28"/>
              </w:rPr>
            </w:pPr>
            <w:r>
              <w:rPr>
                <w:sz w:val="28"/>
              </w:rPr>
              <w:t>1.2</w:t>
            </w:r>
            <w:r w:rsidR="009D17C7">
              <w:rPr>
                <w:sz w:val="28"/>
              </w:rPr>
              <w:t>.1.</w:t>
            </w:r>
          </w:p>
        </w:tc>
        <w:tc>
          <w:tcPr>
            <w:tcW w:w="4373" w:type="dxa"/>
            <w:tcBorders>
              <w:top w:val="single" w:sz="4" w:space="0" w:color="000000"/>
              <w:left w:val="single" w:sz="4" w:space="0" w:color="000000"/>
              <w:bottom w:val="single" w:sz="4" w:space="0" w:color="000000"/>
              <w:right w:val="single" w:sz="4" w:space="0" w:color="000000"/>
            </w:tcBorders>
            <w:shd w:val="clear" w:color="auto" w:fill="auto"/>
          </w:tcPr>
          <w:p w:rsidR="002E67C5" w:rsidRPr="005D27F5" w:rsidRDefault="005D27F5">
            <w:pPr>
              <w:widowControl w:val="0"/>
              <w:jc w:val="both"/>
              <w:outlineLvl w:val="2"/>
              <w:rPr>
                <w:sz w:val="28"/>
                <w:szCs w:val="28"/>
              </w:rPr>
            </w:pPr>
            <w:r w:rsidRPr="005D27F5">
              <w:rPr>
                <w:kern w:val="2"/>
                <w:sz w:val="28"/>
                <w:szCs w:val="28"/>
                <w:lang w:eastAsia="en-US"/>
              </w:rPr>
              <w:t>Создание условий для объективного и полного информирования жителей Северного сельского поселения о деятельности Собрания депутатов и Администрации Северного сельского поселения</w:t>
            </w:r>
          </w:p>
        </w:tc>
        <w:tc>
          <w:tcPr>
            <w:tcW w:w="6115" w:type="dxa"/>
            <w:tcBorders>
              <w:top w:val="single" w:sz="4" w:space="0" w:color="000000"/>
              <w:left w:val="single" w:sz="4" w:space="0" w:color="000000"/>
              <w:bottom w:val="single" w:sz="4" w:space="0" w:color="000000"/>
              <w:right w:val="single" w:sz="4" w:space="0" w:color="000000"/>
            </w:tcBorders>
            <w:shd w:val="clear" w:color="auto" w:fill="auto"/>
          </w:tcPr>
          <w:p w:rsidR="005D27F5" w:rsidRPr="005D27F5" w:rsidRDefault="005D27F5" w:rsidP="005D27F5">
            <w:pPr>
              <w:jc w:val="both"/>
              <w:rPr>
                <w:sz w:val="28"/>
                <w:szCs w:val="28"/>
              </w:rPr>
            </w:pPr>
            <w:r w:rsidRPr="005D27F5">
              <w:rPr>
                <w:sz w:val="28"/>
                <w:szCs w:val="28"/>
              </w:rPr>
              <w:t>создание системы контроля деятельности муниципальных служащих</w:t>
            </w:r>
            <w:r>
              <w:rPr>
                <w:sz w:val="28"/>
                <w:szCs w:val="28"/>
              </w:rPr>
              <w:t xml:space="preserve"> </w:t>
            </w:r>
            <w:r w:rsidRPr="005D27F5">
              <w:rPr>
                <w:sz w:val="28"/>
                <w:szCs w:val="28"/>
              </w:rPr>
              <w:t>со стороны институтов гражданского общества, повышение уровня открытости и гласности муниципальной службы</w:t>
            </w:r>
          </w:p>
          <w:p w:rsidR="002E67C5" w:rsidRDefault="002E67C5" w:rsidP="004735F2">
            <w:pPr>
              <w:widowControl w:val="0"/>
              <w:outlineLvl w:val="2"/>
              <w:rPr>
                <w:sz w:val="28"/>
              </w:rPr>
            </w:pPr>
          </w:p>
        </w:tc>
        <w:tc>
          <w:tcPr>
            <w:tcW w:w="3148"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5D27F5">
            <w:pPr>
              <w:widowControl w:val="0"/>
              <w:jc w:val="center"/>
              <w:outlineLvl w:val="2"/>
              <w:rPr>
                <w:sz w:val="28"/>
              </w:rPr>
            </w:pPr>
            <w:r w:rsidRPr="00265AF8">
              <w:rPr>
                <w:kern w:val="2"/>
                <w:sz w:val="28"/>
                <w:szCs w:val="28"/>
              </w:rPr>
              <w:t>Выполнение всех показателей</w:t>
            </w:r>
          </w:p>
        </w:tc>
      </w:tr>
      <w:tr w:rsidR="004735F2">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4735F2" w:rsidRDefault="001C3F0D">
            <w:pPr>
              <w:widowControl w:val="0"/>
              <w:jc w:val="center"/>
              <w:outlineLvl w:val="2"/>
              <w:rPr>
                <w:sz w:val="28"/>
              </w:rPr>
            </w:pPr>
            <w:r>
              <w:rPr>
                <w:sz w:val="28"/>
              </w:rPr>
              <w:t>1.2</w:t>
            </w:r>
            <w:r w:rsidR="004735F2">
              <w:rPr>
                <w:sz w:val="28"/>
              </w:rPr>
              <w:t>.2</w:t>
            </w:r>
          </w:p>
        </w:tc>
        <w:tc>
          <w:tcPr>
            <w:tcW w:w="4373" w:type="dxa"/>
            <w:tcBorders>
              <w:top w:val="single" w:sz="4" w:space="0" w:color="000000"/>
              <w:left w:val="single" w:sz="4" w:space="0" w:color="000000"/>
              <w:bottom w:val="single" w:sz="4" w:space="0" w:color="000000"/>
              <w:right w:val="single" w:sz="4" w:space="0" w:color="000000"/>
            </w:tcBorders>
            <w:shd w:val="clear" w:color="auto" w:fill="auto"/>
          </w:tcPr>
          <w:p w:rsidR="004735F2" w:rsidRDefault="004735F2" w:rsidP="004735F2">
            <w:pPr>
              <w:widowControl w:val="0"/>
              <w:outlineLvl w:val="2"/>
              <w:rPr>
                <w:sz w:val="28"/>
              </w:rPr>
            </w:pPr>
            <w:r>
              <w:rPr>
                <w:sz w:val="28"/>
              </w:rPr>
              <w:t xml:space="preserve">Обеспечение своевременного </w:t>
            </w:r>
            <w:r>
              <w:rPr>
                <w:sz w:val="28"/>
              </w:rPr>
              <w:lastRenderedPageBreak/>
              <w:t xml:space="preserve">обнародования (опубликования) официальной информации </w:t>
            </w:r>
          </w:p>
          <w:p w:rsidR="004735F2" w:rsidRPr="005D27F5" w:rsidRDefault="004735F2" w:rsidP="004735F2">
            <w:pPr>
              <w:widowControl w:val="0"/>
              <w:outlineLvl w:val="2"/>
              <w:rPr>
                <w:kern w:val="2"/>
                <w:sz w:val="28"/>
                <w:szCs w:val="28"/>
                <w:lang w:eastAsia="en-US"/>
              </w:rPr>
            </w:pPr>
            <w:r>
              <w:rPr>
                <w:sz w:val="28"/>
              </w:rPr>
              <w:t>о деятельности органов местного самоуправления для жителей Северного сельского поселения</w:t>
            </w:r>
          </w:p>
        </w:tc>
        <w:tc>
          <w:tcPr>
            <w:tcW w:w="6115" w:type="dxa"/>
            <w:tcBorders>
              <w:top w:val="single" w:sz="4" w:space="0" w:color="000000"/>
              <w:left w:val="single" w:sz="4" w:space="0" w:color="000000"/>
              <w:bottom w:val="single" w:sz="4" w:space="0" w:color="000000"/>
              <w:right w:val="single" w:sz="4" w:space="0" w:color="000000"/>
            </w:tcBorders>
            <w:shd w:val="clear" w:color="auto" w:fill="auto"/>
          </w:tcPr>
          <w:p w:rsidR="004735F2" w:rsidRDefault="004735F2" w:rsidP="004735F2">
            <w:pPr>
              <w:widowControl w:val="0"/>
              <w:outlineLvl w:val="2"/>
              <w:rPr>
                <w:sz w:val="28"/>
              </w:rPr>
            </w:pPr>
            <w:r>
              <w:rPr>
                <w:sz w:val="28"/>
              </w:rPr>
              <w:lastRenderedPageBreak/>
              <w:t xml:space="preserve">соблюдение норм федерального и областного </w:t>
            </w:r>
            <w:r>
              <w:rPr>
                <w:sz w:val="28"/>
              </w:rPr>
              <w:lastRenderedPageBreak/>
              <w:t>законодательства, регулирующего вопросы обнародования (опубликования) правовых актов в газете</w:t>
            </w:r>
          </w:p>
          <w:p w:rsidR="004735F2" w:rsidRPr="005D27F5" w:rsidRDefault="004735F2" w:rsidP="005D27F5">
            <w:pPr>
              <w:jc w:val="both"/>
              <w:rPr>
                <w:sz w:val="28"/>
                <w:szCs w:val="28"/>
              </w:rPr>
            </w:pPr>
          </w:p>
        </w:tc>
        <w:tc>
          <w:tcPr>
            <w:tcW w:w="3148" w:type="dxa"/>
            <w:tcBorders>
              <w:top w:val="single" w:sz="4" w:space="0" w:color="000000"/>
              <w:left w:val="single" w:sz="4" w:space="0" w:color="000000"/>
              <w:bottom w:val="single" w:sz="4" w:space="0" w:color="000000"/>
              <w:right w:val="single" w:sz="4" w:space="0" w:color="000000"/>
            </w:tcBorders>
            <w:shd w:val="clear" w:color="auto" w:fill="auto"/>
          </w:tcPr>
          <w:p w:rsidR="004735F2" w:rsidRPr="00265AF8" w:rsidRDefault="004735F2">
            <w:pPr>
              <w:widowControl w:val="0"/>
              <w:jc w:val="center"/>
              <w:outlineLvl w:val="2"/>
              <w:rPr>
                <w:kern w:val="2"/>
                <w:sz w:val="28"/>
                <w:szCs w:val="28"/>
              </w:rPr>
            </w:pPr>
            <w:r w:rsidRPr="00265AF8">
              <w:rPr>
                <w:kern w:val="2"/>
                <w:sz w:val="28"/>
                <w:szCs w:val="28"/>
              </w:rPr>
              <w:lastRenderedPageBreak/>
              <w:t xml:space="preserve">Выполнение всех </w:t>
            </w:r>
            <w:r w:rsidRPr="00265AF8">
              <w:rPr>
                <w:kern w:val="2"/>
                <w:sz w:val="28"/>
                <w:szCs w:val="28"/>
              </w:rPr>
              <w:lastRenderedPageBreak/>
              <w:t>показателей</w:t>
            </w:r>
          </w:p>
        </w:tc>
      </w:tr>
      <w:tr w:rsidR="001C3F0D" w:rsidTr="003A024F">
        <w:tc>
          <w:tcPr>
            <w:tcW w:w="14581" w:type="dxa"/>
            <w:gridSpan w:val="4"/>
            <w:tcBorders>
              <w:top w:val="single" w:sz="4" w:space="0" w:color="000000"/>
              <w:left w:val="single" w:sz="4" w:space="0" w:color="000000"/>
              <w:bottom w:val="single" w:sz="4" w:space="0" w:color="000000"/>
              <w:right w:val="single" w:sz="4" w:space="0" w:color="000000"/>
            </w:tcBorders>
            <w:shd w:val="clear" w:color="auto" w:fill="auto"/>
          </w:tcPr>
          <w:p w:rsidR="001C3F0D" w:rsidRDefault="001C3F0D" w:rsidP="00EC6EFB">
            <w:pPr>
              <w:autoSpaceDE w:val="0"/>
              <w:autoSpaceDN w:val="0"/>
              <w:adjustRightInd w:val="0"/>
              <w:jc w:val="center"/>
              <w:rPr>
                <w:sz w:val="28"/>
                <w:szCs w:val="28"/>
              </w:rPr>
            </w:pPr>
            <w:r>
              <w:rPr>
                <w:sz w:val="28"/>
              </w:rPr>
              <w:lastRenderedPageBreak/>
              <w:t xml:space="preserve">1.3. Комплекс процессных мероприятий </w:t>
            </w:r>
            <w:r w:rsidRPr="005D27F5">
              <w:rPr>
                <w:sz w:val="28"/>
                <w:szCs w:val="28"/>
              </w:rPr>
              <w:t>«</w:t>
            </w:r>
            <w:r w:rsidR="00EC6EFB">
              <w:rPr>
                <w:sz w:val="28"/>
                <w:szCs w:val="28"/>
              </w:rPr>
              <w:t>Улучшение условий и охраны труда  в Администрации Северного сельского поселения</w:t>
            </w:r>
            <w:r w:rsidRPr="005D27F5">
              <w:rPr>
                <w:sz w:val="28"/>
                <w:szCs w:val="28"/>
              </w:rPr>
              <w:t>»</w:t>
            </w:r>
          </w:p>
          <w:p w:rsidR="001C3F0D" w:rsidRDefault="001C3F0D" w:rsidP="001C3F0D">
            <w:pPr>
              <w:widowControl w:val="0"/>
              <w:jc w:val="both"/>
              <w:outlineLvl w:val="2"/>
              <w:rPr>
                <w:sz w:val="28"/>
              </w:rPr>
            </w:pPr>
            <w:proofErr w:type="gramStart"/>
            <w:r>
              <w:rPr>
                <w:sz w:val="28"/>
              </w:rPr>
              <w:t>Ответственный</w:t>
            </w:r>
            <w:proofErr w:type="gramEnd"/>
            <w:r>
              <w:rPr>
                <w:sz w:val="28"/>
              </w:rPr>
              <w:t xml:space="preserve"> за реализацию: Администрация Северного сельского поселения</w:t>
            </w:r>
          </w:p>
          <w:p w:rsidR="001C3F0D" w:rsidRPr="005D27F5" w:rsidRDefault="001C3F0D" w:rsidP="001C3F0D">
            <w:pPr>
              <w:widowControl w:val="0"/>
              <w:outlineLvl w:val="2"/>
              <w:rPr>
                <w:sz w:val="28"/>
                <w:szCs w:val="28"/>
              </w:rPr>
            </w:pPr>
            <w:r>
              <w:rPr>
                <w:sz w:val="28"/>
              </w:rPr>
              <w:t>Срок реализации: 1 января 2025 г. – 31 декабря 2030 г.</w:t>
            </w:r>
          </w:p>
          <w:p w:rsidR="001C3F0D" w:rsidRPr="00265AF8" w:rsidRDefault="001C3F0D">
            <w:pPr>
              <w:widowControl w:val="0"/>
              <w:jc w:val="center"/>
              <w:outlineLvl w:val="2"/>
              <w:rPr>
                <w:kern w:val="2"/>
                <w:sz w:val="28"/>
                <w:szCs w:val="28"/>
              </w:rPr>
            </w:pPr>
          </w:p>
        </w:tc>
      </w:tr>
      <w:tr w:rsidR="001C3F0D">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1C3F0D" w:rsidRDefault="00EC6EFB">
            <w:pPr>
              <w:widowControl w:val="0"/>
              <w:jc w:val="center"/>
              <w:outlineLvl w:val="2"/>
              <w:rPr>
                <w:sz w:val="28"/>
              </w:rPr>
            </w:pPr>
            <w:r>
              <w:rPr>
                <w:sz w:val="28"/>
              </w:rPr>
              <w:t>1.3.1</w:t>
            </w:r>
          </w:p>
        </w:tc>
        <w:tc>
          <w:tcPr>
            <w:tcW w:w="4373" w:type="dxa"/>
            <w:tcBorders>
              <w:top w:val="single" w:sz="4" w:space="0" w:color="000000"/>
              <w:left w:val="single" w:sz="4" w:space="0" w:color="000000"/>
              <w:bottom w:val="single" w:sz="4" w:space="0" w:color="000000"/>
              <w:right w:val="single" w:sz="4" w:space="0" w:color="000000"/>
            </w:tcBorders>
            <w:shd w:val="clear" w:color="auto" w:fill="auto"/>
          </w:tcPr>
          <w:p w:rsidR="001C3F0D" w:rsidRPr="00EC6EFB" w:rsidRDefault="00EC6EFB" w:rsidP="004735F2">
            <w:pPr>
              <w:widowControl w:val="0"/>
              <w:outlineLvl w:val="2"/>
              <w:rPr>
                <w:sz w:val="28"/>
                <w:szCs w:val="28"/>
              </w:rPr>
            </w:pPr>
            <w:r w:rsidRPr="00EC6EFB">
              <w:rPr>
                <w:kern w:val="2"/>
                <w:sz w:val="28"/>
                <w:szCs w:val="28"/>
              </w:rPr>
              <w:t>Совершенствование нормативно правового и информационного обеспечения в сфере охраны труда</w:t>
            </w:r>
          </w:p>
        </w:tc>
        <w:tc>
          <w:tcPr>
            <w:tcW w:w="6115" w:type="dxa"/>
            <w:tcBorders>
              <w:top w:val="single" w:sz="4" w:space="0" w:color="000000"/>
              <w:left w:val="single" w:sz="4" w:space="0" w:color="000000"/>
              <w:bottom w:val="single" w:sz="4" w:space="0" w:color="000000"/>
              <w:right w:val="single" w:sz="4" w:space="0" w:color="000000"/>
            </w:tcBorders>
            <w:shd w:val="clear" w:color="auto" w:fill="auto"/>
          </w:tcPr>
          <w:p w:rsidR="001C3F0D" w:rsidRDefault="00EC6EFB" w:rsidP="00BC2FAB">
            <w:pPr>
              <w:autoSpaceDE w:val="0"/>
              <w:autoSpaceDN w:val="0"/>
              <w:adjustRightInd w:val="0"/>
              <w:rPr>
                <w:sz w:val="28"/>
              </w:rPr>
            </w:pPr>
            <w:r w:rsidRPr="00EC6EFB">
              <w:rPr>
                <w:kern w:val="2"/>
                <w:sz w:val="28"/>
                <w:szCs w:val="28"/>
              </w:rPr>
              <w:t>совершенствование нормативной базы в области охраны труда, повышение уровня правовой информирован</w:t>
            </w:r>
            <w:r w:rsidRPr="00EC6EFB">
              <w:rPr>
                <w:kern w:val="2"/>
                <w:sz w:val="28"/>
                <w:szCs w:val="28"/>
              </w:rPr>
              <w:softHyphen/>
              <w:t>ности граждан  по вопросам охраны труда</w:t>
            </w:r>
            <w:r w:rsidR="00BC2FAB">
              <w:rPr>
                <w:sz w:val="28"/>
              </w:rPr>
              <w:t xml:space="preserve"> </w:t>
            </w:r>
          </w:p>
        </w:tc>
        <w:tc>
          <w:tcPr>
            <w:tcW w:w="3148" w:type="dxa"/>
            <w:tcBorders>
              <w:top w:val="single" w:sz="4" w:space="0" w:color="000000"/>
              <w:left w:val="single" w:sz="4" w:space="0" w:color="000000"/>
              <w:bottom w:val="single" w:sz="4" w:space="0" w:color="000000"/>
              <w:right w:val="single" w:sz="4" w:space="0" w:color="000000"/>
            </w:tcBorders>
            <w:shd w:val="clear" w:color="auto" w:fill="auto"/>
          </w:tcPr>
          <w:p w:rsidR="001C3F0D" w:rsidRPr="00265AF8" w:rsidRDefault="008F2F1A">
            <w:pPr>
              <w:widowControl w:val="0"/>
              <w:jc w:val="center"/>
              <w:outlineLvl w:val="2"/>
              <w:rPr>
                <w:kern w:val="2"/>
                <w:sz w:val="28"/>
                <w:szCs w:val="28"/>
              </w:rPr>
            </w:pPr>
            <w:r w:rsidRPr="00265AF8">
              <w:rPr>
                <w:kern w:val="2"/>
                <w:sz w:val="28"/>
                <w:szCs w:val="28"/>
              </w:rPr>
              <w:t>Выполнение всех показателей</w:t>
            </w:r>
          </w:p>
        </w:tc>
      </w:tr>
      <w:tr w:rsidR="00BC2FAB">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BC2FAB" w:rsidRDefault="00BC2FAB">
            <w:pPr>
              <w:widowControl w:val="0"/>
              <w:jc w:val="center"/>
              <w:outlineLvl w:val="2"/>
              <w:rPr>
                <w:sz w:val="28"/>
              </w:rPr>
            </w:pPr>
            <w:r>
              <w:rPr>
                <w:sz w:val="28"/>
              </w:rPr>
              <w:t>1.3.2</w:t>
            </w:r>
          </w:p>
        </w:tc>
        <w:tc>
          <w:tcPr>
            <w:tcW w:w="4373" w:type="dxa"/>
            <w:tcBorders>
              <w:top w:val="single" w:sz="4" w:space="0" w:color="000000"/>
              <w:left w:val="single" w:sz="4" w:space="0" w:color="000000"/>
              <w:bottom w:val="single" w:sz="4" w:space="0" w:color="000000"/>
              <w:right w:val="single" w:sz="4" w:space="0" w:color="000000"/>
            </w:tcBorders>
            <w:shd w:val="clear" w:color="auto" w:fill="auto"/>
          </w:tcPr>
          <w:p w:rsidR="00BC2FAB" w:rsidRPr="00BC2FAB" w:rsidRDefault="00BC2FAB" w:rsidP="004735F2">
            <w:pPr>
              <w:widowControl w:val="0"/>
              <w:outlineLvl w:val="2"/>
              <w:rPr>
                <w:kern w:val="2"/>
                <w:sz w:val="28"/>
                <w:szCs w:val="28"/>
              </w:rPr>
            </w:pPr>
            <w:r w:rsidRPr="00BC2FAB">
              <w:rPr>
                <w:kern w:val="2"/>
                <w:sz w:val="28"/>
                <w:szCs w:val="28"/>
              </w:rPr>
              <w:t xml:space="preserve">Развитие системы </w:t>
            </w:r>
            <w:proofErr w:type="gramStart"/>
            <w:r w:rsidRPr="00BC2FAB">
              <w:rPr>
                <w:kern w:val="2"/>
                <w:sz w:val="28"/>
                <w:szCs w:val="28"/>
              </w:rPr>
              <w:t>обучения по охране</w:t>
            </w:r>
            <w:proofErr w:type="gramEnd"/>
            <w:r w:rsidRPr="00BC2FAB">
              <w:rPr>
                <w:kern w:val="2"/>
                <w:sz w:val="28"/>
                <w:szCs w:val="28"/>
              </w:rPr>
              <w:t xml:space="preserve"> труда руководителя и специалистов на основе современных технологий обучения</w:t>
            </w:r>
          </w:p>
        </w:tc>
        <w:tc>
          <w:tcPr>
            <w:tcW w:w="6115" w:type="dxa"/>
            <w:tcBorders>
              <w:top w:val="single" w:sz="4" w:space="0" w:color="000000"/>
              <w:left w:val="single" w:sz="4" w:space="0" w:color="000000"/>
              <w:bottom w:val="single" w:sz="4" w:space="0" w:color="000000"/>
              <w:right w:val="single" w:sz="4" w:space="0" w:color="000000"/>
            </w:tcBorders>
            <w:shd w:val="clear" w:color="auto" w:fill="auto"/>
          </w:tcPr>
          <w:p w:rsidR="00BC2FAB" w:rsidRPr="00EC6EFB" w:rsidRDefault="00BC2FAB" w:rsidP="00BC2FAB">
            <w:pPr>
              <w:autoSpaceDE w:val="0"/>
              <w:autoSpaceDN w:val="0"/>
              <w:adjustRightInd w:val="0"/>
              <w:rPr>
                <w:kern w:val="2"/>
                <w:sz w:val="28"/>
                <w:szCs w:val="28"/>
              </w:rPr>
            </w:pPr>
            <w:r w:rsidRPr="00EC6EFB">
              <w:rPr>
                <w:kern w:val="2"/>
                <w:sz w:val="28"/>
                <w:szCs w:val="28"/>
              </w:rPr>
              <w:t xml:space="preserve">совершенствование </w:t>
            </w:r>
          </w:p>
          <w:p w:rsidR="00BC2FAB" w:rsidRPr="00EC6EFB" w:rsidRDefault="00BC2FAB" w:rsidP="00BC2FAB">
            <w:pPr>
              <w:autoSpaceDE w:val="0"/>
              <w:autoSpaceDN w:val="0"/>
              <w:adjustRightInd w:val="0"/>
              <w:rPr>
                <w:kern w:val="2"/>
                <w:sz w:val="28"/>
                <w:szCs w:val="28"/>
              </w:rPr>
            </w:pPr>
            <w:r w:rsidRPr="00EC6EFB">
              <w:rPr>
                <w:kern w:val="2"/>
                <w:sz w:val="28"/>
                <w:szCs w:val="28"/>
              </w:rPr>
              <w:t xml:space="preserve">системы обучения в области </w:t>
            </w:r>
          </w:p>
          <w:p w:rsidR="00BC2FAB" w:rsidRPr="00EC6EFB" w:rsidRDefault="00BC2FAB" w:rsidP="00BC2FAB">
            <w:pPr>
              <w:autoSpaceDE w:val="0"/>
              <w:autoSpaceDN w:val="0"/>
              <w:adjustRightInd w:val="0"/>
              <w:rPr>
                <w:kern w:val="2"/>
                <w:sz w:val="28"/>
                <w:szCs w:val="28"/>
              </w:rPr>
            </w:pPr>
            <w:r w:rsidRPr="00EC6EFB">
              <w:rPr>
                <w:kern w:val="2"/>
                <w:sz w:val="28"/>
                <w:szCs w:val="28"/>
              </w:rPr>
              <w:t>охраны труда, повышение квалификации руководителя и специалистов по охране труда</w:t>
            </w:r>
          </w:p>
        </w:tc>
        <w:tc>
          <w:tcPr>
            <w:tcW w:w="3148" w:type="dxa"/>
            <w:tcBorders>
              <w:top w:val="single" w:sz="4" w:space="0" w:color="000000"/>
              <w:left w:val="single" w:sz="4" w:space="0" w:color="000000"/>
              <w:bottom w:val="single" w:sz="4" w:space="0" w:color="000000"/>
              <w:right w:val="single" w:sz="4" w:space="0" w:color="000000"/>
            </w:tcBorders>
            <w:shd w:val="clear" w:color="auto" w:fill="auto"/>
          </w:tcPr>
          <w:p w:rsidR="00BC2FAB" w:rsidRPr="00265AF8" w:rsidRDefault="00BC2FAB">
            <w:pPr>
              <w:widowControl w:val="0"/>
              <w:jc w:val="center"/>
              <w:outlineLvl w:val="2"/>
              <w:rPr>
                <w:kern w:val="2"/>
                <w:sz w:val="28"/>
                <w:szCs w:val="28"/>
              </w:rPr>
            </w:pPr>
            <w:r w:rsidRPr="00265AF8">
              <w:rPr>
                <w:kern w:val="2"/>
                <w:sz w:val="28"/>
                <w:szCs w:val="28"/>
              </w:rPr>
              <w:t>Выполнение всех показателей</w:t>
            </w:r>
          </w:p>
        </w:tc>
      </w:tr>
      <w:tr w:rsidR="00474241">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474241" w:rsidRDefault="00474241">
            <w:pPr>
              <w:widowControl w:val="0"/>
              <w:jc w:val="center"/>
              <w:outlineLvl w:val="2"/>
              <w:rPr>
                <w:sz w:val="28"/>
              </w:rPr>
            </w:pPr>
            <w:r>
              <w:rPr>
                <w:sz w:val="28"/>
              </w:rPr>
              <w:t>1.3.3.</w:t>
            </w:r>
          </w:p>
        </w:tc>
        <w:tc>
          <w:tcPr>
            <w:tcW w:w="4373" w:type="dxa"/>
            <w:tcBorders>
              <w:top w:val="single" w:sz="4" w:space="0" w:color="000000"/>
              <w:left w:val="single" w:sz="4" w:space="0" w:color="000000"/>
              <w:bottom w:val="single" w:sz="4" w:space="0" w:color="000000"/>
              <w:right w:val="single" w:sz="4" w:space="0" w:color="000000"/>
            </w:tcBorders>
            <w:shd w:val="clear" w:color="auto" w:fill="auto"/>
          </w:tcPr>
          <w:p w:rsidR="00474241" w:rsidRPr="00474241" w:rsidRDefault="00474241" w:rsidP="004735F2">
            <w:pPr>
              <w:widowControl w:val="0"/>
              <w:outlineLvl w:val="2"/>
              <w:rPr>
                <w:kern w:val="2"/>
                <w:sz w:val="28"/>
                <w:szCs w:val="28"/>
              </w:rPr>
            </w:pPr>
            <w:r w:rsidRPr="00474241">
              <w:rPr>
                <w:kern w:val="2"/>
                <w:sz w:val="28"/>
                <w:szCs w:val="28"/>
              </w:rPr>
              <w:t>Создание здоровых и безопасных условий труда работников на каждом рабочем месте</w:t>
            </w:r>
          </w:p>
        </w:tc>
        <w:tc>
          <w:tcPr>
            <w:tcW w:w="6115" w:type="dxa"/>
            <w:tcBorders>
              <w:top w:val="single" w:sz="4" w:space="0" w:color="000000"/>
              <w:left w:val="single" w:sz="4" w:space="0" w:color="000000"/>
              <w:bottom w:val="single" w:sz="4" w:space="0" w:color="000000"/>
              <w:right w:val="single" w:sz="4" w:space="0" w:color="000000"/>
            </w:tcBorders>
            <w:shd w:val="clear" w:color="auto" w:fill="auto"/>
          </w:tcPr>
          <w:p w:rsidR="00474241" w:rsidRPr="00474241" w:rsidRDefault="00474241" w:rsidP="00474241">
            <w:pPr>
              <w:autoSpaceDE w:val="0"/>
              <w:autoSpaceDN w:val="0"/>
              <w:adjustRightInd w:val="0"/>
              <w:rPr>
                <w:kern w:val="2"/>
                <w:sz w:val="28"/>
                <w:szCs w:val="28"/>
              </w:rPr>
            </w:pPr>
            <w:r w:rsidRPr="00474241">
              <w:rPr>
                <w:kern w:val="2"/>
                <w:sz w:val="28"/>
                <w:szCs w:val="28"/>
              </w:rPr>
              <w:t xml:space="preserve">предотвращение производственных рисков, повышение эффективности управления охраной труда </w:t>
            </w:r>
          </w:p>
          <w:p w:rsidR="00474241" w:rsidRPr="00EC6EFB" w:rsidRDefault="00474241" w:rsidP="00474241">
            <w:pPr>
              <w:autoSpaceDE w:val="0"/>
              <w:autoSpaceDN w:val="0"/>
              <w:adjustRightInd w:val="0"/>
              <w:rPr>
                <w:kern w:val="2"/>
                <w:sz w:val="28"/>
                <w:szCs w:val="28"/>
              </w:rPr>
            </w:pPr>
            <w:r w:rsidRPr="00474241">
              <w:rPr>
                <w:kern w:val="2"/>
                <w:sz w:val="28"/>
                <w:szCs w:val="28"/>
              </w:rPr>
              <w:t>в организации</w:t>
            </w:r>
          </w:p>
        </w:tc>
        <w:tc>
          <w:tcPr>
            <w:tcW w:w="3148" w:type="dxa"/>
            <w:tcBorders>
              <w:top w:val="single" w:sz="4" w:space="0" w:color="000000"/>
              <w:left w:val="single" w:sz="4" w:space="0" w:color="000000"/>
              <w:bottom w:val="single" w:sz="4" w:space="0" w:color="000000"/>
              <w:right w:val="single" w:sz="4" w:space="0" w:color="000000"/>
            </w:tcBorders>
            <w:shd w:val="clear" w:color="auto" w:fill="auto"/>
          </w:tcPr>
          <w:p w:rsidR="00474241" w:rsidRPr="00265AF8" w:rsidRDefault="00474241">
            <w:pPr>
              <w:widowControl w:val="0"/>
              <w:jc w:val="center"/>
              <w:outlineLvl w:val="2"/>
              <w:rPr>
                <w:kern w:val="2"/>
                <w:sz w:val="28"/>
                <w:szCs w:val="28"/>
              </w:rPr>
            </w:pPr>
            <w:r w:rsidRPr="00265AF8">
              <w:rPr>
                <w:kern w:val="2"/>
                <w:sz w:val="28"/>
                <w:szCs w:val="28"/>
              </w:rPr>
              <w:t>Выполнение всех показателей</w:t>
            </w:r>
          </w:p>
        </w:tc>
      </w:tr>
    </w:tbl>
    <w:p w:rsidR="002E67C5" w:rsidRDefault="002E67C5">
      <w:pPr>
        <w:widowControl w:val="0"/>
        <w:outlineLvl w:val="2"/>
        <w:rPr>
          <w:sz w:val="28"/>
        </w:rPr>
      </w:pPr>
    </w:p>
    <w:p w:rsidR="002E67C5" w:rsidRDefault="009D17C7">
      <w:pPr>
        <w:ind w:firstLine="709"/>
        <w:jc w:val="both"/>
        <w:rPr>
          <w:sz w:val="28"/>
        </w:rPr>
      </w:pPr>
      <w:r>
        <w:rPr>
          <w:sz w:val="28"/>
        </w:rPr>
        <w:t xml:space="preserve">Примечание. </w:t>
      </w:r>
    </w:p>
    <w:p w:rsidR="002E67C5" w:rsidRDefault="009D17C7">
      <w:pPr>
        <w:ind w:firstLine="709"/>
        <w:jc w:val="both"/>
        <w:rPr>
          <w:sz w:val="28"/>
        </w:rPr>
      </w:pPr>
      <w:r>
        <w:rPr>
          <w:sz w:val="28"/>
        </w:rPr>
        <w:t xml:space="preserve">Используемое сокращение: </w:t>
      </w:r>
    </w:p>
    <w:p w:rsidR="002E67C5" w:rsidRDefault="009D17C7">
      <w:pPr>
        <w:ind w:firstLine="709"/>
        <w:jc w:val="both"/>
        <w:rPr>
          <w:sz w:val="28"/>
        </w:rPr>
      </w:pPr>
      <w:r>
        <w:rPr>
          <w:sz w:val="28"/>
        </w:rPr>
        <w:t>СМИ – средствах массовой информации.</w:t>
      </w:r>
      <w:r>
        <w:br w:type="page"/>
      </w:r>
    </w:p>
    <w:p w:rsidR="002E67C5" w:rsidRDefault="009D17C7">
      <w:pPr>
        <w:widowControl w:val="0"/>
        <w:jc w:val="center"/>
        <w:rPr>
          <w:sz w:val="28"/>
        </w:rPr>
      </w:pPr>
      <w:r>
        <w:rPr>
          <w:sz w:val="28"/>
        </w:rPr>
        <w:lastRenderedPageBreak/>
        <w:t>4. Параметры финансового обеспечения муниципальной программы</w:t>
      </w:r>
    </w:p>
    <w:p w:rsidR="002E67C5" w:rsidRDefault="002E67C5">
      <w:pPr>
        <w:widowControl w:val="0"/>
        <w:jc w:val="center"/>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99"/>
        <w:gridCol w:w="7048"/>
        <w:gridCol w:w="1701"/>
        <w:gridCol w:w="1676"/>
        <w:gridCol w:w="1651"/>
        <w:gridCol w:w="1804"/>
      </w:tblGrid>
      <w:tr w:rsidR="002E67C5">
        <w:tc>
          <w:tcPr>
            <w:tcW w:w="699"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9D17C7">
            <w:pPr>
              <w:widowControl w:val="0"/>
              <w:jc w:val="center"/>
              <w:outlineLvl w:val="2"/>
              <w:rPr>
                <w:sz w:val="28"/>
              </w:rPr>
            </w:pPr>
            <w:r>
              <w:rPr>
                <w:sz w:val="28"/>
              </w:rPr>
              <w:t xml:space="preserve">№ </w:t>
            </w:r>
            <w:proofErr w:type="spellStart"/>
            <w:proofErr w:type="gramStart"/>
            <w:r>
              <w:rPr>
                <w:sz w:val="28"/>
              </w:rPr>
              <w:t>п</w:t>
            </w:r>
            <w:proofErr w:type="spellEnd"/>
            <w:proofErr w:type="gramEnd"/>
            <w:r>
              <w:rPr>
                <w:sz w:val="28"/>
              </w:rPr>
              <w:t>/</w:t>
            </w:r>
            <w:proofErr w:type="spellStart"/>
            <w:r>
              <w:rPr>
                <w:sz w:val="28"/>
              </w:rPr>
              <w:t>п</w:t>
            </w:r>
            <w:proofErr w:type="spellEnd"/>
          </w:p>
        </w:tc>
        <w:tc>
          <w:tcPr>
            <w:tcW w:w="704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jc w:val="center"/>
              <w:rPr>
                <w:sz w:val="28"/>
              </w:rPr>
            </w:pPr>
            <w:r>
              <w:rPr>
                <w:sz w:val="28"/>
              </w:rPr>
              <w:t>Наименование муниципальной программы, структурного элемента, источник</w:t>
            </w:r>
          </w:p>
          <w:p w:rsidR="002E67C5" w:rsidRDefault="009D17C7">
            <w:pPr>
              <w:widowControl w:val="0"/>
              <w:jc w:val="center"/>
              <w:outlineLvl w:val="2"/>
              <w:rPr>
                <w:sz w:val="28"/>
              </w:rPr>
            </w:pPr>
            <w:r>
              <w:rPr>
                <w:sz w:val="28"/>
              </w:rPr>
              <w:t xml:space="preserve">финансового обеспечения </w:t>
            </w:r>
          </w:p>
        </w:tc>
        <w:tc>
          <w:tcPr>
            <w:tcW w:w="6832"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9D17C7">
            <w:pPr>
              <w:widowControl w:val="0"/>
              <w:jc w:val="center"/>
              <w:outlineLvl w:val="2"/>
              <w:rPr>
                <w:sz w:val="28"/>
              </w:rPr>
            </w:pPr>
            <w:r>
              <w:rPr>
                <w:sz w:val="28"/>
              </w:rPr>
              <w:t>Объем расходов по годам реализации (тыс. рублей)</w:t>
            </w:r>
          </w:p>
        </w:tc>
      </w:tr>
      <w:tr w:rsidR="002E67C5">
        <w:tc>
          <w:tcPr>
            <w:tcW w:w="699"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2E67C5"/>
        </w:tc>
        <w:tc>
          <w:tcPr>
            <w:tcW w:w="704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2E67C5"/>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9D17C7">
            <w:pPr>
              <w:widowControl w:val="0"/>
              <w:jc w:val="center"/>
              <w:outlineLvl w:val="2"/>
              <w:rPr>
                <w:sz w:val="28"/>
              </w:rPr>
            </w:pPr>
            <w:r>
              <w:rPr>
                <w:sz w:val="28"/>
              </w:rPr>
              <w:t>2025</w:t>
            </w:r>
          </w:p>
        </w:tc>
        <w:tc>
          <w:tcPr>
            <w:tcW w:w="16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9D17C7">
            <w:pPr>
              <w:widowControl w:val="0"/>
              <w:jc w:val="center"/>
              <w:outlineLvl w:val="2"/>
              <w:rPr>
                <w:sz w:val="28"/>
              </w:rPr>
            </w:pPr>
            <w:r>
              <w:rPr>
                <w:sz w:val="28"/>
              </w:rPr>
              <w:t>2026</w:t>
            </w:r>
          </w:p>
        </w:tc>
        <w:tc>
          <w:tcPr>
            <w:tcW w:w="16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Default="009D17C7">
            <w:pPr>
              <w:widowControl w:val="0"/>
              <w:jc w:val="center"/>
              <w:rPr>
                <w:sz w:val="28"/>
              </w:rPr>
            </w:pPr>
            <w:r>
              <w:rPr>
                <w:sz w:val="28"/>
              </w:rPr>
              <w:t>2027</w:t>
            </w:r>
          </w:p>
        </w:tc>
        <w:tc>
          <w:tcPr>
            <w:tcW w:w="180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9D17C7">
            <w:pPr>
              <w:widowControl w:val="0"/>
              <w:jc w:val="center"/>
              <w:outlineLvl w:val="2"/>
              <w:rPr>
                <w:sz w:val="28"/>
              </w:rPr>
            </w:pPr>
            <w:r>
              <w:rPr>
                <w:sz w:val="28"/>
              </w:rPr>
              <w:t>Всего</w:t>
            </w:r>
          </w:p>
        </w:tc>
      </w:tr>
    </w:tbl>
    <w:p w:rsidR="002E67C5" w:rsidRDefault="002E67C5">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99"/>
        <w:gridCol w:w="7048"/>
        <w:gridCol w:w="1701"/>
        <w:gridCol w:w="1676"/>
        <w:gridCol w:w="1651"/>
        <w:gridCol w:w="1804"/>
      </w:tblGrid>
      <w:tr w:rsidR="002E67C5">
        <w:trPr>
          <w:tblHeader/>
        </w:trPr>
        <w:tc>
          <w:tcPr>
            <w:tcW w:w="69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9D17C7">
            <w:pPr>
              <w:widowControl w:val="0"/>
              <w:jc w:val="center"/>
              <w:outlineLvl w:val="2"/>
              <w:rPr>
                <w:sz w:val="28"/>
              </w:rPr>
            </w:pPr>
            <w:r>
              <w:rPr>
                <w:sz w:val="28"/>
              </w:rPr>
              <w:t>1</w:t>
            </w:r>
          </w:p>
        </w:tc>
        <w:tc>
          <w:tcPr>
            <w:tcW w:w="704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9D17C7">
            <w:pPr>
              <w:widowControl w:val="0"/>
              <w:jc w:val="center"/>
              <w:outlineLvl w:val="2"/>
              <w:rPr>
                <w:sz w:val="28"/>
              </w:rPr>
            </w:pPr>
            <w:r>
              <w:rPr>
                <w:sz w:val="28"/>
              </w:rPr>
              <w:t>2</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9D17C7">
            <w:pPr>
              <w:widowControl w:val="0"/>
              <w:jc w:val="center"/>
              <w:outlineLvl w:val="2"/>
              <w:rPr>
                <w:sz w:val="28"/>
              </w:rPr>
            </w:pPr>
            <w:r>
              <w:rPr>
                <w:sz w:val="28"/>
              </w:rPr>
              <w:t>3</w:t>
            </w:r>
          </w:p>
        </w:tc>
        <w:tc>
          <w:tcPr>
            <w:tcW w:w="16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9D17C7">
            <w:pPr>
              <w:widowControl w:val="0"/>
              <w:jc w:val="center"/>
              <w:outlineLvl w:val="2"/>
              <w:rPr>
                <w:sz w:val="28"/>
              </w:rPr>
            </w:pPr>
            <w:r>
              <w:rPr>
                <w:sz w:val="28"/>
              </w:rPr>
              <w:t>4</w:t>
            </w:r>
          </w:p>
        </w:tc>
        <w:tc>
          <w:tcPr>
            <w:tcW w:w="16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9D17C7">
            <w:pPr>
              <w:widowControl w:val="0"/>
              <w:jc w:val="center"/>
              <w:outlineLvl w:val="2"/>
              <w:rPr>
                <w:sz w:val="28"/>
              </w:rPr>
            </w:pPr>
            <w:r>
              <w:rPr>
                <w:sz w:val="28"/>
              </w:rPr>
              <w:t>5</w:t>
            </w:r>
          </w:p>
        </w:tc>
        <w:tc>
          <w:tcPr>
            <w:tcW w:w="180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9D17C7">
            <w:pPr>
              <w:widowControl w:val="0"/>
              <w:jc w:val="center"/>
              <w:outlineLvl w:val="2"/>
              <w:rPr>
                <w:sz w:val="28"/>
              </w:rPr>
            </w:pPr>
            <w:r>
              <w:rPr>
                <w:sz w:val="28"/>
              </w:rPr>
              <w:t>6</w:t>
            </w:r>
          </w:p>
        </w:tc>
      </w:tr>
      <w:tr w:rsidR="002E67C5">
        <w:tc>
          <w:tcPr>
            <w:tcW w:w="699"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9D17C7">
            <w:pPr>
              <w:widowControl w:val="0"/>
              <w:jc w:val="center"/>
              <w:outlineLvl w:val="2"/>
              <w:rPr>
                <w:sz w:val="28"/>
              </w:rPr>
            </w:pPr>
            <w:r>
              <w:rPr>
                <w:sz w:val="28"/>
              </w:rPr>
              <w:t>1.</w:t>
            </w:r>
          </w:p>
        </w:tc>
        <w:tc>
          <w:tcPr>
            <w:tcW w:w="704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9D17C7">
            <w:pPr>
              <w:widowControl w:val="0"/>
              <w:outlineLvl w:val="2"/>
              <w:rPr>
                <w:sz w:val="28"/>
              </w:rPr>
            </w:pPr>
            <w:r>
              <w:rPr>
                <w:sz w:val="28"/>
              </w:rPr>
              <w:t xml:space="preserve">Муниципальная программа </w:t>
            </w:r>
            <w:r w:rsidR="00B1603E" w:rsidRPr="00B1603E">
              <w:rPr>
                <w:sz w:val="28"/>
                <w:szCs w:val="28"/>
                <w:u w:color="000000"/>
              </w:rPr>
              <w:t>Северного сельского поселения</w:t>
            </w:r>
            <w:r w:rsidR="00B1603E" w:rsidRPr="00BF0846">
              <w:rPr>
                <w:u w:color="000000"/>
              </w:rPr>
              <w:t xml:space="preserve"> </w:t>
            </w:r>
            <w:r w:rsidR="00B1603E">
              <w:rPr>
                <w:sz w:val="28"/>
              </w:rPr>
              <w:t>«Развитие муниципальной службы</w:t>
            </w:r>
            <w:r>
              <w:rPr>
                <w:sz w:val="28"/>
              </w:rPr>
              <w:t>» (всего), в том числе: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Pr="00BF0D1C" w:rsidRDefault="00BF0D1C" w:rsidP="009C46D6">
            <w:pPr>
              <w:rPr>
                <w:color w:val="auto"/>
                <w:sz w:val="28"/>
              </w:rPr>
            </w:pPr>
            <w:r w:rsidRPr="00BF0D1C">
              <w:rPr>
                <w:color w:val="auto"/>
                <w:sz w:val="28"/>
              </w:rPr>
              <w:t xml:space="preserve">        </w:t>
            </w:r>
            <w:r w:rsidR="009C46D6" w:rsidRPr="00BF0D1C">
              <w:rPr>
                <w:color w:val="auto"/>
                <w:sz w:val="28"/>
              </w:rPr>
              <w:t>28,8</w:t>
            </w:r>
          </w:p>
        </w:tc>
        <w:tc>
          <w:tcPr>
            <w:tcW w:w="16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Pr="00BF0D1C" w:rsidRDefault="009C46D6" w:rsidP="009C46D6">
            <w:pPr>
              <w:jc w:val="center"/>
              <w:rPr>
                <w:color w:val="auto"/>
                <w:sz w:val="28"/>
              </w:rPr>
            </w:pPr>
            <w:r w:rsidRPr="00BF0D1C">
              <w:rPr>
                <w:color w:val="auto"/>
                <w:sz w:val="28"/>
              </w:rPr>
              <w:t>10,0</w:t>
            </w:r>
          </w:p>
        </w:tc>
        <w:tc>
          <w:tcPr>
            <w:tcW w:w="165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Pr="00BF0D1C" w:rsidRDefault="009C46D6">
            <w:pPr>
              <w:jc w:val="center"/>
              <w:rPr>
                <w:color w:val="auto"/>
                <w:sz w:val="28"/>
              </w:rPr>
            </w:pPr>
            <w:r w:rsidRPr="00BF0D1C">
              <w:rPr>
                <w:color w:val="auto"/>
                <w:sz w:val="28"/>
              </w:rPr>
              <w:t>10,0</w:t>
            </w:r>
          </w:p>
        </w:tc>
        <w:tc>
          <w:tcPr>
            <w:tcW w:w="180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Pr="00BF0D1C" w:rsidRDefault="009C46D6">
            <w:pPr>
              <w:jc w:val="center"/>
              <w:rPr>
                <w:color w:val="auto"/>
                <w:sz w:val="28"/>
              </w:rPr>
            </w:pPr>
            <w:r w:rsidRPr="00BF0D1C">
              <w:rPr>
                <w:color w:val="auto"/>
                <w:sz w:val="28"/>
              </w:rPr>
              <w:t>48,8</w:t>
            </w:r>
          </w:p>
        </w:tc>
      </w:tr>
      <w:tr w:rsidR="002E67C5">
        <w:tc>
          <w:tcPr>
            <w:tcW w:w="699"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2E67C5"/>
        </w:tc>
        <w:tc>
          <w:tcPr>
            <w:tcW w:w="704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9D17C7">
            <w:pPr>
              <w:widowControl w:val="0"/>
              <w:rPr>
                <w:sz w:val="28"/>
              </w:rPr>
            </w:pPr>
            <w:r>
              <w:rPr>
                <w:sz w:val="28"/>
              </w:rPr>
              <w:t>местный бюджет</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Pr="00BF0D1C" w:rsidRDefault="009C46D6">
            <w:pPr>
              <w:jc w:val="center"/>
              <w:rPr>
                <w:color w:val="auto"/>
                <w:sz w:val="28"/>
              </w:rPr>
            </w:pPr>
            <w:r w:rsidRPr="00BF0D1C">
              <w:rPr>
                <w:color w:val="auto"/>
                <w:sz w:val="28"/>
              </w:rPr>
              <w:t>28,8</w:t>
            </w:r>
          </w:p>
        </w:tc>
        <w:tc>
          <w:tcPr>
            <w:tcW w:w="16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Pr="00BF0D1C" w:rsidRDefault="009C46D6">
            <w:pPr>
              <w:jc w:val="center"/>
              <w:rPr>
                <w:color w:val="auto"/>
                <w:sz w:val="28"/>
              </w:rPr>
            </w:pPr>
            <w:r w:rsidRPr="00BF0D1C">
              <w:rPr>
                <w:color w:val="auto"/>
                <w:sz w:val="28"/>
              </w:rPr>
              <w:t>10,0</w:t>
            </w:r>
          </w:p>
        </w:tc>
        <w:tc>
          <w:tcPr>
            <w:tcW w:w="165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Pr="00BF0D1C" w:rsidRDefault="009C46D6">
            <w:pPr>
              <w:jc w:val="center"/>
              <w:rPr>
                <w:color w:val="auto"/>
                <w:sz w:val="28"/>
              </w:rPr>
            </w:pPr>
            <w:r w:rsidRPr="00BF0D1C">
              <w:rPr>
                <w:color w:val="auto"/>
                <w:sz w:val="28"/>
              </w:rPr>
              <w:t>10,0</w:t>
            </w:r>
          </w:p>
        </w:tc>
        <w:tc>
          <w:tcPr>
            <w:tcW w:w="1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BF0D1C" w:rsidRDefault="009C46D6">
            <w:pPr>
              <w:jc w:val="center"/>
              <w:rPr>
                <w:color w:val="auto"/>
                <w:sz w:val="28"/>
              </w:rPr>
            </w:pPr>
            <w:r w:rsidRPr="00BF0D1C">
              <w:rPr>
                <w:color w:val="auto"/>
                <w:sz w:val="28"/>
              </w:rPr>
              <w:t>48,8</w:t>
            </w:r>
          </w:p>
        </w:tc>
      </w:tr>
      <w:tr w:rsidR="002E67C5">
        <w:tc>
          <w:tcPr>
            <w:tcW w:w="699"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9D17C7">
            <w:pPr>
              <w:widowControl w:val="0"/>
              <w:jc w:val="center"/>
              <w:outlineLvl w:val="2"/>
              <w:rPr>
                <w:sz w:val="28"/>
              </w:rPr>
            </w:pPr>
            <w:r>
              <w:rPr>
                <w:sz w:val="28"/>
              </w:rPr>
              <w:t>2.</w:t>
            </w:r>
          </w:p>
        </w:tc>
        <w:tc>
          <w:tcPr>
            <w:tcW w:w="704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9D17C7">
            <w:pPr>
              <w:widowControl w:val="0"/>
              <w:outlineLvl w:val="2"/>
              <w:rPr>
                <w:sz w:val="28"/>
              </w:rPr>
            </w:pPr>
            <w:r>
              <w:rPr>
                <w:rStyle w:val="149"/>
                <w:sz w:val="28"/>
              </w:rPr>
              <w:t>Комплекс процессных мероприятий «</w:t>
            </w:r>
            <w:r w:rsidR="00B1603E">
              <w:rPr>
                <w:sz w:val="28"/>
              </w:rPr>
              <w:t>Развитие муниципальной службы</w:t>
            </w:r>
            <w:r>
              <w:rPr>
                <w:rStyle w:val="149"/>
                <w:sz w:val="28"/>
              </w:rPr>
              <w:t xml:space="preserve">», </w:t>
            </w:r>
          </w:p>
          <w:p w:rsidR="002E67C5" w:rsidRDefault="009D17C7">
            <w:pPr>
              <w:widowControl w:val="0"/>
              <w:outlineLvl w:val="2"/>
              <w:rPr>
                <w:sz w:val="28"/>
              </w:rPr>
            </w:pPr>
            <w:r>
              <w:rPr>
                <w:rStyle w:val="149"/>
                <w:sz w:val="28"/>
              </w:rPr>
              <w:t>в том числе:</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Pr="00BF0D1C" w:rsidRDefault="00BF0D1C" w:rsidP="00BF0D1C">
            <w:pPr>
              <w:rPr>
                <w:color w:val="auto"/>
                <w:sz w:val="28"/>
              </w:rPr>
            </w:pPr>
            <w:r w:rsidRPr="00BF0D1C">
              <w:rPr>
                <w:color w:val="auto"/>
                <w:sz w:val="28"/>
              </w:rPr>
              <w:t xml:space="preserve">         15,0</w:t>
            </w:r>
          </w:p>
        </w:tc>
        <w:tc>
          <w:tcPr>
            <w:tcW w:w="16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Pr="00BF0D1C" w:rsidRDefault="00BF0D1C">
            <w:pPr>
              <w:jc w:val="center"/>
              <w:rPr>
                <w:color w:val="auto"/>
                <w:sz w:val="28"/>
              </w:rPr>
            </w:pPr>
            <w:r w:rsidRPr="00BF0D1C">
              <w:rPr>
                <w:color w:val="auto"/>
                <w:sz w:val="28"/>
              </w:rPr>
              <w:t>0,0</w:t>
            </w:r>
          </w:p>
        </w:tc>
        <w:tc>
          <w:tcPr>
            <w:tcW w:w="16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Pr="00BF0D1C" w:rsidRDefault="00BF0D1C">
            <w:pPr>
              <w:jc w:val="center"/>
              <w:rPr>
                <w:color w:val="auto"/>
                <w:sz w:val="28"/>
              </w:rPr>
            </w:pPr>
            <w:r w:rsidRPr="00BF0D1C">
              <w:rPr>
                <w:color w:val="auto"/>
                <w:sz w:val="28"/>
              </w:rPr>
              <w:t>0,0</w:t>
            </w:r>
          </w:p>
        </w:tc>
        <w:tc>
          <w:tcPr>
            <w:tcW w:w="18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Pr="00BF0D1C" w:rsidRDefault="00BF0D1C">
            <w:pPr>
              <w:jc w:val="center"/>
              <w:rPr>
                <w:color w:val="auto"/>
                <w:sz w:val="28"/>
              </w:rPr>
            </w:pPr>
            <w:r w:rsidRPr="00BF0D1C">
              <w:rPr>
                <w:color w:val="auto"/>
                <w:sz w:val="28"/>
              </w:rPr>
              <w:t>15,0</w:t>
            </w:r>
          </w:p>
        </w:tc>
      </w:tr>
      <w:tr w:rsidR="002E67C5">
        <w:tc>
          <w:tcPr>
            <w:tcW w:w="699"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E67C5" w:rsidRDefault="002E67C5"/>
        </w:tc>
        <w:tc>
          <w:tcPr>
            <w:tcW w:w="704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rPr>
                <w:sz w:val="28"/>
              </w:rPr>
            </w:pPr>
            <w:r>
              <w:rPr>
                <w:sz w:val="28"/>
              </w:rPr>
              <w:t>местный бюджет</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Pr="00BF0D1C" w:rsidRDefault="00BF0D1C">
            <w:pPr>
              <w:jc w:val="center"/>
              <w:rPr>
                <w:color w:val="auto"/>
                <w:sz w:val="28"/>
              </w:rPr>
            </w:pPr>
            <w:r w:rsidRPr="00BF0D1C">
              <w:rPr>
                <w:color w:val="auto"/>
                <w:sz w:val="28"/>
              </w:rPr>
              <w:t>15,0</w:t>
            </w:r>
          </w:p>
        </w:tc>
        <w:tc>
          <w:tcPr>
            <w:tcW w:w="16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Pr="00BF0D1C" w:rsidRDefault="00BF0D1C">
            <w:pPr>
              <w:jc w:val="center"/>
              <w:rPr>
                <w:color w:val="auto"/>
                <w:sz w:val="28"/>
              </w:rPr>
            </w:pPr>
            <w:r w:rsidRPr="00BF0D1C">
              <w:rPr>
                <w:color w:val="auto"/>
                <w:sz w:val="28"/>
              </w:rPr>
              <w:t>0,0</w:t>
            </w:r>
          </w:p>
        </w:tc>
        <w:tc>
          <w:tcPr>
            <w:tcW w:w="16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Pr="00BF0D1C" w:rsidRDefault="00BF0D1C">
            <w:pPr>
              <w:jc w:val="center"/>
              <w:rPr>
                <w:color w:val="auto"/>
                <w:sz w:val="28"/>
              </w:rPr>
            </w:pPr>
            <w:r w:rsidRPr="00BF0D1C">
              <w:rPr>
                <w:color w:val="auto"/>
                <w:sz w:val="28"/>
              </w:rPr>
              <w:t>0,0</w:t>
            </w:r>
          </w:p>
        </w:tc>
        <w:tc>
          <w:tcPr>
            <w:tcW w:w="18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Pr="00BF0D1C" w:rsidRDefault="00BF0D1C">
            <w:pPr>
              <w:jc w:val="center"/>
              <w:rPr>
                <w:color w:val="auto"/>
                <w:sz w:val="28"/>
              </w:rPr>
            </w:pPr>
            <w:r w:rsidRPr="00BF0D1C">
              <w:rPr>
                <w:color w:val="auto"/>
                <w:sz w:val="28"/>
              </w:rPr>
              <w:t>15,0</w:t>
            </w:r>
          </w:p>
        </w:tc>
      </w:tr>
      <w:tr w:rsidR="002E67C5">
        <w:tc>
          <w:tcPr>
            <w:tcW w:w="69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Default="009D17C7">
            <w:pPr>
              <w:widowControl w:val="0"/>
              <w:jc w:val="center"/>
              <w:rPr>
                <w:sz w:val="28"/>
              </w:rPr>
            </w:pPr>
            <w:r>
              <w:rPr>
                <w:sz w:val="28"/>
              </w:rPr>
              <w:t>3.</w:t>
            </w:r>
          </w:p>
        </w:tc>
        <w:tc>
          <w:tcPr>
            <w:tcW w:w="704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Default="009D17C7">
            <w:pPr>
              <w:widowControl w:val="0"/>
              <w:outlineLvl w:val="2"/>
              <w:rPr>
                <w:sz w:val="28"/>
              </w:rPr>
            </w:pPr>
            <w:r>
              <w:rPr>
                <w:rStyle w:val="149"/>
                <w:sz w:val="28"/>
              </w:rPr>
              <w:t>Комплекс процессных мероприятий «</w:t>
            </w:r>
            <w:r w:rsidR="00D6094A" w:rsidRPr="005D27F5">
              <w:rPr>
                <w:kern w:val="2"/>
                <w:sz w:val="28"/>
                <w:szCs w:val="28"/>
                <w:lang w:eastAsia="en-US"/>
              </w:rPr>
              <w:t>Реализация муниципальной информационной политики</w:t>
            </w:r>
            <w:r>
              <w:rPr>
                <w:rStyle w:val="149"/>
                <w:sz w:val="28"/>
              </w:rPr>
              <w:t>», в том числе: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BF0D1C" w:rsidRDefault="00BF0D1C" w:rsidP="00BF0D1C">
            <w:pPr>
              <w:rPr>
                <w:color w:val="auto"/>
                <w:sz w:val="28"/>
              </w:rPr>
            </w:pPr>
            <w:r w:rsidRPr="00BF0D1C">
              <w:rPr>
                <w:color w:val="auto"/>
                <w:sz w:val="28"/>
              </w:rPr>
              <w:t xml:space="preserve">         9,3</w:t>
            </w:r>
          </w:p>
          <w:p w:rsidR="00BF0D1C" w:rsidRPr="00BF0D1C" w:rsidRDefault="00BF0D1C" w:rsidP="00BF0D1C">
            <w:pPr>
              <w:rPr>
                <w:color w:val="auto"/>
                <w:sz w:val="28"/>
              </w:rPr>
            </w:pPr>
          </w:p>
        </w:tc>
        <w:tc>
          <w:tcPr>
            <w:tcW w:w="16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Pr="00BF0D1C" w:rsidRDefault="00BF0D1C">
            <w:pPr>
              <w:jc w:val="center"/>
              <w:rPr>
                <w:color w:val="auto"/>
                <w:sz w:val="28"/>
              </w:rPr>
            </w:pPr>
            <w:r w:rsidRPr="00BF0D1C">
              <w:rPr>
                <w:color w:val="auto"/>
                <w:sz w:val="28"/>
              </w:rPr>
              <w:t>10,0</w:t>
            </w:r>
          </w:p>
        </w:tc>
        <w:tc>
          <w:tcPr>
            <w:tcW w:w="165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Pr="00BF0D1C" w:rsidRDefault="00BF0D1C">
            <w:pPr>
              <w:jc w:val="center"/>
              <w:rPr>
                <w:color w:val="auto"/>
                <w:sz w:val="28"/>
              </w:rPr>
            </w:pPr>
            <w:r w:rsidRPr="00BF0D1C">
              <w:rPr>
                <w:color w:val="auto"/>
                <w:sz w:val="28"/>
              </w:rPr>
              <w:t>10,0</w:t>
            </w:r>
          </w:p>
        </w:tc>
        <w:tc>
          <w:tcPr>
            <w:tcW w:w="180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Pr="00BF0D1C" w:rsidRDefault="00BF0D1C">
            <w:pPr>
              <w:jc w:val="center"/>
              <w:rPr>
                <w:color w:val="auto"/>
                <w:sz w:val="28"/>
              </w:rPr>
            </w:pPr>
            <w:r w:rsidRPr="00BF0D1C">
              <w:rPr>
                <w:color w:val="auto"/>
                <w:sz w:val="28"/>
              </w:rPr>
              <w:t>29,3</w:t>
            </w:r>
          </w:p>
        </w:tc>
      </w:tr>
      <w:tr w:rsidR="002E67C5">
        <w:tc>
          <w:tcPr>
            <w:tcW w:w="69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Default="002E67C5"/>
        </w:tc>
        <w:tc>
          <w:tcPr>
            <w:tcW w:w="704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Default="009D17C7">
            <w:pPr>
              <w:widowControl w:val="0"/>
              <w:rPr>
                <w:sz w:val="28"/>
              </w:rPr>
            </w:pPr>
            <w:r>
              <w:rPr>
                <w:sz w:val="28"/>
              </w:rPr>
              <w:t>местный бюджет</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BF0D1C" w:rsidRDefault="00BF0D1C" w:rsidP="00BF0D1C">
            <w:pPr>
              <w:rPr>
                <w:color w:val="auto"/>
                <w:sz w:val="28"/>
              </w:rPr>
            </w:pPr>
            <w:r w:rsidRPr="00BF0D1C">
              <w:rPr>
                <w:color w:val="auto"/>
                <w:sz w:val="28"/>
              </w:rPr>
              <w:t xml:space="preserve">        9,3</w:t>
            </w:r>
          </w:p>
        </w:tc>
        <w:tc>
          <w:tcPr>
            <w:tcW w:w="16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Pr="00BF0D1C" w:rsidRDefault="00BF0D1C">
            <w:pPr>
              <w:jc w:val="center"/>
              <w:rPr>
                <w:color w:val="auto"/>
                <w:sz w:val="28"/>
              </w:rPr>
            </w:pPr>
            <w:r w:rsidRPr="00BF0D1C">
              <w:rPr>
                <w:color w:val="auto"/>
                <w:sz w:val="28"/>
              </w:rPr>
              <w:t>10,0</w:t>
            </w:r>
          </w:p>
        </w:tc>
        <w:tc>
          <w:tcPr>
            <w:tcW w:w="165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Pr="00BF0D1C" w:rsidRDefault="00BF0D1C">
            <w:pPr>
              <w:jc w:val="center"/>
              <w:rPr>
                <w:color w:val="auto"/>
                <w:sz w:val="28"/>
              </w:rPr>
            </w:pPr>
            <w:r w:rsidRPr="00BF0D1C">
              <w:rPr>
                <w:color w:val="auto"/>
                <w:sz w:val="28"/>
              </w:rPr>
              <w:t>10,0</w:t>
            </w:r>
          </w:p>
        </w:tc>
        <w:tc>
          <w:tcPr>
            <w:tcW w:w="180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Pr="00BF0D1C" w:rsidRDefault="00BF0D1C">
            <w:pPr>
              <w:jc w:val="center"/>
              <w:rPr>
                <w:color w:val="auto"/>
                <w:sz w:val="28"/>
              </w:rPr>
            </w:pPr>
            <w:r w:rsidRPr="00BF0D1C">
              <w:rPr>
                <w:color w:val="auto"/>
                <w:sz w:val="28"/>
              </w:rPr>
              <w:t>29,3</w:t>
            </w:r>
          </w:p>
        </w:tc>
      </w:tr>
      <w:tr w:rsidR="002E67C5">
        <w:tc>
          <w:tcPr>
            <w:tcW w:w="69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Default="009D17C7">
            <w:pPr>
              <w:widowControl w:val="0"/>
              <w:jc w:val="center"/>
              <w:rPr>
                <w:sz w:val="28"/>
              </w:rPr>
            </w:pPr>
            <w:r>
              <w:rPr>
                <w:sz w:val="28"/>
              </w:rPr>
              <w:t>4.</w:t>
            </w:r>
          </w:p>
        </w:tc>
        <w:tc>
          <w:tcPr>
            <w:tcW w:w="704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Default="009D17C7">
            <w:r>
              <w:rPr>
                <w:sz w:val="28"/>
              </w:rPr>
              <w:t>Комплекс процессных мероприятий «</w:t>
            </w:r>
            <w:r w:rsidR="00B20DF8">
              <w:rPr>
                <w:sz w:val="28"/>
                <w:szCs w:val="28"/>
              </w:rPr>
              <w:t>Улучшение условий и охраны труда  в Администрации Северного сельского поселения</w:t>
            </w:r>
            <w:r>
              <w:rPr>
                <w:sz w:val="28"/>
              </w:rPr>
              <w:t>», в том числе:</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BF0D1C" w:rsidRDefault="00BF0D1C">
            <w:pPr>
              <w:jc w:val="center"/>
              <w:rPr>
                <w:color w:val="auto"/>
                <w:sz w:val="28"/>
              </w:rPr>
            </w:pPr>
            <w:r w:rsidRPr="00BF0D1C">
              <w:rPr>
                <w:color w:val="auto"/>
                <w:sz w:val="28"/>
              </w:rPr>
              <w:t>4,5</w:t>
            </w:r>
          </w:p>
        </w:tc>
        <w:tc>
          <w:tcPr>
            <w:tcW w:w="16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Pr="00BF0D1C" w:rsidRDefault="00BF0D1C">
            <w:pPr>
              <w:jc w:val="center"/>
              <w:rPr>
                <w:color w:val="auto"/>
                <w:sz w:val="28"/>
              </w:rPr>
            </w:pPr>
            <w:r w:rsidRPr="00BF0D1C">
              <w:rPr>
                <w:color w:val="auto"/>
                <w:sz w:val="28"/>
              </w:rPr>
              <w:t>0,0</w:t>
            </w:r>
          </w:p>
        </w:tc>
        <w:tc>
          <w:tcPr>
            <w:tcW w:w="16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Pr="00BF0D1C" w:rsidRDefault="00BF0D1C">
            <w:pPr>
              <w:jc w:val="center"/>
              <w:rPr>
                <w:color w:val="auto"/>
                <w:sz w:val="28"/>
              </w:rPr>
            </w:pPr>
            <w:r w:rsidRPr="00BF0D1C">
              <w:rPr>
                <w:color w:val="auto"/>
                <w:sz w:val="28"/>
              </w:rPr>
              <w:t>0,0</w:t>
            </w:r>
          </w:p>
        </w:tc>
        <w:tc>
          <w:tcPr>
            <w:tcW w:w="18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BF0D1C" w:rsidRDefault="00BF0D1C">
            <w:pPr>
              <w:jc w:val="center"/>
              <w:rPr>
                <w:color w:val="auto"/>
                <w:sz w:val="28"/>
              </w:rPr>
            </w:pPr>
            <w:r w:rsidRPr="00BF0D1C">
              <w:rPr>
                <w:color w:val="auto"/>
                <w:sz w:val="28"/>
              </w:rPr>
              <w:t>4,5</w:t>
            </w:r>
          </w:p>
        </w:tc>
      </w:tr>
      <w:tr w:rsidR="002E67C5">
        <w:tc>
          <w:tcPr>
            <w:tcW w:w="69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Default="002E67C5"/>
        </w:tc>
        <w:tc>
          <w:tcPr>
            <w:tcW w:w="704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E67C5" w:rsidRDefault="009D17C7">
            <w:pPr>
              <w:widowControl w:val="0"/>
              <w:rPr>
                <w:sz w:val="28"/>
              </w:rPr>
            </w:pPr>
            <w:r>
              <w:rPr>
                <w:sz w:val="28"/>
              </w:rPr>
              <w:t>местный бюджет</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BF0D1C" w:rsidRDefault="00BF0D1C">
            <w:pPr>
              <w:jc w:val="center"/>
              <w:rPr>
                <w:color w:val="auto"/>
                <w:sz w:val="28"/>
              </w:rPr>
            </w:pPr>
            <w:r w:rsidRPr="00BF0D1C">
              <w:rPr>
                <w:color w:val="auto"/>
                <w:sz w:val="28"/>
              </w:rPr>
              <w:t>4,5</w:t>
            </w:r>
          </w:p>
        </w:tc>
        <w:tc>
          <w:tcPr>
            <w:tcW w:w="16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67C5" w:rsidRPr="00BF0D1C" w:rsidRDefault="00BF0D1C">
            <w:pPr>
              <w:jc w:val="center"/>
              <w:rPr>
                <w:color w:val="auto"/>
                <w:sz w:val="28"/>
              </w:rPr>
            </w:pPr>
            <w:r w:rsidRPr="00BF0D1C">
              <w:rPr>
                <w:color w:val="auto"/>
                <w:sz w:val="28"/>
              </w:rPr>
              <w:t>0,0</w:t>
            </w:r>
          </w:p>
        </w:tc>
        <w:tc>
          <w:tcPr>
            <w:tcW w:w="165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67C5" w:rsidRPr="00BF0D1C" w:rsidRDefault="00BF0D1C">
            <w:pPr>
              <w:jc w:val="center"/>
              <w:rPr>
                <w:color w:val="auto"/>
                <w:sz w:val="28"/>
              </w:rPr>
            </w:pPr>
            <w:r w:rsidRPr="00BF0D1C">
              <w:rPr>
                <w:color w:val="auto"/>
                <w:sz w:val="28"/>
              </w:rPr>
              <w:t>0,0</w:t>
            </w:r>
          </w:p>
        </w:tc>
        <w:tc>
          <w:tcPr>
            <w:tcW w:w="18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Default="00BF0D1C">
            <w:pPr>
              <w:jc w:val="center"/>
              <w:rPr>
                <w:sz w:val="28"/>
              </w:rPr>
            </w:pPr>
            <w:r>
              <w:rPr>
                <w:sz w:val="28"/>
              </w:rPr>
              <w:t>4,5</w:t>
            </w:r>
          </w:p>
        </w:tc>
      </w:tr>
    </w:tbl>
    <w:p w:rsidR="002E67C5" w:rsidRDefault="002E67C5">
      <w:pPr>
        <w:widowControl w:val="0"/>
        <w:ind w:firstLine="709"/>
        <w:jc w:val="both"/>
        <w:rPr>
          <w:sz w:val="28"/>
        </w:rPr>
      </w:pPr>
    </w:p>
    <w:p w:rsidR="002E67C5" w:rsidRDefault="009D17C7">
      <w:pPr>
        <w:widowControl w:val="0"/>
        <w:ind w:firstLine="709"/>
        <w:jc w:val="both"/>
        <w:rPr>
          <w:sz w:val="28"/>
        </w:rPr>
      </w:pPr>
      <w:r>
        <w:rPr>
          <w:sz w:val="28"/>
        </w:rPr>
        <w:t xml:space="preserve">Примечание. </w:t>
      </w:r>
    </w:p>
    <w:p w:rsidR="002E67C5" w:rsidRDefault="009D17C7">
      <w:pPr>
        <w:widowControl w:val="0"/>
        <w:ind w:firstLine="709"/>
        <w:jc w:val="both"/>
        <w:rPr>
          <w:sz w:val="28"/>
        </w:rPr>
      </w:pPr>
      <w:r>
        <w:rPr>
          <w:sz w:val="28"/>
        </w:rPr>
        <w:t>Используемое сокращение:</w:t>
      </w:r>
    </w:p>
    <w:p w:rsidR="002E67C5" w:rsidRDefault="009D17C7">
      <w:pPr>
        <w:widowControl w:val="0"/>
        <w:ind w:firstLine="709"/>
        <w:jc w:val="both"/>
        <w:rPr>
          <w:sz w:val="28"/>
        </w:rPr>
      </w:pPr>
      <w:r>
        <w:rPr>
          <w:sz w:val="28"/>
        </w:rPr>
        <w:t>тыс. рублей – тысяч рублей.</w:t>
      </w:r>
    </w:p>
    <w:p w:rsidR="002E67C5" w:rsidRDefault="002E67C5">
      <w:pPr>
        <w:rPr>
          <w:sz w:val="2"/>
        </w:rPr>
      </w:pPr>
    </w:p>
    <w:p w:rsidR="002E67C5" w:rsidRDefault="002E67C5">
      <w:pPr>
        <w:ind w:firstLine="567"/>
        <w:jc w:val="both"/>
        <w:rPr>
          <w:sz w:val="28"/>
        </w:rPr>
      </w:pPr>
    </w:p>
    <w:p w:rsidR="002E67C5" w:rsidRDefault="002E67C5">
      <w:pPr>
        <w:sectPr w:rsidR="002E67C5" w:rsidSect="00D120AF">
          <w:headerReference w:type="default" r:id="rId14"/>
          <w:footerReference w:type="default" r:id="rId15"/>
          <w:pgSz w:w="16848" w:h="11908" w:orient="landscape"/>
          <w:pgMar w:top="567" w:right="624" w:bottom="567" w:left="567" w:header="709" w:footer="624" w:gutter="0"/>
          <w:cols w:space="720"/>
        </w:sectPr>
      </w:pPr>
    </w:p>
    <w:p w:rsidR="002E67C5" w:rsidRDefault="00E92B5E">
      <w:pPr>
        <w:widowControl w:val="0"/>
        <w:jc w:val="center"/>
        <w:outlineLvl w:val="2"/>
        <w:rPr>
          <w:sz w:val="28"/>
        </w:rPr>
      </w:pPr>
      <w:r>
        <w:rPr>
          <w:sz w:val="28"/>
        </w:rPr>
        <w:lastRenderedPageBreak/>
        <w:t xml:space="preserve">                                                                           </w:t>
      </w:r>
      <w:r w:rsidR="009D17C7">
        <w:rPr>
          <w:sz w:val="28"/>
        </w:rPr>
        <w:t>III. ПАСПОРТ</w:t>
      </w:r>
    </w:p>
    <w:p w:rsidR="002E67C5" w:rsidRDefault="009D17C7" w:rsidP="005E22A3">
      <w:pPr>
        <w:widowControl w:val="0"/>
        <w:jc w:val="center"/>
        <w:outlineLvl w:val="2"/>
        <w:rPr>
          <w:sz w:val="28"/>
        </w:rPr>
      </w:pPr>
      <w:r>
        <w:rPr>
          <w:sz w:val="28"/>
        </w:rPr>
        <w:t>комплекса процессных мероприяти</w:t>
      </w:r>
      <w:r>
        <w:rPr>
          <w:rStyle w:val="1370"/>
          <w:sz w:val="28"/>
        </w:rPr>
        <w:t xml:space="preserve">й «Развитие </w:t>
      </w:r>
      <w:r w:rsidR="005E22A3">
        <w:rPr>
          <w:rStyle w:val="1370"/>
          <w:sz w:val="28"/>
        </w:rPr>
        <w:t>муниципальной службы</w:t>
      </w:r>
      <w:r>
        <w:rPr>
          <w:rStyle w:val="1370"/>
          <w:sz w:val="28"/>
        </w:rPr>
        <w:t>»</w:t>
      </w:r>
    </w:p>
    <w:p w:rsidR="002E67C5" w:rsidRDefault="002E67C5">
      <w:pPr>
        <w:widowControl w:val="0"/>
        <w:jc w:val="center"/>
        <w:outlineLvl w:val="2"/>
        <w:rPr>
          <w:sz w:val="28"/>
        </w:rPr>
      </w:pPr>
    </w:p>
    <w:p w:rsidR="002E67C5" w:rsidRDefault="009D17C7">
      <w:pPr>
        <w:widowControl w:val="0"/>
        <w:jc w:val="center"/>
        <w:outlineLvl w:val="2"/>
        <w:rPr>
          <w:sz w:val="28"/>
        </w:rPr>
      </w:pPr>
      <w:r>
        <w:rPr>
          <w:sz w:val="28"/>
        </w:rPr>
        <w:t>1. Основные положения</w:t>
      </w:r>
    </w:p>
    <w:p w:rsidR="002E67C5" w:rsidRDefault="002E67C5">
      <w:pPr>
        <w:widowControl w:val="0"/>
        <w:jc w:val="center"/>
        <w:outlineLvl w:val="2"/>
        <w:rPr>
          <w:sz w:val="28"/>
        </w:rPr>
      </w:pPr>
    </w:p>
    <w:tbl>
      <w:tblPr>
        <w:tblW w:w="0" w:type="auto"/>
        <w:tblLayout w:type="fixed"/>
        <w:tblLook w:val="04A0"/>
      </w:tblPr>
      <w:tblGrid>
        <w:gridCol w:w="705"/>
        <w:gridCol w:w="5816"/>
        <w:gridCol w:w="425"/>
        <w:gridCol w:w="7626"/>
      </w:tblGrid>
      <w:tr w:rsidR="002E67C5">
        <w:tc>
          <w:tcPr>
            <w:tcW w:w="705" w:type="dxa"/>
            <w:tcMar>
              <w:top w:w="0" w:type="dxa"/>
              <w:left w:w="108" w:type="dxa"/>
              <w:bottom w:w="0" w:type="dxa"/>
              <w:right w:w="108" w:type="dxa"/>
            </w:tcMar>
          </w:tcPr>
          <w:p w:rsidR="002E67C5" w:rsidRDefault="009D17C7">
            <w:pPr>
              <w:widowControl w:val="0"/>
              <w:outlineLvl w:val="2"/>
              <w:rPr>
                <w:sz w:val="28"/>
              </w:rPr>
            </w:pPr>
            <w:r>
              <w:rPr>
                <w:sz w:val="28"/>
              </w:rPr>
              <w:t>1.1.</w:t>
            </w:r>
          </w:p>
        </w:tc>
        <w:tc>
          <w:tcPr>
            <w:tcW w:w="5816" w:type="dxa"/>
            <w:shd w:val="clear" w:color="auto" w:fill="auto"/>
            <w:tcMar>
              <w:top w:w="0" w:type="dxa"/>
              <w:left w:w="108" w:type="dxa"/>
              <w:bottom w:w="0" w:type="dxa"/>
              <w:right w:w="108" w:type="dxa"/>
            </w:tcMar>
          </w:tcPr>
          <w:p w:rsidR="002E67C5" w:rsidRDefault="009D17C7">
            <w:pPr>
              <w:widowControl w:val="0"/>
              <w:outlineLvl w:val="2"/>
              <w:rPr>
                <w:sz w:val="28"/>
              </w:rPr>
            </w:pPr>
            <w:proofErr w:type="gramStart"/>
            <w:r>
              <w:rPr>
                <w:sz w:val="28"/>
              </w:rPr>
              <w:t>Ответственный</w:t>
            </w:r>
            <w:proofErr w:type="gramEnd"/>
            <w:r>
              <w:rPr>
                <w:sz w:val="28"/>
              </w:rPr>
              <w:t xml:space="preserve"> за разработку и реализацию комплекса процессных мероприятий «</w:t>
            </w:r>
            <w:r w:rsidR="00B74239" w:rsidRPr="00D62342">
              <w:rPr>
                <w:sz w:val="28"/>
                <w:szCs w:val="28"/>
              </w:rPr>
              <w:t>Развитие муниципальной службы</w:t>
            </w:r>
            <w:r>
              <w:rPr>
                <w:rStyle w:val="1370"/>
                <w:sz w:val="28"/>
              </w:rPr>
              <w:t xml:space="preserve">» </w:t>
            </w:r>
          </w:p>
        </w:tc>
        <w:tc>
          <w:tcPr>
            <w:tcW w:w="425" w:type="dxa"/>
            <w:tcMar>
              <w:top w:w="0" w:type="dxa"/>
              <w:left w:w="108" w:type="dxa"/>
              <w:bottom w:w="0" w:type="dxa"/>
              <w:right w:w="108" w:type="dxa"/>
            </w:tcMar>
          </w:tcPr>
          <w:p w:rsidR="002E67C5" w:rsidRDefault="009D17C7">
            <w:pPr>
              <w:widowControl w:val="0"/>
              <w:jc w:val="center"/>
              <w:outlineLvl w:val="2"/>
              <w:rPr>
                <w:sz w:val="28"/>
              </w:rPr>
            </w:pPr>
            <w:r>
              <w:rPr>
                <w:sz w:val="28"/>
              </w:rPr>
              <w:t>–</w:t>
            </w:r>
          </w:p>
        </w:tc>
        <w:tc>
          <w:tcPr>
            <w:tcW w:w="7626" w:type="dxa"/>
            <w:shd w:val="clear" w:color="auto" w:fill="auto"/>
            <w:tcMar>
              <w:top w:w="0" w:type="dxa"/>
              <w:left w:w="108" w:type="dxa"/>
              <w:bottom w:w="0" w:type="dxa"/>
              <w:right w:w="108" w:type="dxa"/>
            </w:tcMar>
          </w:tcPr>
          <w:p w:rsidR="002E67C5" w:rsidRDefault="00B74239">
            <w:pPr>
              <w:widowControl w:val="0"/>
              <w:jc w:val="both"/>
              <w:outlineLvl w:val="2"/>
              <w:rPr>
                <w:i/>
                <w:sz w:val="28"/>
              </w:rPr>
            </w:pPr>
            <w:r>
              <w:rPr>
                <w:sz w:val="28"/>
                <w:u w:color="000000"/>
              </w:rPr>
              <w:t>г</w:t>
            </w:r>
            <w:r w:rsidRPr="00523695">
              <w:rPr>
                <w:sz w:val="28"/>
                <w:u w:color="000000"/>
              </w:rPr>
              <w:t xml:space="preserve">лавный </w:t>
            </w:r>
            <w:r>
              <w:rPr>
                <w:sz w:val="28"/>
                <w:u w:color="000000"/>
              </w:rPr>
              <w:t xml:space="preserve">специалист </w:t>
            </w:r>
            <w:proofErr w:type="spellStart"/>
            <w:r>
              <w:rPr>
                <w:sz w:val="28"/>
                <w:u w:color="000000"/>
              </w:rPr>
              <w:t>Дмитренко</w:t>
            </w:r>
            <w:proofErr w:type="spellEnd"/>
            <w:r>
              <w:rPr>
                <w:sz w:val="28"/>
                <w:u w:color="000000"/>
              </w:rPr>
              <w:t xml:space="preserve"> Татьяна Анатольевна</w:t>
            </w:r>
          </w:p>
        </w:tc>
      </w:tr>
      <w:tr w:rsidR="002E67C5">
        <w:tc>
          <w:tcPr>
            <w:tcW w:w="705" w:type="dxa"/>
            <w:tcMar>
              <w:top w:w="0" w:type="dxa"/>
              <w:left w:w="108" w:type="dxa"/>
              <w:bottom w:w="0" w:type="dxa"/>
              <w:right w:w="108" w:type="dxa"/>
            </w:tcMar>
          </w:tcPr>
          <w:p w:rsidR="00B74239" w:rsidRDefault="00B74239">
            <w:pPr>
              <w:widowControl w:val="0"/>
              <w:outlineLvl w:val="2"/>
              <w:rPr>
                <w:sz w:val="28"/>
              </w:rPr>
            </w:pPr>
          </w:p>
          <w:p w:rsidR="002E67C5" w:rsidRDefault="009D17C7">
            <w:pPr>
              <w:widowControl w:val="0"/>
              <w:outlineLvl w:val="2"/>
              <w:rPr>
                <w:sz w:val="28"/>
              </w:rPr>
            </w:pPr>
            <w:r>
              <w:rPr>
                <w:sz w:val="28"/>
              </w:rPr>
              <w:t>1.2.</w:t>
            </w:r>
          </w:p>
        </w:tc>
        <w:tc>
          <w:tcPr>
            <w:tcW w:w="5816" w:type="dxa"/>
            <w:shd w:val="clear" w:color="auto" w:fill="auto"/>
            <w:tcMar>
              <w:top w:w="0" w:type="dxa"/>
              <w:left w:w="108" w:type="dxa"/>
              <w:bottom w:w="0" w:type="dxa"/>
              <w:right w:w="108" w:type="dxa"/>
            </w:tcMar>
          </w:tcPr>
          <w:p w:rsidR="00B74239" w:rsidRDefault="00B74239">
            <w:pPr>
              <w:widowControl w:val="0"/>
              <w:outlineLvl w:val="2"/>
              <w:rPr>
                <w:sz w:val="28"/>
              </w:rPr>
            </w:pPr>
          </w:p>
          <w:p w:rsidR="002E67C5" w:rsidRDefault="009D17C7">
            <w:pPr>
              <w:widowControl w:val="0"/>
              <w:outlineLvl w:val="2"/>
              <w:rPr>
                <w:sz w:val="28"/>
              </w:rPr>
            </w:pPr>
            <w:r>
              <w:rPr>
                <w:sz w:val="28"/>
              </w:rPr>
              <w:t xml:space="preserve">Связь с муниципальной программой </w:t>
            </w:r>
            <w:r w:rsidR="005C0901">
              <w:rPr>
                <w:sz w:val="28"/>
              </w:rPr>
              <w:t>Северного сельского поселения</w:t>
            </w:r>
          </w:p>
        </w:tc>
        <w:tc>
          <w:tcPr>
            <w:tcW w:w="425" w:type="dxa"/>
            <w:tcMar>
              <w:top w:w="0" w:type="dxa"/>
              <w:left w:w="108" w:type="dxa"/>
              <w:bottom w:w="0" w:type="dxa"/>
              <w:right w:w="108" w:type="dxa"/>
            </w:tcMar>
          </w:tcPr>
          <w:p w:rsidR="002E67C5" w:rsidRDefault="009D17C7">
            <w:pPr>
              <w:widowControl w:val="0"/>
              <w:jc w:val="center"/>
              <w:outlineLvl w:val="2"/>
              <w:rPr>
                <w:sz w:val="28"/>
              </w:rPr>
            </w:pPr>
            <w:r>
              <w:rPr>
                <w:sz w:val="28"/>
              </w:rPr>
              <w:t>–</w:t>
            </w:r>
          </w:p>
        </w:tc>
        <w:tc>
          <w:tcPr>
            <w:tcW w:w="7626" w:type="dxa"/>
            <w:shd w:val="clear" w:color="auto" w:fill="auto"/>
            <w:tcMar>
              <w:top w:w="0" w:type="dxa"/>
              <w:left w:w="108" w:type="dxa"/>
              <w:bottom w:w="0" w:type="dxa"/>
              <w:right w:w="108" w:type="dxa"/>
            </w:tcMar>
          </w:tcPr>
          <w:p w:rsidR="002E67C5" w:rsidRDefault="00B74239">
            <w:pPr>
              <w:widowControl w:val="0"/>
              <w:jc w:val="both"/>
              <w:outlineLvl w:val="2"/>
              <w:rPr>
                <w:i/>
                <w:sz w:val="28"/>
              </w:rPr>
            </w:pPr>
            <w:r>
              <w:rPr>
                <w:sz w:val="28"/>
                <w:u w:color="000000"/>
              </w:rPr>
              <w:t>муниципальная</w:t>
            </w:r>
            <w:r w:rsidRPr="00165DD5">
              <w:rPr>
                <w:sz w:val="28"/>
                <w:u w:color="000000"/>
              </w:rPr>
              <w:t xml:space="preserve"> программа </w:t>
            </w:r>
            <w:r>
              <w:rPr>
                <w:sz w:val="28"/>
                <w:u w:color="000000"/>
              </w:rPr>
              <w:t>Северного сельского поселения</w:t>
            </w:r>
            <w:r w:rsidRPr="00165DD5">
              <w:rPr>
                <w:sz w:val="28"/>
                <w:u w:color="000000"/>
              </w:rPr>
              <w:t xml:space="preserve"> «</w:t>
            </w:r>
            <w:r w:rsidRPr="00D51765">
              <w:rPr>
                <w:sz w:val="28"/>
                <w:szCs w:val="28"/>
              </w:rPr>
              <w:t>Развитие</w:t>
            </w:r>
            <w:r>
              <w:rPr>
                <w:sz w:val="28"/>
                <w:szCs w:val="28"/>
              </w:rPr>
              <w:t xml:space="preserve"> </w:t>
            </w:r>
            <w:r w:rsidRPr="00D51765">
              <w:rPr>
                <w:sz w:val="28"/>
                <w:szCs w:val="28"/>
              </w:rPr>
              <w:t>муниципальной службы</w:t>
            </w:r>
            <w:r w:rsidRPr="00165DD5">
              <w:rPr>
                <w:sz w:val="28"/>
                <w:u w:color="000000"/>
              </w:rPr>
              <w:t>»</w:t>
            </w:r>
          </w:p>
        </w:tc>
      </w:tr>
    </w:tbl>
    <w:p w:rsidR="002E67C5" w:rsidRDefault="002E67C5">
      <w:pPr>
        <w:widowControl w:val="0"/>
        <w:ind w:left="720"/>
        <w:outlineLvl w:val="2"/>
        <w:rPr>
          <w:sz w:val="24"/>
        </w:rPr>
      </w:pPr>
    </w:p>
    <w:p w:rsidR="002E67C5" w:rsidRDefault="002E67C5">
      <w:pPr>
        <w:sectPr w:rsidR="002E67C5" w:rsidSect="00D120AF">
          <w:headerReference w:type="default" r:id="rId16"/>
          <w:footerReference w:type="default" r:id="rId17"/>
          <w:pgSz w:w="16848" w:h="11908" w:orient="landscape"/>
          <w:pgMar w:top="567" w:right="624" w:bottom="567" w:left="567" w:header="709" w:footer="624" w:gutter="0"/>
          <w:cols w:space="720"/>
        </w:sectPr>
      </w:pPr>
    </w:p>
    <w:p w:rsidR="002E67C5" w:rsidRDefault="009D17C7">
      <w:pPr>
        <w:widowControl w:val="0"/>
        <w:jc w:val="center"/>
        <w:outlineLvl w:val="2"/>
        <w:rPr>
          <w:sz w:val="28"/>
        </w:rPr>
      </w:pPr>
      <w:r>
        <w:rPr>
          <w:sz w:val="28"/>
        </w:rPr>
        <w:lastRenderedPageBreak/>
        <w:t>2. Показатели комплекса процессных мероприятий</w:t>
      </w:r>
    </w:p>
    <w:p w:rsidR="002E67C5" w:rsidRDefault="002E67C5">
      <w:pPr>
        <w:widowControl w:val="0"/>
        <w:jc w:val="center"/>
        <w:outlineLvl w:val="2"/>
        <w:rPr>
          <w:sz w:val="28"/>
        </w:rPr>
      </w:pPr>
    </w:p>
    <w:tbl>
      <w:tblPr>
        <w:tblW w:w="0" w:type="auto"/>
        <w:jc w:val="center"/>
        <w:tblLayout w:type="fixed"/>
        <w:tblCellMar>
          <w:left w:w="75" w:type="dxa"/>
          <w:right w:w="75" w:type="dxa"/>
        </w:tblCellMar>
        <w:tblLook w:val="04A0"/>
      </w:tblPr>
      <w:tblGrid>
        <w:gridCol w:w="1001"/>
        <w:gridCol w:w="4800"/>
        <w:gridCol w:w="2184"/>
        <w:gridCol w:w="1588"/>
        <w:gridCol w:w="1748"/>
        <w:gridCol w:w="1429"/>
        <w:gridCol w:w="953"/>
        <w:gridCol w:w="907"/>
        <w:gridCol w:w="907"/>
        <w:gridCol w:w="907"/>
        <w:gridCol w:w="1001"/>
        <w:gridCol w:w="2512"/>
        <w:gridCol w:w="1613"/>
      </w:tblGrid>
      <w:tr w:rsidR="002E67C5" w:rsidTr="00E92B5E">
        <w:trPr>
          <w:trHeight w:val="278"/>
          <w:jc w:val="center"/>
        </w:trPr>
        <w:tc>
          <w:tcPr>
            <w:tcW w:w="100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4"/>
                <w:sz w:val="28"/>
              </w:rPr>
            </w:pPr>
            <w:r>
              <w:rPr>
                <w:spacing w:val="-4"/>
                <w:sz w:val="28"/>
              </w:rPr>
              <w:t>№</w:t>
            </w:r>
            <w:r>
              <w:rPr>
                <w:spacing w:val="-4"/>
                <w:sz w:val="28"/>
              </w:rPr>
              <w:br/>
            </w:r>
            <w:proofErr w:type="spellStart"/>
            <w:proofErr w:type="gramStart"/>
            <w:r>
              <w:rPr>
                <w:spacing w:val="-4"/>
                <w:sz w:val="28"/>
              </w:rPr>
              <w:t>п</w:t>
            </w:r>
            <w:proofErr w:type="spellEnd"/>
            <w:proofErr w:type="gramEnd"/>
            <w:r>
              <w:rPr>
                <w:spacing w:val="-4"/>
                <w:sz w:val="28"/>
              </w:rPr>
              <w:t>/</w:t>
            </w:r>
            <w:proofErr w:type="spellStart"/>
            <w:r>
              <w:rPr>
                <w:spacing w:val="-4"/>
                <w:sz w:val="28"/>
              </w:rPr>
              <w:t>п</w:t>
            </w:r>
            <w:proofErr w:type="spellEnd"/>
          </w:p>
        </w:tc>
        <w:tc>
          <w:tcPr>
            <w:tcW w:w="4800"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4"/>
                <w:sz w:val="28"/>
              </w:rPr>
            </w:pPr>
            <w:r>
              <w:rPr>
                <w:spacing w:val="-4"/>
                <w:sz w:val="28"/>
              </w:rPr>
              <w:t>Наименование показателя</w:t>
            </w:r>
          </w:p>
        </w:tc>
        <w:tc>
          <w:tcPr>
            <w:tcW w:w="218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4"/>
                <w:sz w:val="28"/>
              </w:rPr>
            </w:pPr>
            <w:r>
              <w:rPr>
                <w:spacing w:val="-4"/>
                <w:sz w:val="28"/>
              </w:rPr>
              <w:t>Признак возрастания/</w:t>
            </w:r>
            <w:r>
              <w:rPr>
                <w:spacing w:val="-4"/>
                <w:sz w:val="28"/>
              </w:rPr>
              <w:br/>
              <w:t>убывания</w:t>
            </w:r>
          </w:p>
        </w:tc>
        <w:tc>
          <w:tcPr>
            <w:tcW w:w="158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4"/>
                <w:sz w:val="28"/>
              </w:rPr>
            </w:pPr>
            <w:r>
              <w:rPr>
                <w:spacing w:val="-4"/>
                <w:sz w:val="28"/>
              </w:rPr>
              <w:t>Уровень показателя</w:t>
            </w:r>
          </w:p>
        </w:tc>
        <w:tc>
          <w:tcPr>
            <w:tcW w:w="174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4"/>
                <w:sz w:val="28"/>
              </w:rPr>
            </w:pPr>
            <w:r>
              <w:rPr>
                <w:spacing w:val="-4"/>
                <w:sz w:val="28"/>
              </w:rPr>
              <w:t xml:space="preserve">Единица измерения </w:t>
            </w:r>
            <w:r>
              <w:rPr>
                <w:spacing w:val="-4"/>
                <w:sz w:val="28"/>
              </w:rPr>
              <w:br/>
              <w:t>(по ОКЕИ)</w:t>
            </w:r>
          </w:p>
        </w:tc>
        <w:tc>
          <w:tcPr>
            <w:tcW w:w="2382"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4"/>
                <w:sz w:val="28"/>
              </w:rPr>
            </w:pPr>
            <w:r>
              <w:rPr>
                <w:spacing w:val="-4"/>
                <w:sz w:val="28"/>
              </w:rPr>
              <w:t>Базовое значение показателя</w:t>
            </w:r>
          </w:p>
        </w:tc>
        <w:tc>
          <w:tcPr>
            <w:tcW w:w="3722" w:type="dxa"/>
            <w:gridSpan w:val="4"/>
            <w:tcBorders>
              <w:top w:val="single" w:sz="4" w:space="0" w:color="000000"/>
              <w:left w:val="single" w:sz="4" w:space="0" w:color="000000"/>
              <w:right w:val="single" w:sz="4" w:space="0" w:color="000000"/>
            </w:tcBorders>
            <w:tcMar>
              <w:left w:w="75" w:type="dxa"/>
              <w:right w:w="75" w:type="dxa"/>
            </w:tcMar>
          </w:tcPr>
          <w:p w:rsidR="002E67C5" w:rsidRDefault="009D17C7">
            <w:pPr>
              <w:widowControl w:val="0"/>
              <w:jc w:val="center"/>
              <w:rPr>
                <w:spacing w:val="-4"/>
                <w:sz w:val="28"/>
              </w:rPr>
            </w:pPr>
            <w:r>
              <w:rPr>
                <w:spacing w:val="-4"/>
                <w:sz w:val="28"/>
              </w:rPr>
              <w:t>Значения показателей</w:t>
            </w:r>
          </w:p>
        </w:tc>
        <w:tc>
          <w:tcPr>
            <w:tcW w:w="2512"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4"/>
                <w:sz w:val="28"/>
              </w:rPr>
            </w:pPr>
            <w:proofErr w:type="gramStart"/>
            <w:r>
              <w:rPr>
                <w:spacing w:val="-4"/>
                <w:sz w:val="28"/>
              </w:rPr>
              <w:t>Ответственный</w:t>
            </w:r>
            <w:proofErr w:type="gramEnd"/>
            <w:r>
              <w:rPr>
                <w:spacing w:val="-4"/>
                <w:sz w:val="28"/>
              </w:rPr>
              <w:t xml:space="preserve"> за достижение показателя</w:t>
            </w:r>
          </w:p>
        </w:tc>
        <w:tc>
          <w:tcPr>
            <w:tcW w:w="161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4"/>
                <w:sz w:val="28"/>
              </w:rPr>
            </w:pPr>
            <w:proofErr w:type="spellStart"/>
            <w:proofErr w:type="gramStart"/>
            <w:r>
              <w:rPr>
                <w:spacing w:val="-4"/>
                <w:sz w:val="28"/>
              </w:rPr>
              <w:t>Информацион-ная</w:t>
            </w:r>
            <w:proofErr w:type="spellEnd"/>
            <w:proofErr w:type="gramEnd"/>
            <w:r>
              <w:rPr>
                <w:spacing w:val="-4"/>
                <w:sz w:val="28"/>
              </w:rPr>
              <w:t xml:space="preserve"> система</w:t>
            </w:r>
          </w:p>
        </w:tc>
      </w:tr>
      <w:tr w:rsidR="002E67C5" w:rsidTr="00E92B5E">
        <w:trPr>
          <w:trHeight w:val="647"/>
          <w:jc w:val="center"/>
        </w:trPr>
        <w:tc>
          <w:tcPr>
            <w:tcW w:w="10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4800"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218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158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174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1429"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значение</w:t>
            </w:r>
          </w:p>
        </w:tc>
        <w:tc>
          <w:tcPr>
            <w:tcW w:w="953"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год</w:t>
            </w:r>
          </w:p>
        </w:tc>
        <w:tc>
          <w:tcPr>
            <w:tcW w:w="907"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2024 год</w:t>
            </w:r>
          </w:p>
        </w:tc>
        <w:tc>
          <w:tcPr>
            <w:tcW w:w="907"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2025 год</w:t>
            </w:r>
          </w:p>
        </w:tc>
        <w:tc>
          <w:tcPr>
            <w:tcW w:w="907"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2026 год</w:t>
            </w:r>
          </w:p>
        </w:tc>
        <w:tc>
          <w:tcPr>
            <w:tcW w:w="1001"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jc w:val="center"/>
              <w:rPr>
                <w:sz w:val="28"/>
              </w:rPr>
            </w:pPr>
            <w:r>
              <w:rPr>
                <w:sz w:val="28"/>
              </w:rPr>
              <w:t>2030 год</w:t>
            </w:r>
          </w:p>
          <w:p w:rsidR="002E67C5" w:rsidRDefault="009D17C7">
            <w:pPr>
              <w:jc w:val="center"/>
              <w:rPr>
                <w:sz w:val="28"/>
              </w:rPr>
            </w:pPr>
            <w:r>
              <w:rPr>
                <w:sz w:val="28"/>
              </w:rPr>
              <w:t>(</w:t>
            </w:r>
            <w:proofErr w:type="spellStart"/>
            <w:r>
              <w:rPr>
                <w:sz w:val="28"/>
              </w:rPr>
              <w:t>спра-вочно</w:t>
            </w:r>
            <w:proofErr w:type="spellEnd"/>
            <w:r>
              <w:rPr>
                <w:sz w:val="28"/>
              </w:rPr>
              <w:t>)</w:t>
            </w:r>
          </w:p>
        </w:tc>
        <w:tc>
          <w:tcPr>
            <w:tcW w:w="2512"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161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r>
    </w:tbl>
    <w:p w:rsidR="002E67C5" w:rsidRDefault="002E67C5">
      <w:pPr>
        <w:rPr>
          <w:sz w:val="2"/>
        </w:rPr>
      </w:pPr>
    </w:p>
    <w:tbl>
      <w:tblPr>
        <w:tblW w:w="0" w:type="auto"/>
        <w:jc w:val="center"/>
        <w:tblLayout w:type="fixed"/>
        <w:tblCellMar>
          <w:left w:w="75" w:type="dxa"/>
          <w:right w:w="75" w:type="dxa"/>
        </w:tblCellMar>
        <w:tblLook w:val="04A0"/>
      </w:tblPr>
      <w:tblGrid>
        <w:gridCol w:w="1001"/>
        <w:gridCol w:w="4800"/>
        <w:gridCol w:w="2184"/>
        <w:gridCol w:w="1588"/>
        <w:gridCol w:w="1748"/>
        <w:gridCol w:w="1429"/>
        <w:gridCol w:w="953"/>
        <w:gridCol w:w="907"/>
        <w:gridCol w:w="907"/>
        <w:gridCol w:w="907"/>
        <w:gridCol w:w="1007"/>
        <w:gridCol w:w="2477"/>
        <w:gridCol w:w="1643"/>
      </w:tblGrid>
      <w:tr w:rsidR="002E67C5" w:rsidTr="00E92B5E">
        <w:trPr>
          <w:tblHeader/>
          <w:jc w:val="center"/>
        </w:trPr>
        <w:tc>
          <w:tcPr>
            <w:tcW w:w="1001"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1</w:t>
            </w:r>
          </w:p>
        </w:tc>
        <w:tc>
          <w:tcPr>
            <w:tcW w:w="4800"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2</w:t>
            </w:r>
          </w:p>
        </w:tc>
        <w:tc>
          <w:tcPr>
            <w:tcW w:w="2184"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3</w:t>
            </w:r>
          </w:p>
        </w:tc>
        <w:tc>
          <w:tcPr>
            <w:tcW w:w="1588"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4</w:t>
            </w:r>
          </w:p>
        </w:tc>
        <w:tc>
          <w:tcPr>
            <w:tcW w:w="1748"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5</w:t>
            </w:r>
          </w:p>
        </w:tc>
        <w:tc>
          <w:tcPr>
            <w:tcW w:w="142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6</w:t>
            </w:r>
          </w:p>
        </w:tc>
        <w:tc>
          <w:tcPr>
            <w:tcW w:w="953"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7</w:t>
            </w:r>
          </w:p>
        </w:tc>
        <w:tc>
          <w:tcPr>
            <w:tcW w:w="907"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8</w:t>
            </w:r>
          </w:p>
        </w:tc>
        <w:tc>
          <w:tcPr>
            <w:tcW w:w="907"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9</w:t>
            </w:r>
          </w:p>
        </w:tc>
        <w:tc>
          <w:tcPr>
            <w:tcW w:w="907"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10</w:t>
            </w:r>
          </w:p>
        </w:tc>
        <w:tc>
          <w:tcPr>
            <w:tcW w:w="1007"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11</w:t>
            </w:r>
          </w:p>
        </w:tc>
        <w:tc>
          <w:tcPr>
            <w:tcW w:w="2477"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12</w:t>
            </w:r>
          </w:p>
        </w:tc>
        <w:tc>
          <w:tcPr>
            <w:tcW w:w="1643"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13</w:t>
            </w:r>
          </w:p>
        </w:tc>
      </w:tr>
      <w:tr w:rsidR="002E67C5" w:rsidTr="00E92B5E">
        <w:trPr>
          <w:trHeight w:val="191"/>
          <w:jc w:val="center"/>
        </w:trPr>
        <w:tc>
          <w:tcPr>
            <w:tcW w:w="21551" w:type="dxa"/>
            <w:gridSpan w:val="1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Default="009D17C7">
            <w:pPr>
              <w:widowControl w:val="0"/>
              <w:ind w:left="360"/>
              <w:jc w:val="center"/>
              <w:outlineLvl w:val="2"/>
              <w:rPr>
                <w:sz w:val="28"/>
              </w:rPr>
            </w:pPr>
            <w:r>
              <w:rPr>
                <w:sz w:val="28"/>
              </w:rPr>
              <w:t>1. З</w:t>
            </w:r>
            <w:r>
              <w:rPr>
                <w:rStyle w:val="1370"/>
                <w:sz w:val="28"/>
              </w:rPr>
              <w:t>адача</w:t>
            </w:r>
            <w:r>
              <w:rPr>
                <w:sz w:val="28"/>
              </w:rPr>
              <w:t xml:space="preserve"> комплекса процессных мероприятий</w:t>
            </w:r>
            <w:r>
              <w:rPr>
                <w:rStyle w:val="1370"/>
                <w:sz w:val="28"/>
              </w:rPr>
              <w:t xml:space="preserve"> «</w:t>
            </w:r>
            <w:r w:rsidR="00B74239">
              <w:rPr>
                <w:sz w:val="28"/>
                <w:szCs w:val="28"/>
              </w:rPr>
              <w:t>С</w:t>
            </w:r>
            <w:r w:rsidR="00B74239" w:rsidRPr="00FF323E">
              <w:rPr>
                <w:sz w:val="28"/>
                <w:szCs w:val="28"/>
              </w:rPr>
              <w:t>овершенствование правовой основы муниципальной службы</w:t>
            </w:r>
            <w:r>
              <w:rPr>
                <w:rStyle w:val="1370"/>
                <w:sz w:val="28"/>
              </w:rPr>
              <w:t>»</w:t>
            </w:r>
          </w:p>
        </w:tc>
      </w:tr>
      <w:tr w:rsidR="00185FFC" w:rsidTr="00E92B5E">
        <w:trPr>
          <w:trHeight w:val="191"/>
          <w:jc w:val="center"/>
        </w:trPr>
        <w:tc>
          <w:tcPr>
            <w:tcW w:w="1001" w:type="dxa"/>
            <w:tcBorders>
              <w:left w:val="single" w:sz="4" w:space="0" w:color="000000"/>
              <w:bottom w:val="single" w:sz="4" w:space="0" w:color="000000"/>
              <w:right w:val="single" w:sz="4" w:space="0" w:color="000000"/>
            </w:tcBorders>
            <w:tcMar>
              <w:left w:w="75" w:type="dxa"/>
              <w:right w:w="75" w:type="dxa"/>
            </w:tcMar>
          </w:tcPr>
          <w:p w:rsidR="00185FFC" w:rsidRDefault="00185FFC">
            <w:pPr>
              <w:widowControl w:val="0"/>
              <w:jc w:val="center"/>
              <w:rPr>
                <w:sz w:val="28"/>
              </w:rPr>
            </w:pPr>
            <w:r>
              <w:rPr>
                <w:sz w:val="28"/>
              </w:rPr>
              <w:t>1.2</w:t>
            </w:r>
          </w:p>
        </w:tc>
        <w:tc>
          <w:tcPr>
            <w:tcW w:w="4800" w:type="dxa"/>
            <w:tcBorders>
              <w:left w:val="single" w:sz="4" w:space="0" w:color="000000"/>
              <w:bottom w:val="single" w:sz="4" w:space="0" w:color="000000"/>
              <w:right w:val="single" w:sz="4" w:space="0" w:color="000000"/>
            </w:tcBorders>
            <w:tcMar>
              <w:left w:w="75" w:type="dxa"/>
              <w:right w:w="75" w:type="dxa"/>
            </w:tcMar>
          </w:tcPr>
          <w:p w:rsidR="00185FFC" w:rsidRDefault="00185FFC">
            <w:pPr>
              <w:jc w:val="both"/>
              <w:rPr>
                <w:sz w:val="28"/>
                <w:szCs w:val="28"/>
              </w:rPr>
            </w:pPr>
            <w:r>
              <w:rPr>
                <w:sz w:val="28"/>
                <w:szCs w:val="28"/>
              </w:rPr>
              <w:t xml:space="preserve">Доля  </w:t>
            </w:r>
            <w:r w:rsidR="00B16BD2">
              <w:rPr>
                <w:sz w:val="28"/>
                <w:szCs w:val="28"/>
              </w:rPr>
              <w:t xml:space="preserve">муниципальных </w:t>
            </w:r>
            <w:r>
              <w:rPr>
                <w:sz w:val="28"/>
                <w:szCs w:val="28"/>
              </w:rPr>
              <w:t>нормативно правовых актов</w:t>
            </w:r>
            <w:r w:rsidR="00B16BD2">
              <w:rPr>
                <w:sz w:val="28"/>
                <w:szCs w:val="28"/>
              </w:rPr>
              <w:t xml:space="preserve"> принятых в соответствие с действующим законодательством</w:t>
            </w:r>
            <w:r>
              <w:rPr>
                <w:sz w:val="28"/>
                <w:szCs w:val="28"/>
              </w:rPr>
              <w:t xml:space="preserve"> по вопросам развития муниципальной службы</w:t>
            </w:r>
          </w:p>
        </w:tc>
        <w:tc>
          <w:tcPr>
            <w:tcW w:w="2184"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185FFC" w:rsidRDefault="00185FFC" w:rsidP="003A024F">
            <w:pPr>
              <w:widowControl w:val="0"/>
              <w:spacing w:line="264" w:lineRule="auto"/>
              <w:jc w:val="center"/>
              <w:rPr>
                <w:sz w:val="28"/>
              </w:rPr>
            </w:pPr>
            <w:r>
              <w:rPr>
                <w:sz w:val="28"/>
              </w:rPr>
              <w:t>возрастающий</w:t>
            </w:r>
          </w:p>
        </w:tc>
        <w:tc>
          <w:tcPr>
            <w:tcW w:w="1588" w:type="dxa"/>
            <w:tcBorders>
              <w:top w:val="single" w:sz="4" w:space="0" w:color="000000"/>
              <w:left w:val="single" w:sz="4" w:space="0" w:color="000000"/>
              <w:bottom w:val="single" w:sz="4" w:space="0" w:color="000000"/>
              <w:right w:val="single" w:sz="4" w:space="0" w:color="000000"/>
            </w:tcBorders>
            <w:tcMar>
              <w:left w:w="75" w:type="dxa"/>
              <w:right w:w="75" w:type="dxa"/>
            </w:tcMar>
          </w:tcPr>
          <w:p w:rsidR="00185FFC" w:rsidRDefault="00185FFC" w:rsidP="003A024F">
            <w:pPr>
              <w:widowControl w:val="0"/>
              <w:jc w:val="center"/>
              <w:rPr>
                <w:sz w:val="28"/>
              </w:rPr>
            </w:pPr>
            <w:r>
              <w:rPr>
                <w:sz w:val="28"/>
              </w:rPr>
              <w:t>МП</w:t>
            </w:r>
          </w:p>
        </w:tc>
        <w:tc>
          <w:tcPr>
            <w:tcW w:w="1748" w:type="dxa"/>
            <w:tcBorders>
              <w:top w:val="single" w:sz="4" w:space="0" w:color="000000"/>
              <w:left w:val="single" w:sz="4" w:space="0" w:color="000000"/>
              <w:bottom w:val="single" w:sz="4" w:space="0" w:color="000000"/>
              <w:right w:val="single" w:sz="4" w:space="0" w:color="000000"/>
            </w:tcBorders>
            <w:tcMar>
              <w:left w:w="75" w:type="dxa"/>
              <w:right w:w="75" w:type="dxa"/>
            </w:tcMar>
          </w:tcPr>
          <w:p w:rsidR="00185FFC" w:rsidRDefault="00185FFC" w:rsidP="003A024F">
            <w:pPr>
              <w:widowControl w:val="0"/>
              <w:jc w:val="center"/>
              <w:rPr>
                <w:sz w:val="28"/>
              </w:rPr>
            </w:pPr>
            <w:r>
              <w:rPr>
                <w:sz w:val="28"/>
              </w:rPr>
              <w:t>процентов</w:t>
            </w:r>
          </w:p>
        </w:tc>
        <w:tc>
          <w:tcPr>
            <w:tcW w:w="1429" w:type="dxa"/>
            <w:tcBorders>
              <w:top w:val="single" w:sz="4" w:space="0" w:color="000000"/>
              <w:left w:val="single" w:sz="4" w:space="0" w:color="000000"/>
              <w:bottom w:val="single" w:sz="4" w:space="0" w:color="000000"/>
              <w:right w:val="single" w:sz="4" w:space="0" w:color="000000"/>
            </w:tcBorders>
            <w:tcMar>
              <w:left w:w="75" w:type="dxa"/>
              <w:right w:w="75" w:type="dxa"/>
            </w:tcMar>
          </w:tcPr>
          <w:p w:rsidR="00185FFC" w:rsidRDefault="007A1528" w:rsidP="003A024F">
            <w:pPr>
              <w:widowControl w:val="0"/>
              <w:jc w:val="center"/>
              <w:rPr>
                <w:sz w:val="28"/>
              </w:rPr>
            </w:pPr>
            <w:r>
              <w:rPr>
                <w:sz w:val="28"/>
              </w:rPr>
              <w:t>80</w:t>
            </w:r>
            <w:r w:rsidR="00185FFC">
              <w:rPr>
                <w:sz w:val="28"/>
              </w:rPr>
              <w:t>,0</w:t>
            </w:r>
          </w:p>
        </w:tc>
        <w:tc>
          <w:tcPr>
            <w:tcW w:w="953" w:type="dxa"/>
            <w:tcBorders>
              <w:left w:val="single" w:sz="4" w:space="0" w:color="000000"/>
              <w:bottom w:val="single" w:sz="4" w:space="0" w:color="000000"/>
              <w:right w:val="single" w:sz="4" w:space="0" w:color="000000"/>
            </w:tcBorders>
            <w:tcMar>
              <w:left w:w="75" w:type="dxa"/>
              <w:right w:w="75" w:type="dxa"/>
            </w:tcMar>
          </w:tcPr>
          <w:p w:rsidR="00185FFC" w:rsidRDefault="00185FFC" w:rsidP="003A024F">
            <w:pPr>
              <w:widowControl w:val="0"/>
              <w:jc w:val="center"/>
              <w:rPr>
                <w:sz w:val="28"/>
              </w:rPr>
            </w:pPr>
            <w:r>
              <w:rPr>
                <w:sz w:val="28"/>
              </w:rPr>
              <w:t>2023</w:t>
            </w:r>
          </w:p>
        </w:tc>
        <w:tc>
          <w:tcPr>
            <w:tcW w:w="907" w:type="dxa"/>
            <w:tcBorders>
              <w:left w:val="single" w:sz="4" w:space="0" w:color="000000"/>
              <w:bottom w:val="single" w:sz="4" w:space="0" w:color="000000"/>
              <w:right w:val="single" w:sz="4" w:space="0" w:color="000000"/>
            </w:tcBorders>
            <w:tcMar>
              <w:left w:w="75" w:type="dxa"/>
              <w:right w:w="75" w:type="dxa"/>
            </w:tcMar>
          </w:tcPr>
          <w:p w:rsidR="00185FFC" w:rsidRDefault="007A1528" w:rsidP="003A024F">
            <w:pPr>
              <w:widowControl w:val="0"/>
              <w:jc w:val="center"/>
              <w:rPr>
                <w:sz w:val="28"/>
              </w:rPr>
            </w:pPr>
            <w:r>
              <w:rPr>
                <w:sz w:val="28"/>
              </w:rPr>
              <w:t>10</w:t>
            </w:r>
            <w:r w:rsidR="00185FFC">
              <w:rPr>
                <w:sz w:val="28"/>
              </w:rPr>
              <w:t>0</w:t>
            </w:r>
          </w:p>
        </w:tc>
        <w:tc>
          <w:tcPr>
            <w:tcW w:w="907" w:type="dxa"/>
            <w:tcBorders>
              <w:left w:val="single" w:sz="4" w:space="0" w:color="000000"/>
              <w:bottom w:val="single" w:sz="4" w:space="0" w:color="000000"/>
              <w:right w:val="single" w:sz="4" w:space="0" w:color="000000"/>
            </w:tcBorders>
            <w:tcMar>
              <w:left w:w="75" w:type="dxa"/>
              <w:right w:w="75" w:type="dxa"/>
            </w:tcMar>
          </w:tcPr>
          <w:p w:rsidR="00185FFC" w:rsidRDefault="007A1528" w:rsidP="003A024F">
            <w:pPr>
              <w:widowControl w:val="0"/>
              <w:jc w:val="center"/>
              <w:rPr>
                <w:sz w:val="28"/>
              </w:rPr>
            </w:pPr>
            <w:r>
              <w:rPr>
                <w:sz w:val="28"/>
              </w:rPr>
              <w:t>10</w:t>
            </w:r>
            <w:r w:rsidR="00185FFC">
              <w:rPr>
                <w:sz w:val="28"/>
              </w:rPr>
              <w:t>0</w:t>
            </w:r>
          </w:p>
        </w:tc>
        <w:tc>
          <w:tcPr>
            <w:tcW w:w="907" w:type="dxa"/>
            <w:tcBorders>
              <w:left w:val="single" w:sz="4" w:space="0" w:color="000000"/>
              <w:bottom w:val="single" w:sz="4" w:space="0" w:color="000000"/>
              <w:right w:val="single" w:sz="4" w:space="0" w:color="000000"/>
            </w:tcBorders>
            <w:tcMar>
              <w:left w:w="75" w:type="dxa"/>
              <w:right w:w="75" w:type="dxa"/>
            </w:tcMar>
          </w:tcPr>
          <w:p w:rsidR="00185FFC" w:rsidRDefault="007A1528" w:rsidP="003A024F">
            <w:pPr>
              <w:widowControl w:val="0"/>
              <w:jc w:val="center"/>
              <w:rPr>
                <w:sz w:val="28"/>
              </w:rPr>
            </w:pPr>
            <w:r>
              <w:rPr>
                <w:sz w:val="28"/>
              </w:rPr>
              <w:t>10</w:t>
            </w:r>
            <w:r w:rsidR="00185FFC">
              <w:rPr>
                <w:sz w:val="28"/>
              </w:rPr>
              <w:t>0</w:t>
            </w:r>
          </w:p>
        </w:tc>
        <w:tc>
          <w:tcPr>
            <w:tcW w:w="1007" w:type="dxa"/>
            <w:tcBorders>
              <w:left w:val="single" w:sz="4" w:space="0" w:color="000000"/>
              <w:bottom w:val="single" w:sz="4" w:space="0" w:color="000000"/>
              <w:right w:val="single" w:sz="4" w:space="0" w:color="000000"/>
            </w:tcBorders>
            <w:tcMar>
              <w:left w:w="75" w:type="dxa"/>
              <w:right w:w="75" w:type="dxa"/>
            </w:tcMar>
          </w:tcPr>
          <w:p w:rsidR="00185FFC" w:rsidRDefault="007A1528" w:rsidP="003A024F">
            <w:pPr>
              <w:widowControl w:val="0"/>
              <w:jc w:val="center"/>
              <w:rPr>
                <w:sz w:val="28"/>
              </w:rPr>
            </w:pPr>
            <w:r>
              <w:rPr>
                <w:sz w:val="28"/>
              </w:rPr>
              <w:t>10</w:t>
            </w:r>
            <w:r w:rsidR="00185FFC">
              <w:rPr>
                <w:sz w:val="28"/>
              </w:rPr>
              <w:t>0</w:t>
            </w:r>
          </w:p>
        </w:tc>
        <w:tc>
          <w:tcPr>
            <w:tcW w:w="247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185FFC" w:rsidRDefault="00185FFC" w:rsidP="003A024F">
            <w:pPr>
              <w:widowControl w:val="0"/>
              <w:spacing w:line="264" w:lineRule="auto"/>
              <w:rPr>
                <w:spacing w:val="-4"/>
                <w:sz w:val="28"/>
              </w:rPr>
            </w:pPr>
            <w:r>
              <w:rPr>
                <w:spacing w:val="-4"/>
                <w:sz w:val="28"/>
              </w:rPr>
              <w:t>Администрация Северного сельского поселения</w:t>
            </w:r>
          </w:p>
        </w:tc>
        <w:tc>
          <w:tcPr>
            <w:tcW w:w="1643" w:type="dxa"/>
            <w:tcBorders>
              <w:left w:val="single" w:sz="4" w:space="0" w:color="000000"/>
              <w:bottom w:val="single" w:sz="4" w:space="0" w:color="000000"/>
              <w:right w:val="single" w:sz="4" w:space="0" w:color="000000"/>
            </w:tcBorders>
            <w:tcMar>
              <w:left w:w="75" w:type="dxa"/>
              <w:right w:w="75" w:type="dxa"/>
            </w:tcMar>
          </w:tcPr>
          <w:p w:rsidR="00185FFC" w:rsidRDefault="00185FFC" w:rsidP="003A024F">
            <w:pPr>
              <w:widowControl w:val="0"/>
              <w:jc w:val="center"/>
              <w:rPr>
                <w:sz w:val="28"/>
              </w:rPr>
            </w:pPr>
            <w:r>
              <w:rPr>
                <w:sz w:val="28"/>
              </w:rPr>
              <w:t>‒</w:t>
            </w:r>
          </w:p>
        </w:tc>
      </w:tr>
      <w:tr w:rsidR="002E67C5" w:rsidTr="00E92B5E">
        <w:trPr>
          <w:trHeight w:val="185"/>
          <w:jc w:val="center"/>
        </w:trPr>
        <w:tc>
          <w:tcPr>
            <w:tcW w:w="21551" w:type="dxa"/>
            <w:gridSpan w:val="1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spacing w:line="276" w:lineRule="auto"/>
              <w:jc w:val="center"/>
              <w:outlineLvl w:val="2"/>
              <w:rPr>
                <w:sz w:val="28"/>
              </w:rPr>
            </w:pPr>
            <w:r>
              <w:rPr>
                <w:rStyle w:val="1370"/>
                <w:sz w:val="28"/>
              </w:rPr>
              <w:t>2. Задача</w:t>
            </w:r>
            <w:r>
              <w:rPr>
                <w:sz w:val="28"/>
              </w:rPr>
              <w:t xml:space="preserve"> комплекса процессных мероприятий</w:t>
            </w:r>
            <w:r>
              <w:rPr>
                <w:rStyle w:val="1370"/>
                <w:sz w:val="28"/>
              </w:rPr>
              <w:t xml:space="preserve"> «</w:t>
            </w:r>
            <w:r w:rsidR="00185FFC">
              <w:rPr>
                <w:sz w:val="28"/>
                <w:szCs w:val="28"/>
              </w:rPr>
              <w:t>П</w:t>
            </w:r>
            <w:r w:rsidR="00185FFC" w:rsidRPr="00AA7631">
              <w:rPr>
                <w:sz w:val="28"/>
                <w:szCs w:val="28"/>
              </w:rPr>
              <w:t>овышение престижа муниципальной службы, привлечение на муниципальную службу квалифицированных молодых   специалистов, укрепление кадрового потенциала органов местного самоуправления</w:t>
            </w:r>
            <w:r>
              <w:rPr>
                <w:rStyle w:val="1370"/>
                <w:sz w:val="28"/>
              </w:rPr>
              <w:t>»</w:t>
            </w:r>
          </w:p>
        </w:tc>
      </w:tr>
      <w:tr w:rsidR="00185FFC" w:rsidTr="00E92B5E">
        <w:trPr>
          <w:trHeight w:val="185"/>
          <w:jc w:val="center"/>
        </w:trPr>
        <w:tc>
          <w:tcPr>
            <w:tcW w:w="1001" w:type="dxa"/>
            <w:tcBorders>
              <w:top w:val="single" w:sz="6" w:space="0" w:color="000000"/>
              <w:left w:val="single" w:sz="6" w:space="0" w:color="000000"/>
              <w:bottom w:val="single" w:sz="6" w:space="0" w:color="000000"/>
              <w:right w:val="single" w:sz="6" w:space="0" w:color="000000"/>
            </w:tcBorders>
            <w:tcMar>
              <w:left w:w="75" w:type="dxa"/>
              <w:right w:w="75" w:type="dxa"/>
            </w:tcMar>
          </w:tcPr>
          <w:p w:rsidR="00185FFC" w:rsidRDefault="00185FFC">
            <w:pPr>
              <w:widowControl w:val="0"/>
              <w:spacing w:line="264" w:lineRule="auto"/>
              <w:jc w:val="center"/>
              <w:rPr>
                <w:sz w:val="28"/>
              </w:rPr>
            </w:pPr>
            <w:r>
              <w:rPr>
                <w:sz w:val="28"/>
              </w:rPr>
              <w:t>2.1.</w:t>
            </w:r>
          </w:p>
        </w:tc>
        <w:tc>
          <w:tcPr>
            <w:tcW w:w="4800" w:type="dxa"/>
            <w:tcBorders>
              <w:top w:val="single" w:sz="6" w:space="0" w:color="000000"/>
              <w:left w:val="single" w:sz="6" w:space="0" w:color="000000"/>
              <w:bottom w:val="single" w:sz="6" w:space="0" w:color="000000"/>
              <w:right w:val="single" w:sz="6" w:space="0" w:color="000000"/>
            </w:tcBorders>
            <w:tcMar>
              <w:left w:w="75" w:type="dxa"/>
              <w:right w:w="75" w:type="dxa"/>
            </w:tcMar>
          </w:tcPr>
          <w:p w:rsidR="00185FFC" w:rsidRPr="00B74239" w:rsidRDefault="00185FFC" w:rsidP="003A024F">
            <w:pPr>
              <w:jc w:val="both"/>
              <w:rPr>
                <w:sz w:val="28"/>
                <w:szCs w:val="28"/>
              </w:rPr>
            </w:pPr>
            <w:r>
              <w:rPr>
                <w:sz w:val="28"/>
                <w:szCs w:val="28"/>
              </w:rPr>
              <w:t>Д</w:t>
            </w:r>
            <w:r w:rsidRPr="00B74239">
              <w:rPr>
                <w:sz w:val="28"/>
                <w:szCs w:val="28"/>
              </w:rPr>
              <w:t>оля муниципальных служащих, прошедших повышение квалификации по профильным направлениям деятельности</w:t>
            </w:r>
          </w:p>
        </w:tc>
        <w:tc>
          <w:tcPr>
            <w:tcW w:w="2184" w:type="dxa"/>
            <w:tcBorders>
              <w:top w:val="single" w:sz="6" w:space="0" w:color="000000"/>
              <w:left w:val="single" w:sz="6" w:space="0" w:color="000000"/>
              <w:bottom w:val="single" w:sz="6" w:space="0" w:color="000000"/>
              <w:right w:val="single" w:sz="6" w:space="0" w:color="000000"/>
            </w:tcBorders>
            <w:tcMar>
              <w:left w:w="75" w:type="dxa"/>
              <w:right w:w="75" w:type="dxa"/>
            </w:tcMar>
          </w:tcPr>
          <w:p w:rsidR="00185FFC" w:rsidRDefault="00185FFC" w:rsidP="003A024F">
            <w:pPr>
              <w:widowControl w:val="0"/>
              <w:spacing w:line="264" w:lineRule="auto"/>
              <w:jc w:val="center"/>
              <w:rPr>
                <w:sz w:val="28"/>
              </w:rPr>
            </w:pPr>
            <w:r>
              <w:rPr>
                <w:sz w:val="28"/>
              </w:rPr>
              <w:t>возрастающий</w:t>
            </w:r>
          </w:p>
        </w:tc>
        <w:tc>
          <w:tcPr>
            <w:tcW w:w="1588" w:type="dxa"/>
            <w:tcBorders>
              <w:top w:val="single" w:sz="6" w:space="0" w:color="000000"/>
              <w:left w:val="single" w:sz="6" w:space="0" w:color="000000"/>
              <w:bottom w:val="single" w:sz="6" w:space="0" w:color="000000"/>
              <w:right w:val="single" w:sz="6" w:space="0" w:color="000000"/>
            </w:tcBorders>
            <w:tcMar>
              <w:left w:w="75" w:type="dxa"/>
              <w:right w:w="75" w:type="dxa"/>
            </w:tcMar>
          </w:tcPr>
          <w:p w:rsidR="00185FFC" w:rsidRDefault="00185FFC" w:rsidP="003A024F">
            <w:pPr>
              <w:widowControl w:val="0"/>
              <w:jc w:val="center"/>
              <w:rPr>
                <w:sz w:val="28"/>
              </w:rPr>
            </w:pPr>
            <w:r>
              <w:rPr>
                <w:sz w:val="28"/>
              </w:rPr>
              <w:t>МП</w:t>
            </w:r>
          </w:p>
        </w:tc>
        <w:tc>
          <w:tcPr>
            <w:tcW w:w="1748" w:type="dxa"/>
            <w:tcBorders>
              <w:top w:val="single" w:sz="6" w:space="0" w:color="000000"/>
              <w:left w:val="single" w:sz="6" w:space="0" w:color="000000"/>
              <w:bottom w:val="single" w:sz="6" w:space="0" w:color="000000"/>
              <w:right w:val="single" w:sz="6" w:space="0" w:color="000000"/>
            </w:tcBorders>
            <w:tcMar>
              <w:left w:w="75" w:type="dxa"/>
              <w:right w:w="75" w:type="dxa"/>
            </w:tcMar>
          </w:tcPr>
          <w:p w:rsidR="00185FFC" w:rsidRDefault="00185FFC" w:rsidP="003A024F">
            <w:pPr>
              <w:widowControl w:val="0"/>
              <w:jc w:val="center"/>
              <w:rPr>
                <w:sz w:val="28"/>
              </w:rPr>
            </w:pPr>
            <w:r>
              <w:rPr>
                <w:sz w:val="28"/>
              </w:rPr>
              <w:t>процентов</w:t>
            </w:r>
          </w:p>
        </w:tc>
        <w:tc>
          <w:tcPr>
            <w:tcW w:w="1429" w:type="dxa"/>
            <w:tcBorders>
              <w:top w:val="single" w:sz="6" w:space="0" w:color="000000"/>
              <w:left w:val="single" w:sz="6" w:space="0" w:color="000000"/>
              <w:bottom w:val="single" w:sz="6" w:space="0" w:color="000000"/>
              <w:right w:val="single" w:sz="6" w:space="0" w:color="000000"/>
            </w:tcBorders>
            <w:tcMar>
              <w:left w:w="75" w:type="dxa"/>
              <w:right w:w="75" w:type="dxa"/>
            </w:tcMar>
          </w:tcPr>
          <w:p w:rsidR="00185FFC" w:rsidRDefault="00185FFC" w:rsidP="003A024F">
            <w:pPr>
              <w:widowControl w:val="0"/>
              <w:jc w:val="center"/>
              <w:rPr>
                <w:sz w:val="28"/>
              </w:rPr>
            </w:pPr>
            <w:r>
              <w:rPr>
                <w:sz w:val="28"/>
              </w:rPr>
              <w:t>75,0</w:t>
            </w:r>
          </w:p>
        </w:tc>
        <w:tc>
          <w:tcPr>
            <w:tcW w:w="953" w:type="dxa"/>
            <w:tcBorders>
              <w:top w:val="single" w:sz="6" w:space="0" w:color="000000"/>
              <w:left w:val="single" w:sz="6" w:space="0" w:color="000000"/>
              <w:bottom w:val="single" w:sz="6" w:space="0" w:color="000000"/>
              <w:right w:val="single" w:sz="6" w:space="0" w:color="000000"/>
            </w:tcBorders>
            <w:tcMar>
              <w:left w:w="75" w:type="dxa"/>
              <w:right w:w="75" w:type="dxa"/>
            </w:tcMar>
          </w:tcPr>
          <w:p w:rsidR="00185FFC" w:rsidRDefault="00185FFC" w:rsidP="003A024F">
            <w:pPr>
              <w:widowControl w:val="0"/>
              <w:jc w:val="center"/>
              <w:rPr>
                <w:sz w:val="28"/>
              </w:rPr>
            </w:pPr>
            <w:r>
              <w:rPr>
                <w:sz w:val="28"/>
              </w:rPr>
              <w:t>2023</w:t>
            </w:r>
          </w:p>
        </w:tc>
        <w:tc>
          <w:tcPr>
            <w:tcW w:w="907" w:type="dxa"/>
            <w:tcBorders>
              <w:top w:val="single" w:sz="6" w:space="0" w:color="000000"/>
              <w:left w:val="single" w:sz="6" w:space="0" w:color="000000"/>
              <w:bottom w:val="single" w:sz="6" w:space="0" w:color="000000"/>
              <w:right w:val="single" w:sz="6" w:space="0" w:color="000000"/>
            </w:tcBorders>
            <w:tcMar>
              <w:left w:w="75" w:type="dxa"/>
              <w:right w:w="75" w:type="dxa"/>
            </w:tcMar>
          </w:tcPr>
          <w:p w:rsidR="00185FFC" w:rsidRDefault="00185FFC" w:rsidP="003A024F">
            <w:pPr>
              <w:widowControl w:val="0"/>
              <w:jc w:val="center"/>
              <w:rPr>
                <w:sz w:val="28"/>
              </w:rPr>
            </w:pPr>
            <w:r>
              <w:rPr>
                <w:sz w:val="28"/>
              </w:rPr>
              <w:t>80</w:t>
            </w:r>
          </w:p>
        </w:tc>
        <w:tc>
          <w:tcPr>
            <w:tcW w:w="907" w:type="dxa"/>
            <w:tcBorders>
              <w:top w:val="single" w:sz="6" w:space="0" w:color="000000"/>
              <w:left w:val="single" w:sz="6" w:space="0" w:color="000000"/>
              <w:bottom w:val="single" w:sz="6" w:space="0" w:color="000000"/>
              <w:right w:val="single" w:sz="6" w:space="0" w:color="000000"/>
            </w:tcBorders>
            <w:tcMar>
              <w:left w:w="75" w:type="dxa"/>
              <w:right w:w="75" w:type="dxa"/>
            </w:tcMar>
          </w:tcPr>
          <w:p w:rsidR="00185FFC" w:rsidRDefault="00185FFC" w:rsidP="003A024F">
            <w:pPr>
              <w:widowControl w:val="0"/>
              <w:jc w:val="center"/>
              <w:rPr>
                <w:sz w:val="28"/>
              </w:rPr>
            </w:pPr>
            <w:r>
              <w:rPr>
                <w:sz w:val="28"/>
              </w:rPr>
              <w:t>80</w:t>
            </w:r>
          </w:p>
        </w:tc>
        <w:tc>
          <w:tcPr>
            <w:tcW w:w="907" w:type="dxa"/>
            <w:tcBorders>
              <w:top w:val="single" w:sz="6" w:space="0" w:color="000000"/>
              <w:left w:val="single" w:sz="6" w:space="0" w:color="000000"/>
              <w:bottom w:val="single" w:sz="6" w:space="0" w:color="000000"/>
              <w:right w:val="single" w:sz="6" w:space="0" w:color="000000"/>
            </w:tcBorders>
            <w:tcMar>
              <w:left w:w="75" w:type="dxa"/>
              <w:right w:w="75" w:type="dxa"/>
            </w:tcMar>
          </w:tcPr>
          <w:p w:rsidR="00185FFC" w:rsidRDefault="00185FFC" w:rsidP="003A024F">
            <w:pPr>
              <w:widowControl w:val="0"/>
              <w:jc w:val="center"/>
              <w:rPr>
                <w:sz w:val="28"/>
              </w:rPr>
            </w:pPr>
            <w:r>
              <w:rPr>
                <w:sz w:val="28"/>
              </w:rPr>
              <w:t>80</w:t>
            </w:r>
          </w:p>
        </w:tc>
        <w:tc>
          <w:tcPr>
            <w:tcW w:w="1007" w:type="dxa"/>
            <w:tcBorders>
              <w:top w:val="single" w:sz="6" w:space="0" w:color="000000"/>
              <w:left w:val="single" w:sz="6" w:space="0" w:color="000000"/>
              <w:bottom w:val="single" w:sz="6" w:space="0" w:color="000000"/>
              <w:right w:val="single" w:sz="6" w:space="0" w:color="000000"/>
            </w:tcBorders>
            <w:tcMar>
              <w:left w:w="75" w:type="dxa"/>
              <w:right w:w="75" w:type="dxa"/>
            </w:tcMar>
          </w:tcPr>
          <w:p w:rsidR="00185FFC" w:rsidRDefault="00185FFC" w:rsidP="003A024F">
            <w:pPr>
              <w:widowControl w:val="0"/>
              <w:jc w:val="center"/>
              <w:rPr>
                <w:sz w:val="28"/>
              </w:rPr>
            </w:pPr>
            <w:r>
              <w:rPr>
                <w:sz w:val="28"/>
              </w:rPr>
              <w:t>80</w:t>
            </w:r>
          </w:p>
        </w:tc>
        <w:tc>
          <w:tcPr>
            <w:tcW w:w="247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185FFC" w:rsidRDefault="00185FFC" w:rsidP="003A024F">
            <w:pPr>
              <w:widowControl w:val="0"/>
              <w:spacing w:line="264" w:lineRule="auto"/>
              <w:rPr>
                <w:spacing w:val="-4"/>
                <w:sz w:val="28"/>
              </w:rPr>
            </w:pPr>
            <w:r>
              <w:rPr>
                <w:spacing w:val="-4"/>
                <w:sz w:val="28"/>
              </w:rPr>
              <w:t>Администрация Северного сельского поселения</w:t>
            </w:r>
          </w:p>
        </w:tc>
        <w:tc>
          <w:tcPr>
            <w:tcW w:w="16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185FFC" w:rsidRDefault="00185FFC" w:rsidP="003A024F">
            <w:pPr>
              <w:widowControl w:val="0"/>
              <w:jc w:val="center"/>
              <w:rPr>
                <w:sz w:val="28"/>
              </w:rPr>
            </w:pPr>
            <w:r>
              <w:rPr>
                <w:sz w:val="28"/>
              </w:rPr>
              <w:t>‒</w:t>
            </w:r>
          </w:p>
        </w:tc>
      </w:tr>
      <w:tr w:rsidR="007A1528" w:rsidTr="00E92B5E">
        <w:trPr>
          <w:trHeight w:val="185"/>
          <w:jc w:val="center"/>
        </w:trPr>
        <w:tc>
          <w:tcPr>
            <w:tcW w:w="1001" w:type="dxa"/>
            <w:tcBorders>
              <w:top w:val="single" w:sz="6" w:space="0" w:color="000000"/>
              <w:left w:val="single" w:sz="6" w:space="0" w:color="000000"/>
              <w:bottom w:val="single" w:sz="6" w:space="0" w:color="000000"/>
              <w:right w:val="single" w:sz="6" w:space="0" w:color="000000"/>
            </w:tcBorders>
            <w:tcMar>
              <w:left w:w="75" w:type="dxa"/>
              <w:right w:w="75" w:type="dxa"/>
            </w:tcMar>
          </w:tcPr>
          <w:p w:rsidR="007A1528" w:rsidRDefault="007A1528">
            <w:pPr>
              <w:widowControl w:val="0"/>
              <w:spacing w:line="264" w:lineRule="auto"/>
              <w:jc w:val="center"/>
              <w:rPr>
                <w:sz w:val="28"/>
              </w:rPr>
            </w:pPr>
            <w:r>
              <w:rPr>
                <w:sz w:val="28"/>
              </w:rPr>
              <w:t>2.2.</w:t>
            </w:r>
          </w:p>
        </w:tc>
        <w:tc>
          <w:tcPr>
            <w:tcW w:w="4800" w:type="dxa"/>
            <w:tcBorders>
              <w:top w:val="single" w:sz="6" w:space="0" w:color="000000"/>
              <w:left w:val="single" w:sz="6" w:space="0" w:color="000000"/>
              <w:bottom w:val="single" w:sz="6" w:space="0" w:color="000000"/>
              <w:right w:val="single" w:sz="6" w:space="0" w:color="000000"/>
            </w:tcBorders>
            <w:tcMar>
              <w:left w:w="75" w:type="dxa"/>
              <w:right w:w="75" w:type="dxa"/>
            </w:tcMar>
          </w:tcPr>
          <w:p w:rsidR="007A1528" w:rsidRPr="003D29C7" w:rsidRDefault="007A1528" w:rsidP="003A024F">
            <w:pPr>
              <w:jc w:val="both"/>
              <w:rPr>
                <w:sz w:val="28"/>
                <w:szCs w:val="28"/>
              </w:rPr>
            </w:pPr>
            <w:r>
              <w:rPr>
                <w:sz w:val="28"/>
                <w:szCs w:val="28"/>
              </w:rPr>
              <w:t>Д</w:t>
            </w:r>
            <w:r w:rsidRPr="003D29C7">
              <w:rPr>
                <w:sz w:val="28"/>
                <w:szCs w:val="28"/>
              </w:rPr>
              <w:t>оля муниципальных служащих, прошедших диспансеризацию и имеющих заключение об отсутствии заболеваний, препятствующих прохождению муниципальной службы</w:t>
            </w:r>
          </w:p>
        </w:tc>
        <w:tc>
          <w:tcPr>
            <w:tcW w:w="2184" w:type="dxa"/>
            <w:tcBorders>
              <w:top w:val="single" w:sz="6" w:space="0" w:color="000000"/>
              <w:left w:val="single" w:sz="6" w:space="0" w:color="000000"/>
              <w:bottom w:val="single" w:sz="6" w:space="0" w:color="000000"/>
              <w:right w:val="single" w:sz="6" w:space="0" w:color="000000"/>
            </w:tcBorders>
            <w:tcMar>
              <w:left w:w="75" w:type="dxa"/>
              <w:right w:w="75" w:type="dxa"/>
            </w:tcMar>
          </w:tcPr>
          <w:p w:rsidR="007A1528" w:rsidRDefault="007A1528" w:rsidP="003A024F">
            <w:pPr>
              <w:widowControl w:val="0"/>
              <w:spacing w:line="264" w:lineRule="auto"/>
              <w:jc w:val="center"/>
              <w:rPr>
                <w:sz w:val="28"/>
              </w:rPr>
            </w:pPr>
            <w:r>
              <w:rPr>
                <w:sz w:val="28"/>
              </w:rPr>
              <w:t>возрастающий</w:t>
            </w:r>
          </w:p>
        </w:tc>
        <w:tc>
          <w:tcPr>
            <w:tcW w:w="1588" w:type="dxa"/>
            <w:tcBorders>
              <w:top w:val="single" w:sz="6" w:space="0" w:color="000000"/>
              <w:left w:val="single" w:sz="6" w:space="0" w:color="000000"/>
              <w:bottom w:val="single" w:sz="6" w:space="0" w:color="000000"/>
              <w:right w:val="single" w:sz="6" w:space="0" w:color="000000"/>
            </w:tcBorders>
            <w:tcMar>
              <w:left w:w="75" w:type="dxa"/>
              <w:right w:w="75" w:type="dxa"/>
            </w:tcMar>
          </w:tcPr>
          <w:p w:rsidR="007A1528" w:rsidRDefault="007A1528" w:rsidP="003A024F">
            <w:pPr>
              <w:widowControl w:val="0"/>
              <w:jc w:val="center"/>
              <w:rPr>
                <w:sz w:val="28"/>
              </w:rPr>
            </w:pPr>
            <w:r>
              <w:rPr>
                <w:sz w:val="28"/>
              </w:rPr>
              <w:t>МП</w:t>
            </w:r>
          </w:p>
        </w:tc>
        <w:tc>
          <w:tcPr>
            <w:tcW w:w="1748" w:type="dxa"/>
            <w:tcBorders>
              <w:top w:val="single" w:sz="6" w:space="0" w:color="000000"/>
              <w:left w:val="single" w:sz="6" w:space="0" w:color="000000"/>
              <w:bottom w:val="single" w:sz="6" w:space="0" w:color="000000"/>
              <w:right w:val="single" w:sz="6" w:space="0" w:color="000000"/>
            </w:tcBorders>
            <w:tcMar>
              <w:left w:w="75" w:type="dxa"/>
              <w:right w:w="75" w:type="dxa"/>
            </w:tcMar>
          </w:tcPr>
          <w:p w:rsidR="007A1528" w:rsidRDefault="007A1528" w:rsidP="003A024F">
            <w:pPr>
              <w:widowControl w:val="0"/>
              <w:jc w:val="center"/>
              <w:rPr>
                <w:sz w:val="28"/>
              </w:rPr>
            </w:pPr>
            <w:r>
              <w:rPr>
                <w:sz w:val="28"/>
              </w:rPr>
              <w:t>процентов</w:t>
            </w:r>
          </w:p>
        </w:tc>
        <w:tc>
          <w:tcPr>
            <w:tcW w:w="1429" w:type="dxa"/>
            <w:tcBorders>
              <w:top w:val="single" w:sz="6" w:space="0" w:color="000000"/>
              <w:left w:val="single" w:sz="6" w:space="0" w:color="000000"/>
              <w:bottom w:val="single" w:sz="6" w:space="0" w:color="000000"/>
              <w:right w:val="single" w:sz="6" w:space="0" w:color="000000"/>
            </w:tcBorders>
            <w:tcMar>
              <w:left w:w="75" w:type="dxa"/>
              <w:right w:w="75" w:type="dxa"/>
            </w:tcMar>
          </w:tcPr>
          <w:p w:rsidR="007A1528" w:rsidRPr="00615B95" w:rsidRDefault="007A1528" w:rsidP="003A024F">
            <w:pPr>
              <w:widowControl w:val="0"/>
              <w:jc w:val="center"/>
              <w:rPr>
                <w:sz w:val="28"/>
                <w:szCs w:val="28"/>
                <w:u w:color="000000"/>
              </w:rPr>
            </w:pPr>
            <w:r w:rsidRPr="00615B95">
              <w:rPr>
                <w:sz w:val="28"/>
                <w:szCs w:val="28"/>
                <w:u w:color="000000"/>
              </w:rPr>
              <w:t>100</w:t>
            </w:r>
          </w:p>
        </w:tc>
        <w:tc>
          <w:tcPr>
            <w:tcW w:w="953" w:type="dxa"/>
            <w:tcBorders>
              <w:top w:val="single" w:sz="6" w:space="0" w:color="000000"/>
              <w:left w:val="single" w:sz="6" w:space="0" w:color="000000"/>
              <w:bottom w:val="single" w:sz="6" w:space="0" w:color="000000"/>
              <w:right w:val="single" w:sz="6" w:space="0" w:color="000000"/>
            </w:tcBorders>
            <w:tcMar>
              <w:left w:w="75" w:type="dxa"/>
              <w:right w:w="75" w:type="dxa"/>
            </w:tcMar>
          </w:tcPr>
          <w:p w:rsidR="007A1528" w:rsidRPr="00615B95" w:rsidRDefault="007A1528" w:rsidP="003A024F">
            <w:pPr>
              <w:widowControl w:val="0"/>
              <w:jc w:val="center"/>
              <w:rPr>
                <w:sz w:val="28"/>
                <w:szCs w:val="28"/>
                <w:u w:color="000000"/>
              </w:rPr>
            </w:pPr>
            <w:r w:rsidRPr="00615B95">
              <w:rPr>
                <w:sz w:val="28"/>
                <w:szCs w:val="28"/>
                <w:u w:color="000000"/>
              </w:rPr>
              <w:t>2023</w:t>
            </w:r>
          </w:p>
        </w:tc>
        <w:tc>
          <w:tcPr>
            <w:tcW w:w="907" w:type="dxa"/>
            <w:tcBorders>
              <w:top w:val="single" w:sz="6" w:space="0" w:color="000000"/>
              <w:left w:val="single" w:sz="6" w:space="0" w:color="000000"/>
              <w:bottom w:val="single" w:sz="6" w:space="0" w:color="000000"/>
              <w:right w:val="single" w:sz="6" w:space="0" w:color="000000"/>
            </w:tcBorders>
            <w:tcMar>
              <w:left w:w="75" w:type="dxa"/>
              <w:right w:w="75" w:type="dxa"/>
            </w:tcMar>
          </w:tcPr>
          <w:p w:rsidR="007A1528" w:rsidRPr="00615B95" w:rsidRDefault="007A1528" w:rsidP="003A024F">
            <w:pPr>
              <w:widowControl w:val="0"/>
              <w:jc w:val="center"/>
              <w:rPr>
                <w:sz w:val="28"/>
                <w:szCs w:val="28"/>
                <w:u w:color="000000"/>
              </w:rPr>
            </w:pPr>
            <w:r w:rsidRPr="00615B95">
              <w:rPr>
                <w:sz w:val="28"/>
                <w:szCs w:val="28"/>
                <w:u w:color="000000"/>
              </w:rPr>
              <w:t>100</w:t>
            </w:r>
          </w:p>
        </w:tc>
        <w:tc>
          <w:tcPr>
            <w:tcW w:w="907" w:type="dxa"/>
            <w:tcBorders>
              <w:top w:val="single" w:sz="6" w:space="0" w:color="000000"/>
              <w:left w:val="single" w:sz="6" w:space="0" w:color="000000"/>
              <w:bottom w:val="single" w:sz="6" w:space="0" w:color="000000"/>
              <w:right w:val="single" w:sz="6" w:space="0" w:color="000000"/>
            </w:tcBorders>
            <w:tcMar>
              <w:left w:w="75" w:type="dxa"/>
              <w:right w:w="75" w:type="dxa"/>
            </w:tcMar>
          </w:tcPr>
          <w:p w:rsidR="007A1528" w:rsidRPr="00615B95" w:rsidRDefault="007A1528" w:rsidP="003A024F">
            <w:pPr>
              <w:widowControl w:val="0"/>
              <w:jc w:val="center"/>
              <w:rPr>
                <w:sz w:val="28"/>
                <w:szCs w:val="28"/>
                <w:u w:color="000000"/>
              </w:rPr>
            </w:pPr>
            <w:r w:rsidRPr="00615B95">
              <w:rPr>
                <w:sz w:val="28"/>
                <w:szCs w:val="28"/>
                <w:u w:color="000000"/>
              </w:rPr>
              <w:t>100</w:t>
            </w:r>
          </w:p>
        </w:tc>
        <w:tc>
          <w:tcPr>
            <w:tcW w:w="907" w:type="dxa"/>
            <w:tcBorders>
              <w:top w:val="single" w:sz="6" w:space="0" w:color="000000"/>
              <w:left w:val="single" w:sz="6" w:space="0" w:color="000000"/>
              <w:bottom w:val="single" w:sz="6" w:space="0" w:color="000000"/>
              <w:right w:val="single" w:sz="6" w:space="0" w:color="000000"/>
            </w:tcBorders>
            <w:tcMar>
              <w:left w:w="75" w:type="dxa"/>
              <w:right w:w="75" w:type="dxa"/>
            </w:tcMar>
          </w:tcPr>
          <w:p w:rsidR="007A1528" w:rsidRPr="00615B95" w:rsidRDefault="007A1528" w:rsidP="003A024F">
            <w:pPr>
              <w:widowControl w:val="0"/>
              <w:jc w:val="center"/>
              <w:rPr>
                <w:sz w:val="28"/>
                <w:szCs w:val="28"/>
                <w:u w:color="000000"/>
              </w:rPr>
            </w:pPr>
            <w:r w:rsidRPr="00615B95">
              <w:rPr>
                <w:sz w:val="28"/>
                <w:szCs w:val="28"/>
                <w:u w:color="000000"/>
              </w:rPr>
              <w:t>100</w:t>
            </w:r>
          </w:p>
        </w:tc>
        <w:tc>
          <w:tcPr>
            <w:tcW w:w="1007" w:type="dxa"/>
            <w:tcBorders>
              <w:top w:val="single" w:sz="6" w:space="0" w:color="000000"/>
              <w:left w:val="single" w:sz="6" w:space="0" w:color="000000"/>
              <w:bottom w:val="single" w:sz="6" w:space="0" w:color="000000"/>
              <w:right w:val="single" w:sz="6" w:space="0" w:color="000000"/>
            </w:tcBorders>
            <w:tcMar>
              <w:left w:w="75" w:type="dxa"/>
              <w:right w:w="75" w:type="dxa"/>
            </w:tcMar>
          </w:tcPr>
          <w:p w:rsidR="007A1528" w:rsidRPr="00615B95" w:rsidRDefault="007A1528" w:rsidP="003A024F">
            <w:pPr>
              <w:widowControl w:val="0"/>
              <w:jc w:val="center"/>
              <w:rPr>
                <w:sz w:val="28"/>
                <w:szCs w:val="28"/>
                <w:u w:color="000000"/>
              </w:rPr>
            </w:pPr>
            <w:r w:rsidRPr="00615B95">
              <w:rPr>
                <w:sz w:val="28"/>
                <w:szCs w:val="28"/>
                <w:u w:color="000000"/>
              </w:rPr>
              <w:t>100</w:t>
            </w:r>
          </w:p>
        </w:tc>
        <w:tc>
          <w:tcPr>
            <w:tcW w:w="247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7A1528" w:rsidRDefault="007A1528" w:rsidP="003A024F">
            <w:pPr>
              <w:widowControl w:val="0"/>
              <w:spacing w:line="264" w:lineRule="auto"/>
              <w:rPr>
                <w:spacing w:val="-4"/>
                <w:sz w:val="28"/>
              </w:rPr>
            </w:pPr>
            <w:r>
              <w:rPr>
                <w:spacing w:val="-4"/>
                <w:sz w:val="28"/>
              </w:rPr>
              <w:t>Администрация Северного сельского поселения</w:t>
            </w:r>
          </w:p>
        </w:tc>
        <w:tc>
          <w:tcPr>
            <w:tcW w:w="16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7A1528" w:rsidRDefault="007A1528" w:rsidP="003A024F">
            <w:pPr>
              <w:widowControl w:val="0"/>
              <w:jc w:val="center"/>
              <w:rPr>
                <w:sz w:val="28"/>
              </w:rPr>
            </w:pPr>
            <w:r>
              <w:rPr>
                <w:sz w:val="28"/>
              </w:rPr>
              <w:t>‒</w:t>
            </w:r>
          </w:p>
        </w:tc>
      </w:tr>
    </w:tbl>
    <w:p w:rsidR="002E67C5" w:rsidRDefault="002E67C5">
      <w:pPr>
        <w:widowControl w:val="0"/>
        <w:outlineLvl w:val="2"/>
        <w:rPr>
          <w:sz w:val="28"/>
        </w:rPr>
      </w:pPr>
    </w:p>
    <w:p w:rsidR="002E67C5" w:rsidRDefault="009D17C7">
      <w:pPr>
        <w:ind w:firstLine="709"/>
        <w:jc w:val="both"/>
        <w:rPr>
          <w:sz w:val="28"/>
        </w:rPr>
      </w:pPr>
      <w:r>
        <w:rPr>
          <w:sz w:val="28"/>
        </w:rPr>
        <w:t xml:space="preserve">Примечание. </w:t>
      </w:r>
    </w:p>
    <w:p w:rsidR="002E67C5" w:rsidRDefault="009D17C7">
      <w:pPr>
        <w:ind w:firstLine="709"/>
        <w:jc w:val="both"/>
        <w:rPr>
          <w:sz w:val="28"/>
        </w:rPr>
      </w:pPr>
      <w:r>
        <w:rPr>
          <w:sz w:val="28"/>
        </w:rPr>
        <w:t xml:space="preserve">Используемые сокращения: </w:t>
      </w:r>
    </w:p>
    <w:p w:rsidR="002E67C5" w:rsidRDefault="009D17C7">
      <w:pPr>
        <w:ind w:firstLine="709"/>
        <w:jc w:val="both"/>
        <w:rPr>
          <w:sz w:val="28"/>
        </w:rPr>
      </w:pPr>
      <w:r>
        <w:rPr>
          <w:sz w:val="28"/>
        </w:rPr>
        <w:t>МП – муниципальная программа;</w:t>
      </w:r>
    </w:p>
    <w:p w:rsidR="002E67C5" w:rsidRDefault="009D17C7">
      <w:pPr>
        <w:ind w:firstLine="709"/>
        <w:jc w:val="both"/>
        <w:rPr>
          <w:sz w:val="28"/>
        </w:rPr>
      </w:pPr>
      <w:r>
        <w:rPr>
          <w:sz w:val="28"/>
        </w:rPr>
        <w:t>ОКЕИ – Общероссийский классификатор единиц измерения.</w:t>
      </w:r>
    </w:p>
    <w:p w:rsidR="002E67C5" w:rsidRDefault="002E67C5">
      <w:pPr>
        <w:sectPr w:rsidR="002E67C5" w:rsidSect="00D120AF">
          <w:headerReference w:type="default" r:id="rId18"/>
          <w:footerReference w:type="default" r:id="rId19"/>
          <w:pgSz w:w="23818" w:h="16848" w:orient="landscape"/>
          <w:pgMar w:top="567" w:right="624" w:bottom="567" w:left="567" w:header="709" w:footer="624" w:gutter="0"/>
          <w:cols w:space="720"/>
        </w:sectPr>
      </w:pPr>
    </w:p>
    <w:p w:rsidR="002E67C5" w:rsidRDefault="009D17C7">
      <w:pPr>
        <w:widowControl w:val="0"/>
        <w:jc w:val="center"/>
        <w:outlineLvl w:val="2"/>
        <w:rPr>
          <w:sz w:val="28"/>
        </w:rPr>
      </w:pPr>
      <w:r>
        <w:rPr>
          <w:sz w:val="28"/>
        </w:rPr>
        <w:lastRenderedPageBreak/>
        <w:t>3. Перечень мероприятий (результатов) комплекса процессных мероприятий</w:t>
      </w:r>
    </w:p>
    <w:p w:rsidR="002E67C5" w:rsidRDefault="002E67C5">
      <w:pPr>
        <w:widowControl w:val="0"/>
        <w:jc w:val="center"/>
        <w:outlineLvl w:val="2"/>
        <w:rPr>
          <w:sz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159"/>
        <w:gridCol w:w="5120"/>
        <w:gridCol w:w="2789"/>
        <w:gridCol w:w="3250"/>
        <w:gridCol w:w="2203"/>
        <w:gridCol w:w="2056"/>
        <w:gridCol w:w="1371"/>
        <w:gridCol w:w="1200"/>
        <w:gridCol w:w="1200"/>
        <w:gridCol w:w="1200"/>
      </w:tblGrid>
      <w:tr w:rsidR="002E67C5">
        <w:trPr>
          <w:tblHeader/>
        </w:trPr>
        <w:tc>
          <w:tcPr>
            <w:tcW w:w="115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 xml:space="preserve">№ </w:t>
            </w:r>
            <w:proofErr w:type="spellStart"/>
            <w:proofErr w:type="gramStart"/>
            <w:r>
              <w:rPr>
                <w:sz w:val="28"/>
              </w:rPr>
              <w:t>п</w:t>
            </w:r>
            <w:proofErr w:type="spellEnd"/>
            <w:proofErr w:type="gramEnd"/>
            <w:r>
              <w:rPr>
                <w:sz w:val="28"/>
              </w:rPr>
              <w:t>/</w:t>
            </w:r>
            <w:proofErr w:type="spellStart"/>
            <w:r>
              <w:rPr>
                <w:sz w:val="28"/>
              </w:rPr>
              <w:t>п</w:t>
            </w:r>
            <w:proofErr w:type="spellEnd"/>
          </w:p>
        </w:tc>
        <w:tc>
          <w:tcPr>
            <w:tcW w:w="512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Наименование мероприятия (результата)</w:t>
            </w:r>
          </w:p>
        </w:tc>
        <w:tc>
          <w:tcPr>
            <w:tcW w:w="2789" w:type="dxa"/>
            <w:vMerge w:val="restart"/>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Тип мероприятия (результата)</w:t>
            </w:r>
          </w:p>
        </w:tc>
        <w:tc>
          <w:tcPr>
            <w:tcW w:w="3250" w:type="dxa"/>
            <w:vMerge w:val="restart"/>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Характеристика</w:t>
            </w:r>
          </w:p>
        </w:tc>
        <w:tc>
          <w:tcPr>
            <w:tcW w:w="2203"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 xml:space="preserve">Единица измерения </w:t>
            </w:r>
            <w:r>
              <w:rPr>
                <w:sz w:val="28"/>
              </w:rPr>
              <w:br/>
              <w:t>(по ОКЕИ)</w:t>
            </w:r>
          </w:p>
        </w:tc>
        <w:tc>
          <w:tcPr>
            <w:tcW w:w="3427" w:type="dxa"/>
            <w:gridSpan w:val="2"/>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Базовое значение</w:t>
            </w:r>
          </w:p>
        </w:tc>
        <w:tc>
          <w:tcPr>
            <w:tcW w:w="3600" w:type="dxa"/>
            <w:gridSpan w:val="3"/>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Значение результата по годам реализации</w:t>
            </w:r>
          </w:p>
        </w:tc>
      </w:tr>
      <w:tr w:rsidR="002E67C5">
        <w:trPr>
          <w:tblHeader/>
        </w:trPr>
        <w:tc>
          <w:tcPr>
            <w:tcW w:w="1159"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Default="002E67C5"/>
        </w:tc>
        <w:tc>
          <w:tcPr>
            <w:tcW w:w="5120"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Default="002E67C5"/>
        </w:tc>
        <w:tc>
          <w:tcPr>
            <w:tcW w:w="2789" w:type="dxa"/>
            <w:vMerge/>
            <w:tcBorders>
              <w:top w:val="single" w:sz="4" w:space="0" w:color="000000"/>
              <w:left w:val="single" w:sz="4" w:space="0" w:color="000000"/>
              <w:bottom w:val="single" w:sz="4" w:space="0" w:color="000000"/>
              <w:right w:val="single" w:sz="4" w:space="0" w:color="000000"/>
            </w:tcBorders>
          </w:tcPr>
          <w:p w:rsidR="002E67C5" w:rsidRDefault="002E67C5"/>
        </w:tc>
        <w:tc>
          <w:tcPr>
            <w:tcW w:w="3250" w:type="dxa"/>
            <w:vMerge/>
            <w:tcBorders>
              <w:top w:val="single" w:sz="4" w:space="0" w:color="000000"/>
              <w:left w:val="single" w:sz="4" w:space="0" w:color="000000"/>
              <w:bottom w:val="single" w:sz="4" w:space="0" w:color="000000"/>
              <w:right w:val="single" w:sz="4" w:space="0" w:color="000000"/>
            </w:tcBorders>
          </w:tcPr>
          <w:p w:rsidR="002E67C5" w:rsidRDefault="002E67C5"/>
        </w:tc>
        <w:tc>
          <w:tcPr>
            <w:tcW w:w="2203"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Default="002E67C5"/>
        </w:tc>
        <w:tc>
          <w:tcPr>
            <w:tcW w:w="2056"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значение</w:t>
            </w:r>
          </w:p>
        </w:tc>
        <w:tc>
          <w:tcPr>
            <w:tcW w:w="1371"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год</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2025</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2026</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2027</w:t>
            </w:r>
          </w:p>
        </w:tc>
      </w:tr>
    </w:tbl>
    <w:p w:rsidR="002E67C5" w:rsidRDefault="002E67C5">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159"/>
        <w:gridCol w:w="5120"/>
        <w:gridCol w:w="2789"/>
        <w:gridCol w:w="3250"/>
        <w:gridCol w:w="2203"/>
        <w:gridCol w:w="2056"/>
        <w:gridCol w:w="1371"/>
        <w:gridCol w:w="1200"/>
        <w:gridCol w:w="1200"/>
        <w:gridCol w:w="1200"/>
      </w:tblGrid>
      <w:tr w:rsidR="002E67C5">
        <w:trPr>
          <w:tblHeader/>
        </w:trPr>
        <w:tc>
          <w:tcPr>
            <w:tcW w:w="1159"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1</w:t>
            </w:r>
          </w:p>
        </w:tc>
        <w:tc>
          <w:tcPr>
            <w:tcW w:w="512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w:t>
            </w:r>
          </w:p>
        </w:tc>
        <w:tc>
          <w:tcPr>
            <w:tcW w:w="2789"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3</w:t>
            </w:r>
          </w:p>
        </w:tc>
        <w:tc>
          <w:tcPr>
            <w:tcW w:w="3250"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4</w:t>
            </w:r>
          </w:p>
        </w:tc>
        <w:tc>
          <w:tcPr>
            <w:tcW w:w="2203"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5</w:t>
            </w:r>
          </w:p>
        </w:tc>
        <w:tc>
          <w:tcPr>
            <w:tcW w:w="2056"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6</w:t>
            </w:r>
          </w:p>
        </w:tc>
        <w:tc>
          <w:tcPr>
            <w:tcW w:w="1371"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7</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8</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9</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10</w:t>
            </w:r>
          </w:p>
        </w:tc>
      </w:tr>
      <w:tr w:rsidR="002E67C5">
        <w:tc>
          <w:tcPr>
            <w:tcW w:w="21548" w:type="dxa"/>
            <w:gridSpan w:val="10"/>
            <w:tcBorders>
              <w:top w:val="single" w:sz="4" w:space="0" w:color="000000"/>
              <w:left w:val="single" w:sz="4" w:space="0" w:color="000000"/>
              <w:bottom w:val="single" w:sz="4" w:space="0" w:color="000000"/>
              <w:right w:val="single" w:sz="4" w:space="0" w:color="000000"/>
            </w:tcBorders>
          </w:tcPr>
          <w:p w:rsidR="002E67C5" w:rsidRDefault="009D17C7">
            <w:pPr>
              <w:widowControl w:val="0"/>
              <w:ind w:left="360"/>
              <w:jc w:val="center"/>
              <w:outlineLvl w:val="2"/>
              <w:rPr>
                <w:sz w:val="28"/>
              </w:rPr>
            </w:pPr>
            <w:r>
              <w:rPr>
                <w:sz w:val="28"/>
              </w:rPr>
              <w:t>1. Задача комплекса процессных мероприятий</w:t>
            </w:r>
            <w:r>
              <w:rPr>
                <w:rStyle w:val="1370"/>
                <w:sz w:val="28"/>
              </w:rPr>
              <w:t xml:space="preserve"> «</w:t>
            </w:r>
            <w:r w:rsidR="009F31D3">
              <w:rPr>
                <w:sz w:val="28"/>
                <w:szCs w:val="28"/>
              </w:rPr>
              <w:t>С</w:t>
            </w:r>
            <w:r w:rsidR="009F31D3" w:rsidRPr="00FF323E">
              <w:rPr>
                <w:sz w:val="28"/>
                <w:szCs w:val="28"/>
              </w:rPr>
              <w:t>овершенствование правовой основы муниципальной службы</w:t>
            </w:r>
            <w:r>
              <w:rPr>
                <w:rStyle w:val="1370"/>
                <w:sz w:val="28"/>
              </w:rPr>
              <w:t>»</w:t>
            </w:r>
          </w:p>
        </w:tc>
      </w:tr>
      <w:tr w:rsidR="002E67C5">
        <w:trPr>
          <w:trHeight w:val="1509"/>
        </w:trPr>
        <w:tc>
          <w:tcPr>
            <w:tcW w:w="1159"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1.1.</w:t>
            </w:r>
          </w:p>
        </w:tc>
        <w:tc>
          <w:tcPr>
            <w:tcW w:w="5120" w:type="dxa"/>
            <w:tcBorders>
              <w:top w:val="single" w:sz="4" w:space="0" w:color="000000"/>
              <w:left w:val="single" w:sz="4" w:space="0" w:color="000000"/>
              <w:bottom w:val="single" w:sz="4" w:space="0" w:color="000000"/>
              <w:right w:val="single" w:sz="4" w:space="0" w:color="000000"/>
            </w:tcBorders>
            <w:shd w:val="clear" w:color="auto" w:fill="auto"/>
          </w:tcPr>
          <w:p w:rsidR="002374F9" w:rsidRPr="002374F9" w:rsidRDefault="002374F9">
            <w:pPr>
              <w:rPr>
                <w:sz w:val="28"/>
                <w:szCs w:val="28"/>
              </w:rPr>
            </w:pPr>
            <w:r w:rsidRPr="002374F9">
              <w:rPr>
                <w:sz w:val="28"/>
                <w:szCs w:val="28"/>
                <w:u w:color="000000"/>
              </w:rPr>
              <w:t>Мероприятие (результат) 1.1.</w:t>
            </w:r>
          </w:p>
          <w:p w:rsidR="002E67C5" w:rsidRPr="009F31D3" w:rsidRDefault="009F31D3">
            <w:pPr>
              <w:rPr>
                <w:sz w:val="28"/>
                <w:szCs w:val="28"/>
              </w:rPr>
            </w:pPr>
            <w:r w:rsidRPr="009F31D3">
              <w:rPr>
                <w:sz w:val="28"/>
                <w:szCs w:val="28"/>
              </w:rPr>
              <w:t>Совершенствование муниципальной нормативной правовой базы, регулирующей прохождение муниципальной службы</w:t>
            </w:r>
          </w:p>
        </w:tc>
        <w:tc>
          <w:tcPr>
            <w:tcW w:w="2789" w:type="dxa"/>
            <w:tcBorders>
              <w:top w:val="single" w:sz="4" w:space="0" w:color="000000"/>
              <w:left w:val="single" w:sz="4" w:space="0" w:color="000000"/>
              <w:bottom w:val="single" w:sz="4" w:space="0" w:color="000000"/>
              <w:right w:val="single" w:sz="4" w:space="0" w:color="000000"/>
            </w:tcBorders>
          </w:tcPr>
          <w:p w:rsidR="002E67C5" w:rsidRDefault="009D17C7">
            <w:pPr>
              <w:widowControl w:val="0"/>
              <w:outlineLvl w:val="2"/>
              <w:rPr>
                <w:sz w:val="28"/>
              </w:rPr>
            </w:pPr>
            <w:r>
              <w:rPr>
                <w:rStyle w:val="1370"/>
                <w:sz w:val="28"/>
              </w:rPr>
              <w:t>осуществление текущей деятельности</w:t>
            </w:r>
          </w:p>
        </w:tc>
        <w:tc>
          <w:tcPr>
            <w:tcW w:w="3250" w:type="dxa"/>
            <w:tcBorders>
              <w:top w:val="single" w:sz="4" w:space="0" w:color="000000"/>
              <w:left w:val="single" w:sz="4" w:space="0" w:color="000000"/>
              <w:bottom w:val="single" w:sz="4" w:space="0" w:color="000000"/>
              <w:right w:val="single" w:sz="4" w:space="0" w:color="000000"/>
            </w:tcBorders>
          </w:tcPr>
          <w:p w:rsidR="002E67C5" w:rsidRDefault="002374F9">
            <w:pPr>
              <w:widowControl w:val="0"/>
              <w:outlineLvl w:val="2"/>
              <w:rPr>
                <w:sz w:val="28"/>
              </w:rPr>
            </w:pPr>
            <w:r w:rsidRPr="002374F9">
              <w:rPr>
                <w:kern w:val="2"/>
                <w:sz w:val="28"/>
                <w:szCs w:val="28"/>
              </w:rPr>
              <w:t xml:space="preserve">приведение нормативных правовых актов Администрации Северного сельского поселения </w:t>
            </w:r>
            <w:r w:rsidRPr="002374F9">
              <w:rPr>
                <w:sz w:val="28"/>
                <w:szCs w:val="28"/>
              </w:rPr>
              <w:t>вопросам развития</w:t>
            </w:r>
            <w:r>
              <w:rPr>
                <w:sz w:val="28"/>
                <w:szCs w:val="28"/>
              </w:rPr>
              <w:t xml:space="preserve"> муниципальной службы</w:t>
            </w:r>
          </w:p>
        </w:tc>
        <w:tc>
          <w:tcPr>
            <w:tcW w:w="2203"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единиц</w:t>
            </w:r>
          </w:p>
        </w:tc>
        <w:tc>
          <w:tcPr>
            <w:tcW w:w="20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jc w:val="center"/>
              <w:outlineLvl w:val="2"/>
              <w:rPr>
                <w:sz w:val="28"/>
              </w:rPr>
            </w:pPr>
            <w:r>
              <w:rPr>
                <w:sz w:val="28"/>
              </w:rPr>
              <w:t>1</w:t>
            </w:r>
          </w:p>
        </w:tc>
        <w:tc>
          <w:tcPr>
            <w:tcW w:w="13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jc w:val="center"/>
              <w:outlineLvl w:val="2"/>
              <w:rPr>
                <w:sz w:val="28"/>
              </w:rPr>
            </w:pPr>
            <w:r>
              <w:rPr>
                <w:sz w:val="28"/>
              </w:rPr>
              <w:t>2023</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jc w:val="center"/>
              <w:rPr>
                <w:sz w:val="28"/>
              </w:rPr>
            </w:pPr>
            <w:r>
              <w:rPr>
                <w:sz w:val="28"/>
              </w:rPr>
              <w:t>1</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jc w:val="center"/>
            </w:pPr>
            <w:r>
              <w:rPr>
                <w:sz w:val="28"/>
              </w:rPr>
              <w:t>1</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jc w:val="center"/>
            </w:pPr>
            <w:r>
              <w:rPr>
                <w:sz w:val="28"/>
              </w:rPr>
              <w:t>1</w:t>
            </w:r>
          </w:p>
        </w:tc>
      </w:tr>
      <w:tr w:rsidR="002E67C5">
        <w:trPr>
          <w:trHeight w:val="588"/>
        </w:trPr>
        <w:tc>
          <w:tcPr>
            <w:tcW w:w="21548" w:type="dxa"/>
            <w:gridSpan w:val="10"/>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 Задача комплекса процессных мероприятий</w:t>
            </w:r>
            <w:r>
              <w:rPr>
                <w:rStyle w:val="1370"/>
                <w:sz w:val="28"/>
              </w:rPr>
              <w:t xml:space="preserve"> «</w:t>
            </w:r>
            <w:r w:rsidR="002374F9">
              <w:rPr>
                <w:sz w:val="28"/>
                <w:szCs w:val="28"/>
              </w:rPr>
              <w:t>П</w:t>
            </w:r>
            <w:r w:rsidR="002374F9" w:rsidRPr="00AA7631">
              <w:rPr>
                <w:sz w:val="28"/>
                <w:szCs w:val="28"/>
              </w:rPr>
              <w:t>овышение престижа муниципальной службы, привлечение на муниципальную службу квалифицированных молодых   специалистов, укрепление кадрового потенциала органов местного самоуправления</w:t>
            </w:r>
            <w:r>
              <w:rPr>
                <w:rStyle w:val="1370"/>
                <w:sz w:val="28"/>
              </w:rPr>
              <w:t>»</w:t>
            </w:r>
          </w:p>
        </w:tc>
      </w:tr>
      <w:tr w:rsidR="002E67C5">
        <w:tc>
          <w:tcPr>
            <w:tcW w:w="1159"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2.1.</w:t>
            </w:r>
          </w:p>
        </w:tc>
        <w:tc>
          <w:tcPr>
            <w:tcW w:w="5120" w:type="dxa"/>
            <w:tcBorders>
              <w:top w:val="single" w:sz="4" w:space="0" w:color="000000"/>
              <w:left w:val="single" w:sz="4" w:space="0" w:color="000000"/>
              <w:bottom w:val="single" w:sz="4" w:space="0" w:color="000000"/>
              <w:right w:val="single" w:sz="4" w:space="0" w:color="000000"/>
            </w:tcBorders>
            <w:shd w:val="clear" w:color="auto" w:fill="auto"/>
          </w:tcPr>
          <w:p w:rsidR="002374F9" w:rsidRPr="002374F9" w:rsidRDefault="002374F9">
            <w:pPr>
              <w:widowControl w:val="0"/>
              <w:outlineLvl w:val="2"/>
              <w:rPr>
                <w:sz w:val="28"/>
                <w:szCs w:val="28"/>
              </w:rPr>
            </w:pPr>
            <w:r w:rsidRPr="002374F9">
              <w:rPr>
                <w:sz w:val="28"/>
                <w:szCs w:val="28"/>
                <w:u w:color="000000"/>
              </w:rPr>
              <w:t>Мероприятие (результат) 1.1.</w:t>
            </w:r>
          </w:p>
          <w:p w:rsidR="002E67C5" w:rsidRPr="002374F9" w:rsidRDefault="002374F9">
            <w:pPr>
              <w:widowControl w:val="0"/>
              <w:outlineLvl w:val="2"/>
              <w:rPr>
                <w:sz w:val="28"/>
                <w:szCs w:val="28"/>
              </w:rPr>
            </w:pPr>
            <w:r w:rsidRPr="002374F9">
              <w:rPr>
                <w:sz w:val="28"/>
                <w:szCs w:val="28"/>
              </w:rPr>
              <w:t>Повышение квалификации муниципальных служащих с получением свидетельства государственного образца</w:t>
            </w:r>
          </w:p>
        </w:tc>
        <w:tc>
          <w:tcPr>
            <w:tcW w:w="27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Default="009D17C7">
            <w:pPr>
              <w:widowControl w:val="0"/>
              <w:outlineLvl w:val="2"/>
              <w:rPr>
                <w:sz w:val="28"/>
              </w:rPr>
            </w:pPr>
            <w:r>
              <w:rPr>
                <w:rStyle w:val="1370"/>
                <w:sz w:val="28"/>
              </w:rPr>
              <w:t>осуществление текущей деятельности</w:t>
            </w:r>
          </w:p>
        </w:tc>
        <w:tc>
          <w:tcPr>
            <w:tcW w:w="32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2374F9" w:rsidRDefault="002374F9">
            <w:pPr>
              <w:widowControl w:val="0"/>
              <w:outlineLvl w:val="2"/>
              <w:rPr>
                <w:sz w:val="28"/>
                <w:szCs w:val="28"/>
              </w:rPr>
            </w:pPr>
            <w:r>
              <w:rPr>
                <w:sz w:val="28"/>
                <w:szCs w:val="28"/>
                <w:shd w:val="clear" w:color="auto" w:fill="F8FAFB"/>
              </w:rPr>
              <w:t>у</w:t>
            </w:r>
            <w:r w:rsidRPr="002374F9">
              <w:rPr>
                <w:sz w:val="28"/>
                <w:szCs w:val="28"/>
                <w:shd w:val="clear" w:color="auto" w:fill="F8FAFB"/>
              </w:rPr>
              <w:t>частие муниципальных служащих в обучающих семинарах, в том числе в режиме видеоконференцсвязи</w:t>
            </w:r>
          </w:p>
        </w:tc>
        <w:tc>
          <w:tcPr>
            <w:tcW w:w="22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jc w:val="center"/>
              <w:outlineLvl w:val="2"/>
              <w:rPr>
                <w:sz w:val="28"/>
              </w:rPr>
            </w:pPr>
            <w:r>
              <w:rPr>
                <w:sz w:val="28"/>
              </w:rPr>
              <w:t>единиц</w:t>
            </w:r>
          </w:p>
        </w:tc>
        <w:tc>
          <w:tcPr>
            <w:tcW w:w="20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jc w:val="center"/>
              <w:outlineLvl w:val="2"/>
              <w:rPr>
                <w:sz w:val="28"/>
              </w:rPr>
            </w:pPr>
            <w:r>
              <w:rPr>
                <w:sz w:val="28"/>
              </w:rPr>
              <w:t>1</w:t>
            </w:r>
          </w:p>
        </w:tc>
        <w:tc>
          <w:tcPr>
            <w:tcW w:w="13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jc w:val="center"/>
              <w:outlineLvl w:val="2"/>
              <w:rPr>
                <w:sz w:val="28"/>
              </w:rPr>
            </w:pPr>
            <w:r>
              <w:rPr>
                <w:sz w:val="28"/>
              </w:rPr>
              <w:t>2023</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jc w:val="center"/>
              <w:rPr>
                <w:sz w:val="28"/>
              </w:rPr>
            </w:pPr>
            <w:r>
              <w:rPr>
                <w:sz w:val="28"/>
              </w:rPr>
              <w:t>1</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jc w:val="center"/>
            </w:pPr>
            <w:r>
              <w:rPr>
                <w:sz w:val="28"/>
              </w:rPr>
              <w:t>1</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jc w:val="center"/>
            </w:pPr>
            <w:r>
              <w:rPr>
                <w:sz w:val="28"/>
              </w:rPr>
              <w:t>1</w:t>
            </w:r>
          </w:p>
        </w:tc>
      </w:tr>
      <w:tr w:rsidR="009E6798">
        <w:tc>
          <w:tcPr>
            <w:tcW w:w="1159" w:type="dxa"/>
            <w:tcBorders>
              <w:top w:val="single" w:sz="4" w:space="0" w:color="000000"/>
              <w:left w:val="single" w:sz="4" w:space="0" w:color="000000"/>
              <w:bottom w:val="single" w:sz="4" w:space="0" w:color="000000"/>
              <w:right w:val="single" w:sz="4" w:space="0" w:color="000000"/>
            </w:tcBorders>
            <w:shd w:val="clear" w:color="auto" w:fill="auto"/>
          </w:tcPr>
          <w:p w:rsidR="009E6798" w:rsidRDefault="009E6798">
            <w:pPr>
              <w:widowControl w:val="0"/>
              <w:jc w:val="center"/>
              <w:outlineLvl w:val="2"/>
              <w:rPr>
                <w:sz w:val="28"/>
              </w:rPr>
            </w:pPr>
            <w:r>
              <w:rPr>
                <w:sz w:val="28"/>
              </w:rPr>
              <w:t>2.2</w:t>
            </w:r>
          </w:p>
        </w:tc>
        <w:tc>
          <w:tcPr>
            <w:tcW w:w="5120" w:type="dxa"/>
            <w:tcBorders>
              <w:top w:val="single" w:sz="4" w:space="0" w:color="000000"/>
              <w:left w:val="single" w:sz="4" w:space="0" w:color="000000"/>
              <w:bottom w:val="single" w:sz="4" w:space="0" w:color="000000"/>
              <w:right w:val="single" w:sz="4" w:space="0" w:color="000000"/>
            </w:tcBorders>
            <w:shd w:val="clear" w:color="auto" w:fill="auto"/>
          </w:tcPr>
          <w:p w:rsidR="009E6798" w:rsidRDefault="009E6798">
            <w:pPr>
              <w:widowControl w:val="0"/>
              <w:outlineLvl w:val="2"/>
              <w:rPr>
                <w:sz w:val="28"/>
                <w:szCs w:val="28"/>
              </w:rPr>
            </w:pPr>
            <w:r w:rsidRPr="002374F9">
              <w:rPr>
                <w:sz w:val="28"/>
                <w:szCs w:val="28"/>
                <w:u w:color="000000"/>
              </w:rPr>
              <w:t>Мероприятие (результат) 1</w:t>
            </w:r>
            <w:r>
              <w:rPr>
                <w:sz w:val="28"/>
                <w:szCs w:val="28"/>
                <w:u w:color="000000"/>
              </w:rPr>
              <w:t>.2</w:t>
            </w:r>
            <w:r w:rsidRPr="002374F9">
              <w:rPr>
                <w:sz w:val="28"/>
                <w:szCs w:val="28"/>
                <w:u w:color="000000"/>
              </w:rPr>
              <w:t>.</w:t>
            </w:r>
          </w:p>
          <w:p w:rsidR="009E6798" w:rsidRPr="002374F9" w:rsidRDefault="009E6798">
            <w:pPr>
              <w:widowControl w:val="0"/>
              <w:outlineLvl w:val="2"/>
              <w:rPr>
                <w:sz w:val="28"/>
                <w:szCs w:val="28"/>
                <w:u w:color="000000"/>
              </w:rPr>
            </w:pPr>
            <w:r w:rsidRPr="002374F9">
              <w:rPr>
                <w:sz w:val="28"/>
                <w:szCs w:val="28"/>
              </w:rPr>
              <w:t>Проведение диспансеризации муниципальных служащих</w:t>
            </w:r>
          </w:p>
        </w:tc>
        <w:tc>
          <w:tcPr>
            <w:tcW w:w="27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E6798" w:rsidRDefault="009E6798">
            <w:pPr>
              <w:widowControl w:val="0"/>
              <w:outlineLvl w:val="2"/>
              <w:rPr>
                <w:rStyle w:val="1370"/>
                <w:sz w:val="28"/>
              </w:rPr>
            </w:pPr>
          </w:p>
        </w:tc>
        <w:tc>
          <w:tcPr>
            <w:tcW w:w="32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E6798" w:rsidRPr="009E6798" w:rsidRDefault="009E6798">
            <w:pPr>
              <w:widowControl w:val="0"/>
              <w:outlineLvl w:val="2"/>
              <w:rPr>
                <w:sz w:val="28"/>
                <w:szCs w:val="28"/>
                <w:shd w:val="clear" w:color="auto" w:fill="F8FAFB"/>
              </w:rPr>
            </w:pPr>
            <w:r>
              <w:rPr>
                <w:kern w:val="2"/>
                <w:sz w:val="28"/>
                <w:szCs w:val="28"/>
              </w:rPr>
              <w:t>участие муниципальных служащих</w:t>
            </w:r>
            <w:r w:rsidRPr="009E6798">
              <w:rPr>
                <w:kern w:val="2"/>
                <w:sz w:val="28"/>
                <w:szCs w:val="28"/>
              </w:rPr>
              <w:t xml:space="preserve"> </w:t>
            </w:r>
            <w:r>
              <w:rPr>
                <w:kern w:val="2"/>
                <w:sz w:val="28"/>
                <w:szCs w:val="28"/>
              </w:rPr>
              <w:t>в ежегодном проведении</w:t>
            </w:r>
            <w:r w:rsidR="00F77CC1">
              <w:rPr>
                <w:kern w:val="2"/>
                <w:sz w:val="28"/>
                <w:szCs w:val="28"/>
              </w:rPr>
              <w:t xml:space="preserve"> диспанс</w:t>
            </w:r>
            <w:r w:rsidRPr="009E6798">
              <w:rPr>
                <w:kern w:val="2"/>
                <w:sz w:val="28"/>
                <w:szCs w:val="28"/>
              </w:rPr>
              <w:t>еризаци</w:t>
            </w:r>
            <w:r>
              <w:rPr>
                <w:kern w:val="2"/>
                <w:sz w:val="28"/>
                <w:szCs w:val="28"/>
              </w:rPr>
              <w:t>и</w:t>
            </w:r>
          </w:p>
        </w:tc>
        <w:tc>
          <w:tcPr>
            <w:tcW w:w="22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6798" w:rsidRDefault="009E6798" w:rsidP="003A024F">
            <w:pPr>
              <w:widowControl w:val="0"/>
              <w:jc w:val="center"/>
              <w:outlineLvl w:val="2"/>
              <w:rPr>
                <w:sz w:val="28"/>
              </w:rPr>
            </w:pPr>
            <w:r>
              <w:rPr>
                <w:sz w:val="28"/>
              </w:rPr>
              <w:t>единиц</w:t>
            </w:r>
          </w:p>
        </w:tc>
        <w:tc>
          <w:tcPr>
            <w:tcW w:w="20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6798" w:rsidRDefault="009E6798" w:rsidP="003A024F">
            <w:pPr>
              <w:widowControl w:val="0"/>
              <w:jc w:val="center"/>
              <w:outlineLvl w:val="2"/>
              <w:rPr>
                <w:sz w:val="28"/>
              </w:rPr>
            </w:pPr>
            <w:r>
              <w:rPr>
                <w:sz w:val="28"/>
              </w:rPr>
              <w:t>1</w:t>
            </w:r>
          </w:p>
        </w:tc>
        <w:tc>
          <w:tcPr>
            <w:tcW w:w="13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6798" w:rsidRDefault="009E6798" w:rsidP="003A024F">
            <w:pPr>
              <w:widowControl w:val="0"/>
              <w:jc w:val="center"/>
              <w:outlineLvl w:val="2"/>
              <w:rPr>
                <w:sz w:val="28"/>
              </w:rPr>
            </w:pPr>
            <w:r>
              <w:rPr>
                <w:sz w:val="28"/>
              </w:rPr>
              <w:t>2023</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6798" w:rsidRDefault="009E6798" w:rsidP="003A024F">
            <w:pPr>
              <w:widowControl w:val="0"/>
              <w:jc w:val="center"/>
              <w:rPr>
                <w:sz w:val="28"/>
              </w:rPr>
            </w:pPr>
            <w:r>
              <w:rPr>
                <w:sz w:val="28"/>
              </w:rPr>
              <w:t>1</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6798" w:rsidRDefault="009E6798" w:rsidP="003A024F">
            <w:pPr>
              <w:jc w:val="center"/>
            </w:pPr>
            <w:r>
              <w:rPr>
                <w:sz w:val="28"/>
              </w:rPr>
              <w:t>1</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6798" w:rsidRDefault="009E6798" w:rsidP="003A024F">
            <w:pPr>
              <w:jc w:val="center"/>
            </w:pPr>
            <w:r>
              <w:rPr>
                <w:sz w:val="28"/>
              </w:rPr>
              <w:t>1</w:t>
            </w:r>
          </w:p>
        </w:tc>
      </w:tr>
    </w:tbl>
    <w:p w:rsidR="002E67C5" w:rsidRDefault="002E67C5">
      <w:pPr>
        <w:widowControl w:val="0"/>
        <w:outlineLvl w:val="2"/>
        <w:rPr>
          <w:sz w:val="6"/>
        </w:rPr>
      </w:pPr>
    </w:p>
    <w:p w:rsidR="002E67C5" w:rsidRDefault="002E67C5">
      <w:pPr>
        <w:ind w:firstLine="709"/>
        <w:rPr>
          <w:sz w:val="28"/>
        </w:rPr>
      </w:pPr>
    </w:p>
    <w:p w:rsidR="002E67C5" w:rsidRDefault="009D17C7">
      <w:pPr>
        <w:ind w:firstLine="709"/>
        <w:rPr>
          <w:sz w:val="28"/>
        </w:rPr>
      </w:pPr>
      <w:r>
        <w:rPr>
          <w:sz w:val="28"/>
        </w:rPr>
        <w:t xml:space="preserve">Примечание. </w:t>
      </w:r>
    </w:p>
    <w:p w:rsidR="002E67C5" w:rsidRDefault="009D17C7">
      <w:pPr>
        <w:ind w:firstLine="709"/>
        <w:rPr>
          <w:sz w:val="28"/>
        </w:rPr>
      </w:pPr>
      <w:r>
        <w:rPr>
          <w:sz w:val="28"/>
        </w:rPr>
        <w:t xml:space="preserve">Используемое сокращение: </w:t>
      </w:r>
    </w:p>
    <w:p w:rsidR="002E67C5" w:rsidRDefault="009D17C7">
      <w:pPr>
        <w:ind w:firstLine="709"/>
        <w:rPr>
          <w:sz w:val="28"/>
        </w:rPr>
      </w:pPr>
      <w:r>
        <w:rPr>
          <w:sz w:val="28"/>
        </w:rPr>
        <w:t>ОКЕИ – Общероссийский классификатор единиц измерения.</w:t>
      </w:r>
    </w:p>
    <w:p w:rsidR="002E67C5" w:rsidRDefault="002E67C5">
      <w:pPr>
        <w:sectPr w:rsidR="002E67C5" w:rsidSect="00D120AF">
          <w:headerReference w:type="default" r:id="rId20"/>
          <w:footerReference w:type="default" r:id="rId21"/>
          <w:pgSz w:w="23818" w:h="16848" w:orient="landscape"/>
          <w:pgMar w:top="567" w:right="624" w:bottom="567" w:left="567" w:header="709" w:footer="624" w:gutter="0"/>
          <w:cols w:space="720"/>
        </w:sectPr>
      </w:pPr>
    </w:p>
    <w:p w:rsidR="002E67C5" w:rsidRDefault="009D17C7">
      <w:pPr>
        <w:pStyle w:val="10"/>
        <w:tabs>
          <w:tab w:val="left" w:pos="709"/>
        </w:tabs>
        <w:spacing w:before="89" w:line="216" w:lineRule="auto"/>
        <w:rPr>
          <w:rFonts w:ascii="Times New Roman" w:hAnsi="Times New Roman"/>
          <w:b w:val="0"/>
          <w:spacing w:val="0"/>
        </w:rPr>
      </w:pPr>
      <w:r>
        <w:rPr>
          <w:rFonts w:ascii="Times New Roman" w:hAnsi="Times New Roman"/>
          <w:b w:val="0"/>
          <w:spacing w:val="0"/>
        </w:rPr>
        <w:lastRenderedPageBreak/>
        <w:t>4. Параметры финансового обеспечения комплекса процессных мероприятий</w:t>
      </w:r>
    </w:p>
    <w:p w:rsidR="002E67C5" w:rsidRDefault="002E67C5">
      <w:pPr>
        <w:spacing w:line="216" w:lineRule="auto"/>
        <w:jc w:val="cente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99"/>
        <w:gridCol w:w="4995"/>
        <w:gridCol w:w="3806"/>
        <w:gridCol w:w="1267"/>
        <w:gridCol w:w="1267"/>
        <w:gridCol w:w="1266"/>
        <w:gridCol w:w="1271"/>
      </w:tblGrid>
      <w:tr w:rsidR="002E67C5">
        <w:tc>
          <w:tcPr>
            <w:tcW w:w="69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 xml:space="preserve">№ </w:t>
            </w:r>
            <w:proofErr w:type="spellStart"/>
            <w:proofErr w:type="gramStart"/>
            <w:r>
              <w:rPr>
                <w:sz w:val="28"/>
              </w:rPr>
              <w:t>п</w:t>
            </w:r>
            <w:proofErr w:type="spellEnd"/>
            <w:proofErr w:type="gramEnd"/>
            <w:r>
              <w:rPr>
                <w:sz w:val="28"/>
              </w:rPr>
              <w:t>/</w:t>
            </w:r>
            <w:proofErr w:type="spellStart"/>
            <w:r>
              <w:rPr>
                <w:sz w:val="28"/>
              </w:rPr>
              <w:t>п</w:t>
            </w:r>
            <w:proofErr w:type="spellEnd"/>
          </w:p>
        </w:tc>
        <w:tc>
          <w:tcPr>
            <w:tcW w:w="4995"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 xml:space="preserve">Наименование </w:t>
            </w:r>
          </w:p>
          <w:p w:rsidR="002E67C5" w:rsidRDefault="009D17C7">
            <w:pPr>
              <w:widowControl w:val="0"/>
              <w:jc w:val="center"/>
              <w:outlineLvl w:val="2"/>
              <w:rPr>
                <w:sz w:val="28"/>
              </w:rPr>
            </w:pPr>
            <w:r>
              <w:rPr>
                <w:sz w:val="28"/>
              </w:rPr>
              <w:t xml:space="preserve">комплекса процессных мероприятий, </w:t>
            </w:r>
          </w:p>
          <w:p w:rsidR="002E67C5" w:rsidRDefault="009D17C7">
            <w:pPr>
              <w:widowControl w:val="0"/>
              <w:jc w:val="center"/>
              <w:outlineLvl w:val="2"/>
              <w:rPr>
                <w:sz w:val="28"/>
              </w:rPr>
            </w:pPr>
            <w:r>
              <w:rPr>
                <w:sz w:val="28"/>
              </w:rPr>
              <w:t xml:space="preserve">мероприятия (результата), </w:t>
            </w:r>
          </w:p>
          <w:p w:rsidR="002E67C5" w:rsidRDefault="009D17C7">
            <w:pPr>
              <w:widowControl w:val="0"/>
              <w:jc w:val="center"/>
              <w:outlineLvl w:val="2"/>
              <w:rPr>
                <w:sz w:val="28"/>
              </w:rPr>
            </w:pPr>
            <w:r>
              <w:rPr>
                <w:sz w:val="28"/>
              </w:rPr>
              <w:t xml:space="preserve">источник финансового обеспечения </w:t>
            </w:r>
          </w:p>
        </w:tc>
        <w:tc>
          <w:tcPr>
            <w:tcW w:w="3806" w:type="dxa"/>
            <w:vMerge w:val="restart"/>
            <w:tcBorders>
              <w:top w:val="single" w:sz="4" w:space="0" w:color="000000"/>
              <w:left w:val="single" w:sz="4" w:space="0" w:color="000000"/>
              <w:bottom w:val="single" w:sz="4" w:space="0" w:color="000000"/>
              <w:right w:val="single" w:sz="4" w:space="0" w:color="000000"/>
            </w:tcBorders>
          </w:tcPr>
          <w:p w:rsidR="002E67C5" w:rsidRDefault="009D17C7">
            <w:pPr>
              <w:widowControl w:val="0"/>
              <w:ind w:right="-18"/>
              <w:jc w:val="center"/>
              <w:outlineLvl w:val="2"/>
              <w:rPr>
                <w:sz w:val="28"/>
              </w:rPr>
            </w:pPr>
            <w:r>
              <w:rPr>
                <w:sz w:val="28"/>
              </w:rPr>
              <w:t xml:space="preserve">Код бюджетной классификации расходов </w:t>
            </w:r>
          </w:p>
        </w:tc>
        <w:tc>
          <w:tcPr>
            <w:tcW w:w="5071" w:type="dxa"/>
            <w:gridSpan w:val="4"/>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ind w:right="-173"/>
              <w:jc w:val="center"/>
              <w:outlineLvl w:val="2"/>
              <w:rPr>
                <w:sz w:val="28"/>
              </w:rPr>
            </w:pPr>
            <w:r>
              <w:rPr>
                <w:sz w:val="28"/>
              </w:rPr>
              <w:t xml:space="preserve">Объем расходов по годам реализации </w:t>
            </w:r>
            <w:r>
              <w:rPr>
                <w:sz w:val="28"/>
              </w:rPr>
              <w:br/>
              <w:t>(тыс. рублей)</w:t>
            </w:r>
          </w:p>
        </w:tc>
      </w:tr>
      <w:tr w:rsidR="002E67C5">
        <w:tc>
          <w:tcPr>
            <w:tcW w:w="699"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Default="002E67C5"/>
        </w:tc>
        <w:tc>
          <w:tcPr>
            <w:tcW w:w="4995"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Default="002E67C5"/>
        </w:tc>
        <w:tc>
          <w:tcPr>
            <w:tcW w:w="3806" w:type="dxa"/>
            <w:vMerge/>
            <w:tcBorders>
              <w:top w:val="single" w:sz="4" w:space="0" w:color="000000"/>
              <w:left w:val="single" w:sz="4" w:space="0" w:color="000000"/>
              <w:bottom w:val="single" w:sz="4" w:space="0" w:color="000000"/>
              <w:right w:val="single" w:sz="4" w:space="0" w:color="000000"/>
            </w:tcBorders>
          </w:tcPr>
          <w:p w:rsidR="002E67C5" w:rsidRDefault="002E67C5"/>
        </w:tc>
        <w:tc>
          <w:tcPr>
            <w:tcW w:w="12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jc w:val="center"/>
              <w:outlineLvl w:val="2"/>
              <w:rPr>
                <w:sz w:val="28"/>
              </w:rPr>
            </w:pPr>
            <w:r>
              <w:rPr>
                <w:sz w:val="28"/>
              </w:rPr>
              <w:t>2025</w:t>
            </w:r>
          </w:p>
        </w:tc>
        <w:tc>
          <w:tcPr>
            <w:tcW w:w="12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jc w:val="center"/>
              <w:outlineLvl w:val="2"/>
              <w:rPr>
                <w:sz w:val="28"/>
              </w:rPr>
            </w:pPr>
            <w:r>
              <w:rPr>
                <w:sz w:val="28"/>
              </w:rPr>
              <w:t>2026</w:t>
            </w:r>
          </w:p>
        </w:tc>
        <w:tc>
          <w:tcPr>
            <w:tcW w:w="126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Default="009D17C7">
            <w:pPr>
              <w:widowControl w:val="0"/>
              <w:jc w:val="center"/>
              <w:outlineLvl w:val="2"/>
              <w:rPr>
                <w:sz w:val="28"/>
              </w:rPr>
            </w:pPr>
            <w:r>
              <w:rPr>
                <w:sz w:val="28"/>
              </w:rPr>
              <w:t>2027</w:t>
            </w:r>
          </w:p>
        </w:tc>
        <w:tc>
          <w:tcPr>
            <w:tcW w:w="12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ind w:right="78"/>
              <w:jc w:val="center"/>
              <w:outlineLvl w:val="2"/>
              <w:rPr>
                <w:sz w:val="28"/>
              </w:rPr>
            </w:pPr>
            <w:r>
              <w:rPr>
                <w:sz w:val="28"/>
              </w:rPr>
              <w:t>Всего</w:t>
            </w:r>
          </w:p>
        </w:tc>
      </w:tr>
    </w:tbl>
    <w:p w:rsidR="002E67C5" w:rsidRDefault="002E67C5">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99"/>
        <w:gridCol w:w="4934"/>
        <w:gridCol w:w="3861"/>
        <w:gridCol w:w="1270"/>
        <w:gridCol w:w="1270"/>
        <w:gridCol w:w="1275"/>
        <w:gridCol w:w="1271"/>
      </w:tblGrid>
      <w:tr w:rsidR="002E67C5">
        <w:trPr>
          <w:tblHeader/>
        </w:trPr>
        <w:tc>
          <w:tcPr>
            <w:tcW w:w="699"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16" w:lineRule="auto"/>
              <w:jc w:val="center"/>
              <w:outlineLvl w:val="2"/>
              <w:rPr>
                <w:sz w:val="28"/>
              </w:rPr>
            </w:pPr>
            <w:r>
              <w:rPr>
                <w:sz w:val="28"/>
              </w:rPr>
              <w:t>1</w:t>
            </w:r>
          </w:p>
        </w:tc>
        <w:tc>
          <w:tcPr>
            <w:tcW w:w="4934"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16" w:lineRule="auto"/>
              <w:ind w:right="-173"/>
              <w:jc w:val="center"/>
              <w:outlineLvl w:val="2"/>
              <w:rPr>
                <w:sz w:val="28"/>
              </w:rPr>
            </w:pPr>
            <w:r>
              <w:rPr>
                <w:sz w:val="28"/>
              </w:rPr>
              <w:t>2</w:t>
            </w:r>
          </w:p>
        </w:tc>
        <w:tc>
          <w:tcPr>
            <w:tcW w:w="3861" w:type="dxa"/>
            <w:tcBorders>
              <w:top w:val="single" w:sz="4" w:space="0" w:color="000000"/>
              <w:left w:val="single" w:sz="4" w:space="0" w:color="000000"/>
              <w:bottom w:val="single" w:sz="4" w:space="0" w:color="000000"/>
              <w:right w:val="single" w:sz="4" w:space="0" w:color="000000"/>
            </w:tcBorders>
          </w:tcPr>
          <w:p w:rsidR="002E67C5" w:rsidRDefault="009D17C7">
            <w:pPr>
              <w:widowControl w:val="0"/>
              <w:spacing w:line="216" w:lineRule="auto"/>
              <w:ind w:right="-173"/>
              <w:jc w:val="center"/>
              <w:outlineLvl w:val="2"/>
              <w:rPr>
                <w:sz w:val="28"/>
              </w:rPr>
            </w:pPr>
            <w:r>
              <w:rPr>
                <w:sz w:val="28"/>
              </w:rPr>
              <w:t>3</w:t>
            </w: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16" w:lineRule="auto"/>
              <w:ind w:right="-75"/>
              <w:jc w:val="center"/>
              <w:outlineLvl w:val="2"/>
              <w:rPr>
                <w:sz w:val="28"/>
              </w:rPr>
            </w:pPr>
            <w:r>
              <w:rPr>
                <w:sz w:val="28"/>
              </w:rPr>
              <w:t>4</w:t>
            </w: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16" w:lineRule="auto"/>
              <w:ind w:right="-75"/>
              <w:jc w:val="center"/>
              <w:outlineLvl w:val="2"/>
              <w:rPr>
                <w:sz w:val="28"/>
              </w:rPr>
            </w:pPr>
            <w:r>
              <w:rPr>
                <w:sz w:val="28"/>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16" w:lineRule="auto"/>
              <w:ind w:right="-75"/>
              <w:jc w:val="center"/>
              <w:outlineLvl w:val="2"/>
              <w:rPr>
                <w:sz w:val="28"/>
              </w:rPr>
            </w:pPr>
            <w:r>
              <w:rPr>
                <w:sz w:val="28"/>
              </w:rPr>
              <w:t>6</w:t>
            </w:r>
          </w:p>
        </w:tc>
        <w:tc>
          <w:tcPr>
            <w:tcW w:w="1271"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16" w:lineRule="auto"/>
              <w:ind w:right="-75"/>
              <w:jc w:val="center"/>
              <w:outlineLvl w:val="2"/>
              <w:rPr>
                <w:sz w:val="28"/>
              </w:rPr>
            </w:pPr>
            <w:r>
              <w:rPr>
                <w:sz w:val="28"/>
              </w:rPr>
              <w:t>7</w:t>
            </w:r>
          </w:p>
        </w:tc>
      </w:tr>
      <w:tr w:rsidR="002E67C5" w:rsidRPr="006264AE">
        <w:tc>
          <w:tcPr>
            <w:tcW w:w="69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Pr="006264AE" w:rsidRDefault="009D17C7">
            <w:pPr>
              <w:widowControl w:val="0"/>
              <w:spacing w:line="216" w:lineRule="auto"/>
              <w:jc w:val="center"/>
              <w:outlineLvl w:val="2"/>
              <w:rPr>
                <w:sz w:val="24"/>
                <w:szCs w:val="24"/>
              </w:rPr>
            </w:pPr>
            <w:r w:rsidRPr="006264AE">
              <w:rPr>
                <w:sz w:val="24"/>
                <w:szCs w:val="24"/>
              </w:rPr>
              <w:t>1.</w:t>
            </w:r>
          </w:p>
        </w:tc>
        <w:tc>
          <w:tcPr>
            <w:tcW w:w="49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6264AE" w:rsidRDefault="009D17C7">
            <w:pPr>
              <w:widowControl w:val="0"/>
              <w:spacing w:line="216" w:lineRule="auto"/>
              <w:ind w:right="-108"/>
              <w:outlineLvl w:val="2"/>
              <w:rPr>
                <w:sz w:val="24"/>
                <w:szCs w:val="24"/>
              </w:rPr>
            </w:pPr>
            <w:r w:rsidRPr="006264AE">
              <w:rPr>
                <w:sz w:val="24"/>
                <w:szCs w:val="24"/>
              </w:rPr>
              <w:t xml:space="preserve">Комплекс процессных мероприятий </w:t>
            </w:r>
            <w:r w:rsidRPr="006264AE">
              <w:rPr>
                <w:rStyle w:val="1370"/>
                <w:sz w:val="24"/>
                <w:szCs w:val="24"/>
              </w:rPr>
              <w:t>«</w:t>
            </w:r>
            <w:r w:rsidR="00A9530B" w:rsidRPr="006264AE">
              <w:rPr>
                <w:sz w:val="24"/>
                <w:szCs w:val="24"/>
              </w:rPr>
              <w:t>Развитие муниципальной службы</w:t>
            </w:r>
            <w:r w:rsidRPr="006264AE">
              <w:rPr>
                <w:rStyle w:val="1370"/>
                <w:sz w:val="24"/>
                <w:szCs w:val="24"/>
              </w:rPr>
              <w:t xml:space="preserve">» </w:t>
            </w:r>
            <w:r w:rsidRPr="006264AE">
              <w:rPr>
                <w:sz w:val="24"/>
                <w:szCs w:val="24"/>
              </w:rPr>
              <w:t>(всего), в том числе:</w:t>
            </w:r>
          </w:p>
        </w:tc>
        <w:tc>
          <w:tcPr>
            <w:tcW w:w="386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6264AE" w:rsidRDefault="009D17C7">
            <w:pPr>
              <w:widowControl w:val="0"/>
              <w:spacing w:line="216" w:lineRule="auto"/>
              <w:jc w:val="center"/>
              <w:outlineLvl w:val="2"/>
              <w:rPr>
                <w:sz w:val="24"/>
                <w:szCs w:val="24"/>
              </w:rPr>
            </w:pPr>
            <w:r w:rsidRPr="006264AE">
              <w:rPr>
                <w:sz w:val="24"/>
                <w:szCs w:val="24"/>
              </w:rPr>
              <w:t>Х</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6264AE" w:rsidRDefault="00BF0D1C">
            <w:pPr>
              <w:rPr>
                <w:sz w:val="24"/>
                <w:szCs w:val="24"/>
              </w:rPr>
            </w:pPr>
            <w:r w:rsidRPr="006264AE">
              <w:rPr>
                <w:sz w:val="24"/>
                <w:szCs w:val="24"/>
              </w:rPr>
              <w:t>15,0</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6264AE" w:rsidRDefault="00BF0D1C">
            <w:pPr>
              <w:rPr>
                <w:sz w:val="24"/>
                <w:szCs w:val="24"/>
              </w:rPr>
            </w:pPr>
            <w:r w:rsidRPr="006264AE">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6264AE" w:rsidRDefault="00BF0D1C">
            <w:pPr>
              <w:rPr>
                <w:sz w:val="24"/>
                <w:szCs w:val="24"/>
              </w:rPr>
            </w:pPr>
            <w:r w:rsidRPr="006264AE">
              <w:rPr>
                <w:sz w:val="24"/>
                <w:szCs w:val="24"/>
              </w:rPr>
              <w:t>0,0</w:t>
            </w:r>
          </w:p>
        </w:tc>
        <w:tc>
          <w:tcPr>
            <w:tcW w:w="12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6264AE" w:rsidRDefault="00BF0D1C">
            <w:pPr>
              <w:rPr>
                <w:sz w:val="24"/>
                <w:szCs w:val="24"/>
              </w:rPr>
            </w:pPr>
            <w:r w:rsidRPr="006264AE">
              <w:rPr>
                <w:sz w:val="24"/>
                <w:szCs w:val="24"/>
              </w:rPr>
              <w:t>15,0</w:t>
            </w:r>
          </w:p>
        </w:tc>
      </w:tr>
      <w:tr w:rsidR="002E67C5" w:rsidRPr="006264AE">
        <w:tc>
          <w:tcPr>
            <w:tcW w:w="699"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Pr="006264AE" w:rsidRDefault="002E67C5">
            <w:pPr>
              <w:rPr>
                <w:sz w:val="24"/>
                <w:szCs w:val="24"/>
              </w:rPr>
            </w:pPr>
          </w:p>
        </w:tc>
        <w:tc>
          <w:tcPr>
            <w:tcW w:w="49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6264AE" w:rsidRDefault="009D17C7">
            <w:pPr>
              <w:spacing w:line="216" w:lineRule="auto"/>
              <w:ind w:right="-108"/>
              <w:rPr>
                <w:sz w:val="24"/>
                <w:szCs w:val="24"/>
              </w:rPr>
            </w:pPr>
            <w:r w:rsidRPr="006264AE">
              <w:rPr>
                <w:sz w:val="24"/>
                <w:szCs w:val="24"/>
              </w:rPr>
              <w:t>местный бюджет (всего</w:t>
            </w:r>
            <w:proofErr w:type="gramStart"/>
            <w:r w:rsidRPr="006264AE">
              <w:rPr>
                <w:sz w:val="24"/>
                <w:szCs w:val="24"/>
              </w:rPr>
              <w:t>)</w:t>
            </w:r>
            <w:r w:rsidR="00BF0D1C" w:rsidRPr="006264AE">
              <w:rPr>
                <w:sz w:val="24"/>
                <w:szCs w:val="24"/>
              </w:rPr>
              <w:t>в</w:t>
            </w:r>
            <w:proofErr w:type="gramEnd"/>
            <w:r w:rsidR="00BF0D1C" w:rsidRPr="006264AE">
              <w:rPr>
                <w:sz w:val="24"/>
                <w:szCs w:val="24"/>
              </w:rPr>
              <w:t xml:space="preserve"> т.ч.</w:t>
            </w:r>
          </w:p>
        </w:tc>
        <w:tc>
          <w:tcPr>
            <w:tcW w:w="386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6264AE" w:rsidRDefault="002E67C5">
            <w:pPr>
              <w:rPr>
                <w:sz w:val="24"/>
                <w:szCs w:val="24"/>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6264AE" w:rsidRDefault="00BF0D1C">
            <w:pPr>
              <w:jc w:val="center"/>
              <w:rPr>
                <w:sz w:val="24"/>
                <w:szCs w:val="24"/>
              </w:rPr>
            </w:pPr>
            <w:r w:rsidRPr="006264AE">
              <w:rPr>
                <w:sz w:val="24"/>
                <w:szCs w:val="24"/>
              </w:rPr>
              <w:t>15,0</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6264AE" w:rsidRDefault="00BF0D1C" w:rsidP="00BF0D1C">
            <w:pPr>
              <w:jc w:val="center"/>
              <w:rPr>
                <w:sz w:val="24"/>
                <w:szCs w:val="24"/>
              </w:rPr>
            </w:pPr>
            <w:r w:rsidRPr="006264AE">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6264AE" w:rsidRDefault="00BF0D1C">
            <w:pPr>
              <w:jc w:val="center"/>
              <w:rPr>
                <w:sz w:val="24"/>
                <w:szCs w:val="24"/>
              </w:rPr>
            </w:pPr>
            <w:r w:rsidRPr="006264AE">
              <w:rPr>
                <w:sz w:val="24"/>
                <w:szCs w:val="24"/>
              </w:rPr>
              <w:t>0,0</w:t>
            </w:r>
          </w:p>
        </w:tc>
        <w:tc>
          <w:tcPr>
            <w:tcW w:w="12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6264AE" w:rsidRDefault="00BF0D1C">
            <w:pPr>
              <w:jc w:val="center"/>
              <w:rPr>
                <w:sz w:val="24"/>
                <w:szCs w:val="24"/>
              </w:rPr>
            </w:pPr>
            <w:r w:rsidRPr="006264AE">
              <w:rPr>
                <w:sz w:val="24"/>
                <w:szCs w:val="24"/>
              </w:rPr>
              <w:t>15,0</w:t>
            </w:r>
          </w:p>
        </w:tc>
      </w:tr>
      <w:tr w:rsidR="00BF0D1C" w:rsidRPr="006264AE">
        <w:tc>
          <w:tcPr>
            <w:tcW w:w="699" w:type="dxa"/>
            <w:tcBorders>
              <w:top w:val="single" w:sz="4" w:space="0" w:color="000000"/>
              <w:left w:val="single" w:sz="4" w:space="0" w:color="000000"/>
              <w:bottom w:val="single" w:sz="4" w:space="0" w:color="000000"/>
              <w:right w:val="single" w:sz="4" w:space="0" w:color="000000"/>
            </w:tcBorders>
            <w:shd w:val="clear" w:color="auto" w:fill="auto"/>
          </w:tcPr>
          <w:p w:rsidR="00BF0D1C" w:rsidRPr="006264AE" w:rsidRDefault="006264AE">
            <w:pPr>
              <w:rPr>
                <w:sz w:val="24"/>
                <w:szCs w:val="24"/>
              </w:rPr>
            </w:pPr>
            <w:r>
              <w:rPr>
                <w:sz w:val="24"/>
                <w:szCs w:val="24"/>
              </w:rPr>
              <w:t xml:space="preserve">  2.</w:t>
            </w:r>
          </w:p>
        </w:tc>
        <w:tc>
          <w:tcPr>
            <w:tcW w:w="49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F0D1C" w:rsidRPr="006264AE" w:rsidRDefault="006264AE">
            <w:pPr>
              <w:spacing w:line="216" w:lineRule="auto"/>
              <w:ind w:right="-108"/>
              <w:rPr>
                <w:sz w:val="24"/>
                <w:szCs w:val="24"/>
              </w:rPr>
            </w:pPr>
            <w:r>
              <w:rPr>
                <w:sz w:val="24"/>
                <w:szCs w:val="24"/>
              </w:rPr>
              <w:t>Мероприятие</w:t>
            </w:r>
            <w:proofErr w:type="gramStart"/>
            <w:r>
              <w:rPr>
                <w:sz w:val="24"/>
                <w:szCs w:val="24"/>
              </w:rPr>
              <w:t>1</w:t>
            </w:r>
            <w:proofErr w:type="gramEnd"/>
            <w:r>
              <w:rPr>
                <w:sz w:val="24"/>
                <w:szCs w:val="24"/>
              </w:rPr>
              <w:t xml:space="preserve">.1 </w:t>
            </w:r>
            <w:r w:rsidR="00BF0D1C" w:rsidRPr="006264AE">
              <w:rPr>
                <w:sz w:val="24"/>
                <w:szCs w:val="24"/>
              </w:rPr>
              <w:t>« Мероприятия повышение уровня профессиональных компетенций муниципальных служащих</w:t>
            </w:r>
            <w:r w:rsidRPr="006264AE">
              <w:rPr>
                <w:sz w:val="24"/>
                <w:szCs w:val="24"/>
              </w:rPr>
              <w:t xml:space="preserve"> в т.ч.</w:t>
            </w:r>
          </w:p>
        </w:tc>
        <w:tc>
          <w:tcPr>
            <w:tcW w:w="38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F0D1C" w:rsidRPr="006264AE" w:rsidRDefault="006264AE">
            <w:pPr>
              <w:rPr>
                <w:sz w:val="24"/>
                <w:szCs w:val="24"/>
              </w:rPr>
            </w:pPr>
            <w:r w:rsidRPr="006264AE">
              <w:rPr>
                <w:sz w:val="24"/>
                <w:szCs w:val="24"/>
              </w:rPr>
              <w:t>9510705 0740126100 244</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F0D1C" w:rsidRPr="006264AE" w:rsidRDefault="006264AE">
            <w:pPr>
              <w:jc w:val="center"/>
              <w:rPr>
                <w:sz w:val="24"/>
                <w:szCs w:val="24"/>
              </w:rPr>
            </w:pPr>
            <w:r w:rsidRPr="006264AE">
              <w:rPr>
                <w:sz w:val="24"/>
                <w:szCs w:val="24"/>
              </w:rPr>
              <w:t>0,0</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F0D1C" w:rsidRPr="006264AE" w:rsidRDefault="006264AE" w:rsidP="00BF0D1C">
            <w:pPr>
              <w:jc w:val="center"/>
              <w:rPr>
                <w:sz w:val="24"/>
                <w:szCs w:val="24"/>
              </w:rPr>
            </w:pPr>
            <w:r w:rsidRPr="006264AE">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F0D1C" w:rsidRPr="006264AE" w:rsidRDefault="006264AE">
            <w:pPr>
              <w:jc w:val="center"/>
              <w:rPr>
                <w:sz w:val="24"/>
                <w:szCs w:val="24"/>
              </w:rPr>
            </w:pPr>
            <w:r w:rsidRPr="006264AE">
              <w:rPr>
                <w:sz w:val="24"/>
                <w:szCs w:val="24"/>
              </w:rPr>
              <w:t>0,0</w:t>
            </w:r>
          </w:p>
        </w:tc>
        <w:tc>
          <w:tcPr>
            <w:tcW w:w="12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F0D1C" w:rsidRPr="006264AE" w:rsidRDefault="006264AE">
            <w:pPr>
              <w:jc w:val="center"/>
              <w:rPr>
                <w:sz w:val="24"/>
                <w:szCs w:val="24"/>
              </w:rPr>
            </w:pPr>
            <w:r w:rsidRPr="006264AE">
              <w:rPr>
                <w:sz w:val="24"/>
                <w:szCs w:val="24"/>
              </w:rPr>
              <w:t>0,0</w:t>
            </w:r>
          </w:p>
        </w:tc>
      </w:tr>
      <w:tr w:rsidR="00BF0D1C" w:rsidRPr="006264AE">
        <w:tc>
          <w:tcPr>
            <w:tcW w:w="699" w:type="dxa"/>
            <w:tcBorders>
              <w:top w:val="single" w:sz="4" w:space="0" w:color="000000"/>
              <w:left w:val="single" w:sz="4" w:space="0" w:color="000000"/>
              <w:bottom w:val="single" w:sz="4" w:space="0" w:color="000000"/>
              <w:right w:val="single" w:sz="4" w:space="0" w:color="000000"/>
            </w:tcBorders>
            <w:shd w:val="clear" w:color="auto" w:fill="auto"/>
          </w:tcPr>
          <w:p w:rsidR="00BF0D1C" w:rsidRPr="006264AE" w:rsidRDefault="00BF0D1C">
            <w:pPr>
              <w:rPr>
                <w:sz w:val="24"/>
                <w:szCs w:val="24"/>
              </w:rPr>
            </w:pPr>
          </w:p>
        </w:tc>
        <w:tc>
          <w:tcPr>
            <w:tcW w:w="49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F0D1C" w:rsidRPr="006264AE" w:rsidRDefault="006264AE">
            <w:pPr>
              <w:spacing w:line="216" w:lineRule="auto"/>
              <w:ind w:right="-108"/>
              <w:rPr>
                <w:sz w:val="24"/>
                <w:szCs w:val="24"/>
              </w:rPr>
            </w:pPr>
            <w:r w:rsidRPr="006264AE">
              <w:rPr>
                <w:sz w:val="24"/>
                <w:szCs w:val="24"/>
              </w:rPr>
              <w:t>м</w:t>
            </w:r>
            <w:r w:rsidR="00BF0D1C" w:rsidRPr="006264AE">
              <w:rPr>
                <w:sz w:val="24"/>
                <w:szCs w:val="24"/>
              </w:rPr>
              <w:t>естный бюджет</w:t>
            </w:r>
          </w:p>
        </w:tc>
        <w:tc>
          <w:tcPr>
            <w:tcW w:w="38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F0D1C" w:rsidRPr="006264AE" w:rsidRDefault="00BF0D1C">
            <w:pPr>
              <w:rPr>
                <w:sz w:val="24"/>
                <w:szCs w:val="24"/>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F0D1C" w:rsidRPr="006264AE" w:rsidRDefault="006264AE">
            <w:pPr>
              <w:jc w:val="center"/>
              <w:rPr>
                <w:sz w:val="24"/>
                <w:szCs w:val="24"/>
              </w:rPr>
            </w:pPr>
            <w:r w:rsidRPr="006264AE">
              <w:rPr>
                <w:sz w:val="24"/>
                <w:szCs w:val="24"/>
              </w:rPr>
              <w:t>0,0</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F0D1C" w:rsidRPr="006264AE" w:rsidRDefault="006264AE" w:rsidP="00BF0D1C">
            <w:pPr>
              <w:jc w:val="center"/>
              <w:rPr>
                <w:sz w:val="24"/>
                <w:szCs w:val="24"/>
              </w:rPr>
            </w:pPr>
            <w:r w:rsidRPr="006264AE">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F0D1C" w:rsidRPr="006264AE" w:rsidRDefault="006264AE">
            <w:pPr>
              <w:jc w:val="center"/>
              <w:rPr>
                <w:sz w:val="24"/>
                <w:szCs w:val="24"/>
              </w:rPr>
            </w:pPr>
            <w:r w:rsidRPr="006264AE">
              <w:rPr>
                <w:sz w:val="24"/>
                <w:szCs w:val="24"/>
              </w:rPr>
              <w:t>0,0</w:t>
            </w:r>
          </w:p>
        </w:tc>
        <w:tc>
          <w:tcPr>
            <w:tcW w:w="12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F0D1C" w:rsidRPr="006264AE" w:rsidRDefault="006264AE">
            <w:pPr>
              <w:jc w:val="center"/>
              <w:rPr>
                <w:sz w:val="24"/>
                <w:szCs w:val="24"/>
              </w:rPr>
            </w:pPr>
            <w:r w:rsidRPr="006264AE">
              <w:rPr>
                <w:sz w:val="24"/>
                <w:szCs w:val="24"/>
              </w:rPr>
              <w:t>0,0</w:t>
            </w:r>
          </w:p>
        </w:tc>
      </w:tr>
      <w:tr w:rsidR="00BF0D1C" w:rsidRPr="006264AE">
        <w:tc>
          <w:tcPr>
            <w:tcW w:w="699" w:type="dxa"/>
            <w:tcBorders>
              <w:top w:val="single" w:sz="4" w:space="0" w:color="000000"/>
              <w:left w:val="single" w:sz="4" w:space="0" w:color="000000"/>
              <w:bottom w:val="single" w:sz="4" w:space="0" w:color="000000"/>
              <w:right w:val="single" w:sz="4" w:space="0" w:color="000000"/>
            </w:tcBorders>
            <w:shd w:val="clear" w:color="auto" w:fill="auto"/>
          </w:tcPr>
          <w:p w:rsidR="00BF0D1C" w:rsidRPr="006264AE" w:rsidRDefault="006264AE">
            <w:pPr>
              <w:rPr>
                <w:sz w:val="24"/>
                <w:szCs w:val="24"/>
              </w:rPr>
            </w:pPr>
            <w:r>
              <w:rPr>
                <w:sz w:val="24"/>
                <w:szCs w:val="24"/>
              </w:rPr>
              <w:t xml:space="preserve">  3.</w:t>
            </w:r>
          </w:p>
        </w:tc>
        <w:tc>
          <w:tcPr>
            <w:tcW w:w="49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F0D1C" w:rsidRPr="006264AE" w:rsidRDefault="006264AE">
            <w:pPr>
              <w:spacing w:line="216" w:lineRule="auto"/>
              <w:ind w:right="-108"/>
              <w:rPr>
                <w:sz w:val="24"/>
                <w:szCs w:val="24"/>
              </w:rPr>
            </w:pPr>
            <w:r>
              <w:rPr>
                <w:sz w:val="24"/>
                <w:szCs w:val="24"/>
              </w:rPr>
              <w:t>Мероприятие 1.2</w:t>
            </w:r>
            <w:r w:rsidR="00BF0D1C" w:rsidRPr="006264AE">
              <w:rPr>
                <w:sz w:val="24"/>
                <w:szCs w:val="24"/>
              </w:rPr>
              <w:t xml:space="preserve">  </w:t>
            </w:r>
            <w:r w:rsidRPr="006264AE">
              <w:rPr>
                <w:sz w:val="24"/>
                <w:szCs w:val="24"/>
              </w:rPr>
              <w:t>«</w:t>
            </w:r>
            <w:r w:rsidRPr="006264AE">
              <w:rPr>
                <w:snapToGrid w:val="0"/>
                <w:sz w:val="24"/>
                <w:szCs w:val="24"/>
              </w:rPr>
              <w:t>Мероприятия по проведению диспансеризации муниципальных служащих» в т.ч.</w:t>
            </w:r>
          </w:p>
        </w:tc>
        <w:tc>
          <w:tcPr>
            <w:tcW w:w="38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F0D1C" w:rsidRPr="006264AE" w:rsidRDefault="006264AE">
            <w:pPr>
              <w:rPr>
                <w:sz w:val="24"/>
                <w:szCs w:val="24"/>
              </w:rPr>
            </w:pPr>
            <w:r w:rsidRPr="006264AE">
              <w:rPr>
                <w:sz w:val="24"/>
                <w:szCs w:val="24"/>
              </w:rPr>
              <w:t>951 0104 0740126240 244</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F0D1C" w:rsidRPr="006264AE" w:rsidRDefault="006264AE">
            <w:pPr>
              <w:jc w:val="center"/>
              <w:rPr>
                <w:sz w:val="24"/>
                <w:szCs w:val="24"/>
              </w:rPr>
            </w:pPr>
            <w:r w:rsidRPr="006264AE">
              <w:rPr>
                <w:sz w:val="24"/>
                <w:szCs w:val="24"/>
              </w:rPr>
              <w:t>15,0</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F0D1C" w:rsidRPr="006264AE" w:rsidRDefault="006264AE" w:rsidP="00BF0D1C">
            <w:pPr>
              <w:jc w:val="center"/>
              <w:rPr>
                <w:sz w:val="24"/>
                <w:szCs w:val="24"/>
              </w:rPr>
            </w:pPr>
            <w:r w:rsidRPr="006264AE">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F0D1C" w:rsidRPr="006264AE" w:rsidRDefault="006264AE">
            <w:pPr>
              <w:jc w:val="center"/>
              <w:rPr>
                <w:sz w:val="24"/>
                <w:szCs w:val="24"/>
              </w:rPr>
            </w:pPr>
            <w:r w:rsidRPr="006264AE">
              <w:rPr>
                <w:sz w:val="24"/>
                <w:szCs w:val="24"/>
              </w:rPr>
              <w:t>0,0</w:t>
            </w:r>
          </w:p>
        </w:tc>
        <w:tc>
          <w:tcPr>
            <w:tcW w:w="12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F0D1C" w:rsidRPr="006264AE" w:rsidRDefault="006264AE">
            <w:pPr>
              <w:jc w:val="center"/>
              <w:rPr>
                <w:sz w:val="24"/>
                <w:szCs w:val="24"/>
              </w:rPr>
            </w:pPr>
            <w:r w:rsidRPr="006264AE">
              <w:rPr>
                <w:sz w:val="24"/>
                <w:szCs w:val="24"/>
              </w:rPr>
              <w:t>15,0</w:t>
            </w:r>
          </w:p>
        </w:tc>
      </w:tr>
      <w:tr w:rsidR="006264AE" w:rsidRPr="006264AE">
        <w:tc>
          <w:tcPr>
            <w:tcW w:w="699" w:type="dxa"/>
            <w:tcBorders>
              <w:top w:val="single" w:sz="4" w:space="0" w:color="000000"/>
              <w:left w:val="single" w:sz="4" w:space="0" w:color="000000"/>
              <w:bottom w:val="single" w:sz="4" w:space="0" w:color="000000"/>
              <w:right w:val="single" w:sz="4" w:space="0" w:color="000000"/>
            </w:tcBorders>
            <w:shd w:val="clear" w:color="auto" w:fill="auto"/>
          </w:tcPr>
          <w:p w:rsidR="006264AE" w:rsidRPr="006264AE" w:rsidRDefault="006264AE">
            <w:pPr>
              <w:rPr>
                <w:sz w:val="24"/>
                <w:szCs w:val="24"/>
              </w:rPr>
            </w:pPr>
          </w:p>
        </w:tc>
        <w:tc>
          <w:tcPr>
            <w:tcW w:w="49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264AE" w:rsidRPr="006264AE" w:rsidRDefault="006264AE">
            <w:pPr>
              <w:spacing w:line="216" w:lineRule="auto"/>
              <w:ind w:right="-108"/>
              <w:rPr>
                <w:sz w:val="24"/>
                <w:szCs w:val="24"/>
              </w:rPr>
            </w:pPr>
            <w:r w:rsidRPr="006264AE">
              <w:rPr>
                <w:sz w:val="24"/>
                <w:szCs w:val="24"/>
              </w:rPr>
              <w:t>местный бюджет</w:t>
            </w:r>
          </w:p>
        </w:tc>
        <w:tc>
          <w:tcPr>
            <w:tcW w:w="38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264AE" w:rsidRPr="006264AE" w:rsidRDefault="006264AE">
            <w:pPr>
              <w:rPr>
                <w:sz w:val="24"/>
                <w:szCs w:val="24"/>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264AE" w:rsidRPr="006264AE" w:rsidRDefault="006264AE">
            <w:pPr>
              <w:jc w:val="center"/>
              <w:rPr>
                <w:sz w:val="24"/>
                <w:szCs w:val="24"/>
              </w:rPr>
            </w:pPr>
            <w:r w:rsidRPr="006264AE">
              <w:rPr>
                <w:sz w:val="24"/>
                <w:szCs w:val="24"/>
              </w:rPr>
              <w:t>15,0</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264AE" w:rsidRPr="006264AE" w:rsidRDefault="006264AE" w:rsidP="00BF0D1C">
            <w:pPr>
              <w:jc w:val="center"/>
              <w:rPr>
                <w:sz w:val="24"/>
                <w:szCs w:val="24"/>
              </w:rPr>
            </w:pPr>
            <w:r w:rsidRPr="006264AE">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264AE" w:rsidRPr="006264AE" w:rsidRDefault="006264AE">
            <w:pPr>
              <w:jc w:val="center"/>
              <w:rPr>
                <w:sz w:val="24"/>
                <w:szCs w:val="24"/>
              </w:rPr>
            </w:pPr>
            <w:r w:rsidRPr="006264AE">
              <w:rPr>
                <w:sz w:val="24"/>
                <w:szCs w:val="24"/>
              </w:rPr>
              <w:t>0,0</w:t>
            </w:r>
          </w:p>
        </w:tc>
        <w:tc>
          <w:tcPr>
            <w:tcW w:w="12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264AE" w:rsidRPr="006264AE" w:rsidRDefault="006264AE">
            <w:pPr>
              <w:jc w:val="center"/>
              <w:rPr>
                <w:sz w:val="24"/>
                <w:szCs w:val="24"/>
              </w:rPr>
            </w:pPr>
            <w:r w:rsidRPr="006264AE">
              <w:rPr>
                <w:sz w:val="24"/>
                <w:szCs w:val="24"/>
              </w:rPr>
              <w:t>0,0</w:t>
            </w:r>
          </w:p>
        </w:tc>
      </w:tr>
    </w:tbl>
    <w:p w:rsidR="002E67C5" w:rsidRPr="006264AE" w:rsidRDefault="002E67C5">
      <w:pPr>
        <w:ind w:firstLine="709"/>
        <w:jc w:val="both"/>
        <w:rPr>
          <w:sz w:val="24"/>
          <w:szCs w:val="24"/>
        </w:rPr>
      </w:pPr>
    </w:p>
    <w:p w:rsidR="002E67C5" w:rsidRDefault="009D17C7">
      <w:pPr>
        <w:ind w:firstLine="709"/>
        <w:jc w:val="both"/>
        <w:rPr>
          <w:sz w:val="28"/>
        </w:rPr>
      </w:pPr>
      <w:r>
        <w:rPr>
          <w:sz w:val="28"/>
        </w:rPr>
        <w:t xml:space="preserve">Примечание. </w:t>
      </w:r>
    </w:p>
    <w:p w:rsidR="002E67C5" w:rsidRDefault="009D17C7">
      <w:pPr>
        <w:ind w:firstLine="709"/>
        <w:jc w:val="both"/>
        <w:rPr>
          <w:sz w:val="28"/>
        </w:rPr>
      </w:pPr>
      <w:r>
        <w:rPr>
          <w:sz w:val="28"/>
        </w:rPr>
        <w:t xml:space="preserve">Используемое сокращение: </w:t>
      </w:r>
    </w:p>
    <w:p w:rsidR="002E67C5" w:rsidRDefault="009D17C7">
      <w:pPr>
        <w:ind w:firstLine="709"/>
        <w:jc w:val="both"/>
        <w:rPr>
          <w:sz w:val="28"/>
        </w:rPr>
      </w:pPr>
      <w:r>
        <w:rPr>
          <w:sz w:val="28"/>
        </w:rPr>
        <w:t>Х – данные ячейки не заполняются.</w:t>
      </w:r>
    </w:p>
    <w:p w:rsidR="002E67C5" w:rsidRDefault="009D17C7">
      <w:pPr>
        <w:ind w:firstLine="709"/>
        <w:jc w:val="both"/>
        <w:rPr>
          <w:sz w:val="28"/>
        </w:rPr>
      </w:pPr>
      <w:r>
        <w:br w:type="page"/>
      </w:r>
    </w:p>
    <w:p w:rsidR="002E67C5" w:rsidRDefault="009D17C7">
      <w:pPr>
        <w:widowControl w:val="0"/>
        <w:jc w:val="center"/>
        <w:outlineLvl w:val="2"/>
        <w:rPr>
          <w:sz w:val="28"/>
        </w:rPr>
      </w:pPr>
      <w:r>
        <w:rPr>
          <w:sz w:val="28"/>
        </w:rPr>
        <w:lastRenderedPageBreak/>
        <w:t>5. План реализации комплекса процессных мероприятий на 2025 – 2027 годы</w:t>
      </w:r>
    </w:p>
    <w:p w:rsidR="002E67C5" w:rsidRDefault="002E67C5">
      <w:pPr>
        <w:pStyle w:val="af8"/>
        <w:tabs>
          <w:tab w:val="left" w:pos="11057"/>
        </w:tabs>
        <w:jc w:val="center"/>
        <w:rPr>
          <w:sz w:val="20"/>
        </w:rPr>
      </w:pPr>
    </w:p>
    <w:tbl>
      <w:tblPr>
        <w:tblW w:w="0" w:type="auto"/>
        <w:tblLayout w:type="fixed"/>
        <w:tblLook w:val="04A0"/>
      </w:tblPr>
      <w:tblGrid>
        <w:gridCol w:w="1019"/>
        <w:gridCol w:w="3529"/>
        <w:gridCol w:w="2040"/>
        <w:gridCol w:w="4178"/>
        <w:gridCol w:w="2085"/>
        <w:gridCol w:w="1729"/>
      </w:tblGrid>
      <w:tr w:rsidR="002E67C5">
        <w:trPr>
          <w:trHeight w:val="646"/>
        </w:trPr>
        <w:tc>
          <w:tcPr>
            <w:tcW w:w="1019" w:type="dxa"/>
            <w:tcBorders>
              <w:top w:val="single" w:sz="4" w:space="0" w:color="000000"/>
              <w:left w:val="single" w:sz="4" w:space="0" w:color="000000"/>
              <w:bottom w:val="single" w:sz="4" w:space="0" w:color="000000"/>
              <w:right w:val="single" w:sz="4" w:space="0" w:color="000000"/>
            </w:tcBorders>
          </w:tcPr>
          <w:p w:rsidR="002E67C5" w:rsidRDefault="009D17C7">
            <w:pPr>
              <w:pStyle w:val="TableParagraph"/>
              <w:tabs>
                <w:tab w:val="left" w:pos="11057"/>
              </w:tabs>
              <w:spacing w:line="216" w:lineRule="auto"/>
              <w:ind w:left="-16" w:right="-39"/>
              <w:jc w:val="center"/>
              <w:rPr>
                <w:sz w:val="28"/>
              </w:rPr>
            </w:pPr>
            <w:r>
              <w:rPr>
                <w:sz w:val="28"/>
              </w:rPr>
              <w:t xml:space="preserve">№ </w:t>
            </w:r>
            <w:r>
              <w:rPr>
                <w:sz w:val="28"/>
              </w:rPr>
              <w:br/>
            </w:r>
            <w:proofErr w:type="spellStart"/>
            <w:proofErr w:type="gramStart"/>
            <w:r>
              <w:rPr>
                <w:sz w:val="28"/>
              </w:rPr>
              <w:t>п</w:t>
            </w:r>
            <w:proofErr w:type="spellEnd"/>
            <w:proofErr w:type="gramEnd"/>
            <w:r>
              <w:rPr>
                <w:sz w:val="28"/>
              </w:rPr>
              <w:t>/</w:t>
            </w:r>
            <w:proofErr w:type="spellStart"/>
            <w:r>
              <w:rPr>
                <w:sz w:val="28"/>
              </w:rPr>
              <w:t>п</w:t>
            </w:r>
            <w:proofErr w:type="spellEnd"/>
          </w:p>
        </w:tc>
        <w:tc>
          <w:tcPr>
            <w:tcW w:w="35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tabs>
                <w:tab w:val="left" w:pos="11057"/>
              </w:tabs>
              <w:spacing w:line="216" w:lineRule="auto"/>
              <w:ind w:left="-16" w:right="-39"/>
              <w:jc w:val="center"/>
              <w:rPr>
                <w:spacing w:val="-1"/>
                <w:sz w:val="28"/>
              </w:rPr>
            </w:pPr>
            <w:r>
              <w:rPr>
                <w:sz w:val="28"/>
              </w:rPr>
              <w:t xml:space="preserve">Наименование </w:t>
            </w:r>
            <w:r>
              <w:rPr>
                <w:spacing w:val="-2"/>
                <w:sz w:val="28"/>
              </w:rPr>
              <w:t>м</w:t>
            </w:r>
            <w:r>
              <w:rPr>
                <w:sz w:val="28"/>
              </w:rPr>
              <w:t>ероприятия (результата),</w:t>
            </w:r>
          </w:p>
          <w:p w:rsidR="002E67C5" w:rsidRDefault="009D17C7">
            <w:pPr>
              <w:widowControl w:val="0"/>
              <w:tabs>
                <w:tab w:val="left" w:pos="11057"/>
              </w:tabs>
              <w:spacing w:line="216" w:lineRule="auto"/>
              <w:ind w:left="-16" w:right="-39"/>
              <w:jc w:val="center"/>
              <w:rPr>
                <w:sz w:val="28"/>
              </w:rPr>
            </w:pPr>
            <w:r>
              <w:rPr>
                <w:sz w:val="28"/>
              </w:rPr>
              <w:t>контрольной точки</w:t>
            </w:r>
          </w:p>
        </w:tc>
        <w:tc>
          <w:tcPr>
            <w:tcW w:w="204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spacing w:line="216" w:lineRule="auto"/>
              <w:ind w:right="13"/>
              <w:jc w:val="center"/>
              <w:rPr>
                <w:sz w:val="28"/>
              </w:rPr>
            </w:pPr>
            <w:r>
              <w:rPr>
                <w:sz w:val="28"/>
              </w:rPr>
              <w:t>Дата наступления контрольной точки</w:t>
            </w:r>
          </w:p>
        </w:tc>
        <w:tc>
          <w:tcPr>
            <w:tcW w:w="417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Default="009D17C7">
            <w:pPr>
              <w:widowControl w:val="0"/>
              <w:tabs>
                <w:tab w:val="left" w:pos="11057"/>
              </w:tabs>
              <w:jc w:val="center"/>
              <w:rPr>
                <w:sz w:val="28"/>
              </w:rPr>
            </w:pPr>
            <w:r>
              <w:rPr>
                <w:sz w:val="28"/>
              </w:rPr>
              <w:t>Ответственный исполнитель (Ф.И.О., должность, наименование организации)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spacing w:line="216" w:lineRule="auto"/>
              <w:jc w:val="center"/>
              <w:rPr>
                <w:sz w:val="28"/>
              </w:rPr>
            </w:pPr>
            <w:r>
              <w:rPr>
                <w:sz w:val="28"/>
              </w:rPr>
              <w:t>Вид подтверждающего документа</w:t>
            </w:r>
          </w:p>
        </w:tc>
        <w:tc>
          <w:tcPr>
            <w:tcW w:w="1729"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spacing w:line="216" w:lineRule="auto"/>
              <w:ind w:right="52"/>
              <w:jc w:val="center"/>
              <w:rPr>
                <w:sz w:val="28"/>
              </w:rPr>
            </w:pPr>
            <w:r>
              <w:rPr>
                <w:sz w:val="28"/>
              </w:rPr>
              <w:t xml:space="preserve">Информационная система </w:t>
            </w:r>
          </w:p>
          <w:p w:rsidR="002E67C5" w:rsidRDefault="009D17C7">
            <w:pPr>
              <w:pStyle w:val="TableParagraph"/>
              <w:tabs>
                <w:tab w:val="left" w:pos="11057"/>
              </w:tabs>
              <w:spacing w:line="216" w:lineRule="auto"/>
              <w:ind w:right="52"/>
              <w:jc w:val="center"/>
              <w:rPr>
                <w:sz w:val="28"/>
              </w:rPr>
            </w:pPr>
            <w:r>
              <w:rPr>
                <w:sz w:val="28"/>
              </w:rPr>
              <w:t>(источник данных)</w:t>
            </w:r>
          </w:p>
        </w:tc>
      </w:tr>
    </w:tbl>
    <w:p w:rsidR="002E67C5" w:rsidRDefault="002E67C5">
      <w:pPr>
        <w:rPr>
          <w:sz w:val="2"/>
        </w:rPr>
      </w:pPr>
    </w:p>
    <w:tbl>
      <w:tblPr>
        <w:tblW w:w="0" w:type="auto"/>
        <w:tblLayout w:type="fixed"/>
        <w:tblLook w:val="04A0"/>
      </w:tblPr>
      <w:tblGrid>
        <w:gridCol w:w="1023"/>
        <w:gridCol w:w="3525"/>
        <w:gridCol w:w="2042"/>
        <w:gridCol w:w="3783"/>
        <w:gridCol w:w="2310"/>
        <w:gridCol w:w="1730"/>
      </w:tblGrid>
      <w:tr w:rsidR="002E67C5">
        <w:trPr>
          <w:trHeight w:val="273"/>
          <w:tblHeader/>
        </w:trPr>
        <w:tc>
          <w:tcPr>
            <w:tcW w:w="1023" w:type="dxa"/>
            <w:tcBorders>
              <w:top w:val="single" w:sz="6" w:space="0" w:color="000000"/>
              <w:left w:val="single" w:sz="6" w:space="0" w:color="000000"/>
              <w:bottom w:val="single" w:sz="6" w:space="0" w:color="000000"/>
              <w:right w:val="single" w:sz="6" w:space="0" w:color="000000"/>
            </w:tcBorders>
          </w:tcPr>
          <w:p w:rsidR="002E67C5" w:rsidRDefault="009D17C7">
            <w:pPr>
              <w:pStyle w:val="TableParagraph"/>
              <w:tabs>
                <w:tab w:val="left" w:pos="11057"/>
              </w:tabs>
              <w:spacing w:before="10"/>
              <w:ind w:left="9"/>
              <w:jc w:val="center"/>
              <w:rPr>
                <w:sz w:val="28"/>
              </w:rPr>
            </w:pPr>
            <w:r>
              <w:rPr>
                <w:sz w:val="28"/>
              </w:rPr>
              <w:t>1</w:t>
            </w:r>
          </w:p>
        </w:tc>
        <w:tc>
          <w:tcPr>
            <w:tcW w:w="3525" w:type="dxa"/>
            <w:tcBorders>
              <w:top w:val="single" w:sz="6" w:space="0" w:color="000000"/>
              <w:left w:val="single" w:sz="6" w:space="0" w:color="000000"/>
              <w:bottom w:val="single" w:sz="6" w:space="0" w:color="000000"/>
              <w:right w:val="single" w:sz="6" w:space="0" w:color="000000"/>
            </w:tcBorders>
          </w:tcPr>
          <w:p w:rsidR="002E67C5" w:rsidRDefault="009D17C7">
            <w:pPr>
              <w:pStyle w:val="TableParagraph"/>
              <w:tabs>
                <w:tab w:val="left" w:pos="11057"/>
              </w:tabs>
              <w:spacing w:before="10"/>
              <w:ind w:left="9"/>
              <w:jc w:val="center"/>
              <w:rPr>
                <w:sz w:val="28"/>
              </w:rPr>
            </w:pPr>
            <w:r>
              <w:rPr>
                <w:sz w:val="28"/>
              </w:rPr>
              <w:t>2</w:t>
            </w:r>
          </w:p>
        </w:tc>
        <w:tc>
          <w:tcPr>
            <w:tcW w:w="2042" w:type="dxa"/>
            <w:tcBorders>
              <w:top w:val="single" w:sz="6" w:space="0" w:color="000000"/>
              <w:left w:val="single" w:sz="6" w:space="0" w:color="000000"/>
              <w:bottom w:val="single" w:sz="6" w:space="0" w:color="000000"/>
              <w:right w:val="single" w:sz="6" w:space="0" w:color="000000"/>
            </w:tcBorders>
            <w:shd w:val="clear" w:color="auto" w:fill="auto"/>
          </w:tcPr>
          <w:p w:rsidR="002E67C5" w:rsidRDefault="009D17C7">
            <w:pPr>
              <w:pStyle w:val="TableParagraph"/>
              <w:tabs>
                <w:tab w:val="left" w:pos="11057"/>
              </w:tabs>
              <w:spacing w:before="10"/>
              <w:jc w:val="center"/>
              <w:rPr>
                <w:sz w:val="28"/>
              </w:rPr>
            </w:pPr>
            <w:r>
              <w:rPr>
                <w:sz w:val="28"/>
              </w:rPr>
              <w:t>3</w:t>
            </w:r>
          </w:p>
        </w:tc>
        <w:tc>
          <w:tcPr>
            <w:tcW w:w="3783" w:type="dxa"/>
            <w:tcBorders>
              <w:top w:val="single" w:sz="6" w:space="0" w:color="000000"/>
              <w:left w:val="single" w:sz="6" w:space="0" w:color="000000"/>
              <w:bottom w:val="single" w:sz="6" w:space="0" w:color="000000"/>
              <w:right w:val="single" w:sz="6" w:space="0" w:color="000000"/>
            </w:tcBorders>
            <w:shd w:val="clear" w:color="auto" w:fill="auto"/>
          </w:tcPr>
          <w:p w:rsidR="002E67C5" w:rsidRDefault="009D17C7">
            <w:pPr>
              <w:pStyle w:val="TableParagraph"/>
              <w:tabs>
                <w:tab w:val="left" w:pos="11057"/>
              </w:tabs>
              <w:spacing w:before="10"/>
              <w:jc w:val="center"/>
              <w:rPr>
                <w:sz w:val="28"/>
              </w:rPr>
            </w:pPr>
            <w:r>
              <w:rPr>
                <w:sz w:val="28"/>
              </w:rPr>
              <w:t>4</w:t>
            </w:r>
          </w:p>
        </w:tc>
        <w:tc>
          <w:tcPr>
            <w:tcW w:w="2310" w:type="dxa"/>
            <w:tcBorders>
              <w:top w:val="single" w:sz="6" w:space="0" w:color="000000"/>
              <w:left w:val="single" w:sz="6" w:space="0" w:color="000000"/>
              <w:bottom w:val="single" w:sz="6" w:space="0" w:color="000000"/>
              <w:right w:val="single" w:sz="6" w:space="0" w:color="000000"/>
            </w:tcBorders>
            <w:shd w:val="clear" w:color="auto" w:fill="auto"/>
          </w:tcPr>
          <w:p w:rsidR="002E67C5" w:rsidRDefault="009D17C7">
            <w:pPr>
              <w:pStyle w:val="TableParagraph"/>
              <w:tabs>
                <w:tab w:val="left" w:pos="11057"/>
              </w:tabs>
              <w:spacing w:before="10"/>
              <w:ind w:left="6"/>
              <w:jc w:val="center"/>
              <w:rPr>
                <w:sz w:val="28"/>
              </w:rPr>
            </w:pPr>
            <w:r>
              <w:rPr>
                <w:sz w:val="28"/>
              </w:rPr>
              <w:t>5</w:t>
            </w:r>
          </w:p>
        </w:tc>
        <w:tc>
          <w:tcPr>
            <w:tcW w:w="1730" w:type="dxa"/>
            <w:tcBorders>
              <w:top w:val="single" w:sz="6" w:space="0" w:color="000000"/>
              <w:left w:val="single" w:sz="6" w:space="0" w:color="000000"/>
              <w:bottom w:val="single" w:sz="6" w:space="0" w:color="000000"/>
              <w:right w:val="single" w:sz="6" w:space="0" w:color="000000"/>
            </w:tcBorders>
            <w:shd w:val="clear" w:color="auto" w:fill="auto"/>
          </w:tcPr>
          <w:p w:rsidR="002E67C5" w:rsidRDefault="009D17C7">
            <w:pPr>
              <w:pStyle w:val="TableParagraph"/>
              <w:tabs>
                <w:tab w:val="left" w:pos="11057"/>
              </w:tabs>
              <w:spacing w:before="10"/>
              <w:ind w:left="6"/>
              <w:jc w:val="center"/>
              <w:rPr>
                <w:sz w:val="28"/>
              </w:rPr>
            </w:pPr>
            <w:r>
              <w:rPr>
                <w:sz w:val="28"/>
              </w:rPr>
              <w:t>6</w:t>
            </w:r>
          </w:p>
        </w:tc>
      </w:tr>
      <w:tr w:rsidR="002E67C5">
        <w:trPr>
          <w:trHeight w:val="449"/>
        </w:trPr>
        <w:tc>
          <w:tcPr>
            <w:tcW w:w="14413" w:type="dxa"/>
            <w:gridSpan w:val="6"/>
            <w:tcBorders>
              <w:top w:val="single" w:sz="6" w:space="0" w:color="000000"/>
              <w:left w:val="single" w:sz="6" w:space="0" w:color="000000"/>
              <w:bottom w:val="single" w:sz="6" w:space="0" w:color="000000"/>
              <w:right w:val="single" w:sz="6" w:space="0" w:color="000000"/>
            </w:tcBorders>
            <w:shd w:val="clear" w:color="auto" w:fill="auto"/>
          </w:tcPr>
          <w:p w:rsidR="002E67C5" w:rsidRDefault="009D17C7">
            <w:pPr>
              <w:pStyle w:val="TableParagraph"/>
              <w:tabs>
                <w:tab w:val="left" w:pos="11057"/>
              </w:tabs>
              <w:ind w:left="6"/>
              <w:jc w:val="center"/>
              <w:rPr>
                <w:sz w:val="28"/>
              </w:rPr>
            </w:pPr>
            <w:r>
              <w:rPr>
                <w:sz w:val="28"/>
              </w:rPr>
              <w:t>1. Задача комплекса процессных мероприятий «</w:t>
            </w:r>
            <w:r w:rsidR="00861333">
              <w:rPr>
                <w:sz w:val="28"/>
                <w:szCs w:val="28"/>
              </w:rPr>
              <w:t>С</w:t>
            </w:r>
            <w:r w:rsidR="00861333" w:rsidRPr="00FF323E">
              <w:rPr>
                <w:sz w:val="28"/>
                <w:szCs w:val="28"/>
              </w:rPr>
              <w:t>овершенствование правовой основы муниципальной службы</w:t>
            </w:r>
            <w:r w:rsidR="00861333">
              <w:rPr>
                <w:rStyle w:val="1370"/>
                <w:sz w:val="28"/>
              </w:rPr>
              <w:t>»</w:t>
            </w:r>
            <w:r>
              <w:rPr>
                <w:rStyle w:val="TableParagraph1"/>
                <w:sz w:val="28"/>
              </w:rPr>
              <w:t>»</w:t>
            </w:r>
          </w:p>
        </w:tc>
      </w:tr>
      <w:tr w:rsidR="002E67C5">
        <w:trPr>
          <w:trHeight w:val="314"/>
        </w:trPr>
        <w:tc>
          <w:tcPr>
            <w:tcW w:w="1023" w:type="dxa"/>
            <w:tcBorders>
              <w:top w:val="single" w:sz="6"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spacing w:line="216" w:lineRule="auto"/>
              <w:jc w:val="center"/>
              <w:rPr>
                <w:sz w:val="28"/>
              </w:rPr>
            </w:pPr>
            <w:r>
              <w:rPr>
                <w:sz w:val="28"/>
              </w:rPr>
              <w:t>1.1.</w:t>
            </w:r>
          </w:p>
        </w:tc>
        <w:tc>
          <w:tcPr>
            <w:tcW w:w="3525" w:type="dxa"/>
            <w:tcBorders>
              <w:top w:val="single" w:sz="6"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spacing w:line="216" w:lineRule="auto"/>
              <w:rPr>
                <w:sz w:val="28"/>
              </w:rPr>
            </w:pPr>
            <w:r>
              <w:rPr>
                <w:rStyle w:val="TableParagraph1"/>
                <w:sz w:val="28"/>
              </w:rPr>
              <w:t xml:space="preserve">Мероприятие (результат) 1. </w:t>
            </w:r>
          </w:p>
          <w:p w:rsidR="002E67C5" w:rsidRDefault="00A9530B">
            <w:pPr>
              <w:pStyle w:val="TableParagraph"/>
              <w:tabs>
                <w:tab w:val="left" w:pos="11057"/>
              </w:tabs>
              <w:spacing w:line="216" w:lineRule="auto"/>
              <w:rPr>
                <w:sz w:val="28"/>
              </w:rPr>
            </w:pPr>
            <w:r w:rsidRPr="009F31D3">
              <w:rPr>
                <w:sz w:val="28"/>
                <w:szCs w:val="28"/>
              </w:rPr>
              <w:t>Совершенствование муниципальной нормативной правовой базы, регулирующей прохождение муниципальной службы</w:t>
            </w:r>
          </w:p>
        </w:tc>
        <w:tc>
          <w:tcPr>
            <w:tcW w:w="2042" w:type="dxa"/>
            <w:tcBorders>
              <w:top w:val="single" w:sz="6"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spacing w:line="216" w:lineRule="auto"/>
              <w:jc w:val="center"/>
              <w:rPr>
                <w:sz w:val="28"/>
              </w:rPr>
            </w:pPr>
            <w:r>
              <w:rPr>
                <w:sz w:val="28"/>
              </w:rPr>
              <w:t>Х</w:t>
            </w:r>
          </w:p>
        </w:tc>
        <w:tc>
          <w:tcPr>
            <w:tcW w:w="3783" w:type="dxa"/>
            <w:tcBorders>
              <w:top w:val="sing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376B13" w:rsidRDefault="00376B13">
            <w:pPr>
              <w:widowControl w:val="0"/>
              <w:spacing w:line="216" w:lineRule="auto"/>
              <w:outlineLvl w:val="2"/>
              <w:rPr>
                <w:sz w:val="28"/>
                <w:szCs w:val="28"/>
              </w:rPr>
            </w:pPr>
            <w:r w:rsidRPr="00376B13">
              <w:rPr>
                <w:sz w:val="28"/>
                <w:szCs w:val="28"/>
              </w:rPr>
              <w:t>Администрация Северного сельского поселения (</w:t>
            </w:r>
            <w:proofErr w:type="spellStart"/>
            <w:r w:rsidRPr="00376B13">
              <w:rPr>
                <w:sz w:val="28"/>
                <w:szCs w:val="28"/>
              </w:rPr>
              <w:t>Дмитренко</w:t>
            </w:r>
            <w:proofErr w:type="spellEnd"/>
            <w:r w:rsidRPr="00376B13">
              <w:rPr>
                <w:sz w:val="28"/>
                <w:szCs w:val="28"/>
              </w:rPr>
              <w:t xml:space="preserve"> Т.А. главный специалист Администрации Северного сельского поселения)</w:t>
            </w:r>
          </w:p>
        </w:tc>
        <w:tc>
          <w:tcPr>
            <w:tcW w:w="2310" w:type="dxa"/>
            <w:tcBorders>
              <w:top w:val="single" w:sz="6" w:space="0" w:color="000000"/>
              <w:left w:val="single" w:sz="4" w:space="0" w:color="000000"/>
              <w:bottom w:val="single" w:sz="4" w:space="0" w:color="000000"/>
              <w:right w:val="single" w:sz="4" w:space="0" w:color="000000"/>
            </w:tcBorders>
            <w:shd w:val="clear" w:color="auto" w:fill="auto"/>
          </w:tcPr>
          <w:p w:rsidR="00376B13" w:rsidRPr="00376B13" w:rsidRDefault="00861333" w:rsidP="00376B13">
            <w:pPr>
              <w:widowControl w:val="0"/>
              <w:tabs>
                <w:tab w:val="left" w:pos="11057"/>
              </w:tabs>
              <w:rPr>
                <w:sz w:val="28"/>
                <w:szCs w:val="28"/>
                <w:u w:color="000000"/>
              </w:rPr>
            </w:pPr>
            <w:r>
              <w:rPr>
                <w:sz w:val="28"/>
                <w:szCs w:val="28"/>
                <w:u w:color="000000"/>
              </w:rPr>
              <w:t xml:space="preserve">              -</w:t>
            </w:r>
          </w:p>
          <w:p w:rsidR="002E67C5" w:rsidRDefault="002E67C5">
            <w:pPr>
              <w:pStyle w:val="TableParagraph"/>
              <w:tabs>
                <w:tab w:val="left" w:pos="11057"/>
              </w:tabs>
              <w:spacing w:line="216" w:lineRule="auto"/>
              <w:jc w:val="center"/>
              <w:rPr>
                <w:sz w:val="28"/>
              </w:rPr>
            </w:pPr>
          </w:p>
        </w:tc>
        <w:tc>
          <w:tcPr>
            <w:tcW w:w="1730" w:type="dxa"/>
            <w:tcBorders>
              <w:top w:val="single" w:sz="6"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pStyle w:val="TableParagraph"/>
              <w:tabs>
                <w:tab w:val="left" w:pos="11057"/>
              </w:tabs>
              <w:spacing w:line="216" w:lineRule="auto"/>
              <w:ind w:left="7"/>
              <w:jc w:val="center"/>
              <w:rPr>
                <w:sz w:val="28"/>
              </w:rPr>
            </w:pPr>
            <w:r>
              <w:rPr>
                <w:sz w:val="28"/>
              </w:rPr>
              <w:t>отсутствует</w:t>
            </w:r>
          </w:p>
        </w:tc>
      </w:tr>
      <w:tr w:rsidR="002E67C5">
        <w:trPr>
          <w:trHeight w:val="314"/>
        </w:trPr>
        <w:tc>
          <w:tcPr>
            <w:tcW w:w="1023"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spacing w:line="216" w:lineRule="auto"/>
              <w:ind w:left="-16" w:firstLine="16"/>
              <w:jc w:val="center"/>
              <w:rPr>
                <w:sz w:val="28"/>
              </w:rPr>
            </w:pPr>
            <w:r>
              <w:rPr>
                <w:sz w:val="28"/>
              </w:rPr>
              <w:t>1.1.1.</w:t>
            </w:r>
          </w:p>
        </w:tc>
        <w:tc>
          <w:tcPr>
            <w:tcW w:w="3525" w:type="dxa"/>
            <w:tcBorders>
              <w:top w:val="single" w:sz="4" w:space="0" w:color="000000"/>
              <w:left w:val="single" w:sz="4" w:space="0" w:color="000000"/>
              <w:bottom w:val="single" w:sz="4" w:space="0" w:color="000000"/>
              <w:right w:val="single" w:sz="4" w:space="0" w:color="000000"/>
            </w:tcBorders>
            <w:shd w:val="clear" w:color="auto" w:fill="auto"/>
          </w:tcPr>
          <w:p w:rsidR="00376B13" w:rsidRPr="002C75AA" w:rsidRDefault="009D17C7" w:rsidP="00376B13">
            <w:r>
              <w:rPr>
                <w:rStyle w:val="TableParagraph1"/>
                <w:sz w:val="28"/>
              </w:rPr>
              <w:t xml:space="preserve">Контрольная точка 1.1. </w:t>
            </w:r>
            <w:r w:rsidR="00376B13" w:rsidRPr="00376B13">
              <w:rPr>
                <w:sz w:val="28"/>
                <w:szCs w:val="28"/>
                <w:shd w:val="clear" w:color="auto" w:fill="F8FAFB"/>
              </w:rPr>
              <w:t>Разработка и принятие нормативных правовых актов по вопросам развития муниципальной службы</w:t>
            </w:r>
          </w:p>
          <w:p w:rsidR="002E67C5" w:rsidRDefault="002E67C5">
            <w:pPr>
              <w:pStyle w:val="TableParagraph"/>
              <w:tabs>
                <w:tab w:val="left" w:pos="11057"/>
              </w:tabs>
              <w:spacing w:line="216" w:lineRule="auto"/>
              <w:rPr>
                <w:sz w:val="28"/>
              </w:rPr>
            </w:pPr>
          </w:p>
        </w:tc>
        <w:tc>
          <w:tcPr>
            <w:tcW w:w="2042"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376B13">
            <w:pPr>
              <w:pStyle w:val="TableParagraph"/>
              <w:tabs>
                <w:tab w:val="left" w:pos="11057"/>
              </w:tabs>
              <w:spacing w:line="216" w:lineRule="auto"/>
              <w:jc w:val="center"/>
              <w:rPr>
                <w:spacing w:val="-20"/>
                <w:sz w:val="28"/>
              </w:rPr>
            </w:pPr>
            <w:r>
              <w:rPr>
                <w:sz w:val="28"/>
              </w:rPr>
              <w:t>Х</w:t>
            </w:r>
          </w:p>
        </w:tc>
        <w:tc>
          <w:tcPr>
            <w:tcW w:w="3783" w:type="dxa"/>
            <w:tcBorders>
              <w:top w:val="sing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Default="00861333">
            <w:pPr>
              <w:widowControl w:val="0"/>
              <w:spacing w:line="216" w:lineRule="auto"/>
              <w:outlineLvl w:val="2"/>
              <w:rPr>
                <w:sz w:val="28"/>
              </w:rPr>
            </w:pPr>
            <w:r w:rsidRPr="00376B13">
              <w:rPr>
                <w:sz w:val="28"/>
                <w:szCs w:val="28"/>
              </w:rPr>
              <w:t>Администрация Северного сельского поселения (</w:t>
            </w:r>
            <w:proofErr w:type="spellStart"/>
            <w:r w:rsidRPr="00376B13">
              <w:rPr>
                <w:sz w:val="28"/>
                <w:szCs w:val="28"/>
              </w:rPr>
              <w:t>Дмитренко</w:t>
            </w:r>
            <w:proofErr w:type="spellEnd"/>
            <w:r w:rsidRPr="00376B13">
              <w:rPr>
                <w:sz w:val="28"/>
                <w:szCs w:val="28"/>
              </w:rPr>
              <w:t xml:space="preserve"> Т.А. главный специалист Администрации Северного сельского поселения)</w:t>
            </w:r>
          </w:p>
        </w:tc>
        <w:tc>
          <w:tcPr>
            <w:tcW w:w="23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61333" w:rsidRPr="00376B13" w:rsidRDefault="00861333" w:rsidP="00861333">
            <w:pPr>
              <w:widowControl w:val="0"/>
              <w:tabs>
                <w:tab w:val="left" w:pos="11057"/>
              </w:tabs>
              <w:rPr>
                <w:sz w:val="28"/>
                <w:szCs w:val="28"/>
                <w:u w:color="000000"/>
              </w:rPr>
            </w:pPr>
            <w:r w:rsidRPr="00376B13">
              <w:rPr>
                <w:sz w:val="28"/>
                <w:szCs w:val="28"/>
                <w:u w:color="000000"/>
              </w:rPr>
              <w:t xml:space="preserve">отчет </w:t>
            </w:r>
          </w:p>
          <w:p w:rsidR="00861333" w:rsidRPr="00376B13" w:rsidRDefault="00861333" w:rsidP="00861333">
            <w:pPr>
              <w:widowControl w:val="0"/>
              <w:tabs>
                <w:tab w:val="left" w:pos="11057"/>
              </w:tabs>
              <w:rPr>
                <w:sz w:val="28"/>
                <w:szCs w:val="28"/>
                <w:u w:color="000000"/>
              </w:rPr>
            </w:pPr>
            <w:r w:rsidRPr="00376B13">
              <w:rPr>
                <w:sz w:val="28"/>
                <w:szCs w:val="28"/>
                <w:u w:color="000000"/>
              </w:rPr>
              <w:t>о деятельности</w:t>
            </w:r>
          </w:p>
          <w:p w:rsidR="002E67C5" w:rsidRDefault="002E67C5">
            <w:pPr>
              <w:pStyle w:val="TableParagraph"/>
              <w:tabs>
                <w:tab w:val="left" w:pos="11057"/>
              </w:tabs>
              <w:spacing w:line="216" w:lineRule="auto"/>
              <w:ind w:left="7"/>
              <w:jc w:val="center"/>
              <w:rPr>
                <w:sz w:val="28"/>
              </w:rPr>
            </w:pP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pStyle w:val="TableParagraph"/>
              <w:tabs>
                <w:tab w:val="left" w:pos="11057"/>
              </w:tabs>
              <w:spacing w:line="216" w:lineRule="auto"/>
              <w:ind w:left="7"/>
              <w:jc w:val="center"/>
              <w:rPr>
                <w:sz w:val="28"/>
              </w:rPr>
            </w:pPr>
            <w:r>
              <w:rPr>
                <w:sz w:val="28"/>
              </w:rPr>
              <w:t>отсутствует</w:t>
            </w:r>
          </w:p>
        </w:tc>
      </w:tr>
      <w:tr w:rsidR="002E67C5">
        <w:trPr>
          <w:trHeight w:val="314"/>
        </w:trPr>
        <w:tc>
          <w:tcPr>
            <w:tcW w:w="14413" w:type="dxa"/>
            <w:gridSpan w:val="6"/>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spacing w:line="216" w:lineRule="auto"/>
              <w:jc w:val="center"/>
              <w:rPr>
                <w:sz w:val="28"/>
              </w:rPr>
            </w:pPr>
            <w:r>
              <w:rPr>
                <w:rStyle w:val="TableParagraph1"/>
                <w:sz w:val="28"/>
              </w:rPr>
              <w:t>2. Задача</w:t>
            </w:r>
            <w:r>
              <w:rPr>
                <w:sz w:val="28"/>
              </w:rPr>
              <w:t xml:space="preserve"> комплекса процессных мероприятий</w:t>
            </w:r>
            <w:r>
              <w:rPr>
                <w:rStyle w:val="TableParagraph1"/>
                <w:sz w:val="28"/>
              </w:rPr>
              <w:t xml:space="preserve"> «</w:t>
            </w:r>
            <w:r w:rsidR="00861333">
              <w:rPr>
                <w:sz w:val="28"/>
                <w:szCs w:val="28"/>
              </w:rPr>
              <w:t>П</w:t>
            </w:r>
            <w:r w:rsidR="00861333" w:rsidRPr="00AA7631">
              <w:rPr>
                <w:sz w:val="28"/>
                <w:szCs w:val="28"/>
              </w:rPr>
              <w:t>овышение престижа муниципальной службы, привлечение на муниципальную службу квалифицированных молодых   специалистов, укрепление кадрового потенциала органов местного самоуправления</w:t>
            </w:r>
            <w:r w:rsidR="00861333">
              <w:rPr>
                <w:rStyle w:val="1370"/>
                <w:sz w:val="28"/>
              </w:rPr>
              <w:t>»</w:t>
            </w:r>
            <w:r>
              <w:rPr>
                <w:rStyle w:val="TableParagraph1"/>
                <w:sz w:val="28"/>
              </w:rPr>
              <w:t>»</w:t>
            </w:r>
          </w:p>
        </w:tc>
      </w:tr>
      <w:tr w:rsidR="002E67C5">
        <w:trPr>
          <w:trHeight w:val="314"/>
        </w:trPr>
        <w:tc>
          <w:tcPr>
            <w:tcW w:w="1023"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spacing w:line="216" w:lineRule="auto"/>
              <w:jc w:val="center"/>
              <w:rPr>
                <w:sz w:val="28"/>
              </w:rPr>
            </w:pPr>
            <w:r>
              <w:rPr>
                <w:sz w:val="28"/>
              </w:rPr>
              <w:t>2.1.</w:t>
            </w:r>
          </w:p>
        </w:tc>
        <w:tc>
          <w:tcPr>
            <w:tcW w:w="352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spacing w:line="216" w:lineRule="auto"/>
              <w:rPr>
                <w:sz w:val="28"/>
              </w:rPr>
            </w:pPr>
            <w:r>
              <w:rPr>
                <w:rStyle w:val="TableParagraph1"/>
                <w:sz w:val="28"/>
              </w:rPr>
              <w:t>Мероприятие (результат) 2.</w:t>
            </w:r>
          </w:p>
          <w:p w:rsidR="002E67C5" w:rsidRDefault="00861333">
            <w:pPr>
              <w:pStyle w:val="TableParagraph"/>
              <w:tabs>
                <w:tab w:val="left" w:pos="11057"/>
              </w:tabs>
              <w:spacing w:line="216" w:lineRule="auto"/>
              <w:rPr>
                <w:sz w:val="28"/>
              </w:rPr>
            </w:pPr>
            <w:r w:rsidRPr="002374F9">
              <w:rPr>
                <w:sz w:val="28"/>
                <w:szCs w:val="28"/>
              </w:rPr>
              <w:t>Повышение квалификации муниципальных служащих с получением свидетельства государственного образца</w:t>
            </w:r>
          </w:p>
        </w:tc>
        <w:tc>
          <w:tcPr>
            <w:tcW w:w="2042"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spacing w:line="216" w:lineRule="auto"/>
              <w:jc w:val="center"/>
              <w:rPr>
                <w:sz w:val="28"/>
              </w:rPr>
            </w:pPr>
            <w:r>
              <w:rPr>
                <w:sz w:val="28"/>
              </w:rPr>
              <w:t>Х</w:t>
            </w:r>
          </w:p>
        </w:tc>
        <w:tc>
          <w:tcPr>
            <w:tcW w:w="3783"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861333" w:rsidRDefault="00861333" w:rsidP="00861333">
            <w:pPr>
              <w:widowControl w:val="0"/>
              <w:outlineLvl w:val="2"/>
              <w:rPr>
                <w:sz w:val="28"/>
              </w:rPr>
            </w:pPr>
            <w:r w:rsidRPr="00376B13">
              <w:rPr>
                <w:sz w:val="28"/>
                <w:szCs w:val="28"/>
              </w:rPr>
              <w:t>Администрация Северного сельского поселения (</w:t>
            </w:r>
            <w:proofErr w:type="spellStart"/>
            <w:r w:rsidRPr="00376B13">
              <w:rPr>
                <w:sz w:val="28"/>
                <w:szCs w:val="28"/>
              </w:rPr>
              <w:t>Дмитренко</w:t>
            </w:r>
            <w:proofErr w:type="spellEnd"/>
            <w:r w:rsidRPr="00376B13">
              <w:rPr>
                <w:sz w:val="28"/>
                <w:szCs w:val="28"/>
              </w:rPr>
              <w:t xml:space="preserve"> Т.А. главный специалист Администрации Северного сельского </w:t>
            </w:r>
            <w:r w:rsidRPr="00376B13">
              <w:rPr>
                <w:sz w:val="28"/>
                <w:szCs w:val="28"/>
              </w:rPr>
              <w:lastRenderedPageBreak/>
              <w:t>поселения)</w:t>
            </w:r>
          </w:p>
          <w:p w:rsidR="002E67C5" w:rsidRDefault="002E67C5">
            <w:pPr>
              <w:widowControl w:val="0"/>
              <w:spacing w:line="216" w:lineRule="auto"/>
              <w:outlineLvl w:val="2"/>
              <w:rPr>
                <w:sz w:val="28"/>
              </w:rPr>
            </w:pPr>
          </w:p>
        </w:tc>
        <w:tc>
          <w:tcPr>
            <w:tcW w:w="231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spacing w:line="216" w:lineRule="auto"/>
              <w:jc w:val="center"/>
            </w:pPr>
            <w:r>
              <w:rPr>
                <w:sz w:val="28"/>
              </w:rPr>
              <w:lastRenderedPageBreak/>
              <w:t>–</w:t>
            </w: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pStyle w:val="TableParagraph"/>
              <w:tabs>
                <w:tab w:val="left" w:pos="11057"/>
              </w:tabs>
              <w:spacing w:line="216" w:lineRule="auto"/>
              <w:ind w:left="7"/>
              <w:jc w:val="center"/>
              <w:rPr>
                <w:sz w:val="28"/>
              </w:rPr>
            </w:pPr>
            <w:r>
              <w:rPr>
                <w:sz w:val="28"/>
              </w:rPr>
              <w:t>отсутствует</w:t>
            </w:r>
          </w:p>
        </w:tc>
      </w:tr>
      <w:tr w:rsidR="00861333">
        <w:trPr>
          <w:trHeight w:val="314"/>
        </w:trPr>
        <w:tc>
          <w:tcPr>
            <w:tcW w:w="1023" w:type="dxa"/>
            <w:tcBorders>
              <w:top w:val="single" w:sz="4" w:space="0" w:color="000000"/>
              <w:left w:val="single" w:sz="4" w:space="0" w:color="000000"/>
              <w:bottom w:val="single" w:sz="4" w:space="0" w:color="000000"/>
              <w:right w:val="single" w:sz="4" w:space="0" w:color="000000"/>
            </w:tcBorders>
            <w:shd w:val="clear" w:color="auto" w:fill="auto"/>
          </w:tcPr>
          <w:p w:rsidR="00861333" w:rsidRDefault="00861333">
            <w:pPr>
              <w:pStyle w:val="TableParagraph"/>
              <w:tabs>
                <w:tab w:val="left" w:pos="11057"/>
              </w:tabs>
              <w:spacing w:line="216" w:lineRule="auto"/>
              <w:jc w:val="center"/>
              <w:rPr>
                <w:sz w:val="28"/>
              </w:rPr>
            </w:pPr>
            <w:r>
              <w:rPr>
                <w:sz w:val="28"/>
              </w:rPr>
              <w:lastRenderedPageBreak/>
              <w:t>2.2</w:t>
            </w:r>
          </w:p>
        </w:tc>
        <w:tc>
          <w:tcPr>
            <w:tcW w:w="3525" w:type="dxa"/>
            <w:tcBorders>
              <w:top w:val="single" w:sz="4" w:space="0" w:color="000000"/>
              <w:left w:val="single" w:sz="4" w:space="0" w:color="000000"/>
              <w:bottom w:val="single" w:sz="4" w:space="0" w:color="000000"/>
              <w:right w:val="single" w:sz="4" w:space="0" w:color="000000"/>
            </w:tcBorders>
            <w:shd w:val="clear" w:color="auto" w:fill="auto"/>
          </w:tcPr>
          <w:p w:rsidR="00861333" w:rsidRDefault="00861333">
            <w:pPr>
              <w:pStyle w:val="TableParagraph"/>
              <w:tabs>
                <w:tab w:val="left" w:pos="11057"/>
              </w:tabs>
              <w:spacing w:line="216" w:lineRule="auto"/>
              <w:rPr>
                <w:sz w:val="28"/>
                <w:szCs w:val="28"/>
              </w:rPr>
            </w:pPr>
            <w:r>
              <w:rPr>
                <w:rStyle w:val="TableParagraph1"/>
                <w:sz w:val="28"/>
              </w:rPr>
              <w:t>Мероприятие (результат) 3</w:t>
            </w:r>
          </w:p>
          <w:p w:rsidR="00861333" w:rsidRDefault="00861333">
            <w:pPr>
              <w:pStyle w:val="TableParagraph"/>
              <w:tabs>
                <w:tab w:val="left" w:pos="11057"/>
              </w:tabs>
              <w:spacing w:line="216" w:lineRule="auto"/>
              <w:rPr>
                <w:rStyle w:val="TableParagraph1"/>
                <w:sz w:val="28"/>
              </w:rPr>
            </w:pPr>
            <w:r w:rsidRPr="002374F9">
              <w:rPr>
                <w:sz w:val="28"/>
                <w:szCs w:val="28"/>
              </w:rPr>
              <w:t>Проведение диспансеризации муниципальных служащих</w:t>
            </w:r>
          </w:p>
        </w:tc>
        <w:tc>
          <w:tcPr>
            <w:tcW w:w="2042" w:type="dxa"/>
            <w:tcBorders>
              <w:top w:val="single" w:sz="4" w:space="0" w:color="000000"/>
              <w:left w:val="single" w:sz="4" w:space="0" w:color="000000"/>
              <w:bottom w:val="single" w:sz="4" w:space="0" w:color="000000"/>
              <w:right w:val="single" w:sz="4" w:space="0" w:color="000000"/>
            </w:tcBorders>
            <w:shd w:val="clear" w:color="auto" w:fill="auto"/>
          </w:tcPr>
          <w:p w:rsidR="00861333" w:rsidRDefault="00861333" w:rsidP="003A024F">
            <w:pPr>
              <w:pStyle w:val="TableParagraph"/>
              <w:tabs>
                <w:tab w:val="left" w:pos="11057"/>
              </w:tabs>
              <w:spacing w:line="216" w:lineRule="auto"/>
              <w:jc w:val="center"/>
              <w:rPr>
                <w:sz w:val="28"/>
              </w:rPr>
            </w:pPr>
            <w:r>
              <w:rPr>
                <w:sz w:val="28"/>
              </w:rPr>
              <w:t>Х</w:t>
            </w:r>
          </w:p>
        </w:tc>
        <w:tc>
          <w:tcPr>
            <w:tcW w:w="3783"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861333" w:rsidRDefault="00861333" w:rsidP="00861333">
            <w:pPr>
              <w:widowControl w:val="0"/>
              <w:outlineLvl w:val="2"/>
              <w:rPr>
                <w:sz w:val="28"/>
              </w:rPr>
            </w:pPr>
            <w:r w:rsidRPr="00376B13">
              <w:rPr>
                <w:sz w:val="28"/>
                <w:szCs w:val="28"/>
              </w:rPr>
              <w:t>Администрация Северного сельского поселения (</w:t>
            </w:r>
            <w:proofErr w:type="spellStart"/>
            <w:r w:rsidRPr="00376B13">
              <w:rPr>
                <w:sz w:val="28"/>
                <w:szCs w:val="28"/>
              </w:rPr>
              <w:t>Дмитренко</w:t>
            </w:r>
            <w:proofErr w:type="spellEnd"/>
            <w:r w:rsidRPr="00376B13">
              <w:rPr>
                <w:sz w:val="28"/>
                <w:szCs w:val="28"/>
              </w:rPr>
              <w:t xml:space="preserve"> Т.А. главный специалист Администрации Северного сельского поселения)</w:t>
            </w:r>
          </w:p>
          <w:p w:rsidR="00861333" w:rsidRDefault="00861333" w:rsidP="003A024F">
            <w:pPr>
              <w:widowControl w:val="0"/>
              <w:spacing w:line="216" w:lineRule="auto"/>
              <w:outlineLvl w:val="2"/>
              <w:rPr>
                <w:sz w:val="28"/>
              </w:rPr>
            </w:pPr>
          </w:p>
        </w:tc>
        <w:tc>
          <w:tcPr>
            <w:tcW w:w="2310" w:type="dxa"/>
            <w:tcBorders>
              <w:top w:val="single" w:sz="4" w:space="0" w:color="000000"/>
              <w:left w:val="single" w:sz="4" w:space="0" w:color="000000"/>
              <w:bottom w:val="single" w:sz="4" w:space="0" w:color="000000"/>
              <w:right w:val="single" w:sz="4" w:space="0" w:color="000000"/>
            </w:tcBorders>
            <w:shd w:val="clear" w:color="auto" w:fill="auto"/>
          </w:tcPr>
          <w:p w:rsidR="00861333" w:rsidRDefault="00861333" w:rsidP="003A024F">
            <w:pPr>
              <w:spacing w:line="216" w:lineRule="auto"/>
              <w:jc w:val="center"/>
            </w:pPr>
            <w:r>
              <w:rPr>
                <w:sz w:val="28"/>
              </w:rPr>
              <w:t>–</w:t>
            </w: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61333" w:rsidRDefault="00861333" w:rsidP="003A024F">
            <w:pPr>
              <w:pStyle w:val="TableParagraph"/>
              <w:tabs>
                <w:tab w:val="left" w:pos="11057"/>
              </w:tabs>
              <w:spacing w:line="216" w:lineRule="auto"/>
              <w:ind w:left="7"/>
              <w:jc w:val="center"/>
              <w:rPr>
                <w:sz w:val="28"/>
              </w:rPr>
            </w:pPr>
            <w:r>
              <w:rPr>
                <w:sz w:val="28"/>
              </w:rPr>
              <w:t>отсутствует</w:t>
            </w:r>
          </w:p>
        </w:tc>
      </w:tr>
      <w:tr w:rsidR="002E67C5">
        <w:trPr>
          <w:trHeight w:val="314"/>
        </w:trPr>
        <w:tc>
          <w:tcPr>
            <w:tcW w:w="1023"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jc w:val="center"/>
              <w:rPr>
                <w:sz w:val="28"/>
              </w:rPr>
            </w:pPr>
            <w:r>
              <w:rPr>
                <w:sz w:val="28"/>
              </w:rPr>
              <w:t>2.1.1.</w:t>
            </w:r>
          </w:p>
        </w:tc>
        <w:tc>
          <w:tcPr>
            <w:tcW w:w="352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rPr>
                <w:sz w:val="28"/>
              </w:rPr>
            </w:pPr>
            <w:r>
              <w:rPr>
                <w:rStyle w:val="TableParagraph1"/>
                <w:sz w:val="28"/>
              </w:rPr>
              <w:t>Контрольная точка 2.1.</w:t>
            </w:r>
          </w:p>
          <w:p w:rsidR="002E67C5" w:rsidRDefault="00E96A86">
            <w:pPr>
              <w:pStyle w:val="TableParagraph"/>
              <w:tabs>
                <w:tab w:val="left" w:pos="11057"/>
              </w:tabs>
              <w:rPr>
                <w:sz w:val="28"/>
              </w:rPr>
            </w:pPr>
            <w:r>
              <w:rPr>
                <w:sz w:val="28"/>
              </w:rPr>
              <w:t xml:space="preserve">Формирование списка претендентов на </w:t>
            </w:r>
            <w:proofErr w:type="gramStart"/>
            <w:r>
              <w:rPr>
                <w:sz w:val="28"/>
              </w:rPr>
              <w:t>обучение по программам</w:t>
            </w:r>
            <w:proofErr w:type="gramEnd"/>
            <w:r>
              <w:rPr>
                <w:sz w:val="28"/>
              </w:rPr>
              <w:t xml:space="preserve"> дополнительного профессионального образования по направлениям служебной деятельности</w:t>
            </w:r>
          </w:p>
        </w:tc>
        <w:tc>
          <w:tcPr>
            <w:tcW w:w="20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2E67C5">
            <w:pPr>
              <w:pStyle w:val="TableParagraph"/>
              <w:tabs>
                <w:tab w:val="left" w:pos="11057"/>
              </w:tabs>
              <w:jc w:val="center"/>
              <w:rPr>
                <w:spacing w:val="-20"/>
                <w:sz w:val="28"/>
              </w:rPr>
            </w:pPr>
          </w:p>
        </w:tc>
        <w:tc>
          <w:tcPr>
            <w:tcW w:w="3783"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E96A86" w:rsidRDefault="00E96A86" w:rsidP="00E96A86">
            <w:pPr>
              <w:widowControl w:val="0"/>
              <w:outlineLvl w:val="2"/>
              <w:rPr>
                <w:sz w:val="28"/>
              </w:rPr>
            </w:pPr>
            <w:r w:rsidRPr="00376B13">
              <w:rPr>
                <w:sz w:val="28"/>
                <w:szCs w:val="28"/>
              </w:rPr>
              <w:t>Администрация Северного сельского поселения (</w:t>
            </w:r>
            <w:proofErr w:type="spellStart"/>
            <w:r w:rsidRPr="00376B13">
              <w:rPr>
                <w:sz w:val="28"/>
                <w:szCs w:val="28"/>
              </w:rPr>
              <w:t>Дмитренко</w:t>
            </w:r>
            <w:proofErr w:type="spellEnd"/>
            <w:r w:rsidRPr="00376B13">
              <w:rPr>
                <w:sz w:val="28"/>
                <w:szCs w:val="28"/>
              </w:rPr>
              <w:t xml:space="preserve"> Т.А. главный специалист Администрации Северного сельского поселения)</w:t>
            </w:r>
          </w:p>
          <w:p w:rsidR="002E67C5" w:rsidRDefault="002E67C5"/>
        </w:tc>
        <w:tc>
          <w:tcPr>
            <w:tcW w:w="23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E96A86">
            <w:pPr>
              <w:pStyle w:val="TableParagraph"/>
              <w:tabs>
                <w:tab w:val="left" w:pos="11057"/>
              </w:tabs>
              <w:ind w:left="7"/>
              <w:jc w:val="center"/>
              <w:rPr>
                <w:sz w:val="28"/>
              </w:rPr>
            </w:pPr>
            <w:r>
              <w:rPr>
                <w:rStyle w:val="TableParagraph1"/>
                <w:sz w:val="28"/>
              </w:rPr>
              <w:t>список претендентов на обучение</w:t>
            </w: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pStyle w:val="TableParagraph"/>
              <w:tabs>
                <w:tab w:val="left" w:pos="11057"/>
              </w:tabs>
              <w:ind w:left="7"/>
              <w:jc w:val="center"/>
              <w:rPr>
                <w:sz w:val="28"/>
              </w:rPr>
            </w:pPr>
            <w:r>
              <w:rPr>
                <w:sz w:val="28"/>
              </w:rPr>
              <w:t>отсутствует</w:t>
            </w:r>
          </w:p>
        </w:tc>
      </w:tr>
      <w:tr w:rsidR="002E67C5">
        <w:trPr>
          <w:trHeight w:val="314"/>
        </w:trPr>
        <w:tc>
          <w:tcPr>
            <w:tcW w:w="1023"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jc w:val="center"/>
              <w:rPr>
                <w:sz w:val="28"/>
              </w:rPr>
            </w:pPr>
            <w:r>
              <w:rPr>
                <w:sz w:val="28"/>
              </w:rPr>
              <w:t>2.1.2.</w:t>
            </w:r>
          </w:p>
        </w:tc>
        <w:tc>
          <w:tcPr>
            <w:tcW w:w="352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rPr>
                <w:sz w:val="28"/>
              </w:rPr>
            </w:pPr>
            <w:r>
              <w:rPr>
                <w:rStyle w:val="TableParagraph1"/>
                <w:sz w:val="28"/>
              </w:rPr>
              <w:t>Контрольная точка 2.2.</w:t>
            </w:r>
          </w:p>
          <w:p w:rsidR="002E67C5" w:rsidRDefault="007A1440" w:rsidP="007A1440">
            <w:pPr>
              <w:pStyle w:val="TableParagraph"/>
              <w:tabs>
                <w:tab w:val="left" w:pos="11057"/>
              </w:tabs>
              <w:rPr>
                <w:sz w:val="28"/>
              </w:rPr>
            </w:pPr>
            <w:r>
              <w:rPr>
                <w:kern w:val="2"/>
                <w:sz w:val="28"/>
                <w:szCs w:val="28"/>
              </w:rPr>
              <w:t>У</w:t>
            </w:r>
            <w:r w:rsidR="0071778F">
              <w:rPr>
                <w:kern w:val="2"/>
                <w:sz w:val="28"/>
                <w:szCs w:val="28"/>
              </w:rPr>
              <w:t>частие муниципальных служащих</w:t>
            </w:r>
            <w:r w:rsidR="0071778F" w:rsidRPr="009E6798">
              <w:rPr>
                <w:kern w:val="2"/>
                <w:sz w:val="28"/>
                <w:szCs w:val="28"/>
              </w:rPr>
              <w:t xml:space="preserve"> </w:t>
            </w:r>
            <w:r w:rsidR="0071778F">
              <w:rPr>
                <w:kern w:val="2"/>
                <w:sz w:val="28"/>
                <w:szCs w:val="28"/>
              </w:rPr>
              <w:t>в ежегодном проведении</w:t>
            </w:r>
            <w:r w:rsidR="0071778F" w:rsidRPr="009E6798">
              <w:rPr>
                <w:kern w:val="2"/>
                <w:sz w:val="28"/>
                <w:szCs w:val="28"/>
              </w:rPr>
              <w:t xml:space="preserve"> </w:t>
            </w:r>
            <w:r w:rsidRPr="009E6798">
              <w:rPr>
                <w:kern w:val="2"/>
                <w:sz w:val="28"/>
                <w:szCs w:val="28"/>
              </w:rPr>
              <w:t>диспансеризаци</w:t>
            </w:r>
            <w:r>
              <w:rPr>
                <w:kern w:val="2"/>
                <w:sz w:val="28"/>
                <w:szCs w:val="28"/>
              </w:rPr>
              <w:t>и</w:t>
            </w:r>
            <w:r w:rsidR="0071778F">
              <w:rPr>
                <w:rStyle w:val="TableParagraph1"/>
                <w:sz w:val="28"/>
              </w:rPr>
              <w:t xml:space="preserve"> </w:t>
            </w:r>
            <w:r>
              <w:rPr>
                <w:rStyle w:val="TableParagraph1"/>
                <w:sz w:val="28"/>
              </w:rPr>
              <w:t xml:space="preserve">с получением заключения врачей </w:t>
            </w:r>
            <w:proofErr w:type="gramStart"/>
            <w:r>
              <w:rPr>
                <w:rStyle w:val="TableParagraph1"/>
                <w:sz w:val="28"/>
              </w:rPr>
              <w:t>-с</w:t>
            </w:r>
            <w:proofErr w:type="gramEnd"/>
            <w:r>
              <w:rPr>
                <w:rStyle w:val="TableParagraph1"/>
                <w:sz w:val="28"/>
              </w:rPr>
              <w:t>пециалистов</w:t>
            </w:r>
          </w:p>
        </w:tc>
        <w:tc>
          <w:tcPr>
            <w:tcW w:w="20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7A1440">
            <w:pPr>
              <w:pStyle w:val="TableParagraph"/>
              <w:tabs>
                <w:tab w:val="left" w:pos="11057"/>
              </w:tabs>
              <w:jc w:val="center"/>
              <w:rPr>
                <w:spacing w:val="-20"/>
                <w:sz w:val="28"/>
              </w:rPr>
            </w:pPr>
            <w:r>
              <w:rPr>
                <w:rStyle w:val="TableParagraph1"/>
                <w:spacing w:val="-20"/>
                <w:sz w:val="28"/>
              </w:rPr>
              <w:t>в соответствии с графиком</w:t>
            </w:r>
          </w:p>
        </w:tc>
        <w:tc>
          <w:tcPr>
            <w:tcW w:w="3783"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7A1440" w:rsidRDefault="007A1440" w:rsidP="007A1440">
            <w:pPr>
              <w:widowControl w:val="0"/>
              <w:outlineLvl w:val="2"/>
              <w:rPr>
                <w:sz w:val="28"/>
              </w:rPr>
            </w:pPr>
            <w:r w:rsidRPr="00376B13">
              <w:rPr>
                <w:sz w:val="28"/>
                <w:szCs w:val="28"/>
              </w:rPr>
              <w:t>Администрация Северного сельского поселения (</w:t>
            </w:r>
            <w:proofErr w:type="spellStart"/>
            <w:r w:rsidRPr="00376B13">
              <w:rPr>
                <w:sz w:val="28"/>
                <w:szCs w:val="28"/>
              </w:rPr>
              <w:t>Дмитренко</w:t>
            </w:r>
            <w:proofErr w:type="spellEnd"/>
            <w:r w:rsidRPr="00376B13">
              <w:rPr>
                <w:sz w:val="28"/>
                <w:szCs w:val="28"/>
              </w:rPr>
              <w:t xml:space="preserve"> Т.А. главный специалист Администрации Северного сельского поселения)</w:t>
            </w:r>
          </w:p>
          <w:p w:rsidR="002E67C5" w:rsidRDefault="002E67C5">
            <w:pPr>
              <w:widowControl w:val="0"/>
              <w:outlineLvl w:val="2"/>
              <w:rPr>
                <w:sz w:val="28"/>
              </w:rPr>
            </w:pPr>
          </w:p>
        </w:tc>
        <w:tc>
          <w:tcPr>
            <w:tcW w:w="23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A1440" w:rsidRPr="00376B13" w:rsidRDefault="007A1440" w:rsidP="007A1440">
            <w:pPr>
              <w:widowControl w:val="0"/>
              <w:tabs>
                <w:tab w:val="left" w:pos="11057"/>
              </w:tabs>
              <w:rPr>
                <w:sz w:val="28"/>
                <w:szCs w:val="28"/>
                <w:u w:color="000000"/>
              </w:rPr>
            </w:pPr>
            <w:r w:rsidRPr="00376B13">
              <w:rPr>
                <w:sz w:val="28"/>
                <w:szCs w:val="28"/>
                <w:u w:color="000000"/>
              </w:rPr>
              <w:t xml:space="preserve">отчет </w:t>
            </w:r>
          </w:p>
          <w:p w:rsidR="007A1440" w:rsidRPr="00376B13" w:rsidRDefault="007A1440" w:rsidP="007A1440">
            <w:pPr>
              <w:widowControl w:val="0"/>
              <w:tabs>
                <w:tab w:val="left" w:pos="11057"/>
              </w:tabs>
              <w:rPr>
                <w:sz w:val="28"/>
                <w:szCs w:val="28"/>
                <w:u w:color="000000"/>
              </w:rPr>
            </w:pPr>
            <w:r w:rsidRPr="00376B13">
              <w:rPr>
                <w:sz w:val="28"/>
                <w:szCs w:val="28"/>
                <w:u w:color="000000"/>
              </w:rPr>
              <w:t>о деятельности</w:t>
            </w:r>
          </w:p>
          <w:p w:rsidR="002E67C5" w:rsidRDefault="002E67C5">
            <w:pPr>
              <w:pStyle w:val="TableParagraph"/>
              <w:tabs>
                <w:tab w:val="left" w:pos="11057"/>
              </w:tabs>
              <w:ind w:left="7"/>
              <w:jc w:val="center"/>
              <w:rPr>
                <w:sz w:val="28"/>
              </w:rPr>
            </w:pP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pStyle w:val="TableParagraph"/>
              <w:tabs>
                <w:tab w:val="left" w:pos="11057"/>
              </w:tabs>
              <w:ind w:left="7"/>
              <w:jc w:val="center"/>
              <w:rPr>
                <w:sz w:val="28"/>
              </w:rPr>
            </w:pPr>
            <w:r>
              <w:rPr>
                <w:sz w:val="28"/>
              </w:rPr>
              <w:t>отсутствует</w:t>
            </w:r>
          </w:p>
        </w:tc>
      </w:tr>
    </w:tbl>
    <w:p w:rsidR="002E67C5" w:rsidRDefault="002E67C5">
      <w:pPr>
        <w:widowControl w:val="0"/>
        <w:ind w:left="360"/>
        <w:outlineLvl w:val="2"/>
        <w:rPr>
          <w:sz w:val="24"/>
        </w:rPr>
      </w:pPr>
    </w:p>
    <w:p w:rsidR="002E67C5" w:rsidRDefault="009D17C7">
      <w:pPr>
        <w:ind w:firstLine="709"/>
        <w:jc w:val="both"/>
        <w:rPr>
          <w:sz w:val="28"/>
        </w:rPr>
      </w:pPr>
      <w:r>
        <w:rPr>
          <w:sz w:val="28"/>
        </w:rPr>
        <w:t xml:space="preserve">Примечание. </w:t>
      </w:r>
    </w:p>
    <w:p w:rsidR="002E67C5" w:rsidRDefault="009D17C7">
      <w:pPr>
        <w:widowControl w:val="0"/>
        <w:ind w:left="709"/>
        <w:outlineLvl w:val="2"/>
        <w:rPr>
          <w:sz w:val="24"/>
        </w:rPr>
      </w:pPr>
      <w:r>
        <w:rPr>
          <w:sz w:val="28"/>
        </w:rPr>
        <w:t>Х – данные ячейки не заполняются.</w:t>
      </w:r>
    </w:p>
    <w:p w:rsidR="002E67C5" w:rsidRDefault="002E67C5">
      <w:pPr>
        <w:widowControl w:val="0"/>
        <w:ind w:left="360"/>
        <w:outlineLvl w:val="2"/>
        <w:rPr>
          <w:sz w:val="24"/>
        </w:rPr>
      </w:pPr>
    </w:p>
    <w:p w:rsidR="002E67C5" w:rsidRDefault="002E67C5">
      <w:pPr>
        <w:sectPr w:rsidR="002E67C5" w:rsidSect="00D120AF">
          <w:headerReference w:type="default" r:id="rId22"/>
          <w:footerReference w:type="default" r:id="rId23"/>
          <w:pgSz w:w="16848" w:h="11908" w:orient="landscape"/>
          <w:pgMar w:top="567" w:right="624" w:bottom="567" w:left="567" w:header="709" w:footer="624" w:gutter="0"/>
          <w:cols w:space="720"/>
        </w:sectPr>
      </w:pPr>
    </w:p>
    <w:p w:rsidR="002E67C5" w:rsidRDefault="009D17C7">
      <w:pPr>
        <w:widowControl w:val="0"/>
        <w:jc w:val="center"/>
        <w:outlineLvl w:val="2"/>
        <w:rPr>
          <w:sz w:val="28"/>
        </w:rPr>
      </w:pPr>
      <w:r>
        <w:rPr>
          <w:sz w:val="28"/>
        </w:rPr>
        <w:lastRenderedPageBreak/>
        <w:t>IV. ПАСПОРТ</w:t>
      </w:r>
    </w:p>
    <w:p w:rsidR="002E67C5" w:rsidRDefault="009D17C7">
      <w:pPr>
        <w:widowControl w:val="0"/>
        <w:jc w:val="center"/>
        <w:outlineLvl w:val="2"/>
        <w:rPr>
          <w:i/>
          <w:sz w:val="28"/>
        </w:rPr>
      </w:pPr>
      <w:r>
        <w:rPr>
          <w:sz w:val="28"/>
        </w:rPr>
        <w:t>комплекса процессных мероприяти</w:t>
      </w:r>
      <w:r>
        <w:rPr>
          <w:rStyle w:val="1370"/>
          <w:sz w:val="28"/>
        </w:rPr>
        <w:t>й «</w:t>
      </w:r>
      <w:r w:rsidR="00D6094A" w:rsidRPr="005D27F5">
        <w:rPr>
          <w:kern w:val="2"/>
          <w:sz w:val="28"/>
          <w:szCs w:val="28"/>
          <w:lang w:eastAsia="en-US"/>
        </w:rPr>
        <w:t>Реализация муниципальной информационной политики</w:t>
      </w:r>
      <w:r>
        <w:rPr>
          <w:rStyle w:val="1370"/>
          <w:sz w:val="28"/>
        </w:rPr>
        <w:t>»</w:t>
      </w:r>
    </w:p>
    <w:p w:rsidR="002E67C5" w:rsidRDefault="002E67C5">
      <w:pPr>
        <w:widowControl w:val="0"/>
        <w:jc w:val="center"/>
        <w:outlineLvl w:val="2"/>
        <w:rPr>
          <w:i/>
          <w:sz w:val="28"/>
        </w:rPr>
      </w:pPr>
    </w:p>
    <w:p w:rsidR="002E67C5" w:rsidRDefault="009D17C7">
      <w:pPr>
        <w:widowControl w:val="0"/>
        <w:jc w:val="center"/>
        <w:outlineLvl w:val="2"/>
        <w:rPr>
          <w:sz w:val="28"/>
        </w:rPr>
      </w:pPr>
      <w:r>
        <w:rPr>
          <w:sz w:val="28"/>
        </w:rPr>
        <w:t>1. Основные положения</w:t>
      </w:r>
    </w:p>
    <w:p w:rsidR="002E67C5" w:rsidRDefault="002E67C5">
      <w:pPr>
        <w:jc w:val="center"/>
        <w:rPr>
          <w:sz w:val="28"/>
        </w:rPr>
      </w:pPr>
    </w:p>
    <w:tbl>
      <w:tblPr>
        <w:tblW w:w="14572" w:type="dxa"/>
        <w:tblLayout w:type="fixed"/>
        <w:tblLook w:val="04A0"/>
      </w:tblPr>
      <w:tblGrid>
        <w:gridCol w:w="705"/>
        <w:gridCol w:w="5816"/>
        <w:gridCol w:w="425"/>
        <w:gridCol w:w="7626"/>
      </w:tblGrid>
      <w:tr w:rsidR="005E056D" w:rsidTr="005E056D">
        <w:tc>
          <w:tcPr>
            <w:tcW w:w="705" w:type="dxa"/>
            <w:tcMar>
              <w:top w:w="0" w:type="dxa"/>
              <w:left w:w="108" w:type="dxa"/>
              <w:bottom w:w="0" w:type="dxa"/>
              <w:right w:w="108" w:type="dxa"/>
            </w:tcMar>
          </w:tcPr>
          <w:p w:rsidR="005E056D" w:rsidRDefault="005E056D">
            <w:pPr>
              <w:widowControl w:val="0"/>
              <w:outlineLvl w:val="2"/>
              <w:rPr>
                <w:sz w:val="28"/>
              </w:rPr>
            </w:pPr>
            <w:r>
              <w:rPr>
                <w:sz w:val="28"/>
              </w:rPr>
              <w:t>1.1.</w:t>
            </w:r>
          </w:p>
        </w:tc>
        <w:tc>
          <w:tcPr>
            <w:tcW w:w="5816" w:type="dxa"/>
            <w:shd w:val="clear" w:color="auto" w:fill="auto"/>
            <w:tcMar>
              <w:top w:w="0" w:type="dxa"/>
              <w:left w:w="108" w:type="dxa"/>
              <w:bottom w:w="0" w:type="dxa"/>
              <w:right w:w="108" w:type="dxa"/>
            </w:tcMar>
          </w:tcPr>
          <w:p w:rsidR="005E056D" w:rsidRDefault="005E056D" w:rsidP="00D6094A">
            <w:pPr>
              <w:widowControl w:val="0"/>
              <w:outlineLvl w:val="2"/>
              <w:rPr>
                <w:sz w:val="28"/>
              </w:rPr>
            </w:pPr>
            <w:proofErr w:type="gramStart"/>
            <w:r>
              <w:rPr>
                <w:sz w:val="28"/>
              </w:rPr>
              <w:t>Ответственный</w:t>
            </w:r>
            <w:proofErr w:type="gramEnd"/>
            <w:r>
              <w:rPr>
                <w:sz w:val="28"/>
              </w:rPr>
              <w:t xml:space="preserve"> за разработку и реализацию комплекса </w:t>
            </w:r>
            <w:r w:rsidR="00D6094A">
              <w:rPr>
                <w:sz w:val="28"/>
              </w:rPr>
              <w:t xml:space="preserve">   </w:t>
            </w:r>
            <w:r>
              <w:rPr>
                <w:sz w:val="28"/>
              </w:rPr>
              <w:t xml:space="preserve">процессных </w:t>
            </w:r>
            <w:r w:rsidR="00D6094A">
              <w:rPr>
                <w:sz w:val="28"/>
              </w:rPr>
              <w:t xml:space="preserve">    </w:t>
            </w:r>
            <w:r>
              <w:rPr>
                <w:sz w:val="28"/>
              </w:rPr>
              <w:t xml:space="preserve">мероприятий </w:t>
            </w:r>
            <w:r>
              <w:rPr>
                <w:rStyle w:val="1370"/>
                <w:sz w:val="28"/>
              </w:rPr>
              <w:t>«</w:t>
            </w:r>
            <w:r w:rsidR="00D6094A" w:rsidRPr="005D27F5">
              <w:rPr>
                <w:kern w:val="2"/>
                <w:sz w:val="28"/>
                <w:szCs w:val="28"/>
                <w:lang w:eastAsia="en-US"/>
              </w:rPr>
              <w:t xml:space="preserve">Реализация </w:t>
            </w:r>
            <w:r w:rsidR="00D6094A">
              <w:rPr>
                <w:kern w:val="2"/>
                <w:sz w:val="28"/>
                <w:szCs w:val="28"/>
                <w:lang w:eastAsia="en-US"/>
              </w:rPr>
              <w:t xml:space="preserve">  </w:t>
            </w:r>
            <w:r w:rsidR="00D6094A" w:rsidRPr="005D27F5">
              <w:rPr>
                <w:kern w:val="2"/>
                <w:sz w:val="28"/>
                <w:szCs w:val="28"/>
                <w:lang w:eastAsia="en-US"/>
              </w:rPr>
              <w:t>муниципальной</w:t>
            </w:r>
            <w:r w:rsidR="00D6094A">
              <w:rPr>
                <w:kern w:val="2"/>
                <w:sz w:val="28"/>
                <w:szCs w:val="28"/>
                <w:lang w:eastAsia="en-US"/>
              </w:rPr>
              <w:t xml:space="preserve"> </w:t>
            </w:r>
            <w:r w:rsidR="00D6094A" w:rsidRPr="005D27F5">
              <w:rPr>
                <w:kern w:val="2"/>
                <w:sz w:val="28"/>
                <w:szCs w:val="28"/>
                <w:lang w:eastAsia="en-US"/>
              </w:rPr>
              <w:t xml:space="preserve">информационной </w:t>
            </w:r>
            <w:r w:rsidR="00D6094A">
              <w:rPr>
                <w:kern w:val="2"/>
                <w:sz w:val="28"/>
                <w:szCs w:val="28"/>
                <w:lang w:eastAsia="en-US"/>
              </w:rPr>
              <w:t xml:space="preserve">    </w:t>
            </w:r>
            <w:r w:rsidR="00D6094A" w:rsidRPr="005D27F5">
              <w:rPr>
                <w:kern w:val="2"/>
                <w:sz w:val="28"/>
                <w:szCs w:val="28"/>
                <w:lang w:eastAsia="en-US"/>
              </w:rPr>
              <w:t>политики</w:t>
            </w:r>
            <w:r>
              <w:rPr>
                <w:rStyle w:val="1370"/>
                <w:sz w:val="28"/>
              </w:rPr>
              <w:t>»</w:t>
            </w:r>
          </w:p>
        </w:tc>
        <w:tc>
          <w:tcPr>
            <w:tcW w:w="425" w:type="dxa"/>
            <w:tcMar>
              <w:top w:w="0" w:type="dxa"/>
              <w:left w:w="108" w:type="dxa"/>
              <w:bottom w:w="0" w:type="dxa"/>
              <w:right w:w="108" w:type="dxa"/>
            </w:tcMar>
          </w:tcPr>
          <w:p w:rsidR="00CF0387" w:rsidRDefault="00CF0387">
            <w:pPr>
              <w:widowControl w:val="0"/>
              <w:jc w:val="center"/>
              <w:outlineLvl w:val="2"/>
              <w:rPr>
                <w:sz w:val="28"/>
              </w:rPr>
            </w:pPr>
          </w:p>
          <w:p w:rsidR="005E056D" w:rsidRDefault="005E056D">
            <w:pPr>
              <w:widowControl w:val="0"/>
              <w:jc w:val="center"/>
              <w:outlineLvl w:val="2"/>
              <w:rPr>
                <w:sz w:val="28"/>
              </w:rPr>
            </w:pPr>
            <w:r>
              <w:rPr>
                <w:sz w:val="28"/>
              </w:rPr>
              <w:t>–</w:t>
            </w:r>
          </w:p>
        </w:tc>
        <w:tc>
          <w:tcPr>
            <w:tcW w:w="7626" w:type="dxa"/>
          </w:tcPr>
          <w:p w:rsidR="00CF0387" w:rsidRDefault="00CF0387" w:rsidP="003A024F">
            <w:pPr>
              <w:widowControl w:val="0"/>
              <w:jc w:val="both"/>
              <w:outlineLvl w:val="2"/>
              <w:rPr>
                <w:sz w:val="28"/>
                <w:u w:color="000000"/>
              </w:rPr>
            </w:pPr>
          </w:p>
          <w:p w:rsidR="005E056D" w:rsidRDefault="005E056D" w:rsidP="003A024F">
            <w:pPr>
              <w:widowControl w:val="0"/>
              <w:jc w:val="both"/>
              <w:outlineLvl w:val="2"/>
              <w:rPr>
                <w:i/>
                <w:sz w:val="28"/>
              </w:rPr>
            </w:pPr>
            <w:r>
              <w:rPr>
                <w:sz w:val="28"/>
                <w:u w:color="000000"/>
              </w:rPr>
              <w:t>г</w:t>
            </w:r>
            <w:r w:rsidRPr="00523695">
              <w:rPr>
                <w:sz w:val="28"/>
                <w:u w:color="000000"/>
              </w:rPr>
              <w:t xml:space="preserve">лавный </w:t>
            </w:r>
            <w:r>
              <w:rPr>
                <w:sz w:val="28"/>
                <w:u w:color="000000"/>
              </w:rPr>
              <w:t xml:space="preserve">специалист </w:t>
            </w:r>
            <w:proofErr w:type="spellStart"/>
            <w:r>
              <w:rPr>
                <w:sz w:val="28"/>
                <w:u w:color="000000"/>
              </w:rPr>
              <w:t>Дмитренко</w:t>
            </w:r>
            <w:proofErr w:type="spellEnd"/>
            <w:r>
              <w:rPr>
                <w:sz w:val="28"/>
                <w:u w:color="000000"/>
              </w:rPr>
              <w:t xml:space="preserve"> Татьяна Анатольевна</w:t>
            </w:r>
          </w:p>
        </w:tc>
      </w:tr>
      <w:tr w:rsidR="005E056D" w:rsidTr="005E056D">
        <w:tc>
          <w:tcPr>
            <w:tcW w:w="705" w:type="dxa"/>
            <w:tcMar>
              <w:top w:w="0" w:type="dxa"/>
              <w:left w:w="108" w:type="dxa"/>
              <w:bottom w:w="0" w:type="dxa"/>
              <w:right w:w="108" w:type="dxa"/>
            </w:tcMar>
          </w:tcPr>
          <w:p w:rsidR="00D6094A" w:rsidRDefault="00D6094A">
            <w:pPr>
              <w:widowControl w:val="0"/>
              <w:outlineLvl w:val="2"/>
              <w:rPr>
                <w:sz w:val="28"/>
              </w:rPr>
            </w:pPr>
          </w:p>
          <w:p w:rsidR="005E056D" w:rsidRDefault="005E056D">
            <w:pPr>
              <w:widowControl w:val="0"/>
              <w:outlineLvl w:val="2"/>
              <w:rPr>
                <w:sz w:val="28"/>
              </w:rPr>
            </w:pPr>
            <w:r>
              <w:rPr>
                <w:sz w:val="28"/>
              </w:rPr>
              <w:t>1.2.</w:t>
            </w:r>
          </w:p>
        </w:tc>
        <w:tc>
          <w:tcPr>
            <w:tcW w:w="5816" w:type="dxa"/>
            <w:shd w:val="clear" w:color="auto" w:fill="auto"/>
            <w:tcMar>
              <w:top w:w="0" w:type="dxa"/>
              <w:left w:w="108" w:type="dxa"/>
              <w:bottom w:w="0" w:type="dxa"/>
              <w:right w:w="108" w:type="dxa"/>
            </w:tcMar>
          </w:tcPr>
          <w:p w:rsidR="00D6094A" w:rsidRDefault="00D6094A">
            <w:pPr>
              <w:widowControl w:val="0"/>
              <w:outlineLvl w:val="2"/>
              <w:rPr>
                <w:sz w:val="28"/>
              </w:rPr>
            </w:pPr>
          </w:p>
          <w:p w:rsidR="005E056D" w:rsidRDefault="005E056D">
            <w:pPr>
              <w:widowControl w:val="0"/>
              <w:outlineLvl w:val="2"/>
              <w:rPr>
                <w:sz w:val="28"/>
              </w:rPr>
            </w:pPr>
            <w:r>
              <w:rPr>
                <w:sz w:val="28"/>
              </w:rPr>
              <w:t>Связь с муниципальной программой Северного сельского поселения</w:t>
            </w:r>
          </w:p>
        </w:tc>
        <w:tc>
          <w:tcPr>
            <w:tcW w:w="425" w:type="dxa"/>
            <w:tcMar>
              <w:top w:w="0" w:type="dxa"/>
              <w:left w:w="108" w:type="dxa"/>
              <w:bottom w:w="0" w:type="dxa"/>
              <w:right w:w="108" w:type="dxa"/>
            </w:tcMar>
          </w:tcPr>
          <w:p w:rsidR="00D6094A" w:rsidRDefault="00D6094A">
            <w:pPr>
              <w:widowControl w:val="0"/>
              <w:jc w:val="center"/>
              <w:outlineLvl w:val="2"/>
              <w:rPr>
                <w:sz w:val="28"/>
              </w:rPr>
            </w:pPr>
          </w:p>
          <w:p w:rsidR="005E056D" w:rsidRDefault="005E056D">
            <w:pPr>
              <w:widowControl w:val="0"/>
              <w:jc w:val="center"/>
              <w:outlineLvl w:val="2"/>
              <w:rPr>
                <w:sz w:val="28"/>
              </w:rPr>
            </w:pPr>
            <w:r>
              <w:rPr>
                <w:sz w:val="28"/>
              </w:rPr>
              <w:t>–</w:t>
            </w:r>
          </w:p>
        </w:tc>
        <w:tc>
          <w:tcPr>
            <w:tcW w:w="7626" w:type="dxa"/>
          </w:tcPr>
          <w:p w:rsidR="00D6094A" w:rsidRDefault="00D6094A" w:rsidP="003A024F">
            <w:pPr>
              <w:widowControl w:val="0"/>
              <w:jc w:val="both"/>
              <w:outlineLvl w:val="2"/>
              <w:rPr>
                <w:sz w:val="28"/>
                <w:u w:color="000000"/>
              </w:rPr>
            </w:pPr>
          </w:p>
          <w:p w:rsidR="005E056D" w:rsidRDefault="005E056D" w:rsidP="003A024F">
            <w:pPr>
              <w:widowControl w:val="0"/>
              <w:jc w:val="both"/>
              <w:outlineLvl w:val="2"/>
              <w:rPr>
                <w:i/>
                <w:sz w:val="28"/>
              </w:rPr>
            </w:pPr>
            <w:r>
              <w:rPr>
                <w:sz w:val="28"/>
                <w:u w:color="000000"/>
              </w:rPr>
              <w:t>муниципальная</w:t>
            </w:r>
            <w:r w:rsidRPr="00165DD5">
              <w:rPr>
                <w:sz w:val="28"/>
                <w:u w:color="000000"/>
              </w:rPr>
              <w:t xml:space="preserve"> программа </w:t>
            </w:r>
            <w:r>
              <w:rPr>
                <w:sz w:val="28"/>
                <w:u w:color="000000"/>
              </w:rPr>
              <w:t>Северного сельского поселения</w:t>
            </w:r>
            <w:r w:rsidRPr="00165DD5">
              <w:rPr>
                <w:sz w:val="28"/>
                <w:u w:color="000000"/>
              </w:rPr>
              <w:t xml:space="preserve"> «</w:t>
            </w:r>
            <w:r w:rsidRPr="00D51765">
              <w:rPr>
                <w:sz w:val="28"/>
                <w:szCs w:val="28"/>
              </w:rPr>
              <w:t>Развитие</w:t>
            </w:r>
            <w:r>
              <w:rPr>
                <w:sz w:val="28"/>
                <w:szCs w:val="28"/>
              </w:rPr>
              <w:t xml:space="preserve"> </w:t>
            </w:r>
            <w:r w:rsidRPr="00D51765">
              <w:rPr>
                <w:sz w:val="28"/>
                <w:szCs w:val="28"/>
              </w:rPr>
              <w:t>муниципальной службы</w:t>
            </w:r>
            <w:r w:rsidRPr="00165DD5">
              <w:rPr>
                <w:sz w:val="28"/>
                <w:u w:color="000000"/>
              </w:rPr>
              <w:t>»</w:t>
            </w:r>
          </w:p>
        </w:tc>
      </w:tr>
    </w:tbl>
    <w:p w:rsidR="002E67C5" w:rsidRDefault="002E67C5"/>
    <w:p w:rsidR="002E67C5" w:rsidRDefault="002E67C5"/>
    <w:p w:rsidR="002E67C5" w:rsidRDefault="002E67C5">
      <w:pPr>
        <w:sectPr w:rsidR="002E67C5" w:rsidSect="00D120AF">
          <w:headerReference w:type="default" r:id="rId24"/>
          <w:footerReference w:type="default" r:id="rId25"/>
          <w:pgSz w:w="16848" w:h="11908" w:orient="landscape"/>
          <w:pgMar w:top="567" w:right="624" w:bottom="567" w:left="567" w:header="709" w:footer="624" w:gutter="0"/>
          <w:cols w:space="720"/>
        </w:sectPr>
      </w:pPr>
    </w:p>
    <w:p w:rsidR="002E67C5" w:rsidRDefault="009D17C7">
      <w:pPr>
        <w:widowControl w:val="0"/>
        <w:jc w:val="center"/>
        <w:outlineLvl w:val="2"/>
        <w:rPr>
          <w:sz w:val="28"/>
        </w:rPr>
      </w:pPr>
      <w:r>
        <w:rPr>
          <w:sz w:val="28"/>
        </w:rPr>
        <w:lastRenderedPageBreak/>
        <w:t>2. Показатели комплекса процессных мероприятий</w:t>
      </w:r>
    </w:p>
    <w:p w:rsidR="002E67C5" w:rsidRDefault="002E67C5">
      <w:pPr>
        <w:widowControl w:val="0"/>
        <w:jc w:val="center"/>
        <w:outlineLvl w:val="2"/>
      </w:pPr>
    </w:p>
    <w:tbl>
      <w:tblPr>
        <w:tblW w:w="0" w:type="auto"/>
        <w:tblLayout w:type="fixed"/>
        <w:tblCellMar>
          <w:left w:w="75" w:type="dxa"/>
          <w:right w:w="75" w:type="dxa"/>
        </w:tblCellMar>
        <w:tblLook w:val="04A0"/>
      </w:tblPr>
      <w:tblGrid>
        <w:gridCol w:w="701"/>
        <w:gridCol w:w="5370"/>
        <w:gridCol w:w="2038"/>
        <w:gridCol w:w="1585"/>
        <w:gridCol w:w="1657"/>
        <w:gridCol w:w="1426"/>
        <w:gridCol w:w="951"/>
        <w:gridCol w:w="806"/>
        <w:gridCol w:w="782"/>
        <w:gridCol w:w="847"/>
        <w:gridCol w:w="1006"/>
        <w:gridCol w:w="2439"/>
        <w:gridCol w:w="1938"/>
      </w:tblGrid>
      <w:tr w:rsidR="002E67C5">
        <w:trPr>
          <w:trHeight w:val="278"/>
        </w:trPr>
        <w:tc>
          <w:tcPr>
            <w:tcW w:w="70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4"/>
                <w:sz w:val="28"/>
              </w:rPr>
            </w:pPr>
            <w:r>
              <w:rPr>
                <w:spacing w:val="-4"/>
                <w:sz w:val="28"/>
              </w:rPr>
              <w:t>№</w:t>
            </w:r>
            <w:r>
              <w:rPr>
                <w:spacing w:val="-4"/>
                <w:sz w:val="28"/>
              </w:rPr>
              <w:br/>
            </w:r>
            <w:proofErr w:type="spellStart"/>
            <w:proofErr w:type="gramStart"/>
            <w:r>
              <w:rPr>
                <w:spacing w:val="-4"/>
                <w:sz w:val="28"/>
              </w:rPr>
              <w:t>п</w:t>
            </w:r>
            <w:proofErr w:type="spellEnd"/>
            <w:proofErr w:type="gramEnd"/>
            <w:r>
              <w:rPr>
                <w:spacing w:val="-4"/>
                <w:sz w:val="28"/>
              </w:rPr>
              <w:t>/</w:t>
            </w:r>
            <w:proofErr w:type="spellStart"/>
            <w:r>
              <w:rPr>
                <w:spacing w:val="-4"/>
                <w:sz w:val="28"/>
              </w:rPr>
              <w:t>п</w:t>
            </w:r>
            <w:proofErr w:type="spellEnd"/>
          </w:p>
        </w:tc>
        <w:tc>
          <w:tcPr>
            <w:tcW w:w="5370"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4"/>
                <w:sz w:val="28"/>
              </w:rPr>
            </w:pPr>
            <w:r>
              <w:rPr>
                <w:spacing w:val="-4"/>
                <w:sz w:val="28"/>
              </w:rPr>
              <w:t xml:space="preserve">Наименование показателя </w:t>
            </w:r>
          </w:p>
        </w:tc>
        <w:tc>
          <w:tcPr>
            <w:tcW w:w="203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4"/>
                <w:sz w:val="28"/>
              </w:rPr>
            </w:pPr>
            <w:r>
              <w:rPr>
                <w:spacing w:val="-4"/>
                <w:sz w:val="28"/>
              </w:rPr>
              <w:t>Признак возрастания/</w:t>
            </w:r>
            <w:r>
              <w:rPr>
                <w:spacing w:val="-4"/>
                <w:sz w:val="28"/>
              </w:rPr>
              <w:br/>
              <w:t>убывания</w:t>
            </w:r>
          </w:p>
        </w:tc>
        <w:tc>
          <w:tcPr>
            <w:tcW w:w="1585"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4"/>
                <w:sz w:val="28"/>
              </w:rPr>
            </w:pPr>
            <w:r>
              <w:rPr>
                <w:spacing w:val="-4"/>
                <w:sz w:val="28"/>
              </w:rPr>
              <w:t xml:space="preserve">Уровень </w:t>
            </w:r>
            <w:r>
              <w:rPr>
                <w:spacing w:val="-10"/>
                <w:sz w:val="28"/>
              </w:rPr>
              <w:t>показателя</w:t>
            </w:r>
          </w:p>
        </w:tc>
        <w:tc>
          <w:tcPr>
            <w:tcW w:w="165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4"/>
                <w:sz w:val="28"/>
              </w:rPr>
            </w:pPr>
            <w:r>
              <w:rPr>
                <w:spacing w:val="-4"/>
                <w:sz w:val="28"/>
              </w:rPr>
              <w:t xml:space="preserve">Единица измерения </w:t>
            </w:r>
            <w:r>
              <w:rPr>
                <w:spacing w:val="-4"/>
                <w:sz w:val="28"/>
              </w:rPr>
              <w:br/>
              <w:t>(по ОКЕИ)</w:t>
            </w:r>
          </w:p>
        </w:tc>
        <w:tc>
          <w:tcPr>
            <w:tcW w:w="2377"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4"/>
                <w:sz w:val="28"/>
              </w:rPr>
            </w:pPr>
            <w:r>
              <w:rPr>
                <w:spacing w:val="-4"/>
                <w:sz w:val="28"/>
              </w:rPr>
              <w:t>Базовое значение показателя</w:t>
            </w:r>
          </w:p>
        </w:tc>
        <w:tc>
          <w:tcPr>
            <w:tcW w:w="3441" w:type="dxa"/>
            <w:gridSpan w:val="4"/>
            <w:tcBorders>
              <w:top w:val="single" w:sz="4" w:space="0" w:color="000000"/>
              <w:left w:val="single" w:sz="4" w:space="0" w:color="000000"/>
              <w:right w:val="single" w:sz="4" w:space="0" w:color="000000"/>
            </w:tcBorders>
            <w:tcMar>
              <w:left w:w="75" w:type="dxa"/>
              <w:right w:w="75" w:type="dxa"/>
            </w:tcMar>
          </w:tcPr>
          <w:p w:rsidR="002E67C5" w:rsidRDefault="009D17C7">
            <w:pPr>
              <w:widowControl w:val="0"/>
              <w:jc w:val="center"/>
              <w:rPr>
                <w:spacing w:val="-4"/>
                <w:sz w:val="28"/>
              </w:rPr>
            </w:pPr>
            <w:r>
              <w:rPr>
                <w:spacing w:val="-4"/>
                <w:sz w:val="28"/>
              </w:rPr>
              <w:t>Значения показателей</w:t>
            </w:r>
          </w:p>
        </w:tc>
        <w:tc>
          <w:tcPr>
            <w:tcW w:w="2439"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4"/>
                <w:sz w:val="28"/>
              </w:rPr>
            </w:pPr>
            <w:r>
              <w:rPr>
                <w:spacing w:val="-4"/>
                <w:sz w:val="28"/>
              </w:rPr>
              <w:t xml:space="preserve">Ответственный </w:t>
            </w:r>
          </w:p>
          <w:p w:rsidR="002E67C5" w:rsidRDefault="009D17C7">
            <w:pPr>
              <w:widowControl w:val="0"/>
              <w:jc w:val="center"/>
              <w:rPr>
                <w:spacing w:val="-4"/>
                <w:sz w:val="28"/>
              </w:rPr>
            </w:pPr>
            <w:r>
              <w:rPr>
                <w:spacing w:val="-4"/>
                <w:sz w:val="28"/>
              </w:rPr>
              <w:t>за достижение показателя</w:t>
            </w:r>
          </w:p>
        </w:tc>
        <w:tc>
          <w:tcPr>
            <w:tcW w:w="193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pacing w:val="-4"/>
                <w:sz w:val="28"/>
              </w:rPr>
            </w:pPr>
            <w:proofErr w:type="spellStart"/>
            <w:proofErr w:type="gramStart"/>
            <w:r>
              <w:rPr>
                <w:spacing w:val="-4"/>
                <w:sz w:val="28"/>
              </w:rPr>
              <w:t>Информацион-ная</w:t>
            </w:r>
            <w:proofErr w:type="spellEnd"/>
            <w:proofErr w:type="gramEnd"/>
            <w:r>
              <w:rPr>
                <w:spacing w:val="-4"/>
                <w:sz w:val="28"/>
              </w:rPr>
              <w:t xml:space="preserve"> система</w:t>
            </w:r>
          </w:p>
        </w:tc>
      </w:tr>
      <w:tr w:rsidR="002E67C5">
        <w:trPr>
          <w:trHeight w:val="647"/>
        </w:trPr>
        <w:tc>
          <w:tcPr>
            <w:tcW w:w="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5370"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203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158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165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1426"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значение</w:t>
            </w:r>
          </w:p>
        </w:tc>
        <w:tc>
          <w:tcPr>
            <w:tcW w:w="951"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год</w:t>
            </w:r>
          </w:p>
        </w:tc>
        <w:tc>
          <w:tcPr>
            <w:tcW w:w="806"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2025 год</w:t>
            </w:r>
          </w:p>
        </w:tc>
        <w:tc>
          <w:tcPr>
            <w:tcW w:w="782"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2026 год</w:t>
            </w:r>
          </w:p>
        </w:tc>
        <w:tc>
          <w:tcPr>
            <w:tcW w:w="847"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2027 год</w:t>
            </w:r>
          </w:p>
        </w:tc>
        <w:tc>
          <w:tcPr>
            <w:tcW w:w="1006"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jc w:val="center"/>
              <w:rPr>
                <w:sz w:val="28"/>
              </w:rPr>
            </w:pPr>
            <w:r>
              <w:rPr>
                <w:sz w:val="28"/>
              </w:rPr>
              <w:t>2030 год</w:t>
            </w:r>
          </w:p>
          <w:p w:rsidR="002E67C5" w:rsidRDefault="009D17C7">
            <w:pPr>
              <w:jc w:val="center"/>
              <w:rPr>
                <w:sz w:val="28"/>
              </w:rPr>
            </w:pPr>
            <w:r>
              <w:rPr>
                <w:sz w:val="28"/>
              </w:rPr>
              <w:t>(</w:t>
            </w:r>
            <w:proofErr w:type="spellStart"/>
            <w:r>
              <w:rPr>
                <w:sz w:val="28"/>
              </w:rPr>
              <w:t>спра-вочно</w:t>
            </w:r>
            <w:proofErr w:type="spellEnd"/>
            <w:r>
              <w:rPr>
                <w:sz w:val="28"/>
              </w:rPr>
              <w:t>)</w:t>
            </w:r>
          </w:p>
        </w:tc>
        <w:tc>
          <w:tcPr>
            <w:tcW w:w="2439"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c>
          <w:tcPr>
            <w:tcW w:w="193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2E67C5"/>
        </w:tc>
      </w:tr>
      <w:tr w:rsidR="002E67C5">
        <w:tc>
          <w:tcPr>
            <w:tcW w:w="701"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1</w:t>
            </w:r>
          </w:p>
        </w:tc>
        <w:tc>
          <w:tcPr>
            <w:tcW w:w="5370"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2</w:t>
            </w:r>
          </w:p>
        </w:tc>
        <w:tc>
          <w:tcPr>
            <w:tcW w:w="2038"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3</w:t>
            </w:r>
          </w:p>
        </w:tc>
        <w:tc>
          <w:tcPr>
            <w:tcW w:w="1585"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4</w:t>
            </w:r>
          </w:p>
        </w:tc>
        <w:tc>
          <w:tcPr>
            <w:tcW w:w="1657"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5</w:t>
            </w:r>
          </w:p>
        </w:tc>
        <w:tc>
          <w:tcPr>
            <w:tcW w:w="1426"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6</w:t>
            </w:r>
          </w:p>
        </w:tc>
        <w:tc>
          <w:tcPr>
            <w:tcW w:w="951"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7</w:t>
            </w:r>
          </w:p>
        </w:tc>
        <w:tc>
          <w:tcPr>
            <w:tcW w:w="806" w:type="dxa"/>
            <w:tcBorders>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8</w:t>
            </w:r>
          </w:p>
        </w:tc>
        <w:tc>
          <w:tcPr>
            <w:tcW w:w="782"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9</w:t>
            </w:r>
          </w:p>
        </w:tc>
        <w:tc>
          <w:tcPr>
            <w:tcW w:w="847"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10</w:t>
            </w:r>
          </w:p>
        </w:tc>
        <w:tc>
          <w:tcPr>
            <w:tcW w:w="1006"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11</w:t>
            </w:r>
          </w:p>
        </w:tc>
        <w:tc>
          <w:tcPr>
            <w:tcW w:w="243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12</w:t>
            </w:r>
          </w:p>
        </w:tc>
        <w:tc>
          <w:tcPr>
            <w:tcW w:w="1938"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jc w:val="center"/>
              <w:rPr>
                <w:sz w:val="28"/>
              </w:rPr>
            </w:pPr>
            <w:r>
              <w:rPr>
                <w:sz w:val="28"/>
              </w:rPr>
              <w:t>13</w:t>
            </w:r>
          </w:p>
        </w:tc>
      </w:tr>
      <w:tr w:rsidR="002E67C5">
        <w:tc>
          <w:tcPr>
            <w:tcW w:w="21546" w:type="dxa"/>
            <w:gridSpan w:val="13"/>
            <w:tcBorders>
              <w:top w:val="single" w:sz="6" w:space="0" w:color="000000"/>
              <w:left w:val="single" w:sz="4" w:space="0" w:color="000000"/>
              <w:bottom w:val="single" w:sz="4" w:space="0" w:color="000000"/>
              <w:right w:val="single" w:sz="6" w:space="0" w:color="000000"/>
            </w:tcBorders>
            <w:shd w:val="clear" w:color="auto" w:fill="auto"/>
            <w:tcMar>
              <w:top w:w="0" w:type="dxa"/>
              <w:left w:w="108" w:type="dxa"/>
              <w:bottom w:w="0" w:type="dxa"/>
              <w:right w:w="108" w:type="dxa"/>
            </w:tcMar>
          </w:tcPr>
          <w:p w:rsidR="002E67C5" w:rsidRDefault="009D17C7" w:rsidP="005E056D">
            <w:pPr>
              <w:widowControl w:val="0"/>
              <w:spacing w:line="264" w:lineRule="auto"/>
              <w:jc w:val="center"/>
              <w:outlineLvl w:val="2"/>
              <w:rPr>
                <w:sz w:val="28"/>
              </w:rPr>
            </w:pPr>
            <w:r>
              <w:rPr>
                <w:rStyle w:val="1370"/>
                <w:sz w:val="28"/>
              </w:rPr>
              <w:t>1. Задача</w:t>
            </w:r>
            <w:r>
              <w:rPr>
                <w:sz w:val="28"/>
              </w:rPr>
              <w:t xml:space="preserve"> комплекса процессных мероприятий</w:t>
            </w:r>
            <w:r>
              <w:rPr>
                <w:rStyle w:val="1370"/>
                <w:sz w:val="28"/>
              </w:rPr>
              <w:t xml:space="preserve"> «</w:t>
            </w:r>
            <w:r w:rsidR="007E7A96" w:rsidRPr="005D27F5">
              <w:rPr>
                <w:kern w:val="2"/>
                <w:sz w:val="28"/>
                <w:szCs w:val="28"/>
                <w:lang w:eastAsia="en-US"/>
              </w:rPr>
              <w:t>Создание условий для объективного и полного информирования жителей Северного сельского поселения о деятельности Собрания депутатов и Администрации Северного сельского поселения</w:t>
            </w:r>
            <w:r>
              <w:rPr>
                <w:rStyle w:val="1370"/>
                <w:sz w:val="28"/>
              </w:rPr>
              <w:t>»</w:t>
            </w:r>
          </w:p>
        </w:tc>
      </w:tr>
      <w:tr w:rsidR="0065586C">
        <w:trPr>
          <w:trHeight w:val="191"/>
        </w:trPr>
        <w:tc>
          <w:tcPr>
            <w:tcW w:w="701" w:type="dxa"/>
            <w:tcBorders>
              <w:top w:val="single" w:sz="4" w:space="0" w:color="000000"/>
              <w:left w:val="single" w:sz="4" w:space="0" w:color="000000"/>
              <w:bottom w:val="single" w:sz="6" w:space="0" w:color="000000"/>
              <w:right w:val="single" w:sz="4" w:space="0" w:color="000000"/>
            </w:tcBorders>
            <w:tcMar>
              <w:top w:w="0" w:type="dxa"/>
              <w:left w:w="75" w:type="dxa"/>
              <w:bottom w:w="0" w:type="dxa"/>
              <w:right w:w="75" w:type="dxa"/>
            </w:tcMar>
          </w:tcPr>
          <w:p w:rsidR="0065586C" w:rsidRDefault="0065586C">
            <w:pPr>
              <w:widowControl w:val="0"/>
              <w:spacing w:line="264" w:lineRule="auto"/>
              <w:jc w:val="center"/>
              <w:rPr>
                <w:sz w:val="28"/>
              </w:rPr>
            </w:pPr>
            <w:r>
              <w:rPr>
                <w:sz w:val="28"/>
              </w:rPr>
              <w:t>1.1.</w:t>
            </w:r>
          </w:p>
        </w:tc>
        <w:tc>
          <w:tcPr>
            <w:tcW w:w="537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65586C" w:rsidRPr="00DC4C5D" w:rsidRDefault="00DC4C5D" w:rsidP="003679F9">
            <w:pPr>
              <w:widowControl w:val="0"/>
              <w:jc w:val="both"/>
              <w:rPr>
                <w:color w:val="auto"/>
                <w:sz w:val="28"/>
                <w:szCs w:val="28"/>
              </w:rPr>
            </w:pPr>
            <w:r>
              <w:rPr>
                <w:rFonts w:ascii="Montserrat" w:hAnsi="Montserrat"/>
                <w:color w:val="273350"/>
                <w:sz w:val="19"/>
                <w:szCs w:val="19"/>
                <w:shd w:val="clear" w:color="auto" w:fill="FFFFFF"/>
              </w:rPr>
              <w:t> </w:t>
            </w:r>
            <w:r w:rsidRPr="00DC4C5D">
              <w:rPr>
                <w:color w:val="auto"/>
                <w:sz w:val="28"/>
                <w:szCs w:val="28"/>
                <w:shd w:val="clear" w:color="auto" w:fill="FFFFFF"/>
              </w:rPr>
              <w:t xml:space="preserve">Количество информационно – аналитических материалов о деятельности </w:t>
            </w:r>
            <w:r w:rsidR="003679F9">
              <w:rPr>
                <w:color w:val="auto"/>
                <w:sz w:val="28"/>
                <w:szCs w:val="28"/>
                <w:shd w:val="clear" w:color="auto" w:fill="FFFFFF"/>
              </w:rPr>
              <w:t>Администрации Северного сельского поселени</w:t>
            </w:r>
            <w:r w:rsidR="004B72D7">
              <w:rPr>
                <w:color w:val="auto"/>
                <w:sz w:val="28"/>
                <w:szCs w:val="28"/>
                <w:shd w:val="clear" w:color="auto" w:fill="FFFFFF"/>
              </w:rPr>
              <w:t>я</w:t>
            </w:r>
            <w:r w:rsidRPr="00DC4C5D">
              <w:rPr>
                <w:color w:val="auto"/>
                <w:sz w:val="28"/>
                <w:szCs w:val="28"/>
                <w:shd w:val="clear" w:color="auto" w:fill="FFFFFF"/>
              </w:rPr>
              <w:t xml:space="preserve"> размещенных в средствах массовой информации и на официальном сайте в сети Интернет.</w:t>
            </w:r>
          </w:p>
        </w:tc>
        <w:tc>
          <w:tcPr>
            <w:tcW w:w="2038"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65586C" w:rsidRDefault="0065586C">
            <w:pPr>
              <w:widowControl w:val="0"/>
              <w:spacing w:line="264" w:lineRule="auto"/>
              <w:jc w:val="center"/>
              <w:rPr>
                <w:sz w:val="28"/>
              </w:rPr>
            </w:pPr>
            <w:r>
              <w:rPr>
                <w:sz w:val="28"/>
              </w:rPr>
              <w:t>возрастающий</w:t>
            </w:r>
          </w:p>
        </w:tc>
        <w:tc>
          <w:tcPr>
            <w:tcW w:w="158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65586C" w:rsidRDefault="0065586C">
            <w:pPr>
              <w:widowControl w:val="0"/>
              <w:spacing w:line="264" w:lineRule="auto"/>
              <w:jc w:val="center"/>
              <w:rPr>
                <w:sz w:val="28"/>
              </w:rPr>
            </w:pPr>
            <w:r>
              <w:rPr>
                <w:sz w:val="28"/>
              </w:rPr>
              <w:t>МП</w:t>
            </w:r>
          </w:p>
        </w:tc>
        <w:tc>
          <w:tcPr>
            <w:tcW w:w="165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65586C" w:rsidRDefault="0065586C">
            <w:pPr>
              <w:widowControl w:val="0"/>
              <w:spacing w:line="264" w:lineRule="auto"/>
              <w:jc w:val="center"/>
              <w:rPr>
                <w:sz w:val="28"/>
              </w:rPr>
            </w:pPr>
            <w:r>
              <w:rPr>
                <w:sz w:val="28"/>
              </w:rPr>
              <w:t>процентов</w:t>
            </w:r>
          </w:p>
        </w:tc>
        <w:tc>
          <w:tcPr>
            <w:tcW w:w="1426"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65586C" w:rsidRDefault="0065586C" w:rsidP="003A024F">
            <w:pPr>
              <w:widowControl w:val="0"/>
              <w:spacing w:line="216" w:lineRule="auto"/>
              <w:jc w:val="center"/>
              <w:rPr>
                <w:sz w:val="28"/>
              </w:rPr>
            </w:pPr>
            <w:r>
              <w:rPr>
                <w:sz w:val="28"/>
              </w:rPr>
              <w:t>100</w:t>
            </w:r>
          </w:p>
        </w:tc>
        <w:tc>
          <w:tcPr>
            <w:tcW w:w="951"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65586C" w:rsidRDefault="0065586C" w:rsidP="003A024F">
            <w:pPr>
              <w:widowControl w:val="0"/>
              <w:spacing w:line="216" w:lineRule="auto"/>
              <w:jc w:val="center"/>
              <w:rPr>
                <w:sz w:val="28"/>
              </w:rPr>
            </w:pPr>
            <w:r>
              <w:rPr>
                <w:sz w:val="28"/>
              </w:rPr>
              <w:t>2023</w:t>
            </w:r>
          </w:p>
        </w:tc>
        <w:tc>
          <w:tcPr>
            <w:tcW w:w="806"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65586C" w:rsidRDefault="0065586C" w:rsidP="003A024F">
            <w:pPr>
              <w:widowControl w:val="0"/>
              <w:spacing w:line="216" w:lineRule="auto"/>
              <w:jc w:val="center"/>
              <w:rPr>
                <w:sz w:val="28"/>
              </w:rPr>
            </w:pPr>
            <w:r>
              <w:rPr>
                <w:sz w:val="28"/>
              </w:rPr>
              <w:t>100</w:t>
            </w:r>
          </w:p>
        </w:tc>
        <w:tc>
          <w:tcPr>
            <w:tcW w:w="782"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65586C" w:rsidRDefault="0065586C" w:rsidP="003A024F">
            <w:pPr>
              <w:widowControl w:val="0"/>
              <w:spacing w:line="216" w:lineRule="auto"/>
              <w:jc w:val="center"/>
              <w:rPr>
                <w:sz w:val="28"/>
              </w:rPr>
            </w:pPr>
            <w:r>
              <w:rPr>
                <w:sz w:val="28"/>
              </w:rPr>
              <w:t>100</w:t>
            </w:r>
          </w:p>
        </w:tc>
        <w:tc>
          <w:tcPr>
            <w:tcW w:w="84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65586C" w:rsidRDefault="0065586C" w:rsidP="003A024F">
            <w:pPr>
              <w:widowControl w:val="0"/>
              <w:spacing w:line="216" w:lineRule="auto"/>
              <w:jc w:val="center"/>
              <w:rPr>
                <w:sz w:val="28"/>
              </w:rPr>
            </w:pPr>
            <w:r>
              <w:rPr>
                <w:sz w:val="28"/>
              </w:rPr>
              <w:t>100</w:t>
            </w:r>
          </w:p>
        </w:tc>
        <w:tc>
          <w:tcPr>
            <w:tcW w:w="1006"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65586C" w:rsidRDefault="0065586C" w:rsidP="003A024F">
            <w:pPr>
              <w:widowControl w:val="0"/>
              <w:spacing w:line="216" w:lineRule="auto"/>
              <w:jc w:val="center"/>
              <w:rPr>
                <w:sz w:val="28"/>
              </w:rPr>
            </w:pPr>
            <w:r>
              <w:rPr>
                <w:sz w:val="28"/>
              </w:rPr>
              <w:t>100</w:t>
            </w:r>
          </w:p>
        </w:tc>
        <w:tc>
          <w:tcPr>
            <w:tcW w:w="2439"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65586C" w:rsidRDefault="0065586C" w:rsidP="003A024F">
            <w:pPr>
              <w:widowControl w:val="0"/>
              <w:spacing w:line="264" w:lineRule="auto"/>
              <w:rPr>
                <w:spacing w:val="-4"/>
                <w:sz w:val="28"/>
              </w:rPr>
            </w:pPr>
            <w:r>
              <w:rPr>
                <w:spacing w:val="-4"/>
                <w:sz w:val="28"/>
              </w:rPr>
              <w:t>Администрация Северного сельского поселения</w:t>
            </w:r>
          </w:p>
        </w:tc>
        <w:tc>
          <w:tcPr>
            <w:tcW w:w="1938"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65586C" w:rsidRDefault="0065586C">
            <w:pPr>
              <w:widowControl w:val="0"/>
              <w:spacing w:line="264" w:lineRule="auto"/>
              <w:jc w:val="center"/>
              <w:rPr>
                <w:sz w:val="28"/>
              </w:rPr>
            </w:pPr>
            <w:r>
              <w:rPr>
                <w:sz w:val="28"/>
              </w:rPr>
              <w:t>‒</w:t>
            </w:r>
          </w:p>
        </w:tc>
      </w:tr>
      <w:tr w:rsidR="002E67C5">
        <w:trPr>
          <w:trHeight w:val="185"/>
        </w:trPr>
        <w:tc>
          <w:tcPr>
            <w:tcW w:w="21546" w:type="dxa"/>
            <w:gridSpan w:val="13"/>
            <w:tcBorders>
              <w:top w:val="single" w:sz="4" w:space="0" w:color="000000"/>
              <w:left w:val="single" w:sz="4" w:space="0" w:color="000000"/>
              <w:bottom w:val="single" w:sz="4" w:space="0" w:color="000000"/>
              <w:right w:val="single" w:sz="4" w:space="0" w:color="000000"/>
            </w:tcBorders>
            <w:tcMar>
              <w:left w:w="75" w:type="dxa"/>
              <w:right w:w="75" w:type="dxa"/>
            </w:tcMar>
          </w:tcPr>
          <w:p w:rsidR="007E7A96" w:rsidRDefault="009D17C7" w:rsidP="007E7A96">
            <w:pPr>
              <w:widowControl w:val="0"/>
              <w:jc w:val="center"/>
              <w:outlineLvl w:val="2"/>
              <w:rPr>
                <w:sz w:val="28"/>
              </w:rPr>
            </w:pPr>
            <w:r>
              <w:rPr>
                <w:sz w:val="28"/>
              </w:rPr>
              <w:t>2. Задача комплекса процессных мероприятий «</w:t>
            </w:r>
            <w:r w:rsidR="007E7A96">
              <w:rPr>
                <w:sz w:val="28"/>
              </w:rPr>
              <w:t>Обеспечение своевременного обнародования (опубликования) официальной информации</w:t>
            </w:r>
          </w:p>
          <w:p w:rsidR="002E67C5" w:rsidRDefault="007E7A96" w:rsidP="007E7A96">
            <w:pPr>
              <w:widowControl w:val="0"/>
              <w:jc w:val="center"/>
              <w:rPr>
                <w:sz w:val="28"/>
              </w:rPr>
            </w:pPr>
            <w:r>
              <w:rPr>
                <w:sz w:val="28"/>
              </w:rPr>
              <w:t>о деятельности органов местного самоуправления для жителей Северного сельского поселения</w:t>
            </w:r>
            <w:r w:rsidR="009D17C7">
              <w:rPr>
                <w:rStyle w:val="1370"/>
                <w:sz w:val="28"/>
              </w:rPr>
              <w:t>»</w:t>
            </w:r>
          </w:p>
        </w:tc>
      </w:tr>
      <w:tr w:rsidR="002E67C5">
        <w:trPr>
          <w:trHeight w:val="185"/>
        </w:trPr>
        <w:tc>
          <w:tcPr>
            <w:tcW w:w="701"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Default="009D17C7">
            <w:pPr>
              <w:widowControl w:val="0"/>
              <w:spacing w:line="216" w:lineRule="auto"/>
              <w:jc w:val="center"/>
              <w:rPr>
                <w:sz w:val="28"/>
              </w:rPr>
            </w:pPr>
            <w:r>
              <w:rPr>
                <w:sz w:val="28"/>
              </w:rPr>
              <w:t>2.1.</w:t>
            </w:r>
          </w:p>
        </w:tc>
        <w:tc>
          <w:tcPr>
            <w:tcW w:w="5370" w:type="dxa"/>
            <w:tcBorders>
              <w:top w:val="single" w:sz="4" w:space="0" w:color="000000"/>
              <w:left w:val="single" w:sz="4" w:space="0" w:color="000000"/>
              <w:bottom w:val="single" w:sz="4" w:space="0" w:color="000000"/>
              <w:right w:val="single" w:sz="4" w:space="0" w:color="000000"/>
            </w:tcBorders>
            <w:tcMar>
              <w:left w:w="75" w:type="dxa"/>
              <w:right w:w="75" w:type="dxa"/>
            </w:tcMar>
          </w:tcPr>
          <w:p w:rsidR="002E67C5" w:rsidRPr="00112861" w:rsidRDefault="00112861" w:rsidP="00EA4533">
            <w:pPr>
              <w:widowControl w:val="0"/>
              <w:spacing w:line="216" w:lineRule="auto"/>
              <w:jc w:val="both"/>
              <w:rPr>
                <w:sz w:val="28"/>
                <w:szCs w:val="28"/>
              </w:rPr>
            </w:pPr>
            <w:r w:rsidRPr="00112861">
              <w:rPr>
                <w:kern w:val="2"/>
                <w:sz w:val="28"/>
                <w:szCs w:val="28"/>
                <w:lang w:eastAsia="en-US"/>
              </w:rPr>
              <w:t xml:space="preserve">Доля опубликованных нормативных правовых актов </w:t>
            </w:r>
            <w:r w:rsidR="00EA4533">
              <w:rPr>
                <w:sz w:val="28"/>
              </w:rPr>
              <w:t xml:space="preserve">в «Официальном вестнике Северного сельского поселения», являющемся официальным источником опубликования муниципальных правовых </w:t>
            </w:r>
            <w:r w:rsidRPr="00112861">
              <w:rPr>
                <w:kern w:val="2"/>
                <w:sz w:val="28"/>
                <w:szCs w:val="28"/>
                <w:lang w:eastAsia="en-US"/>
              </w:rPr>
              <w:t>актов Северного сельского поселения, к общему количеству нормативных правовых актов, подлежащих официальному опубликованию в соответствии с федеральным и областным законодательством</w:t>
            </w:r>
          </w:p>
        </w:tc>
        <w:tc>
          <w:tcPr>
            <w:tcW w:w="203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E67C5" w:rsidRDefault="009D17C7">
            <w:pPr>
              <w:widowControl w:val="0"/>
              <w:spacing w:line="216" w:lineRule="auto"/>
              <w:jc w:val="center"/>
              <w:rPr>
                <w:sz w:val="28"/>
              </w:rPr>
            </w:pPr>
            <w:r>
              <w:rPr>
                <w:sz w:val="28"/>
              </w:rPr>
              <w:t>возрастающий</w:t>
            </w:r>
          </w:p>
        </w:tc>
        <w:tc>
          <w:tcPr>
            <w:tcW w:w="15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E67C5" w:rsidRDefault="009D17C7">
            <w:pPr>
              <w:widowControl w:val="0"/>
              <w:spacing w:line="216" w:lineRule="auto"/>
              <w:jc w:val="center"/>
              <w:rPr>
                <w:sz w:val="28"/>
              </w:rPr>
            </w:pPr>
            <w:r>
              <w:rPr>
                <w:sz w:val="28"/>
              </w:rPr>
              <w:t>МП</w:t>
            </w:r>
          </w:p>
        </w:tc>
        <w:tc>
          <w:tcPr>
            <w:tcW w:w="165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E67C5" w:rsidRDefault="009D17C7">
            <w:pPr>
              <w:widowControl w:val="0"/>
              <w:spacing w:line="216" w:lineRule="auto"/>
              <w:jc w:val="center"/>
              <w:rPr>
                <w:sz w:val="28"/>
              </w:rPr>
            </w:pPr>
            <w:r>
              <w:rPr>
                <w:sz w:val="28"/>
              </w:rPr>
              <w:t>процентов</w:t>
            </w:r>
          </w:p>
        </w:tc>
        <w:tc>
          <w:tcPr>
            <w:tcW w:w="1426"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E67C5" w:rsidRDefault="0031564F">
            <w:pPr>
              <w:widowControl w:val="0"/>
              <w:spacing w:line="216" w:lineRule="auto"/>
              <w:jc w:val="center"/>
              <w:rPr>
                <w:sz w:val="28"/>
              </w:rPr>
            </w:pPr>
            <w:r>
              <w:rPr>
                <w:sz w:val="28"/>
              </w:rPr>
              <w:t>100</w:t>
            </w:r>
          </w:p>
        </w:tc>
        <w:tc>
          <w:tcPr>
            <w:tcW w:w="951"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E67C5" w:rsidRDefault="009D17C7">
            <w:pPr>
              <w:widowControl w:val="0"/>
              <w:spacing w:line="216" w:lineRule="auto"/>
              <w:jc w:val="center"/>
              <w:rPr>
                <w:sz w:val="28"/>
              </w:rPr>
            </w:pPr>
            <w:r>
              <w:rPr>
                <w:sz w:val="28"/>
              </w:rPr>
              <w:t>2023</w:t>
            </w:r>
          </w:p>
        </w:tc>
        <w:tc>
          <w:tcPr>
            <w:tcW w:w="806"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E67C5" w:rsidRDefault="009D17C7">
            <w:pPr>
              <w:widowControl w:val="0"/>
              <w:spacing w:line="216" w:lineRule="auto"/>
              <w:jc w:val="center"/>
              <w:rPr>
                <w:sz w:val="28"/>
              </w:rPr>
            </w:pPr>
            <w:r>
              <w:rPr>
                <w:sz w:val="28"/>
              </w:rPr>
              <w:t>1</w:t>
            </w:r>
            <w:r w:rsidR="0031564F">
              <w:rPr>
                <w:sz w:val="28"/>
              </w:rPr>
              <w:t>00</w:t>
            </w:r>
          </w:p>
        </w:tc>
        <w:tc>
          <w:tcPr>
            <w:tcW w:w="782"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E67C5" w:rsidRDefault="009D17C7">
            <w:pPr>
              <w:widowControl w:val="0"/>
              <w:spacing w:line="216" w:lineRule="auto"/>
              <w:jc w:val="center"/>
              <w:rPr>
                <w:sz w:val="28"/>
              </w:rPr>
            </w:pPr>
            <w:r>
              <w:rPr>
                <w:sz w:val="28"/>
              </w:rPr>
              <w:t>1</w:t>
            </w:r>
            <w:r w:rsidR="0031564F">
              <w:rPr>
                <w:sz w:val="28"/>
              </w:rPr>
              <w:t>00</w:t>
            </w:r>
          </w:p>
        </w:tc>
        <w:tc>
          <w:tcPr>
            <w:tcW w:w="847"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E67C5" w:rsidRDefault="009D17C7">
            <w:pPr>
              <w:widowControl w:val="0"/>
              <w:spacing w:line="216" w:lineRule="auto"/>
              <w:jc w:val="center"/>
              <w:rPr>
                <w:sz w:val="28"/>
              </w:rPr>
            </w:pPr>
            <w:r>
              <w:rPr>
                <w:sz w:val="28"/>
              </w:rPr>
              <w:t>1</w:t>
            </w:r>
            <w:r w:rsidR="0031564F">
              <w:rPr>
                <w:sz w:val="28"/>
              </w:rPr>
              <w:t>00</w:t>
            </w:r>
          </w:p>
        </w:tc>
        <w:tc>
          <w:tcPr>
            <w:tcW w:w="100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E67C5" w:rsidRDefault="0031564F">
            <w:pPr>
              <w:widowControl w:val="0"/>
              <w:spacing w:line="216" w:lineRule="auto"/>
              <w:jc w:val="center"/>
              <w:rPr>
                <w:sz w:val="28"/>
              </w:rPr>
            </w:pPr>
            <w:r>
              <w:rPr>
                <w:sz w:val="28"/>
              </w:rPr>
              <w:t>100</w:t>
            </w:r>
          </w:p>
        </w:tc>
        <w:tc>
          <w:tcPr>
            <w:tcW w:w="2439"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2E67C5" w:rsidRDefault="0031564F">
            <w:pPr>
              <w:widowControl w:val="0"/>
              <w:spacing w:line="264" w:lineRule="auto"/>
              <w:rPr>
                <w:spacing w:val="-4"/>
                <w:sz w:val="28"/>
              </w:rPr>
            </w:pPr>
            <w:r>
              <w:rPr>
                <w:spacing w:val="-4"/>
                <w:sz w:val="28"/>
              </w:rPr>
              <w:t>Администрация Северного сельского поселения</w:t>
            </w:r>
          </w:p>
        </w:tc>
        <w:tc>
          <w:tcPr>
            <w:tcW w:w="193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E67C5" w:rsidRDefault="009D17C7">
            <w:pPr>
              <w:widowControl w:val="0"/>
              <w:spacing w:line="216" w:lineRule="auto"/>
              <w:jc w:val="center"/>
              <w:rPr>
                <w:sz w:val="28"/>
              </w:rPr>
            </w:pPr>
            <w:r>
              <w:rPr>
                <w:sz w:val="28"/>
              </w:rPr>
              <w:t>‒</w:t>
            </w:r>
          </w:p>
        </w:tc>
      </w:tr>
    </w:tbl>
    <w:p w:rsidR="002E67C5" w:rsidRDefault="002E67C5">
      <w:pPr>
        <w:widowControl w:val="0"/>
        <w:ind w:firstLine="709"/>
        <w:outlineLvl w:val="2"/>
      </w:pPr>
    </w:p>
    <w:p w:rsidR="002E67C5" w:rsidRDefault="009D17C7">
      <w:pPr>
        <w:widowControl w:val="0"/>
        <w:spacing w:line="216" w:lineRule="auto"/>
        <w:ind w:firstLine="709"/>
        <w:outlineLvl w:val="2"/>
        <w:rPr>
          <w:sz w:val="28"/>
        </w:rPr>
      </w:pPr>
      <w:r>
        <w:rPr>
          <w:sz w:val="28"/>
        </w:rPr>
        <w:t xml:space="preserve">Примечание. </w:t>
      </w:r>
    </w:p>
    <w:p w:rsidR="002E67C5" w:rsidRDefault="009D17C7">
      <w:pPr>
        <w:widowControl w:val="0"/>
        <w:spacing w:line="216" w:lineRule="auto"/>
        <w:ind w:firstLine="709"/>
        <w:outlineLvl w:val="2"/>
        <w:rPr>
          <w:sz w:val="28"/>
        </w:rPr>
      </w:pPr>
      <w:r>
        <w:rPr>
          <w:sz w:val="28"/>
        </w:rPr>
        <w:t xml:space="preserve">Используемые сокращения: </w:t>
      </w:r>
    </w:p>
    <w:p w:rsidR="002E67C5" w:rsidRDefault="009D17C7">
      <w:pPr>
        <w:widowControl w:val="0"/>
        <w:spacing w:line="216" w:lineRule="auto"/>
        <w:ind w:firstLine="709"/>
        <w:outlineLvl w:val="2"/>
        <w:rPr>
          <w:sz w:val="28"/>
        </w:rPr>
      </w:pPr>
      <w:r>
        <w:rPr>
          <w:sz w:val="28"/>
        </w:rPr>
        <w:t>ГП – государственная программа;</w:t>
      </w:r>
    </w:p>
    <w:p w:rsidR="002E67C5" w:rsidRDefault="009D17C7">
      <w:pPr>
        <w:widowControl w:val="0"/>
        <w:spacing w:line="216" w:lineRule="auto"/>
        <w:ind w:firstLine="709"/>
        <w:jc w:val="both"/>
        <w:rPr>
          <w:sz w:val="24"/>
        </w:rPr>
      </w:pPr>
      <w:r>
        <w:rPr>
          <w:sz w:val="28"/>
        </w:rPr>
        <w:t>ОКЕИ – Общероссийский классификатор единиц измерения.</w:t>
      </w:r>
    </w:p>
    <w:p w:rsidR="002E67C5" w:rsidRDefault="002E67C5">
      <w:pPr>
        <w:sectPr w:rsidR="002E67C5" w:rsidSect="00D120AF">
          <w:headerReference w:type="default" r:id="rId26"/>
          <w:footerReference w:type="default" r:id="rId27"/>
          <w:pgSz w:w="23818" w:h="16848" w:orient="landscape"/>
          <w:pgMar w:top="567" w:right="624" w:bottom="567" w:left="567" w:header="709" w:footer="624" w:gutter="0"/>
          <w:cols w:space="720"/>
        </w:sectPr>
      </w:pPr>
    </w:p>
    <w:p w:rsidR="002E67C5" w:rsidRDefault="009D17C7">
      <w:pPr>
        <w:widowControl w:val="0"/>
        <w:jc w:val="center"/>
        <w:outlineLvl w:val="2"/>
        <w:rPr>
          <w:sz w:val="28"/>
        </w:rPr>
      </w:pPr>
      <w:r>
        <w:rPr>
          <w:sz w:val="28"/>
        </w:rPr>
        <w:lastRenderedPageBreak/>
        <w:t>3. Перечень мероприятий (результатов) комплекса процессных мероприятий</w:t>
      </w:r>
    </w:p>
    <w:p w:rsidR="002E67C5" w:rsidRDefault="002E67C5">
      <w:pPr>
        <w:widowControl w:val="0"/>
        <w:jc w:val="center"/>
        <w:outlineLvl w:val="2"/>
        <w:rPr>
          <w:sz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36"/>
        <w:gridCol w:w="5630"/>
        <w:gridCol w:w="2470"/>
        <w:gridCol w:w="4148"/>
        <w:gridCol w:w="1836"/>
        <w:gridCol w:w="1826"/>
        <w:gridCol w:w="1200"/>
        <w:gridCol w:w="1200"/>
        <w:gridCol w:w="1200"/>
        <w:gridCol w:w="1200"/>
      </w:tblGrid>
      <w:tr w:rsidR="002E67C5">
        <w:trPr>
          <w:tblHeader/>
        </w:trPr>
        <w:tc>
          <w:tcPr>
            <w:tcW w:w="83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 xml:space="preserve">№ </w:t>
            </w:r>
            <w:proofErr w:type="spellStart"/>
            <w:proofErr w:type="gramStart"/>
            <w:r>
              <w:rPr>
                <w:sz w:val="28"/>
              </w:rPr>
              <w:t>п</w:t>
            </w:r>
            <w:proofErr w:type="spellEnd"/>
            <w:proofErr w:type="gramEnd"/>
            <w:r>
              <w:rPr>
                <w:sz w:val="28"/>
              </w:rPr>
              <w:t>/</w:t>
            </w:r>
            <w:proofErr w:type="spellStart"/>
            <w:r>
              <w:rPr>
                <w:sz w:val="28"/>
              </w:rPr>
              <w:t>п</w:t>
            </w:r>
            <w:proofErr w:type="spellEnd"/>
          </w:p>
        </w:tc>
        <w:tc>
          <w:tcPr>
            <w:tcW w:w="563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Наименование мероприятия (результата)</w:t>
            </w:r>
          </w:p>
        </w:tc>
        <w:tc>
          <w:tcPr>
            <w:tcW w:w="2470" w:type="dxa"/>
            <w:vMerge w:val="restart"/>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Тип мероприятия (результата)</w:t>
            </w:r>
          </w:p>
        </w:tc>
        <w:tc>
          <w:tcPr>
            <w:tcW w:w="4148" w:type="dxa"/>
            <w:vMerge w:val="restart"/>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Характеристика</w:t>
            </w:r>
          </w:p>
        </w:tc>
        <w:tc>
          <w:tcPr>
            <w:tcW w:w="183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 xml:space="preserve">Единица измерения </w:t>
            </w:r>
            <w:r>
              <w:rPr>
                <w:sz w:val="28"/>
              </w:rPr>
              <w:br/>
              <w:t>(по ОКЕИ)</w:t>
            </w:r>
          </w:p>
        </w:tc>
        <w:tc>
          <w:tcPr>
            <w:tcW w:w="3026" w:type="dxa"/>
            <w:gridSpan w:val="2"/>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Базовое значение</w:t>
            </w:r>
          </w:p>
        </w:tc>
        <w:tc>
          <w:tcPr>
            <w:tcW w:w="3600" w:type="dxa"/>
            <w:gridSpan w:val="3"/>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Значение результата по годам реализации</w:t>
            </w:r>
          </w:p>
        </w:tc>
      </w:tr>
      <w:tr w:rsidR="002E67C5">
        <w:trPr>
          <w:tblHeader/>
        </w:trPr>
        <w:tc>
          <w:tcPr>
            <w:tcW w:w="836"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Default="002E67C5"/>
        </w:tc>
        <w:tc>
          <w:tcPr>
            <w:tcW w:w="5630"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Default="002E67C5"/>
        </w:tc>
        <w:tc>
          <w:tcPr>
            <w:tcW w:w="2470" w:type="dxa"/>
            <w:vMerge/>
            <w:tcBorders>
              <w:top w:val="single" w:sz="4" w:space="0" w:color="000000"/>
              <w:left w:val="single" w:sz="4" w:space="0" w:color="000000"/>
              <w:bottom w:val="single" w:sz="4" w:space="0" w:color="000000"/>
              <w:right w:val="single" w:sz="4" w:space="0" w:color="000000"/>
            </w:tcBorders>
          </w:tcPr>
          <w:p w:rsidR="002E67C5" w:rsidRDefault="002E67C5"/>
        </w:tc>
        <w:tc>
          <w:tcPr>
            <w:tcW w:w="4148" w:type="dxa"/>
            <w:vMerge/>
            <w:tcBorders>
              <w:top w:val="single" w:sz="4" w:space="0" w:color="000000"/>
              <w:left w:val="single" w:sz="4" w:space="0" w:color="000000"/>
              <w:bottom w:val="single" w:sz="4" w:space="0" w:color="000000"/>
              <w:right w:val="single" w:sz="4" w:space="0" w:color="000000"/>
            </w:tcBorders>
          </w:tcPr>
          <w:p w:rsidR="002E67C5" w:rsidRDefault="002E67C5"/>
        </w:tc>
        <w:tc>
          <w:tcPr>
            <w:tcW w:w="1836"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Default="002E67C5"/>
        </w:tc>
        <w:tc>
          <w:tcPr>
            <w:tcW w:w="1826"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значение</w:t>
            </w:r>
          </w:p>
        </w:tc>
        <w:tc>
          <w:tcPr>
            <w:tcW w:w="1200"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год</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2025</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2026</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2027</w:t>
            </w:r>
          </w:p>
        </w:tc>
      </w:tr>
    </w:tbl>
    <w:p w:rsidR="002E67C5" w:rsidRDefault="002E67C5">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36"/>
        <w:gridCol w:w="5630"/>
        <w:gridCol w:w="2470"/>
        <w:gridCol w:w="4148"/>
        <w:gridCol w:w="1836"/>
        <w:gridCol w:w="1826"/>
        <w:gridCol w:w="1200"/>
        <w:gridCol w:w="1200"/>
        <w:gridCol w:w="1200"/>
        <w:gridCol w:w="1200"/>
      </w:tblGrid>
      <w:tr w:rsidR="002E67C5">
        <w:trPr>
          <w:tblHeader/>
        </w:trPr>
        <w:tc>
          <w:tcPr>
            <w:tcW w:w="836"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1</w:t>
            </w:r>
          </w:p>
        </w:tc>
        <w:tc>
          <w:tcPr>
            <w:tcW w:w="563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w:t>
            </w:r>
          </w:p>
        </w:tc>
        <w:tc>
          <w:tcPr>
            <w:tcW w:w="2470"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3</w:t>
            </w:r>
          </w:p>
        </w:tc>
        <w:tc>
          <w:tcPr>
            <w:tcW w:w="4148"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4</w:t>
            </w:r>
          </w:p>
        </w:tc>
        <w:tc>
          <w:tcPr>
            <w:tcW w:w="1836"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5</w:t>
            </w:r>
          </w:p>
        </w:tc>
        <w:tc>
          <w:tcPr>
            <w:tcW w:w="1826"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6</w:t>
            </w:r>
          </w:p>
        </w:tc>
        <w:tc>
          <w:tcPr>
            <w:tcW w:w="1200"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7</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8</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9</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10</w:t>
            </w:r>
          </w:p>
        </w:tc>
      </w:tr>
      <w:tr w:rsidR="002E67C5">
        <w:tc>
          <w:tcPr>
            <w:tcW w:w="21546" w:type="dxa"/>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spacing w:line="216" w:lineRule="auto"/>
              <w:jc w:val="center"/>
              <w:outlineLvl w:val="2"/>
              <w:rPr>
                <w:sz w:val="28"/>
              </w:rPr>
            </w:pPr>
            <w:r>
              <w:rPr>
                <w:sz w:val="28"/>
              </w:rPr>
              <w:t>1. Задача комплекса процессных мероприятий</w:t>
            </w:r>
            <w:r>
              <w:rPr>
                <w:rStyle w:val="1370"/>
                <w:sz w:val="28"/>
              </w:rPr>
              <w:t xml:space="preserve"> «</w:t>
            </w:r>
            <w:r w:rsidR="00804333" w:rsidRPr="005D27F5">
              <w:rPr>
                <w:kern w:val="2"/>
                <w:sz w:val="28"/>
                <w:szCs w:val="28"/>
                <w:lang w:eastAsia="en-US"/>
              </w:rPr>
              <w:t>Создание условий для объективного и полного информирования жителей Северного сельского поселения о деятельности Собрания депутатов и Администрации Северного сельского поселения</w:t>
            </w:r>
            <w:r>
              <w:rPr>
                <w:rStyle w:val="1370"/>
                <w:sz w:val="28"/>
              </w:rPr>
              <w:t>»</w:t>
            </w:r>
          </w:p>
        </w:tc>
      </w:tr>
      <w:tr w:rsidR="00804333">
        <w:tc>
          <w:tcPr>
            <w:tcW w:w="8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04333" w:rsidRDefault="00804333" w:rsidP="003A024F">
            <w:pPr>
              <w:widowControl w:val="0"/>
              <w:spacing w:line="216" w:lineRule="auto"/>
              <w:jc w:val="center"/>
              <w:outlineLvl w:val="2"/>
              <w:rPr>
                <w:sz w:val="28"/>
              </w:rPr>
            </w:pPr>
            <w:r>
              <w:rPr>
                <w:sz w:val="28"/>
              </w:rPr>
              <w:t>1.1.</w:t>
            </w:r>
          </w:p>
        </w:tc>
        <w:tc>
          <w:tcPr>
            <w:tcW w:w="563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A5898" w:rsidRDefault="005A5898" w:rsidP="005A5898">
            <w:pPr>
              <w:widowControl w:val="0"/>
              <w:outlineLvl w:val="2"/>
              <w:rPr>
                <w:sz w:val="28"/>
              </w:rPr>
            </w:pPr>
            <w:r w:rsidRPr="002374F9">
              <w:rPr>
                <w:sz w:val="28"/>
                <w:szCs w:val="28"/>
                <w:u w:color="000000"/>
              </w:rPr>
              <w:t>Мероприятие (результат) 1.1.</w:t>
            </w:r>
          </w:p>
          <w:p w:rsidR="00804333" w:rsidRDefault="00804333" w:rsidP="003A024F">
            <w:pPr>
              <w:rPr>
                <w:sz w:val="28"/>
              </w:rPr>
            </w:pPr>
            <w:r>
              <w:rPr>
                <w:sz w:val="28"/>
              </w:rPr>
              <w:t xml:space="preserve">Публикация материалов о деятельности </w:t>
            </w:r>
            <w:r w:rsidR="00B8227F">
              <w:rPr>
                <w:color w:val="auto"/>
                <w:sz w:val="28"/>
                <w:szCs w:val="28"/>
                <w:shd w:val="clear" w:color="auto" w:fill="FFFFFF"/>
              </w:rPr>
              <w:t>Администрации Северного сельского поселения</w:t>
            </w:r>
            <w:r w:rsidR="00B8227F" w:rsidRPr="00DC4C5D">
              <w:rPr>
                <w:color w:val="auto"/>
                <w:sz w:val="28"/>
                <w:szCs w:val="28"/>
                <w:shd w:val="clear" w:color="auto" w:fill="FFFFFF"/>
              </w:rPr>
              <w:t xml:space="preserve"> размещенных в средствах массовой информации и на официальном сайте в сети Интернет.</w:t>
            </w:r>
          </w:p>
          <w:p w:rsidR="00804333" w:rsidRDefault="00804333" w:rsidP="003A024F">
            <w:pPr>
              <w:spacing w:line="216" w:lineRule="auto"/>
              <w:jc w:val="both"/>
              <w:rPr>
                <w:sz w:val="28"/>
              </w:rPr>
            </w:pPr>
          </w:p>
        </w:tc>
        <w:tc>
          <w:tcPr>
            <w:tcW w:w="247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04333" w:rsidRDefault="00804333" w:rsidP="003A024F">
            <w:pPr>
              <w:jc w:val="center"/>
              <w:rPr>
                <w:sz w:val="28"/>
              </w:rPr>
            </w:pPr>
            <w:r>
              <w:rPr>
                <w:sz w:val="28"/>
              </w:rPr>
              <w:t>приобретение товаров, работ и услуг</w:t>
            </w:r>
          </w:p>
        </w:tc>
        <w:tc>
          <w:tcPr>
            <w:tcW w:w="414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04333" w:rsidRDefault="00804333" w:rsidP="003A024F">
            <w:pPr>
              <w:widowControl w:val="0"/>
              <w:spacing w:line="264" w:lineRule="auto"/>
              <w:outlineLvl w:val="2"/>
              <w:rPr>
                <w:sz w:val="28"/>
              </w:rPr>
            </w:pPr>
            <w:r>
              <w:rPr>
                <w:rStyle w:val="149"/>
                <w:sz w:val="28"/>
              </w:rPr>
              <w:t xml:space="preserve">соблюдены нормы </w:t>
            </w:r>
            <w:proofErr w:type="gramStart"/>
            <w:r>
              <w:rPr>
                <w:rStyle w:val="149"/>
                <w:sz w:val="28"/>
              </w:rPr>
              <w:t>федерального</w:t>
            </w:r>
            <w:proofErr w:type="gramEnd"/>
            <w:r>
              <w:rPr>
                <w:rStyle w:val="149"/>
                <w:sz w:val="28"/>
              </w:rPr>
              <w:t xml:space="preserve"> </w:t>
            </w:r>
          </w:p>
          <w:p w:rsidR="00804333" w:rsidRDefault="00804333" w:rsidP="003A024F">
            <w:pPr>
              <w:widowControl w:val="0"/>
              <w:spacing w:line="264" w:lineRule="auto"/>
              <w:outlineLvl w:val="2"/>
              <w:rPr>
                <w:sz w:val="28"/>
              </w:rPr>
            </w:pPr>
            <w:r>
              <w:rPr>
                <w:rStyle w:val="149"/>
                <w:sz w:val="28"/>
              </w:rPr>
              <w:t>и областного законодательства, регулирующего вопросы опубликования правовых актов в газете</w:t>
            </w:r>
          </w:p>
        </w:tc>
        <w:tc>
          <w:tcPr>
            <w:tcW w:w="18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04333" w:rsidRDefault="00804333" w:rsidP="003A024F">
            <w:pPr>
              <w:widowControl w:val="0"/>
              <w:spacing w:line="264" w:lineRule="auto"/>
              <w:jc w:val="center"/>
              <w:outlineLvl w:val="2"/>
              <w:rPr>
                <w:sz w:val="28"/>
              </w:rPr>
            </w:pPr>
            <w:r>
              <w:rPr>
                <w:rStyle w:val="149"/>
                <w:sz w:val="28"/>
              </w:rPr>
              <w:t>процентов</w:t>
            </w:r>
          </w:p>
        </w:tc>
        <w:tc>
          <w:tcPr>
            <w:tcW w:w="1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04333" w:rsidRDefault="00804333" w:rsidP="003A024F">
            <w:pPr>
              <w:widowControl w:val="0"/>
              <w:spacing w:line="264" w:lineRule="auto"/>
              <w:jc w:val="center"/>
              <w:outlineLvl w:val="2"/>
              <w:rPr>
                <w:sz w:val="28"/>
              </w:rPr>
            </w:pPr>
            <w:r>
              <w:rPr>
                <w:sz w:val="28"/>
              </w:rPr>
              <w:t>100</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04333" w:rsidRDefault="00804333" w:rsidP="003A024F">
            <w:pPr>
              <w:widowControl w:val="0"/>
              <w:spacing w:line="264" w:lineRule="auto"/>
              <w:jc w:val="center"/>
              <w:outlineLvl w:val="2"/>
              <w:rPr>
                <w:sz w:val="28"/>
              </w:rPr>
            </w:pPr>
            <w:r>
              <w:rPr>
                <w:sz w:val="28"/>
              </w:rPr>
              <w:t>2023</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04333" w:rsidRDefault="00804333" w:rsidP="003A024F">
            <w:pPr>
              <w:widowControl w:val="0"/>
              <w:spacing w:line="264" w:lineRule="auto"/>
              <w:jc w:val="center"/>
              <w:outlineLvl w:val="2"/>
              <w:rPr>
                <w:sz w:val="28"/>
              </w:rPr>
            </w:pPr>
            <w:r>
              <w:rPr>
                <w:sz w:val="28"/>
              </w:rPr>
              <w:t>100</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04333" w:rsidRDefault="00804333" w:rsidP="003A024F">
            <w:pPr>
              <w:widowControl w:val="0"/>
              <w:spacing w:line="264" w:lineRule="auto"/>
              <w:jc w:val="center"/>
              <w:outlineLvl w:val="2"/>
              <w:rPr>
                <w:sz w:val="28"/>
              </w:rPr>
            </w:pPr>
            <w:r>
              <w:rPr>
                <w:sz w:val="28"/>
              </w:rPr>
              <w:t>100</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04333" w:rsidRDefault="00804333" w:rsidP="003A024F">
            <w:pPr>
              <w:widowControl w:val="0"/>
              <w:spacing w:line="264" w:lineRule="auto"/>
              <w:jc w:val="center"/>
              <w:outlineLvl w:val="2"/>
              <w:rPr>
                <w:sz w:val="28"/>
              </w:rPr>
            </w:pPr>
            <w:r>
              <w:rPr>
                <w:sz w:val="28"/>
              </w:rPr>
              <w:t>100</w:t>
            </w:r>
          </w:p>
        </w:tc>
      </w:tr>
      <w:tr w:rsidR="00804333" w:rsidTr="003A024F">
        <w:tc>
          <w:tcPr>
            <w:tcW w:w="21546" w:type="dxa"/>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46DE0" w:rsidRDefault="00804333" w:rsidP="00546DE0">
            <w:pPr>
              <w:widowControl w:val="0"/>
              <w:jc w:val="center"/>
              <w:outlineLvl w:val="2"/>
              <w:rPr>
                <w:sz w:val="28"/>
              </w:rPr>
            </w:pPr>
            <w:r>
              <w:rPr>
                <w:sz w:val="28"/>
              </w:rPr>
              <w:t>2. Задача комплекса процессных мероприятий</w:t>
            </w:r>
            <w:r w:rsidR="00546DE0">
              <w:rPr>
                <w:sz w:val="28"/>
              </w:rPr>
              <w:t xml:space="preserve"> «Обеспечение своевременного обнародования (опубликования) официальной информации</w:t>
            </w:r>
          </w:p>
          <w:p w:rsidR="00804333" w:rsidRDefault="00546DE0" w:rsidP="00546DE0">
            <w:pPr>
              <w:widowControl w:val="0"/>
              <w:spacing w:line="264" w:lineRule="auto"/>
              <w:jc w:val="center"/>
              <w:outlineLvl w:val="2"/>
              <w:rPr>
                <w:sz w:val="28"/>
              </w:rPr>
            </w:pPr>
            <w:r>
              <w:rPr>
                <w:sz w:val="28"/>
              </w:rPr>
              <w:t>о деятельности органов местного самоуправления для жителей Северного сельского поселения»</w:t>
            </w:r>
          </w:p>
        </w:tc>
      </w:tr>
      <w:tr w:rsidR="00620A89">
        <w:tc>
          <w:tcPr>
            <w:tcW w:w="8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20A89" w:rsidRDefault="00620A89">
            <w:pPr>
              <w:widowControl w:val="0"/>
              <w:spacing w:line="216" w:lineRule="auto"/>
              <w:jc w:val="center"/>
              <w:outlineLvl w:val="2"/>
              <w:rPr>
                <w:sz w:val="28"/>
              </w:rPr>
            </w:pPr>
            <w:r>
              <w:rPr>
                <w:sz w:val="28"/>
              </w:rPr>
              <w:t>1.2.</w:t>
            </w:r>
          </w:p>
        </w:tc>
        <w:tc>
          <w:tcPr>
            <w:tcW w:w="563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A5898" w:rsidRDefault="005A5898" w:rsidP="005A5898">
            <w:pPr>
              <w:widowControl w:val="0"/>
              <w:outlineLvl w:val="2"/>
              <w:rPr>
                <w:color w:val="auto"/>
                <w:sz w:val="28"/>
              </w:rPr>
            </w:pPr>
            <w:r>
              <w:rPr>
                <w:sz w:val="28"/>
                <w:szCs w:val="28"/>
                <w:u w:color="000000"/>
              </w:rPr>
              <w:t>Мероприятие (результат) 2</w:t>
            </w:r>
            <w:r w:rsidRPr="002374F9">
              <w:rPr>
                <w:sz w:val="28"/>
                <w:szCs w:val="28"/>
                <w:u w:color="000000"/>
              </w:rPr>
              <w:t>.1.</w:t>
            </w:r>
          </w:p>
          <w:p w:rsidR="00620A89" w:rsidRDefault="00620A89" w:rsidP="003A024F">
            <w:r w:rsidRPr="009069FE">
              <w:rPr>
                <w:color w:val="auto"/>
                <w:sz w:val="28"/>
              </w:rPr>
              <w:t xml:space="preserve">Официальная публикация нормативно-правовых актов </w:t>
            </w:r>
            <w:r w:rsidR="00EE2E79">
              <w:rPr>
                <w:color w:val="auto"/>
                <w:sz w:val="28"/>
              </w:rPr>
              <w:t xml:space="preserve">Собрания депутатов Северного сельского полселения, </w:t>
            </w:r>
            <w:r w:rsidRPr="009069FE">
              <w:rPr>
                <w:color w:val="auto"/>
                <w:sz w:val="28"/>
              </w:rPr>
              <w:t>Администрации Северного сельского поселения в «</w:t>
            </w:r>
            <w:r>
              <w:rPr>
                <w:sz w:val="28"/>
              </w:rPr>
              <w:t xml:space="preserve">Официальном вестнике Северного сельского поселения», являющемся официальным источником опубликования муниципальных правовых </w:t>
            </w:r>
            <w:r w:rsidRPr="00112861">
              <w:rPr>
                <w:kern w:val="2"/>
                <w:sz w:val="28"/>
                <w:szCs w:val="28"/>
                <w:lang w:eastAsia="en-US"/>
              </w:rPr>
              <w:t xml:space="preserve">актов Северного сельского </w:t>
            </w:r>
            <w:r>
              <w:rPr>
                <w:sz w:val="28"/>
              </w:rPr>
              <w:t>поселения</w:t>
            </w:r>
          </w:p>
        </w:tc>
        <w:tc>
          <w:tcPr>
            <w:tcW w:w="247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20A89" w:rsidRDefault="00620A89" w:rsidP="003A024F">
            <w:pPr>
              <w:jc w:val="center"/>
              <w:rPr>
                <w:sz w:val="28"/>
              </w:rPr>
            </w:pPr>
            <w:r>
              <w:rPr>
                <w:sz w:val="28"/>
              </w:rPr>
              <w:t>приобретение товаров, работ и услуг</w:t>
            </w:r>
          </w:p>
        </w:tc>
        <w:tc>
          <w:tcPr>
            <w:tcW w:w="414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20A89" w:rsidRDefault="00620A89" w:rsidP="003A024F">
            <w:r>
              <w:rPr>
                <w:sz w:val="28"/>
              </w:rPr>
              <w:t>организовано привлечение внимания и формирование у населения интереса к деятельности органов местного самоуправления Северного сельского поселения, общественных объединений</w:t>
            </w:r>
          </w:p>
        </w:tc>
        <w:tc>
          <w:tcPr>
            <w:tcW w:w="18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20A89" w:rsidRPr="00620A89" w:rsidRDefault="00620A89" w:rsidP="003A024F">
            <w:pPr>
              <w:rPr>
                <w:sz w:val="28"/>
                <w:szCs w:val="28"/>
              </w:rPr>
            </w:pPr>
            <w:r w:rsidRPr="00620A89">
              <w:rPr>
                <w:sz w:val="28"/>
                <w:szCs w:val="28"/>
              </w:rPr>
              <w:t>процентов</w:t>
            </w:r>
          </w:p>
        </w:tc>
        <w:tc>
          <w:tcPr>
            <w:tcW w:w="1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20A89" w:rsidRDefault="00620A89" w:rsidP="003A024F">
            <w:pPr>
              <w:widowControl w:val="0"/>
              <w:spacing w:line="264" w:lineRule="auto"/>
              <w:jc w:val="center"/>
              <w:outlineLvl w:val="2"/>
              <w:rPr>
                <w:sz w:val="28"/>
              </w:rPr>
            </w:pPr>
            <w:r>
              <w:rPr>
                <w:sz w:val="28"/>
              </w:rPr>
              <w:t>100</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20A89" w:rsidRDefault="00620A89" w:rsidP="003A024F">
            <w:pPr>
              <w:widowControl w:val="0"/>
              <w:spacing w:line="264" w:lineRule="auto"/>
              <w:jc w:val="center"/>
              <w:outlineLvl w:val="2"/>
              <w:rPr>
                <w:sz w:val="28"/>
              </w:rPr>
            </w:pPr>
            <w:r>
              <w:rPr>
                <w:sz w:val="28"/>
              </w:rPr>
              <w:t>2023</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20A89" w:rsidRDefault="00620A89" w:rsidP="003A024F">
            <w:pPr>
              <w:widowControl w:val="0"/>
              <w:spacing w:line="264" w:lineRule="auto"/>
              <w:jc w:val="center"/>
              <w:outlineLvl w:val="2"/>
              <w:rPr>
                <w:sz w:val="28"/>
              </w:rPr>
            </w:pPr>
            <w:r>
              <w:rPr>
                <w:sz w:val="28"/>
              </w:rPr>
              <w:t>100</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20A89" w:rsidRDefault="00620A89" w:rsidP="003A024F">
            <w:pPr>
              <w:widowControl w:val="0"/>
              <w:spacing w:line="264" w:lineRule="auto"/>
              <w:jc w:val="center"/>
              <w:outlineLvl w:val="2"/>
              <w:rPr>
                <w:sz w:val="28"/>
              </w:rPr>
            </w:pPr>
            <w:r>
              <w:rPr>
                <w:sz w:val="28"/>
              </w:rPr>
              <w:t>100</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20A89" w:rsidRDefault="00620A89" w:rsidP="003A024F">
            <w:pPr>
              <w:widowControl w:val="0"/>
              <w:spacing w:line="264" w:lineRule="auto"/>
              <w:jc w:val="center"/>
              <w:outlineLvl w:val="2"/>
              <w:rPr>
                <w:sz w:val="28"/>
              </w:rPr>
            </w:pPr>
            <w:r>
              <w:rPr>
                <w:sz w:val="28"/>
              </w:rPr>
              <w:t>100</w:t>
            </w:r>
          </w:p>
        </w:tc>
      </w:tr>
    </w:tbl>
    <w:p w:rsidR="002E67C5" w:rsidRDefault="002E67C5">
      <w:pPr>
        <w:ind w:firstLine="709"/>
      </w:pPr>
    </w:p>
    <w:p w:rsidR="002E67C5" w:rsidRDefault="009D17C7">
      <w:pPr>
        <w:widowControl w:val="0"/>
        <w:ind w:firstLine="709"/>
        <w:outlineLvl w:val="2"/>
        <w:rPr>
          <w:sz w:val="28"/>
        </w:rPr>
      </w:pPr>
      <w:r>
        <w:rPr>
          <w:sz w:val="28"/>
        </w:rPr>
        <w:t xml:space="preserve">Примечание. </w:t>
      </w:r>
    </w:p>
    <w:p w:rsidR="002E67C5" w:rsidRDefault="009D17C7">
      <w:pPr>
        <w:widowControl w:val="0"/>
        <w:ind w:firstLine="709"/>
        <w:outlineLvl w:val="2"/>
        <w:rPr>
          <w:sz w:val="28"/>
        </w:rPr>
      </w:pPr>
      <w:r>
        <w:rPr>
          <w:sz w:val="28"/>
        </w:rPr>
        <w:t>Используемое сокращение:</w:t>
      </w:r>
    </w:p>
    <w:p w:rsidR="002E67C5" w:rsidRDefault="009D17C7">
      <w:pPr>
        <w:ind w:firstLine="709"/>
        <w:rPr>
          <w:sz w:val="28"/>
        </w:rPr>
      </w:pPr>
      <w:r>
        <w:rPr>
          <w:sz w:val="28"/>
        </w:rPr>
        <w:t>ОКЕИ – Общероссийский классификатор единиц измерения.</w:t>
      </w:r>
    </w:p>
    <w:p w:rsidR="002E67C5" w:rsidRDefault="002E67C5">
      <w:pPr>
        <w:sectPr w:rsidR="002E67C5" w:rsidSect="00D120AF">
          <w:headerReference w:type="default" r:id="rId28"/>
          <w:footerReference w:type="default" r:id="rId29"/>
          <w:pgSz w:w="23818" w:h="16848" w:orient="landscape"/>
          <w:pgMar w:top="567" w:right="624" w:bottom="567" w:left="567" w:header="709" w:footer="624" w:gutter="0"/>
          <w:cols w:space="720"/>
        </w:sectPr>
      </w:pPr>
    </w:p>
    <w:p w:rsidR="002E67C5" w:rsidRDefault="009D17C7">
      <w:pPr>
        <w:pStyle w:val="10"/>
        <w:tabs>
          <w:tab w:val="left" w:pos="709"/>
        </w:tabs>
        <w:spacing w:line="240" w:lineRule="auto"/>
        <w:rPr>
          <w:rFonts w:ascii="Times New Roman" w:hAnsi="Times New Roman"/>
          <w:b w:val="0"/>
          <w:spacing w:val="0"/>
        </w:rPr>
      </w:pPr>
      <w:r>
        <w:rPr>
          <w:rFonts w:ascii="Times New Roman" w:hAnsi="Times New Roman"/>
          <w:b w:val="0"/>
          <w:spacing w:val="0"/>
        </w:rPr>
        <w:lastRenderedPageBreak/>
        <w:t>4. Параметры финансового обеспечения комплекса процессных мероприятий</w:t>
      </w:r>
    </w:p>
    <w:p w:rsidR="002E67C5" w:rsidRDefault="002E67C5">
      <w:pPr>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99"/>
        <w:gridCol w:w="4856"/>
        <w:gridCol w:w="3352"/>
        <w:gridCol w:w="1416"/>
        <w:gridCol w:w="1416"/>
        <w:gridCol w:w="1416"/>
        <w:gridCol w:w="1416"/>
      </w:tblGrid>
      <w:tr w:rsidR="002E67C5">
        <w:tc>
          <w:tcPr>
            <w:tcW w:w="69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 xml:space="preserve">№ </w:t>
            </w:r>
            <w:proofErr w:type="spellStart"/>
            <w:proofErr w:type="gramStart"/>
            <w:r>
              <w:rPr>
                <w:sz w:val="28"/>
              </w:rPr>
              <w:t>п</w:t>
            </w:r>
            <w:proofErr w:type="spellEnd"/>
            <w:proofErr w:type="gramEnd"/>
            <w:r>
              <w:rPr>
                <w:sz w:val="28"/>
              </w:rPr>
              <w:t>/</w:t>
            </w:r>
            <w:proofErr w:type="spellStart"/>
            <w:r>
              <w:rPr>
                <w:sz w:val="28"/>
              </w:rPr>
              <w:t>п</w:t>
            </w:r>
            <w:proofErr w:type="spellEnd"/>
          </w:p>
        </w:tc>
        <w:tc>
          <w:tcPr>
            <w:tcW w:w="485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jc w:val="center"/>
              <w:outlineLvl w:val="2"/>
              <w:rPr>
                <w:sz w:val="28"/>
              </w:rPr>
            </w:pPr>
            <w:r>
              <w:rPr>
                <w:sz w:val="28"/>
              </w:rPr>
              <w:t xml:space="preserve">Наименование комплекса </w:t>
            </w:r>
          </w:p>
          <w:p w:rsidR="002E67C5" w:rsidRDefault="009D17C7">
            <w:pPr>
              <w:widowControl w:val="0"/>
              <w:jc w:val="center"/>
              <w:outlineLvl w:val="2"/>
              <w:rPr>
                <w:sz w:val="28"/>
              </w:rPr>
            </w:pPr>
            <w:r>
              <w:rPr>
                <w:sz w:val="28"/>
              </w:rPr>
              <w:t xml:space="preserve">процессных мероприятий, мероприятия (результата), </w:t>
            </w:r>
          </w:p>
          <w:p w:rsidR="002E67C5" w:rsidRDefault="009D17C7">
            <w:pPr>
              <w:widowControl w:val="0"/>
              <w:jc w:val="center"/>
              <w:outlineLvl w:val="2"/>
              <w:rPr>
                <w:sz w:val="28"/>
              </w:rPr>
            </w:pPr>
            <w:r>
              <w:rPr>
                <w:sz w:val="28"/>
              </w:rPr>
              <w:t>источник финансового обеспечения</w:t>
            </w:r>
          </w:p>
        </w:tc>
        <w:tc>
          <w:tcPr>
            <w:tcW w:w="3352" w:type="dxa"/>
            <w:vMerge w:val="restart"/>
            <w:tcBorders>
              <w:top w:val="single" w:sz="4" w:space="0" w:color="000000"/>
              <w:left w:val="single" w:sz="4" w:space="0" w:color="000000"/>
              <w:bottom w:val="single" w:sz="4" w:space="0" w:color="000000"/>
              <w:right w:val="single" w:sz="4" w:space="0" w:color="000000"/>
            </w:tcBorders>
          </w:tcPr>
          <w:p w:rsidR="002E67C5" w:rsidRDefault="009D17C7">
            <w:pPr>
              <w:widowControl w:val="0"/>
              <w:ind w:right="-18"/>
              <w:jc w:val="center"/>
              <w:outlineLvl w:val="2"/>
              <w:rPr>
                <w:sz w:val="28"/>
              </w:rPr>
            </w:pPr>
            <w:r>
              <w:rPr>
                <w:sz w:val="28"/>
              </w:rPr>
              <w:t>Код бюджетной классификации расходов</w:t>
            </w:r>
          </w:p>
        </w:tc>
        <w:tc>
          <w:tcPr>
            <w:tcW w:w="5664" w:type="dxa"/>
            <w:gridSpan w:val="4"/>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ind w:right="-173"/>
              <w:jc w:val="center"/>
              <w:outlineLvl w:val="2"/>
              <w:rPr>
                <w:sz w:val="28"/>
              </w:rPr>
            </w:pPr>
            <w:r>
              <w:rPr>
                <w:sz w:val="28"/>
              </w:rPr>
              <w:t xml:space="preserve">Объем расходов по годам реализации </w:t>
            </w:r>
          </w:p>
          <w:p w:rsidR="002E67C5" w:rsidRDefault="009D17C7">
            <w:pPr>
              <w:widowControl w:val="0"/>
              <w:ind w:right="-173"/>
              <w:jc w:val="center"/>
              <w:outlineLvl w:val="2"/>
              <w:rPr>
                <w:sz w:val="28"/>
              </w:rPr>
            </w:pPr>
            <w:r>
              <w:rPr>
                <w:sz w:val="28"/>
              </w:rPr>
              <w:t>(тыс. рублей)</w:t>
            </w:r>
          </w:p>
        </w:tc>
      </w:tr>
      <w:tr w:rsidR="002E67C5">
        <w:tc>
          <w:tcPr>
            <w:tcW w:w="699"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Default="002E67C5"/>
        </w:tc>
        <w:tc>
          <w:tcPr>
            <w:tcW w:w="485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2E67C5"/>
        </w:tc>
        <w:tc>
          <w:tcPr>
            <w:tcW w:w="335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Default="002E67C5"/>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jc w:val="center"/>
              <w:outlineLvl w:val="2"/>
              <w:rPr>
                <w:sz w:val="28"/>
              </w:rPr>
            </w:pPr>
            <w:r>
              <w:rPr>
                <w:sz w:val="28"/>
              </w:rPr>
              <w:t>2025</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jc w:val="center"/>
              <w:outlineLvl w:val="2"/>
              <w:rPr>
                <w:sz w:val="28"/>
              </w:rPr>
            </w:pPr>
            <w:r>
              <w:rPr>
                <w:sz w:val="28"/>
              </w:rPr>
              <w:t>2026</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Default="009D17C7">
            <w:pPr>
              <w:widowControl w:val="0"/>
              <w:jc w:val="center"/>
              <w:outlineLvl w:val="2"/>
              <w:rPr>
                <w:sz w:val="28"/>
              </w:rPr>
            </w:pPr>
            <w:r>
              <w:rPr>
                <w:sz w:val="28"/>
              </w:rPr>
              <w:t>2027</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ind w:right="78"/>
              <w:jc w:val="center"/>
              <w:outlineLvl w:val="2"/>
              <w:rPr>
                <w:sz w:val="28"/>
              </w:rPr>
            </w:pPr>
            <w:r>
              <w:rPr>
                <w:sz w:val="28"/>
              </w:rPr>
              <w:t>Всего</w:t>
            </w:r>
          </w:p>
        </w:tc>
      </w:tr>
    </w:tbl>
    <w:p w:rsidR="002E67C5" w:rsidRDefault="002E67C5">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99"/>
        <w:gridCol w:w="4856"/>
        <w:gridCol w:w="3352"/>
        <w:gridCol w:w="1416"/>
        <w:gridCol w:w="1416"/>
        <w:gridCol w:w="1416"/>
        <w:gridCol w:w="1416"/>
      </w:tblGrid>
      <w:tr w:rsidR="002E67C5">
        <w:trPr>
          <w:tblHeader/>
        </w:trPr>
        <w:tc>
          <w:tcPr>
            <w:tcW w:w="699"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1</w:t>
            </w:r>
          </w:p>
        </w:tc>
        <w:tc>
          <w:tcPr>
            <w:tcW w:w="4856"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ind w:right="-173"/>
              <w:jc w:val="center"/>
              <w:outlineLvl w:val="2"/>
              <w:rPr>
                <w:sz w:val="28"/>
              </w:rPr>
            </w:pPr>
            <w:r>
              <w:rPr>
                <w:sz w:val="28"/>
              </w:rPr>
              <w:t>2</w:t>
            </w:r>
          </w:p>
        </w:tc>
        <w:tc>
          <w:tcPr>
            <w:tcW w:w="3352" w:type="dxa"/>
            <w:tcBorders>
              <w:top w:val="single" w:sz="4" w:space="0" w:color="000000"/>
              <w:left w:val="single" w:sz="4" w:space="0" w:color="000000"/>
              <w:bottom w:val="single" w:sz="4" w:space="0" w:color="000000"/>
              <w:right w:val="single" w:sz="4" w:space="0" w:color="000000"/>
            </w:tcBorders>
          </w:tcPr>
          <w:p w:rsidR="002E67C5" w:rsidRDefault="009D17C7">
            <w:pPr>
              <w:widowControl w:val="0"/>
              <w:ind w:right="-173"/>
              <w:jc w:val="center"/>
              <w:outlineLvl w:val="2"/>
              <w:rPr>
                <w:sz w:val="28"/>
              </w:rPr>
            </w:pPr>
            <w:r>
              <w:rPr>
                <w:sz w:val="28"/>
              </w:rPr>
              <w:t>3</w:t>
            </w: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2E67C5" w:rsidRPr="006264AE" w:rsidRDefault="009D17C7">
            <w:pPr>
              <w:widowControl w:val="0"/>
              <w:ind w:right="-173"/>
              <w:jc w:val="center"/>
              <w:outlineLvl w:val="2"/>
              <w:rPr>
                <w:color w:val="auto"/>
                <w:sz w:val="28"/>
              </w:rPr>
            </w:pPr>
            <w:r w:rsidRPr="006264AE">
              <w:rPr>
                <w:color w:val="auto"/>
                <w:sz w:val="28"/>
              </w:rPr>
              <w:t>4</w:t>
            </w: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2E67C5" w:rsidRPr="006264AE" w:rsidRDefault="009D17C7">
            <w:pPr>
              <w:widowControl w:val="0"/>
              <w:ind w:right="-173"/>
              <w:jc w:val="center"/>
              <w:outlineLvl w:val="2"/>
              <w:rPr>
                <w:color w:val="auto"/>
                <w:sz w:val="28"/>
              </w:rPr>
            </w:pPr>
            <w:r w:rsidRPr="006264AE">
              <w:rPr>
                <w:color w:val="auto"/>
                <w:sz w:val="28"/>
              </w:rPr>
              <w:t>5</w:t>
            </w: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2E67C5" w:rsidRPr="006264AE" w:rsidRDefault="009D17C7">
            <w:pPr>
              <w:widowControl w:val="0"/>
              <w:ind w:right="-173"/>
              <w:jc w:val="center"/>
              <w:outlineLvl w:val="2"/>
              <w:rPr>
                <w:color w:val="auto"/>
                <w:sz w:val="28"/>
              </w:rPr>
            </w:pPr>
            <w:r w:rsidRPr="006264AE">
              <w:rPr>
                <w:color w:val="auto"/>
                <w:sz w:val="28"/>
              </w:rPr>
              <w:t>6</w:t>
            </w: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2E67C5" w:rsidRPr="006264AE" w:rsidRDefault="009D17C7">
            <w:pPr>
              <w:widowControl w:val="0"/>
              <w:ind w:right="-173"/>
              <w:jc w:val="center"/>
              <w:outlineLvl w:val="2"/>
              <w:rPr>
                <w:color w:val="auto"/>
                <w:sz w:val="28"/>
              </w:rPr>
            </w:pPr>
            <w:r w:rsidRPr="006264AE">
              <w:rPr>
                <w:color w:val="auto"/>
                <w:sz w:val="28"/>
              </w:rPr>
              <w:t>7</w:t>
            </w:r>
          </w:p>
        </w:tc>
      </w:tr>
      <w:tr w:rsidR="002E67C5" w:rsidRPr="006264AE">
        <w:tc>
          <w:tcPr>
            <w:tcW w:w="69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Pr="006264AE" w:rsidRDefault="009D17C7">
            <w:pPr>
              <w:widowControl w:val="0"/>
              <w:jc w:val="center"/>
              <w:outlineLvl w:val="2"/>
              <w:rPr>
                <w:sz w:val="24"/>
                <w:szCs w:val="24"/>
              </w:rPr>
            </w:pPr>
            <w:r w:rsidRPr="006264AE">
              <w:rPr>
                <w:sz w:val="24"/>
                <w:szCs w:val="24"/>
              </w:rPr>
              <w:t>1.</w:t>
            </w:r>
          </w:p>
        </w:tc>
        <w:tc>
          <w:tcPr>
            <w:tcW w:w="48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6264AE" w:rsidRDefault="009D17C7">
            <w:pPr>
              <w:widowControl w:val="0"/>
              <w:ind w:right="-173"/>
              <w:outlineLvl w:val="2"/>
              <w:rPr>
                <w:sz w:val="24"/>
                <w:szCs w:val="24"/>
              </w:rPr>
            </w:pPr>
            <w:r w:rsidRPr="006264AE">
              <w:rPr>
                <w:rStyle w:val="1370"/>
                <w:sz w:val="24"/>
                <w:szCs w:val="24"/>
              </w:rPr>
              <w:t>Комплекс процессных мероприятий  «</w:t>
            </w:r>
            <w:r w:rsidR="000A4902" w:rsidRPr="006264AE">
              <w:rPr>
                <w:kern w:val="2"/>
                <w:sz w:val="24"/>
                <w:szCs w:val="24"/>
                <w:lang w:eastAsia="en-US"/>
              </w:rPr>
              <w:t>Реализация муниципальной информационной политики</w:t>
            </w:r>
            <w:r w:rsidRPr="006264AE">
              <w:rPr>
                <w:rStyle w:val="1370"/>
                <w:sz w:val="24"/>
                <w:szCs w:val="24"/>
              </w:rPr>
              <w:t>» (всего), в том числе:</w:t>
            </w:r>
          </w:p>
        </w:tc>
        <w:tc>
          <w:tcPr>
            <w:tcW w:w="335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6264AE" w:rsidRDefault="009D17C7">
            <w:pPr>
              <w:widowControl w:val="0"/>
              <w:jc w:val="center"/>
              <w:outlineLvl w:val="2"/>
              <w:rPr>
                <w:sz w:val="24"/>
                <w:szCs w:val="24"/>
              </w:rPr>
            </w:pPr>
            <w:r w:rsidRPr="006264AE">
              <w:rPr>
                <w:sz w:val="24"/>
                <w:szCs w:val="24"/>
              </w:rPr>
              <w:t>Х</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6264AE" w:rsidRDefault="006264AE">
            <w:pPr>
              <w:jc w:val="center"/>
              <w:rPr>
                <w:color w:val="auto"/>
                <w:sz w:val="24"/>
                <w:szCs w:val="24"/>
              </w:rPr>
            </w:pPr>
            <w:r w:rsidRPr="006264AE">
              <w:rPr>
                <w:color w:val="auto"/>
                <w:sz w:val="24"/>
                <w:szCs w:val="24"/>
              </w:rPr>
              <w:t>9,3</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6264AE" w:rsidRDefault="006264AE" w:rsidP="006264AE">
            <w:pPr>
              <w:jc w:val="center"/>
              <w:rPr>
                <w:color w:val="auto"/>
                <w:sz w:val="24"/>
                <w:szCs w:val="24"/>
              </w:rPr>
            </w:pPr>
            <w:r w:rsidRPr="006264AE">
              <w:rPr>
                <w:color w:val="auto"/>
                <w:sz w:val="24"/>
                <w:szCs w:val="24"/>
              </w:rPr>
              <w:t>10,0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6264AE" w:rsidRDefault="006264AE">
            <w:pPr>
              <w:jc w:val="center"/>
              <w:rPr>
                <w:color w:val="auto"/>
                <w:sz w:val="24"/>
                <w:szCs w:val="24"/>
              </w:rPr>
            </w:pPr>
            <w:r w:rsidRPr="006264AE">
              <w:rPr>
                <w:color w:val="auto"/>
                <w:sz w:val="24"/>
                <w:szCs w:val="24"/>
              </w:rPr>
              <w:t>10,</w:t>
            </w:r>
            <w:r w:rsidR="009D17C7" w:rsidRPr="006264AE">
              <w:rPr>
                <w:color w:val="auto"/>
                <w:sz w:val="24"/>
                <w:szCs w:val="24"/>
              </w:rPr>
              <w:t>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6264AE" w:rsidRDefault="006264AE" w:rsidP="006264AE">
            <w:pPr>
              <w:rPr>
                <w:color w:val="auto"/>
                <w:sz w:val="24"/>
                <w:szCs w:val="24"/>
              </w:rPr>
            </w:pPr>
            <w:r>
              <w:rPr>
                <w:color w:val="auto"/>
                <w:sz w:val="24"/>
                <w:szCs w:val="24"/>
              </w:rPr>
              <w:t xml:space="preserve">      </w:t>
            </w:r>
            <w:r w:rsidRPr="006264AE">
              <w:rPr>
                <w:color w:val="auto"/>
                <w:sz w:val="24"/>
                <w:szCs w:val="24"/>
              </w:rPr>
              <w:t>29,3</w:t>
            </w:r>
          </w:p>
        </w:tc>
      </w:tr>
      <w:tr w:rsidR="002E67C5" w:rsidRPr="006264AE">
        <w:tc>
          <w:tcPr>
            <w:tcW w:w="699"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Pr="006264AE" w:rsidRDefault="002E67C5">
            <w:pPr>
              <w:rPr>
                <w:sz w:val="24"/>
                <w:szCs w:val="24"/>
              </w:rPr>
            </w:pPr>
          </w:p>
        </w:tc>
        <w:tc>
          <w:tcPr>
            <w:tcW w:w="48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6264AE" w:rsidRDefault="009D17C7">
            <w:pPr>
              <w:rPr>
                <w:sz w:val="24"/>
                <w:szCs w:val="24"/>
              </w:rPr>
            </w:pPr>
            <w:r w:rsidRPr="006264AE">
              <w:rPr>
                <w:sz w:val="24"/>
                <w:szCs w:val="24"/>
              </w:rPr>
              <w:t>местный бюджет</w:t>
            </w:r>
          </w:p>
        </w:tc>
        <w:tc>
          <w:tcPr>
            <w:tcW w:w="335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6264AE" w:rsidRDefault="002E67C5">
            <w:pPr>
              <w:rPr>
                <w:sz w:val="24"/>
                <w:szCs w:val="24"/>
              </w:rPr>
            </w:pP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6264AE" w:rsidRDefault="006264AE">
            <w:pPr>
              <w:jc w:val="center"/>
              <w:rPr>
                <w:sz w:val="24"/>
                <w:szCs w:val="24"/>
              </w:rPr>
            </w:pPr>
            <w:r w:rsidRPr="006264AE">
              <w:rPr>
                <w:sz w:val="24"/>
                <w:szCs w:val="24"/>
              </w:rPr>
              <w:t>9,3</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6264AE" w:rsidRDefault="006264AE">
            <w:pPr>
              <w:jc w:val="center"/>
              <w:rPr>
                <w:sz w:val="24"/>
                <w:szCs w:val="24"/>
              </w:rPr>
            </w:pPr>
            <w:r w:rsidRPr="006264AE">
              <w:rPr>
                <w:sz w:val="24"/>
                <w:szCs w:val="24"/>
              </w:rPr>
              <w:t>10,0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6264AE" w:rsidRDefault="006264AE">
            <w:pPr>
              <w:jc w:val="center"/>
              <w:rPr>
                <w:sz w:val="24"/>
                <w:szCs w:val="24"/>
              </w:rPr>
            </w:pPr>
            <w:r w:rsidRPr="006264AE">
              <w:rPr>
                <w:sz w:val="24"/>
                <w:szCs w:val="24"/>
              </w:rPr>
              <w:t>10,0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6264AE" w:rsidRDefault="006264AE">
            <w:pPr>
              <w:jc w:val="center"/>
              <w:rPr>
                <w:sz w:val="24"/>
                <w:szCs w:val="24"/>
              </w:rPr>
            </w:pPr>
            <w:r w:rsidRPr="006264AE">
              <w:rPr>
                <w:sz w:val="24"/>
                <w:szCs w:val="24"/>
              </w:rPr>
              <w:t>29,3</w:t>
            </w:r>
          </w:p>
        </w:tc>
      </w:tr>
      <w:tr w:rsidR="006264AE" w:rsidRPr="006264AE">
        <w:tc>
          <w:tcPr>
            <w:tcW w:w="699" w:type="dxa"/>
            <w:tcBorders>
              <w:top w:val="single" w:sz="4" w:space="0" w:color="000000"/>
              <w:left w:val="single" w:sz="4" w:space="0" w:color="000000"/>
              <w:bottom w:val="single" w:sz="4" w:space="0" w:color="000000"/>
              <w:right w:val="single" w:sz="4" w:space="0" w:color="000000"/>
            </w:tcBorders>
            <w:shd w:val="clear" w:color="auto" w:fill="auto"/>
          </w:tcPr>
          <w:p w:rsidR="006264AE" w:rsidRPr="006264AE" w:rsidRDefault="006264AE">
            <w:pPr>
              <w:rPr>
                <w:sz w:val="24"/>
                <w:szCs w:val="24"/>
              </w:rPr>
            </w:pPr>
            <w:r w:rsidRPr="006264AE">
              <w:rPr>
                <w:sz w:val="24"/>
                <w:szCs w:val="24"/>
              </w:rPr>
              <w:t>2.</w:t>
            </w:r>
          </w:p>
        </w:tc>
        <w:tc>
          <w:tcPr>
            <w:tcW w:w="48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264AE" w:rsidRPr="006264AE" w:rsidRDefault="006264AE">
            <w:pPr>
              <w:rPr>
                <w:sz w:val="24"/>
                <w:szCs w:val="24"/>
              </w:rPr>
            </w:pPr>
            <w:r w:rsidRPr="006264AE">
              <w:rPr>
                <w:sz w:val="24"/>
                <w:szCs w:val="24"/>
              </w:rPr>
              <w:t>Мероприятие 1.1 «</w:t>
            </w:r>
            <w:r w:rsidRPr="006264AE">
              <w:rPr>
                <w:snapToGrid w:val="0"/>
                <w:sz w:val="24"/>
                <w:szCs w:val="24"/>
              </w:rPr>
              <w:t xml:space="preserve">Мероприятия по  обнародованию </w:t>
            </w:r>
            <w:r w:rsidRPr="006264AE">
              <w:rPr>
                <w:sz w:val="24"/>
                <w:szCs w:val="24"/>
              </w:rPr>
              <w:t>нормативно-правовых актов» в т.ч.</w:t>
            </w:r>
          </w:p>
        </w:tc>
        <w:tc>
          <w:tcPr>
            <w:tcW w:w="33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264AE" w:rsidRPr="006264AE" w:rsidRDefault="006264AE">
            <w:pPr>
              <w:rPr>
                <w:sz w:val="24"/>
                <w:szCs w:val="24"/>
              </w:rPr>
            </w:pPr>
            <w:r w:rsidRPr="006264AE">
              <w:rPr>
                <w:sz w:val="24"/>
                <w:szCs w:val="24"/>
              </w:rPr>
              <w:t>951 0113 0740226110 244</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264AE" w:rsidRPr="006264AE" w:rsidRDefault="006264AE">
            <w:pPr>
              <w:jc w:val="center"/>
              <w:rPr>
                <w:sz w:val="24"/>
                <w:szCs w:val="24"/>
              </w:rPr>
            </w:pPr>
            <w:r w:rsidRPr="006264AE">
              <w:rPr>
                <w:sz w:val="24"/>
                <w:szCs w:val="24"/>
              </w:rPr>
              <w:t>9,3</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264AE" w:rsidRPr="006264AE" w:rsidRDefault="006264AE">
            <w:pPr>
              <w:jc w:val="center"/>
              <w:rPr>
                <w:sz w:val="24"/>
                <w:szCs w:val="24"/>
              </w:rPr>
            </w:pPr>
            <w:r w:rsidRPr="006264AE">
              <w:rPr>
                <w:sz w:val="24"/>
                <w:szCs w:val="24"/>
              </w:rPr>
              <w:t>10,0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264AE" w:rsidRPr="006264AE" w:rsidRDefault="006264AE">
            <w:pPr>
              <w:jc w:val="center"/>
              <w:rPr>
                <w:sz w:val="24"/>
                <w:szCs w:val="24"/>
              </w:rPr>
            </w:pPr>
            <w:r w:rsidRPr="006264AE">
              <w:rPr>
                <w:sz w:val="24"/>
                <w:szCs w:val="24"/>
              </w:rPr>
              <w:t>10,0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264AE" w:rsidRPr="006264AE" w:rsidRDefault="006264AE">
            <w:pPr>
              <w:jc w:val="center"/>
              <w:rPr>
                <w:sz w:val="24"/>
                <w:szCs w:val="24"/>
              </w:rPr>
            </w:pPr>
            <w:r w:rsidRPr="006264AE">
              <w:rPr>
                <w:sz w:val="24"/>
                <w:szCs w:val="24"/>
              </w:rPr>
              <w:t>29,3</w:t>
            </w:r>
          </w:p>
        </w:tc>
      </w:tr>
      <w:tr w:rsidR="006264AE" w:rsidRPr="006264AE">
        <w:tc>
          <w:tcPr>
            <w:tcW w:w="699" w:type="dxa"/>
            <w:tcBorders>
              <w:top w:val="single" w:sz="4" w:space="0" w:color="000000"/>
              <w:left w:val="single" w:sz="4" w:space="0" w:color="000000"/>
              <w:bottom w:val="single" w:sz="4" w:space="0" w:color="000000"/>
              <w:right w:val="single" w:sz="4" w:space="0" w:color="000000"/>
            </w:tcBorders>
            <w:shd w:val="clear" w:color="auto" w:fill="auto"/>
          </w:tcPr>
          <w:p w:rsidR="006264AE" w:rsidRPr="006264AE" w:rsidRDefault="006264AE">
            <w:pPr>
              <w:rPr>
                <w:sz w:val="24"/>
                <w:szCs w:val="24"/>
              </w:rPr>
            </w:pPr>
          </w:p>
        </w:tc>
        <w:tc>
          <w:tcPr>
            <w:tcW w:w="48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264AE" w:rsidRPr="006264AE" w:rsidRDefault="006264AE">
            <w:pPr>
              <w:rPr>
                <w:sz w:val="24"/>
                <w:szCs w:val="24"/>
              </w:rPr>
            </w:pPr>
            <w:r w:rsidRPr="006264AE">
              <w:rPr>
                <w:sz w:val="24"/>
                <w:szCs w:val="24"/>
              </w:rPr>
              <w:t>местный бюджет</w:t>
            </w:r>
          </w:p>
        </w:tc>
        <w:tc>
          <w:tcPr>
            <w:tcW w:w="33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264AE" w:rsidRPr="006264AE" w:rsidRDefault="006264AE">
            <w:pPr>
              <w:rPr>
                <w:sz w:val="24"/>
                <w:szCs w:val="24"/>
              </w:rPr>
            </w:pP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264AE" w:rsidRPr="006264AE" w:rsidRDefault="006264AE">
            <w:pPr>
              <w:jc w:val="center"/>
              <w:rPr>
                <w:sz w:val="24"/>
                <w:szCs w:val="24"/>
              </w:rPr>
            </w:pPr>
            <w:r w:rsidRPr="006264AE">
              <w:rPr>
                <w:sz w:val="24"/>
                <w:szCs w:val="24"/>
              </w:rPr>
              <w:t>9,3</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264AE" w:rsidRPr="006264AE" w:rsidRDefault="006264AE">
            <w:pPr>
              <w:jc w:val="center"/>
              <w:rPr>
                <w:sz w:val="24"/>
                <w:szCs w:val="24"/>
              </w:rPr>
            </w:pPr>
            <w:r w:rsidRPr="006264AE">
              <w:rPr>
                <w:sz w:val="24"/>
                <w:szCs w:val="24"/>
              </w:rPr>
              <w:t>10,0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264AE" w:rsidRPr="006264AE" w:rsidRDefault="006264AE">
            <w:pPr>
              <w:jc w:val="center"/>
              <w:rPr>
                <w:sz w:val="24"/>
                <w:szCs w:val="24"/>
              </w:rPr>
            </w:pPr>
            <w:r w:rsidRPr="006264AE">
              <w:rPr>
                <w:sz w:val="24"/>
                <w:szCs w:val="24"/>
              </w:rPr>
              <w:t>10,0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264AE" w:rsidRPr="006264AE" w:rsidRDefault="006264AE">
            <w:pPr>
              <w:jc w:val="center"/>
              <w:rPr>
                <w:sz w:val="24"/>
                <w:szCs w:val="24"/>
              </w:rPr>
            </w:pPr>
            <w:r w:rsidRPr="006264AE">
              <w:rPr>
                <w:sz w:val="24"/>
                <w:szCs w:val="24"/>
              </w:rPr>
              <w:t>29,3</w:t>
            </w:r>
          </w:p>
        </w:tc>
      </w:tr>
    </w:tbl>
    <w:p w:rsidR="002E67C5" w:rsidRPr="006264AE" w:rsidRDefault="002E67C5">
      <w:pPr>
        <w:widowControl w:val="0"/>
        <w:ind w:left="720" w:right="-173"/>
        <w:outlineLvl w:val="2"/>
        <w:rPr>
          <w:sz w:val="24"/>
          <w:szCs w:val="24"/>
        </w:rPr>
      </w:pPr>
    </w:p>
    <w:p w:rsidR="002E67C5" w:rsidRPr="006264AE" w:rsidRDefault="009D17C7">
      <w:pPr>
        <w:ind w:firstLine="709"/>
        <w:jc w:val="both"/>
        <w:rPr>
          <w:sz w:val="24"/>
          <w:szCs w:val="24"/>
        </w:rPr>
      </w:pPr>
      <w:r w:rsidRPr="006264AE">
        <w:rPr>
          <w:sz w:val="24"/>
          <w:szCs w:val="24"/>
        </w:rPr>
        <w:t xml:space="preserve">Примечание. </w:t>
      </w:r>
    </w:p>
    <w:p w:rsidR="002E67C5" w:rsidRDefault="009D17C7">
      <w:pPr>
        <w:widowControl w:val="0"/>
        <w:ind w:left="720" w:right="-173"/>
        <w:outlineLvl w:val="2"/>
        <w:rPr>
          <w:sz w:val="24"/>
        </w:rPr>
      </w:pPr>
      <w:r>
        <w:rPr>
          <w:sz w:val="28"/>
        </w:rPr>
        <w:t>Х – данные ячейки не заполняются.</w:t>
      </w:r>
    </w:p>
    <w:p w:rsidR="002E67C5" w:rsidRDefault="009D17C7">
      <w:pPr>
        <w:widowControl w:val="0"/>
        <w:ind w:left="720" w:right="-173"/>
        <w:outlineLvl w:val="2"/>
        <w:rPr>
          <w:sz w:val="24"/>
        </w:rPr>
      </w:pPr>
      <w:r>
        <w:br w:type="page"/>
      </w:r>
    </w:p>
    <w:p w:rsidR="002E67C5" w:rsidRDefault="009D17C7">
      <w:pPr>
        <w:pStyle w:val="10"/>
        <w:tabs>
          <w:tab w:val="left" w:pos="851"/>
          <w:tab w:val="left" w:pos="11057"/>
        </w:tabs>
        <w:spacing w:line="240" w:lineRule="auto"/>
        <w:rPr>
          <w:rFonts w:ascii="Times New Roman" w:hAnsi="Times New Roman"/>
          <w:b w:val="0"/>
          <w:spacing w:val="0"/>
        </w:rPr>
      </w:pPr>
      <w:r>
        <w:rPr>
          <w:rFonts w:ascii="Times New Roman" w:hAnsi="Times New Roman"/>
          <w:b w:val="0"/>
        </w:rPr>
        <w:lastRenderedPageBreak/>
        <w:t>5. </w:t>
      </w:r>
      <w:r>
        <w:rPr>
          <w:rFonts w:ascii="Times New Roman" w:hAnsi="Times New Roman"/>
          <w:b w:val="0"/>
          <w:spacing w:val="0"/>
        </w:rPr>
        <w:t>План реализации комплекса процессных мероприятий на 2025 – 2027 годы</w:t>
      </w:r>
    </w:p>
    <w:p w:rsidR="002E67C5" w:rsidRDefault="002E67C5">
      <w:pPr>
        <w:pStyle w:val="af8"/>
        <w:tabs>
          <w:tab w:val="left" w:pos="11057"/>
        </w:tabs>
        <w:jc w:val="center"/>
        <w:rPr>
          <w:sz w:val="24"/>
        </w:rPr>
      </w:pPr>
    </w:p>
    <w:tbl>
      <w:tblPr>
        <w:tblW w:w="0" w:type="auto"/>
        <w:tblLayout w:type="fixed"/>
        <w:tblLook w:val="04A0"/>
      </w:tblPr>
      <w:tblGrid>
        <w:gridCol w:w="843"/>
        <w:gridCol w:w="3795"/>
        <w:gridCol w:w="1775"/>
        <w:gridCol w:w="3690"/>
        <w:gridCol w:w="2503"/>
        <w:gridCol w:w="1974"/>
      </w:tblGrid>
      <w:tr w:rsidR="002E67C5">
        <w:trPr>
          <w:trHeight w:val="274"/>
        </w:trPr>
        <w:tc>
          <w:tcPr>
            <w:tcW w:w="843" w:type="dxa"/>
            <w:tcBorders>
              <w:top w:val="single" w:sz="4" w:space="0" w:color="000000"/>
              <w:left w:val="single" w:sz="4" w:space="0" w:color="000000"/>
              <w:bottom w:val="single" w:sz="4" w:space="0" w:color="000000"/>
              <w:right w:val="single" w:sz="4" w:space="0" w:color="000000"/>
            </w:tcBorders>
          </w:tcPr>
          <w:p w:rsidR="002E67C5" w:rsidRDefault="009D17C7">
            <w:pPr>
              <w:pStyle w:val="TableParagraph"/>
              <w:tabs>
                <w:tab w:val="left" w:pos="11057"/>
              </w:tabs>
              <w:spacing w:line="216" w:lineRule="auto"/>
              <w:ind w:left="-16" w:right="-39"/>
              <w:jc w:val="center"/>
              <w:rPr>
                <w:spacing w:val="-4"/>
                <w:sz w:val="28"/>
              </w:rPr>
            </w:pPr>
            <w:r>
              <w:rPr>
                <w:spacing w:val="-4"/>
                <w:sz w:val="28"/>
              </w:rPr>
              <w:t xml:space="preserve">№ </w:t>
            </w:r>
            <w:r>
              <w:rPr>
                <w:spacing w:val="-4"/>
                <w:sz w:val="28"/>
              </w:rPr>
              <w:br/>
            </w:r>
            <w:proofErr w:type="spellStart"/>
            <w:proofErr w:type="gramStart"/>
            <w:r>
              <w:rPr>
                <w:spacing w:val="-4"/>
                <w:sz w:val="28"/>
              </w:rPr>
              <w:t>п</w:t>
            </w:r>
            <w:proofErr w:type="spellEnd"/>
            <w:proofErr w:type="gramEnd"/>
            <w:r>
              <w:rPr>
                <w:spacing w:val="-4"/>
                <w:sz w:val="28"/>
              </w:rPr>
              <w:t>/</w:t>
            </w:r>
            <w:proofErr w:type="spellStart"/>
            <w:r>
              <w:rPr>
                <w:spacing w:val="-4"/>
                <w:sz w:val="28"/>
              </w:rPr>
              <w:t>п</w:t>
            </w:r>
            <w:proofErr w:type="spellEnd"/>
          </w:p>
        </w:tc>
        <w:tc>
          <w:tcPr>
            <w:tcW w:w="37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tabs>
                <w:tab w:val="left" w:pos="11057"/>
              </w:tabs>
              <w:spacing w:line="216" w:lineRule="auto"/>
              <w:ind w:left="-16" w:right="-39"/>
              <w:jc w:val="center"/>
              <w:rPr>
                <w:spacing w:val="-1"/>
                <w:sz w:val="28"/>
              </w:rPr>
            </w:pPr>
            <w:r>
              <w:rPr>
                <w:sz w:val="28"/>
              </w:rPr>
              <w:t>Наименование</w:t>
            </w:r>
          </w:p>
          <w:p w:rsidR="002E67C5" w:rsidRDefault="009D17C7">
            <w:pPr>
              <w:tabs>
                <w:tab w:val="left" w:pos="11057"/>
              </w:tabs>
              <w:spacing w:line="216" w:lineRule="auto"/>
              <w:ind w:left="-16" w:right="-39"/>
              <w:jc w:val="center"/>
              <w:rPr>
                <w:spacing w:val="-1"/>
                <w:sz w:val="28"/>
              </w:rPr>
            </w:pPr>
            <w:r>
              <w:rPr>
                <w:spacing w:val="-2"/>
                <w:sz w:val="28"/>
              </w:rPr>
              <w:t>м</w:t>
            </w:r>
            <w:r>
              <w:rPr>
                <w:sz w:val="28"/>
              </w:rPr>
              <w:t>ероприятия (результата),</w:t>
            </w:r>
          </w:p>
          <w:p w:rsidR="002E67C5" w:rsidRDefault="009D17C7">
            <w:pPr>
              <w:tabs>
                <w:tab w:val="left" w:pos="11057"/>
              </w:tabs>
              <w:spacing w:line="216" w:lineRule="auto"/>
              <w:ind w:left="-16" w:right="-39"/>
              <w:jc w:val="center"/>
              <w:rPr>
                <w:sz w:val="28"/>
              </w:rPr>
            </w:pPr>
            <w:r>
              <w:rPr>
                <w:sz w:val="28"/>
              </w:rPr>
              <w:t>контрольной точки</w:t>
            </w:r>
          </w:p>
        </w:tc>
        <w:tc>
          <w:tcPr>
            <w:tcW w:w="177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spacing w:line="216" w:lineRule="auto"/>
              <w:ind w:right="13"/>
              <w:jc w:val="center"/>
              <w:rPr>
                <w:spacing w:val="-4"/>
                <w:sz w:val="28"/>
              </w:rPr>
            </w:pPr>
            <w:r>
              <w:rPr>
                <w:spacing w:val="-4"/>
                <w:sz w:val="28"/>
              </w:rPr>
              <w:t>Дата наступления контрольной точки</w:t>
            </w:r>
          </w:p>
        </w:tc>
        <w:tc>
          <w:tcPr>
            <w:tcW w:w="3690"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Default="009D17C7">
            <w:pPr>
              <w:widowControl w:val="0"/>
              <w:tabs>
                <w:tab w:val="left" w:pos="11057"/>
              </w:tabs>
              <w:jc w:val="center"/>
              <w:rPr>
                <w:sz w:val="28"/>
              </w:rPr>
            </w:pPr>
            <w:r>
              <w:rPr>
                <w:sz w:val="28"/>
              </w:rPr>
              <w:t>Ответственный исполнитель (Ф.И.О., должность, наименование организации)</w:t>
            </w:r>
          </w:p>
        </w:tc>
        <w:tc>
          <w:tcPr>
            <w:tcW w:w="2503"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spacing w:line="216" w:lineRule="auto"/>
              <w:jc w:val="center"/>
              <w:rPr>
                <w:spacing w:val="-4"/>
                <w:sz w:val="28"/>
              </w:rPr>
            </w:pPr>
            <w:r>
              <w:rPr>
                <w:spacing w:val="-4"/>
                <w:sz w:val="28"/>
              </w:rPr>
              <w:t>Вид подтверждающего документа</w:t>
            </w:r>
          </w:p>
        </w:tc>
        <w:tc>
          <w:tcPr>
            <w:tcW w:w="1974"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spacing w:line="216" w:lineRule="auto"/>
              <w:ind w:right="52"/>
              <w:jc w:val="center"/>
              <w:rPr>
                <w:sz w:val="28"/>
              </w:rPr>
            </w:pPr>
            <w:r>
              <w:rPr>
                <w:sz w:val="28"/>
              </w:rPr>
              <w:t xml:space="preserve">Информационная система </w:t>
            </w:r>
          </w:p>
          <w:p w:rsidR="002E67C5" w:rsidRDefault="009D17C7">
            <w:pPr>
              <w:pStyle w:val="TableParagraph"/>
              <w:tabs>
                <w:tab w:val="left" w:pos="11057"/>
              </w:tabs>
              <w:spacing w:line="216" w:lineRule="auto"/>
              <w:ind w:right="52"/>
              <w:jc w:val="center"/>
              <w:rPr>
                <w:sz w:val="28"/>
              </w:rPr>
            </w:pPr>
            <w:r>
              <w:rPr>
                <w:sz w:val="28"/>
              </w:rPr>
              <w:t>(источник данных)</w:t>
            </w:r>
          </w:p>
        </w:tc>
      </w:tr>
    </w:tbl>
    <w:p w:rsidR="002E67C5" w:rsidRDefault="002E67C5">
      <w:pPr>
        <w:rPr>
          <w:sz w:val="2"/>
        </w:rPr>
      </w:pPr>
    </w:p>
    <w:tbl>
      <w:tblPr>
        <w:tblW w:w="0" w:type="auto"/>
        <w:tblLayout w:type="fixed"/>
        <w:tblLook w:val="04A0"/>
      </w:tblPr>
      <w:tblGrid>
        <w:gridCol w:w="843"/>
        <w:gridCol w:w="3795"/>
        <w:gridCol w:w="1790"/>
        <w:gridCol w:w="3705"/>
        <w:gridCol w:w="2475"/>
        <w:gridCol w:w="1965"/>
      </w:tblGrid>
      <w:tr w:rsidR="002E67C5">
        <w:trPr>
          <w:trHeight w:val="273"/>
          <w:tblHeader/>
        </w:trPr>
        <w:tc>
          <w:tcPr>
            <w:tcW w:w="843" w:type="dxa"/>
            <w:tcBorders>
              <w:top w:val="single" w:sz="4" w:space="0" w:color="000000"/>
              <w:left w:val="single" w:sz="4" w:space="0" w:color="000000"/>
              <w:bottom w:val="single" w:sz="4" w:space="0" w:color="000000"/>
              <w:right w:val="single" w:sz="4" w:space="0" w:color="000000"/>
            </w:tcBorders>
          </w:tcPr>
          <w:p w:rsidR="002E67C5" w:rsidRDefault="009D17C7">
            <w:pPr>
              <w:pStyle w:val="TableParagraph"/>
              <w:tabs>
                <w:tab w:val="left" w:pos="11057"/>
              </w:tabs>
              <w:ind w:left="9"/>
              <w:jc w:val="center"/>
              <w:rPr>
                <w:sz w:val="28"/>
              </w:rPr>
            </w:pPr>
            <w:r>
              <w:rPr>
                <w:sz w:val="28"/>
              </w:rPr>
              <w:t>1</w:t>
            </w:r>
          </w:p>
        </w:tc>
        <w:tc>
          <w:tcPr>
            <w:tcW w:w="379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ind w:left="9"/>
              <w:jc w:val="center"/>
              <w:rPr>
                <w:sz w:val="28"/>
              </w:rPr>
            </w:pPr>
            <w:r>
              <w:rPr>
                <w:sz w:val="28"/>
              </w:rPr>
              <w:t>2</w:t>
            </w: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jc w:val="center"/>
              <w:rPr>
                <w:sz w:val="28"/>
              </w:rPr>
            </w:pPr>
            <w:r>
              <w:rPr>
                <w:sz w:val="28"/>
              </w:rPr>
              <w:t>3</w:t>
            </w:r>
          </w:p>
        </w:tc>
        <w:tc>
          <w:tcPr>
            <w:tcW w:w="370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jc w:val="center"/>
              <w:rPr>
                <w:sz w:val="28"/>
              </w:rPr>
            </w:pPr>
            <w:r>
              <w:rPr>
                <w:sz w:val="28"/>
              </w:rPr>
              <w:t>4</w:t>
            </w:r>
          </w:p>
        </w:tc>
        <w:tc>
          <w:tcPr>
            <w:tcW w:w="247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ind w:left="6"/>
              <w:jc w:val="center"/>
              <w:rPr>
                <w:sz w:val="28"/>
              </w:rPr>
            </w:pPr>
            <w:r>
              <w:rPr>
                <w:sz w:val="28"/>
              </w:rPr>
              <w:t>5</w:t>
            </w:r>
          </w:p>
        </w:tc>
        <w:tc>
          <w:tcPr>
            <w:tcW w:w="196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ind w:left="6"/>
              <w:jc w:val="center"/>
              <w:rPr>
                <w:sz w:val="28"/>
              </w:rPr>
            </w:pPr>
            <w:r>
              <w:rPr>
                <w:sz w:val="28"/>
              </w:rPr>
              <w:t>6</w:t>
            </w:r>
          </w:p>
        </w:tc>
      </w:tr>
      <w:tr w:rsidR="002E67C5">
        <w:trPr>
          <w:trHeight w:val="315"/>
        </w:trPr>
        <w:tc>
          <w:tcPr>
            <w:tcW w:w="14573"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pStyle w:val="TableParagraph"/>
              <w:tabs>
                <w:tab w:val="left" w:pos="11057"/>
              </w:tabs>
              <w:spacing w:line="216" w:lineRule="auto"/>
              <w:jc w:val="center"/>
              <w:rPr>
                <w:sz w:val="28"/>
              </w:rPr>
            </w:pPr>
            <w:r>
              <w:rPr>
                <w:rStyle w:val="TableParagraph1"/>
                <w:sz w:val="28"/>
              </w:rPr>
              <w:t>1. Задача</w:t>
            </w:r>
            <w:r>
              <w:rPr>
                <w:sz w:val="28"/>
              </w:rPr>
              <w:t xml:space="preserve"> комплекса процессных мероприятий</w:t>
            </w:r>
            <w:r>
              <w:rPr>
                <w:rStyle w:val="TableParagraph1"/>
                <w:sz w:val="28"/>
              </w:rPr>
              <w:t xml:space="preserve"> «</w:t>
            </w:r>
            <w:r w:rsidR="00B8164E" w:rsidRPr="005D27F5">
              <w:rPr>
                <w:kern w:val="2"/>
                <w:sz w:val="28"/>
                <w:szCs w:val="28"/>
                <w:lang w:eastAsia="en-US"/>
              </w:rPr>
              <w:t>Создание условий для объективного и полного информирования жителей Северного сельского поселения о деятельности Собрания депутатов и Администрации Северного сельского поселения</w:t>
            </w:r>
            <w:r>
              <w:rPr>
                <w:rStyle w:val="TableParagraph1"/>
                <w:sz w:val="28"/>
              </w:rPr>
              <w:t>»</w:t>
            </w:r>
          </w:p>
        </w:tc>
      </w:tr>
      <w:tr w:rsidR="002E67C5">
        <w:trPr>
          <w:trHeight w:val="314"/>
        </w:trPr>
        <w:tc>
          <w:tcPr>
            <w:tcW w:w="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pStyle w:val="TableParagraph"/>
              <w:tabs>
                <w:tab w:val="left" w:pos="11057"/>
              </w:tabs>
              <w:spacing w:line="216" w:lineRule="auto"/>
              <w:jc w:val="center"/>
              <w:rPr>
                <w:sz w:val="28"/>
              </w:rPr>
            </w:pPr>
            <w:r>
              <w:rPr>
                <w:sz w:val="28"/>
              </w:rPr>
              <w:t>1.1.</w:t>
            </w:r>
          </w:p>
        </w:tc>
        <w:tc>
          <w:tcPr>
            <w:tcW w:w="37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pStyle w:val="TableParagraph"/>
              <w:tabs>
                <w:tab w:val="left" w:pos="11057"/>
              </w:tabs>
              <w:spacing w:line="216" w:lineRule="auto"/>
              <w:rPr>
                <w:sz w:val="28"/>
              </w:rPr>
            </w:pPr>
            <w:r>
              <w:rPr>
                <w:rStyle w:val="TableParagraph1"/>
                <w:sz w:val="28"/>
              </w:rPr>
              <w:t>Мероприятие (результат) 1.</w:t>
            </w:r>
          </w:p>
          <w:p w:rsidR="00B8164E" w:rsidRDefault="00B8164E" w:rsidP="00B8164E">
            <w:pPr>
              <w:rPr>
                <w:sz w:val="28"/>
              </w:rPr>
            </w:pPr>
            <w:r>
              <w:rPr>
                <w:sz w:val="28"/>
              </w:rPr>
              <w:t xml:space="preserve">Публикация материалов о деятельности </w:t>
            </w:r>
            <w:r w:rsidR="00C92922">
              <w:rPr>
                <w:sz w:val="28"/>
              </w:rPr>
              <w:t xml:space="preserve">Собрания депутатов Северного сельского поселения, </w:t>
            </w:r>
            <w:r>
              <w:rPr>
                <w:color w:val="auto"/>
                <w:sz w:val="28"/>
                <w:szCs w:val="28"/>
                <w:shd w:val="clear" w:color="auto" w:fill="FFFFFF"/>
              </w:rPr>
              <w:t>Администрации Северного сельского поселения</w:t>
            </w:r>
            <w:r w:rsidRPr="00DC4C5D">
              <w:rPr>
                <w:color w:val="auto"/>
                <w:sz w:val="28"/>
                <w:szCs w:val="28"/>
                <w:shd w:val="clear" w:color="auto" w:fill="FFFFFF"/>
              </w:rPr>
              <w:t xml:space="preserve"> размещенных в средствах массовой информации и на официальном сайте в сети Интернет</w:t>
            </w:r>
          </w:p>
          <w:p w:rsidR="002E67C5" w:rsidRDefault="002E67C5">
            <w:pPr>
              <w:pStyle w:val="TableParagraph"/>
              <w:tabs>
                <w:tab w:val="left" w:pos="11057"/>
              </w:tabs>
              <w:spacing w:line="216" w:lineRule="auto"/>
              <w:rPr>
                <w:sz w:val="28"/>
              </w:rPr>
            </w:pPr>
          </w:p>
        </w:tc>
        <w:tc>
          <w:tcPr>
            <w:tcW w:w="17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B8164E">
            <w:pPr>
              <w:pStyle w:val="TableParagraph"/>
              <w:tabs>
                <w:tab w:val="left" w:pos="11057"/>
              </w:tabs>
              <w:spacing w:line="216" w:lineRule="auto"/>
              <w:jc w:val="center"/>
              <w:rPr>
                <w:sz w:val="28"/>
              </w:rPr>
            </w:pPr>
            <w:r>
              <w:rPr>
                <w:sz w:val="28"/>
              </w:rPr>
              <w:t>Х</w:t>
            </w:r>
          </w:p>
        </w:tc>
        <w:tc>
          <w:tcPr>
            <w:tcW w:w="3705"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A97CBB" w:rsidRDefault="00A97CBB" w:rsidP="00A97CBB">
            <w:pPr>
              <w:widowControl w:val="0"/>
              <w:outlineLvl w:val="2"/>
              <w:rPr>
                <w:sz w:val="28"/>
              </w:rPr>
            </w:pPr>
            <w:r w:rsidRPr="00376B13">
              <w:rPr>
                <w:sz w:val="28"/>
                <w:szCs w:val="28"/>
              </w:rPr>
              <w:t>Администрация Северного сельского поселения (</w:t>
            </w:r>
            <w:proofErr w:type="spellStart"/>
            <w:r w:rsidRPr="00376B13">
              <w:rPr>
                <w:sz w:val="28"/>
                <w:szCs w:val="28"/>
              </w:rPr>
              <w:t>Дмитренко</w:t>
            </w:r>
            <w:proofErr w:type="spellEnd"/>
            <w:r w:rsidRPr="00376B13">
              <w:rPr>
                <w:sz w:val="28"/>
                <w:szCs w:val="28"/>
              </w:rPr>
              <w:t xml:space="preserve"> Т.А. главный специалист Администрации Северного сельского поселения)</w:t>
            </w:r>
          </w:p>
          <w:p w:rsidR="002E67C5" w:rsidRDefault="002E67C5">
            <w:pPr>
              <w:widowControl w:val="0"/>
              <w:spacing w:line="216" w:lineRule="auto"/>
              <w:outlineLvl w:val="2"/>
              <w:rPr>
                <w:sz w:val="28"/>
              </w:rPr>
            </w:pPr>
          </w:p>
        </w:tc>
        <w:tc>
          <w:tcPr>
            <w:tcW w:w="24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rsidP="00A97CBB">
            <w:pPr>
              <w:pStyle w:val="TableParagraph"/>
              <w:tabs>
                <w:tab w:val="left" w:pos="11057"/>
              </w:tabs>
              <w:spacing w:line="216" w:lineRule="auto"/>
              <w:ind w:left="7"/>
              <w:rPr>
                <w:sz w:val="28"/>
              </w:rPr>
            </w:pPr>
            <w:r>
              <w:rPr>
                <w:sz w:val="28"/>
              </w:rPr>
              <w:t>аналитическая информация</w:t>
            </w:r>
          </w:p>
        </w:tc>
        <w:tc>
          <w:tcPr>
            <w:tcW w:w="19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pStyle w:val="TableParagraph"/>
              <w:tabs>
                <w:tab w:val="left" w:pos="11057"/>
              </w:tabs>
              <w:spacing w:line="216" w:lineRule="auto"/>
              <w:ind w:left="7"/>
              <w:jc w:val="center"/>
              <w:rPr>
                <w:sz w:val="28"/>
              </w:rPr>
            </w:pPr>
            <w:r>
              <w:rPr>
                <w:sz w:val="28"/>
              </w:rPr>
              <w:t>отсутствует</w:t>
            </w:r>
          </w:p>
        </w:tc>
      </w:tr>
      <w:tr w:rsidR="002E67C5">
        <w:trPr>
          <w:trHeight w:val="314"/>
        </w:trPr>
        <w:tc>
          <w:tcPr>
            <w:tcW w:w="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tabs>
                <w:tab w:val="left" w:pos="11057"/>
              </w:tabs>
              <w:spacing w:line="216" w:lineRule="auto"/>
              <w:jc w:val="center"/>
              <w:rPr>
                <w:sz w:val="28"/>
              </w:rPr>
            </w:pPr>
            <w:r>
              <w:rPr>
                <w:sz w:val="28"/>
              </w:rPr>
              <w:t>1.1.1.</w:t>
            </w:r>
          </w:p>
        </w:tc>
        <w:tc>
          <w:tcPr>
            <w:tcW w:w="37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tabs>
                <w:tab w:val="left" w:pos="11057"/>
              </w:tabs>
              <w:spacing w:line="216" w:lineRule="auto"/>
              <w:rPr>
                <w:sz w:val="28"/>
              </w:rPr>
            </w:pPr>
            <w:r>
              <w:rPr>
                <w:sz w:val="28"/>
              </w:rPr>
              <w:t>Контрольная точка 1.1.</w:t>
            </w:r>
          </w:p>
          <w:p w:rsidR="002E67C5" w:rsidRDefault="009D17C7" w:rsidP="00A97CBB">
            <w:pPr>
              <w:widowControl w:val="0"/>
              <w:tabs>
                <w:tab w:val="left" w:pos="11057"/>
              </w:tabs>
              <w:spacing w:line="216" w:lineRule="auto"/>
              <w:rPr>
                <w:sz w:val="28"/>
              </w:rPr>
            </w:pPr>
            <w:r>
              <w:rPr>
                <w:sz w:val="28"/>
              </w:rPr>
              <w:t xml:space="preserve">Информирование </w:t>
            </w:r>
            <w:r w:rsidR="00A97CBB">
              <w:rPr>
                <w:sz w:val="28"/>
              </w:rPr>
              <w:t xml:space="preserve">граждан о деятельности Администрации Северного сельского поселения на официальном сайте Северного </w:t>
            </w:r>
            <w:r w:rsidR="00825561">
              <w:rPr>
                <w:sz w:val="28"/>
              </w:rPr>
              <w:t>с</w:t>
            </w:r>
            <w:r w:rsidR="00A97CBB">
              <w:rPr>
                <w:sz w:val="28"/>
              </w:rPr>
              <w:t>ельского поселения</w:t>
            </w:r>
            <w:r>
              <w:rPr>
                <w:sz w:val="28"/>
              </w:rPr>
              <w:t xml:space="preserve"> </w:t>
            </w:r>
          </w:p>
        </w:tc>
        <w:tc>
          <w:tcPr>
            <w:tcW w:w="17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252D2F">
            <w:pPr>
              <w:widowControl w:val="0"/>
              <w:tabs>
                <w:tab w:val="left" w:pos="11057"/>
              </w:tabs>
              <w:spacing w:line="216" w:lineRule="auto"/>
              <w:jc w:val="center"/>
              <w:rPr>
                <w:spacing w:val="-20"/>
                <w:sz w:val="28"/>
              </w:rPr>
            </w:pPr>
            <w:r>
              <w:rPr>
                <w:sz w:val="28"/>
              </w:rPr>
              <w:t>Х</w:t>
            </w:r>
          </w:p>
        </w:tc>
        <w:tc>
          <w:tcPr>
            <w:tcW w:w="3705"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A97CBB" w:rsidRDefault="00A97CBB" w:rsidP="00A97CBB">
            <w:pPr>
              <w:widowControl w:val="0"/>
              <w:outlineLvl w:val="2"/>
              <w:rPr>
                <w:sz w:val="28"/>
              </w:rPr>
            </w:pPr>
            <w:r w:rsidRPr="00376B13">
              <w:rPr>
                <w:sz w:val="28"/>
                <w:szCs w:val="28"/>
              </w:rPr>
              <w:t>Администрация Северного сельского поселения (</w:t>
            </w:r>
            <w:proofErr w:type="spellStart"/>
            <w:r w:rsidRPr="00376B13">
              <w:rPr>
                <w:sz w:val="28"/>
                <w:szCs w:val="28"/>
              </w:rPr>
              <w:t>Дмитренко</w:t>
            </w:r>
            <w:proofErr w:type="spellEnd"/>
            <w:r w:rsidRPr="00376B13">
              <w:rPr>
                <w:sz w:val="28"/>
                <w:szCs w:val="28"/>
              </w:rPr>
              <w:t xml:space="preserve"> Т.А. главный специалист Администрации Северного сельского поселения)</w:t>
            </w:r>
          </w:p>
          <w:p w:rsidR="002E67C5" w:rsidRDefault="002E67C5">
            <w:pPr>
              <w:widowControl w:val="0"/>
              <w:spacing w:line="216" w:lineRule="auto"/>
              <w:outlineLvl w:val="2"/>
              <w:rPr>
                <w:sz w:val="28"/>
              </w:rPr>
            </w:pPr>
          </w:p>
        </w:tc>
        <w:tc>
          <w:tcPr>
            <w:tcW w:w="24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A97CBB" w:rsidP="00A97CBB">
            <w:pPr>
              <w:widowControl w:val="0"/>
              <w:tabs>
                <w:tab w:val="left" w:pos="11057"/>
              </w:tabs>
              <w:spacing w:line="216" w:lineRule="auto"/>
              <w:ind w:left="7"/>
              <w:rPr>
                <w:sz w:val="28"/>
              </w:rPr>
            </w:pPr>
            <w:r>
              <w:rPr>
                <w:sz w:val="28"/>
              </w:rPr>
              <w:t>отчет о деятельности</w:t>
            </w:r>
          </w:p>
        </w:tc>
        <w:tc>
          <w:tcPr>
            <w:tcW w:w="19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A97CBB">
            <w:pPr>
              <w:widowControl w:val="0"/>
              <w:tabs>
                <w:tab w:val="left" w:pos="11057"/>
              </w:tabs>
              <w:spacing w:line="216" w:lineRule="auto"/>
              <w:ind w:left="7"/>
              <w:jc w:val="center"/>
              <w:rPr>
                <w:sz w:val="28"/>
              </w:rPr>
            </w:pPr>
            <w:r>
              <w:rPr>
                <w:sz w:val="28"/>
              </w:rPr>
              <w:t>отсутствует</w:t>
            </w:r>
          </w:p>
        </w:tc>
      </w:tr>
      <w:tr w:rsidR="002E67C5">
        <w:trPr>
          <w:trHeight w:val="314"/>
        </w:trPr>
        <w:tc>
          <w:tcPr>
            <w:tcW w:w="14573" w:type="dxa"/>
            <w:gridSpan w:val="6"/>
            <w:tcBorders>
              <w:top w:val="single" w:sz="4" w:space="0" w:color="000000"/>
              <w:left w:val="single" w:sz="4" w:space="0" w:color="000000"/>
              <w:bottom w:val="single" w:sz="4" w:space="0" w:color="000000"/>
              <w:right w:val="single" w:sz="4" w:space="0" w:color="000000"/>
            </w:tcBorders>
          </w:tcPr>
          <w:p w:rsidR="002E67C5" w:rsidRDefault="009D17C7">
            <w:pPr>
              <w:pStyle w:val="TableParagraph"/>
              <w:tabs>
                <w:tab w:val="left" w:pos="11057"/>
              </w:tabs>
              <w:jc w:val="center"/>
              <w:rPr>
                <w:sz w:val="28"/>
              </w:rPr>
            </w:pPr>
            <w:r>
              <w:rPr>
                <w:rStyle w:val="TableParagraph1"/>
                <w:sz w:val="28"/>
              </w:rPr>
              <w:t>2. Задача</w:t>
            </w:r>
            <w:r>
              <w:rPr>
                <w:sz w:val="28"/>
              </w:rPr>
              <w:t xml:space="preserve"> комплекса процессных мероприятий</w:t>
            </w:r>
          </w:p>
          <w:p w:rsidR="00B8164E" w:rsidRDefault="009D17C7" w:rsidP="00B8164E">
            <w:pPr>
              <w:widowControl w:val="0"/>
              <w:jc w:val="center"/>
              <w:outlineLvl w:val="2"/>
              <w:rPr>
                <w:sz w:val="28"/>
              </w:rPr>
            </w:pPr>
            <w:r>
              <w:rPr>
                <w:rStyle w:val="TableParagraph1"/>
                <w:sz w:val="28"/>
              </w:rPr>
              <w:t>«</w:t>
            </w:r>
            <w:r w:rsidR="00B8164E">
              <w:rPr>
                <w:sz w:val="28"/>
              </w:rPr>
              <w:t>Обеспечение своевременного обнародования (опубликования) официальной информации</w:t>
            </w:r>
          </w:p>
          <w:p w:rsidR="002E67C5" w:rsidRDefault="00B8164E" w:rsidP="00B8164E">
            <w:pPr>
              <w:pStyle w:val="TableParagraph"/>
              <w:tabs>
                <w:tab w:val="left" w:pos="11057"/>
              </w:tabs>
              <w:jc w:val="center"/>
              <w:rPr>
                <w:sz w:val="28"/>
              </w:rPr>
            </w:pPr>
            <w:r>
              <w:rPr>
                <w:sz w:val="28"/>
              </w:rPr>
              <w:lastRenderedPageBreak/>
              <w:t>о деятельности органов местного самоуправления для жителей Северного сельского поселения»</w:t>
            </w:r>
            <w:r w:rsidR="009D17C7">
              <w:rPr>
                <w:rStyle w:val="TableParagraph1"/>
                <w:sz w:val="28"/>
              </w:rPr>
              <w:t>»</w:t>
            </w:r>
          </w:p>
        </w:tc>
      </w:tr>
      <w:tr w:rsidR="002E67C5">
        <w:trPr>
          <w:trHeight w:val="317"/>
        </w:trPr>
        <w:tc>
          <w:tcPr>
            <w:tcW w:w="843" w:type="dxa"/>
            <w:tcBorders>
              <w:top w:val="single" w:sz="4" w:space="0" w:color="000000"/>
              <w:left w:val="single" w:sz="4" w:space="0" w:color="000000"/>
              <w:bottom w:val="single" w:sz="4" w:space="0" w:color="000000"/>
              <w:right w:val="single" w:sz="4" w:space="0" w:color="000000"/>
            </w:tcBorders>
          </w:tcPr>
          <w:p w:rsidR="002E67C5" w:rsidRDefault="009D17C7">
            <w:pPr>
              <w:pStyle w:val="TableParagraph"/>
              <w:tabs>
                <w:tab w:val="left" w:pos="11057"/>
              </w:tabs>
              <w:spacing w:line="216" w:lineRule="auto"/>
              <w:jc w:val="center"/>
              <w:rPr>
                <w:spacing w:val="-6"/>
                <w:sz w:val="28"/>
              </w:rPr>
            </w:pPr>
            <w:r>
              <w:rPr>
                <w:spacing w:val="-6"/>
                <w:sz w:val="28"/>
              </w:rPr>
              <w:lastRenderedPageBreak/>
              <w:t>2.1.</w:t>
            </w:r>
          </w:p>
        </w:tc>
        <w:tc>
          <w:tcPr>
            <w:tcW w:w="379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825561">
            <w:pPr>
              <w:pStyle w:val="TableParagraph"/>
              <w:tabs>
                <w:tab w:val="left" w:pos="11057"/>
              </w:tabs>
              <w:spacing w:line="216" w:lineRule="auto"/>
              <w:rPr>
                <w:sz w:val="28"/>
              </w:rPr>
            </w:pPr>
            <w:r>
              <w:rPr>
                <w:rStyle w:val="TableParagraph1"/>
                <w:sz w:val="28"/>
              </w:rPr>
              <w:t>Мероприятие (результат) 2</w:t>
            </w:r>
            <w:r w:rsidR="009D17C7">
              <w:rPr>
                <w:rStyle w:val="TableParagraph1"/>
                <w:sz w:val="28"/>
              </w:rPr>
              <w:t xml:space="preserve">. </w:t>
            </w:r>
            <w:r w:rsidR="00C92922" w:rsidRPr="00C92922">
              <w:rPr>
                <w:sz w:val="28"/>
                <w:szCs w:val="28"/>
                <w:lang w:eastAsia="en-US"/>
              </w:rPr>
              <w:t>Официальная публикация нормативных  правовых актов (далее - НПА), проектов НПА и иных информационных материалов Собрания депутатов Северного сельского поселения и Администрации Северного сельского поселения</w:t>
            </w: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spacing w:line="216" w:lineRule="auto"/>
              <w:jc w:val="center"/>
              <w:rPr>
                <w:sz w:val="28"/>
              </w:rPr>
            </w:pPr>
            <w:r>
              <w:rPr>
                <w:sz w:val="28"/>
              </w:rPr>
              <w:t>Х</w:t>
            </w:r>
          </w:p>
        </w:tc>
        <w:tc>
          <w:tcPr>
            <w:tcW w:w="3705"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825561" w:rsidRDefault="00825561" w:rsidP="00825561">
            <w:pPr>
              <w:widowControl w:val="0"/>
              <w:outlineLvl w:val="2"/>
              <w:rPr>
                <w:sz w:val="28"/>
              </w:rPr>
            </w:pPr>
            <w:r w:rsidRPr="00376B13">
              <w:rPr>
                <w:sz w:val="28"/>
                <w:szCs w:val="28"/>
              </w:rPr>
              <w:t>Администрация Северного сельского поселения (</w:t>
            </w:r>
            <w:proofErr w:type="spellStart"/>
            <w:r w:rsidRPr="00376B13">
              <w:rPr>
                <w:sz w:val="28"/>
                <w:szCs w:val="28"/>
              </w:rPr>
              <w:t>Дмитренко</w:t>
            </w:r>
            <w:proofErr w:type="spellEnd"/>
            <w:r w:rsidRPr="00376B13">
              <w:rPr>
                <w:sz w:val="28"/>
                <w:szCs w:val="28"/>
              </w:rPr>
              <w:t xml:space="preserve"> Т.А. главный специалист Администрации Северного сельского поселения)</w:t>
            </w:r>
          </w:p>
          <w:p w:rsidR="002E67C5" w:rsidRDefault="002E67C5">
            <w:pPr>
              <w:widowControl w:val="0"/>
              <w:outlineLvl w:val="2"/>
              <w:rPr>
                <w:sz w:val="28"/>
              </w:rPr>
            </w:pPr>
          </w:p>
        </w:tc>
        <w:tc>
          <w:tcPr>
            <w:tcW w:w="247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A60F86" w:rsidP="00A60F86">
            <w:pPr>
              <w:pStyle w:val="TableParagraph"/>
              <w:tabs>
                <w:tab w:val="left" w:pos="11057"/>
              </w:tabs>
              <w:spacing w:line="216" w:lineRule="auto"/>
              <w:ind w:left="7" w:hanging="7"/>
              <w:rPr>
                <w:sz w:val="28"/>
              </w:rPr>
            </w:pPr>
            <w:r>
              <w:rPr>
                <w:sz w:val="28"/>
              </w:rPr>
              <w:t>отчет о деятельности</w:t>
            </w:r>
          </w:p>
        </w:tc>
        <w:tc>
          <w:tcPr>
            <w:tcW w:w="19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pStyle w:val="TableParagraph"/>
              <w:tabs>
                <w:tab w:val="left" w:pos="11057"/>
              </w:tabs>
              <w:spacing w:line="216" w:lineRule="auto"/>
              <w:ind w:left="7"/>
              <w:jc w:val="center"/>
              <w:rPr>
                <w:sz w:val="28"/>
              </w:rPr>
            </w:pPr>
            <w:r>
              <w:rPr>
                <w:sz w:val="28"/>
              </w:rPr>
              <w:t>отсутствует</w:t>
            </w:r>
          </w:p>
        </w:tc>
      </w:tr>
      <w:tr w:rsidR="002E67C5">
        <w:trPr>
          <w:trHeight w:val="317"/>
        </w:trPr>
        <w:tc>
          <w:tcPr>
            <w:tcW w:w="843" w:type="dxa"/>
            <w:tcBorders>
              <w:top w:val="single" w:sz="4" w:space="0" w:color="000000"/>
              <w:left w:val="single" w:sz="4" w:space="0" w:color="000000"/>
              <w:bottom w:val="single" w:sz="4" w:space="0" w:color="000000"/>
              <w:right w:val="single" w:sz="4" w:space="0" w:color="000000"/>
            </w:tcBorders>
          </w:tcPr>
          <w:p w:rsidR="002E67C5" w:rsidRDefault="009D17C7">
            <w:pPr>
              <w:pStyle w:val="TableParagraph"/>
              <w:tabs>
                <w:tab w:val="left" w:pos="11057"/>
              </w:tabs>
              <w:jc w:val="center"/>
              <w:rPr>
                <w:spacing w:val="-6"/>
                <w:sz w:val="28"/>
              </w:rPr>
            </w:pPr>
            <w:r>
              <w:rPr>
                <w:spacing w:val="-6"/>
                <w:sz w:val="28"/>
              </w:rPr>
              <w:t>2.1.1.</w:t>
            </w:r>
          </w:p>
        </w:tc>
        <w:tc>
          <w:tcPr>
            <w:tcW w:w="37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825561">
            <w:pPr>
              <w:pStyle w:val="TableParagraph"/>
              <w:tabs>
                <w:tab w:val="left" w:pos="11057"/>
              </w:tabs>
              <w:rPr>
                <w:sz w:val="28"/>
              </w:rPr>
            </w:pPr>
            <w:r>
              <w:rPr>
                <w:rStyle w:val="TableParagraph1"/>
                <w:sz w:val="28"/>
              </w:rPr>
              <w:t>Контрольная точка 2</w:t>
            </w:r>
            <w:r w:rsidR="009D17C7">
              <w:rPr>
                <w:rStyle w:val="TableParagraph1"/>
                <w:sz w:val="28"/>
              </w:rPr>
              <w:t>.1.</w:t>
            </w:r>
          </w:p>
          <w:p w:rsidR="002E67C5" w:rsidRDefault="002D3C77">
            <w:pPr>
              <w:pStyle w:val="TableParagraph"/>
              <w:tabs>
                <w:tab w:val="left" w:pos="11057"/>
              </w:tabs>
              <w:rPr>
                <w:sz w:val="28"/>
              </w:rPr>
            </w:pPr>
            <w:proofErr w:type="gramStart"/>
            <w:r>
              <w:rPr>
                <w:sz w:val="28"/>
              </w:rPr>
              <w:t>Опубликовано</w:t>
            </w:r>
            <w:r w:rsidR="00252D2F">
              <w:rPr>
                <w:sz w:val="28"/>
              </w:rPr>
              <w:t xml:space="preserve"> нормативно-правовых актов</w:t>
            </w:r>
            <w:r w:rsidR="00A60F86">
              <w:rPr>
                <w:sz w:val="28"/>
              </w:rPr>
              <w:t xml:space="preserve"> Собрания депутатов Северного сельского поселения,</w:t>
            </w:r>
            <w:r w:rsidR="00252D2F">
              <w:rPr>
                <w:sz w:val="28"/>
              </w:rPr>
              <w:t xml:space="preserve"> Администрации Северного сельского поселения в газете, являющейся официальным источником опубликования правовых актов Северного сельского поселения («Официальный вестник Северного сельского поселения»)</w:t>
            </w:r>
            <w:proofErr w:type="gramEnd"/>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A60F86">
            <w:pPr>
              <w:pStyle w:val="TableParagraph"/>
              <w:tabs>
                <w:tab w:val="left" w:pos="11057"/>
              </w:tabs>
              <w:jc w:val="center"/>
              <w:rPr>
                <w:spacing w:val="-22"/>
                <w:sz w:val="28"/>
              </w:rPr>
            </w:pPr>
            <w:r>
              <w:rPr>
                <w:sz w:val="28"/>
              </w:rPr>
              <w:t>Х</w:t>
            </w:r>
          </w:p>
        </w:tc>
        <w:tc>
          <w:tcPr>
            <w:tcW w:w="3705"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825561" w:rsidRDefault="00825561" w:rsidP="00825561">
            <w:pPr>
              <w:widowControl w:val="0"/>
              <w:outlineLvl w:val="2"/>
              <w:rPr>
                <w:sz w:val="28"/>
              </w:rPr>
            </w:pPr>
            <w:r w:rsidRPr="00376B13">
              <w:rPr>
                <w:sz w:val="28"/>
                <w:szCs w:val="28"/>
              </w:rPr>
              <w:t>Администрация Северного сельского поселения (</w:t>
            </w:r>
            <w:proofErr w:type="spellStart"/>
            <w:r w:rsidRPr="00376B13">
              <w:rPr>
                <w:sz w:val="28"/>
                <w:szCs w:val="28"/>
              </w:rPr>
              <w:t>Дмитренко</w:t>
            </w:r>
            <w:proofErr w:type="spellEnd"/>
            <w:r w:rsidRPr="00376B13">
              <w:rPr>
                <w:sz w:val="28"/>
                <w:szCs w:val="28"/>
              </w:rPr>
              <w:t xml:space="preserve"> Т.А. главный специалист Администрации Северного сельского поселения)</w:t>
            </w:r>
          </w:p>
          <w:p w:rsidR="002E67C5" w:rsidRDefault="002E67C5">
            <w:pPr>
              <w:widowControl w:val="0"/>
              <w:outlineLvl w:val="2"/>
              <w:rPr>
                <w:sz w:val="28"/>
              </w:rPr>
            </w:pPr>
          </w:p>
        </w:tc>
        <w:tc>
          <w:tcPr>
            <w:tcW w:w="247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ind w:left="7" w:hanging="7"/>
              <w:jc w:val="center"/>
              <w:rPr>
                <w:color w:val="FB290D"/>
                <w:sz w:val="28"/>
              </w:rPr>
            </w:pPr>
            <w:r>
              <w:rPr>
                <w:rStyle w:val="TableParagraph1"/>
                <w:sz w:val="28"/>
              </w:rPr>
              <w:t>список претендентов на обучение</w:t>
            </w:r>
          </w:p>
        </w:tc>
        <w:tc>
          <w:tcPr>
            <w:tcW w:w="19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pStyle w:val="TableParagraph"/>
              <w:tabs>
                <w:tab w:val="left" w:pos="11057"/>
              </w:tabs>
              <w:spacing w:line="216" w:lineRule="auto"/>
              <w:ind w:left="7"/>
              <w:jc w:val="center"/>
              <w:rPr>
                <w:sz w:val="28"/>
              </w:rPr>
            </w:pPr>
            <w:r>
              <w:rPr>
                <w:sz w:val="28"/>
              </w:rPr>
              <w:t>отсутствует</w:t>
            </w:r>
          </w:p>
          <w:p w:rsidR="002E67C5" w:rsidRDefault="002E67C5">
            <w:pPr>
              <w:pStyle w:val="TableParagraph"/>
              <w:tabs>
                <w:tab w:val="left" w:pos="11057"/>
              </w:tabs>
              <w:ind w:left="7"/>
              <w:jc w:val="center"/>
              <w:rPr>
                <w:sz w:val="28"/>
              </w:rPr>
            </w:pPr>
          </w:p>
        </w:tc>
      </w:tr>
    </w:tbl>
    <w:p w:rsidR="002E67C5" w:rsidRDefault="009D17C7">
      <w:pPr>
        <w:ind w:firstLine="709"/>
        <w:jc w:val="both"/>
        <w:rPr>
          <w:sz w:val="28"/>
        </w:rPr>
      </w:pPr>
      <w:r>
        <w:rPr>
          <w:sz w:val="28"/>
        </w:rPr>
        <w:t xml:space="preserve">Примечание. </w:t>
      </w:r>
    </w:p>
    <w:p w:rsidR="002E67C5" w:rsidRDefault="009D17C7">
      <w:pPr>
        <w:ind w:firstLine="709"/>
        <w:jc w:val="both"/>
        <w:rPr>
          <w:sz w:val="28"/>
        </w:rPr>
      </w:pPr>
      <w:r>
        <w:rPr>
          <w:sz w:val="28"/>
        </w:rPr>
        <w:t xml:space="preserve">Используемое сокращение: </w:t>
      </w:r>
    </w:p>
    <w:p w:rsidR="002E67C5" w:rsidRDefault="009D17C7">
      <w:pPr>
        <w:ind w:firstLine="709"/>
        <w:jc w:val="both"/>
        <w:rPr>
          <w:sz w:val="28"/>
        </w:rPr>
      </w:pPr>
      <w:r>
        <w:rPr>
          <w:sz w:val="28"/>
        </w:rPr>
        <w:t>Х – данные ячейки не заполняются.</w:t>
      </w:r>
    </w:p>
    <w:p w:rsidR="002E67C5" w:rsidRDefault="002E67C5">
      <w:pPr>
        <w:sectPr w:rsidR="002E67C5" w:rsidSect="00D120AF">
          <w:headerReference w:type="default" r:id="rId30"/>
          <w:footerReference w:type="default" r:id="rId31"/>
          <w:pgSz w:w="16848" w:h="11908" w:orient="landscape"/>
          <w:pgMar w:top="567" w:right="624" w:bottom="567" w:left="567" w:header="709" w:footer="624" w:gutter="0"/>
          <w:cols w:space="720"/>
        </w:sectPr>
      </w:pPr>
    </w:p>
    <w:p w:rsidR="002E67C5" w:rsidRDefault="009D17C7">
      <w:pPr>
        <w:widowControl w:val="0"/>
        <w:jc w:val="center"/>
        <w:outlineLvl w:val="2"/>
        <w:rPr>
          <w:sz w:val="28"/>
        </w:rPr>
      </w:pPr>
      <w:r>
        <w:rPr>
          <w:sz w:val="28"/>
        </w:rPr>
        <w:lastRenderedPageBreak/>
        <w:t>V. ПАСПОРТ</w:t>
      </w:r>
    </w:p>
    <w:p w:rsidR="00EC6EFB" w:rsidRDefault="009D17C7" w:rsidP="00C37406">
      <w:pPr>
        <w:autoSpaceDE w:val="0"/>
        <w:autoSpaceDN w:val="0"/>
        <w:adjustRightInd w:val="0"/>
        <w:jc w:val="center"/>
        <w:rPr>
          <w:sz w:val="28"/>
          <w:szCs w:val="28"/>
        </w:rPr>
      </w:pPr>
      <w:r>
        <w:rPr>
          <w:sz w:val="28"/>
        </w:rPr>
        <w:t>комплекса процессных мероприяти</w:t>
      </w:r>
      <w:r>
        <w:rPr>
          <w:rStyle w:val="1370"/>
          <w:sz w:val="28"/>
        </w:rPr>
        <w:t>й</w:t>
      </w:r>
      <w:r w:rsidR="00EC6EFB">
        <w:rPr>
          <w:rStyle w:val="1370"/>
          <w:sz w:val="28"/>
        </w:rPr>
        <w:t xml:space="preserve"> </w:t>
      </w:r>
      <w:r>
        <w:rPr>
          <w:rStyle w:val="1370"/>
          <w:sz w:val="28"/>
        </w:rPr>
        <w:t>«</w:t>
      </w:r>
      <w:r w:rsidR="00EC6EFB">
        <w:rPr>
          <w:sz w:val="28"/>
          <w:szCs w:val="28"/>
        </w:rPr>
        <w:t>Улучшение условий и охраны труда</w:t>
      </w:r>
    </w:p>
    <w:p w:rsidR="002E67C5" w:rsidRDefault="00EC6EFB" w:rsidP="00C37406">
      <w:pPr>
        <w:widowControl w:val="0"/>
        <w:jc w:val="center"/>
        <w:outlineLvl w:val="2"/>
        <w:rPr>
          <w:i/>
          <w:color w:val="FB290D"/>
          <w:sz w:val="28"/>
        </w:rPr>
      </w:pPr>
      <w:r>
        <w:rPr>
          <w:sz w:val="28"/>
          <w:szCs w:val="28"/>
        </w:rPr>
        <w:t xml:space="preserve"> в Администрации Северного сельского поселения</w:t>
      </w:r>
      <w:r w:rsidR="009D17C7">
        <w:rPr>
          <w:rStyle w:val="1370"/>
          <w:sz w:val="28"/>
        </w:rPr>
        <w:t>»</w:t>
      </w:r>
    </w:p>
    <w:p w:rsidR="002E67C5" w:rsidRDefault="002E67C5" w:rsidP="00C37406">
      <w:pPr>
        <w:widowControl w:val="0"/>
        <w:jc w:val="center"/>
        <w:outlineLvl w:val="2"/>
        <w:rPr>
          <w:i/>
          <w:sz w:val="28"/>
        </w:rPr>
      </w:pPr>
    </w:p>
    <w:p w:rsidR="002E67C5" w:rsidRDefault="009D17C7" w:rsidP="00C37406">
      <w:pPr>
        <w:widowControl w:val="0"/>
        <w:jc w:val="center"/>
        <w:outlineLvl w:val="2"/>
        <w:rPr>
          <w:sz w:val="28"/>
        </w:rPr>
      </w:pPr>
      <w:r>
        <w:rPr>
          <w:sz w:val="28"/>
        </w:rPr>
        <w:t>1. Основные положения</w:t>
      </w:r>
    </w:p>
    <w:p w:rsidR="002E67C5" w:rsidRDefault="002E67C5" w:rsidP="00C37406">
      <w:pPr>
        <w:jc w:val="center"/>
        <w:rPr>
          <w:sz w:val="28"/>
        </w:rPr>
      </w:pPr>
    </w:p>
    <w:tbl>
      <w:tblPr>
        <w:tblW w:w="0" w:type="auto"/>
        <w:tblLayout w:type="fixed"/>
        <w:tblLook w:val="04A0"/>
      </w:tblPr>
      <w:tblGrid>
        <w:gridCol w:w="817"/>
        <w:gridCol w:w="5816"/>
        <w:gridCol w:w="425"/>
        <w:gridCol w:w="7626"/>
      </w:tblGrid>
      <w:tr w:rsidR="008F2F1A" w:rsidTr="008F2F1A">
        <w:tc>
          <w:tcPr>
            <w:tcW w:w="817" w:type="dxa"/>
            <w:tcMar>
              <w:top w:w="0" w:type="dxa"/>
              <w:left w:w="108" w:type="dxa"/>
              <w:bottom w:w="0" w:type="dxa"/>
              <w:right w:w="108" w:type="dxa"/>
            </w:tcMar>
          </w:tcPr>
          <w:p w:rsidR="008F2F1A" w:rsidRDefault="008F2F1A" w:rsidP="00C37406">
            <w:pPr>
              <w:widowControl w:val="0"/>
              <w:outlineLvl w:val="2"/>
              <w:rPr>
                <w:sz w:val="28"/>
              </w:rPr>
            </w:pPr>
            <w:r>
              <w:rPr>
                <w:sz w:val="28"/>
              </w:rPr>
              <w:t>1.1.</w:t>
            </w:r>
          </w:p>
        </w:tc>
        <w:tc>
          <w:tcPr>
            <w:tcW w:w="5816" w:type="dxa"/>
            <w:shd w:val="clear" w:color="auto" w:fill="auto"/>
            <w:tcMar>
              <w:top w:w="0" w:type="dxa"/>
              <w:left w:w="108" w:type="dxa"/>
              <w:bottom w:w="0" w:type="dxa"/>
              <w:right w:w="108" w:type="dxa"/>
            </w:tcMar>
          </w:tcPr>
          <w:p w:rsidR="008F2F1A" w:rsidRDefault="008F2F1A" w:rsidP="00C37406">
            <w:pPr>
              <w:tabs>
                <w:tab w:val="left" w:pos="4"/>
              </w:tabs>
              <w:autoSpaceDE w:val="0"/>
              <w:autoSpaceDN w:val="0"/>
              <w:adjustRightInd w:val="0"/>
              <w:rPr>
                <w:sz w:val="28"/>
              </w:rPr>
            </w:pPr>
            <w:proofErr w:type="gramStart"/>
            <w:r>
              <w:rPr>
                <w:sz w:val="28"/>
              </w:rPr>
              <w:t>Ответственный</w:t>
            </w:r>
            <w:proofErr w:type="gramEnd"/>
            <w:r>
              <w:rPr>
                <w:sz w:val="28"/>
              </w:rPr>
              <w:t xml:space="preserve"> за разработку и реализацию комплекса процессных мероприятий «</w:t>
            </w:r>
            <w:r>
              <w:rPr>
                <w:sz w:val="28"/>
                <w:szCs w:val="28"/>
              </w:rPr>
              <w:t>Улучшение условий и охраны труда  в Администрации Северного сельского поселения</w:t>
            </w:r>
            <w:r>
              <w:rPr>
                <w:rStyle w:val="1370"/>
                <w:sz w:val="28"/>
              </w:rPr>
              <w:t xml:space="preserve">» </w:t>
            </w:r>
          </w:p>
        </w:tc>
        <w:tc>
          <w:tcPr>
            <w:tcW w:w="425" w:type="dxa"/>
            <w:tcMar>
              <w:top w:w="0" w:type="dxa"/>
              <w:left w:w="108" w:type="dxa"/>
              <w:bottom w:w="0" w:type="dxa"/>
              <w:right w:w="108" w:type="dxa"/>
            </w:tcMar>
          </w:tcPr>
          <w:p w:rsidR="008F2F1A" w:rsidRDefault="008F2F1A" w:rsidP="00C37406">
            <w:pPr>
              <w:widowControl w:val="0"/>
              <w:jc w:val="center"/>
              <w:outlineLvl w:val="2"/>
              <w:rPr>
                <w:sz w:val="28"/>
              </w:rPr>
            </w:pPr>
            <w:r>
              <w:rPr>
                <w:sz w:val="28"/>
              </w:rPr>
              <w:t>–</w:t>
            </w:r>
          </w:p>
        </w:tc>
        <w:tc>
          <w:tcPr>
            <w:tcW w:w="7626" w:type="dxa"/>
            <w:shd w:val="clear" w:color="auto" w:fill="auto"/>
            <w:tcMar>
              <w:top w:w="0" w:type="dxa"/>
              <w:left w:w="108" w:type="dxa"/>
              <w:bottom w:w="0" w:type="dxa"/>
              <w:right w:w="108" w:type="dxa"/>
            </w:tcMar>
          </w:tcPr>
          <w:p w:rsidR="008F2F1A" w:rsidRDefault="008F2F1A" w:rsidP="00C37406">
            <w:pPr>
              <w:widowControl w:val="0"/>
              <w:jc w:val="both"/>
              <w:outlineLvl w:val="2"/>
              <w:rPr>
                <w:i/>
                <w:sz w:val="28"/>
              </w:rPr>
            </w:pPr>
            <w:r>
              <w:rPr>
                <w:sz w:val="28"/>
                <w:u w:color="000000"/>
              </w:rPr>
              <w:t>г</w:t>
            </w:r>
            <w:r w:rsidRPr="00523695">
              <w:rPr>
                <w:sz w:val="28"/>
                <w:u w:color="000000"/>
              </w:rPr>
              <w:t xml:space="preserve">лавный </w:t>
            </w:r>
            <w:r>
              <w:rPr>
                <w:sz w:val="28"/>
                <w:u w:color="000000"/>
              </w:rPr>
              <w:t xml:space="preserve">специалист </w:t>
            </w:r>
            <w:proofErr w:type="spellStart"/>
            <w:r>
              <w:rPr>
                <w:sz w:val="28"/>
                <w:u w:color="000000"/>
              </w:rPr>
              <w:t>Дмитренко</w:t>
            </w:r>
            <w:proofErr w:type="spellEnd"/>
            <w:r>
              <w:rPr>
                <w:sz w:val="28"/>
                <w:u w:color="000000"/>
              </w:rPr>
              <w:t xml:space="preserve"> Татьяна Анатольевна</w:t>
            </w:r>
          </w:p>
        </w:tc>
      </w:tr>
      <w:tr w:rsidR="008F2F1A" w:rsidTr="008F2F1A">
        <w:tc>
          <w:tcPr>
            <w:tcW w:w="817" w:type="dxa"/>
            <w:tcMar>
              <w:top w:w="0" w:type="dxa"/>
              <w:left w:w="108" w:type="dxa"/>
              <w:bottom w:w="0" w:type="dxa"/>
              <w:right w:w="108" w:type="dxa"/>
            </w:tcMar>
          </w:tcPr>
          <w:p w:rsidR="008F2F1A" w:rsidRDefault="008F2F1A" w:rsidP="00C37406">
            <w:pPr>
              <w:widowControl w:val="0"/>
              <w:outlineLvl w:val="2"/>
              <w:rPr>
                <w:sz w:val="28"/>
              </w:rPr>
            </w:pPr>
            <w:r>
              <w:rPr>
                <w:sz w:val="28"/>
              </w:rPr>
              <w:t>1.2.</w:t>
            </w:r>
          </w:p>
        </w:tc>
        <w:tc>
          <w:tcPr>
            <w:tcW w:w="5816" w:type="dxa"/>
            <w:shd w:val="clear" w:color="auto" w:fill="auto"/>
            <w:tcMar>
              <w:top w:w="0" w:type="dxa"/>
              <w:left w:w="108" w:type="dxa"/>
              <w:bottom w:w="0" w:type="dxa"/>
              <w:right w:w="108" w:type="dxa"/>
            </w:tcMar>
          </w:tcPr>
          <w:p w:rsidR="008F2F1A" w:rsidRDefault="008F2F1A" w:rsidP="00C37406">
            <w:pPr>
              <w:widowControl w:val="0"/>
              <w:outlineLvl w:val="2"/>
              <w:rPr>
                <w:sz w:val="28"/>
              </w:rPr>
            </w:pPr>
          </w:p>
          <w:p w:rsidR="008F2F1A" w:rsidRDefault="008F2F1A" w:rsidP="00C37406">
            <w:pPr>
              <w:widowControl w:val="0"/>
              <w:outlineLvl w:val="2"/>
              <w:rPr>
                <w:sz w:val="28"/>
              </w:rPr>
            </w:pPr>
            <w:r>
              <w:rPr>
                <w:sz w:val="28"/>
              </w:rPr>
              <w:t>Связь с муниципальной программой Северного сельского поселения</w:t>
            </w:r>
          </w:p>
        </w:tc>
        <w:tc>
          <w:tcPr>
            <w:tcW w:w="425" w:type="dxa"/>
            <w:tcMar>
              <w:top w:w="0" w:type="dxa"/>
              <w:left w:w="108" w:type="dxa"/>
              <w:bottom w:w="0" w:type="dxa"/>
              <w:right w:w="108" w:type="dxa"/>
            </w:tcMar>
          </w:tcPr>
          <w:p w:rsidR="008F2F1A" w:rsidRDefault="008F2F1A" w:rsidP="00C37406">
            <w:pPr>
              <w:widowControl w:val="0"/>
              <w:jc w:val="center"/>
              <w:outlineLvl w:val="2"/>
              <w:rPr>
                <w:sz w:val="28"/>
              </w:rPr>
            </w:pPr>
            <w:r>
              <w:rPr>
                <w:sz w:val="28"/>
              </w:rPr>
              <w:t>–</w:t>
            </w:r>
          </w:p>
        </w:tc>
        <w:tc>
          <w:tcPr>
            <w:tcW w:w="7626" w:type="dxa"/>
            <w:shd w:val="clear" w:color="auto" w:fill="auto"/>
            <w:tcMar>
              <w:top w:w="0" w:type="dxa"/>
              <w:left w:w="108" w:type="dxa"/>
              <w:bottom w:w="0" w:type="dxa"/>
              <w:right w:w="108" w:type="dxa"/>
            </w:tcMar>
          </w:tcPr>
          <w:p w:rsidR="008F2F1A" w:rsidRDefault="008F2F1A" w:rsidP="00C37406">
            <w:pPr>
              <w:widowControl w:val="0"/>
              <w:jc w:val="both"/>
              <w:outlineLvl w:val="2"/>
              <w:rPr>
                <w:i/>
                <w:sz w:val="28"/>
              </w:rPr>
            </w:pPr>
            <w:r>
              <w:rPr>
                <w:sz w:val="28"/>
                <w:u w:color="000000"/>
              </w:rPr>
              <w:t>муниципальная</w:t>
            </w:r>
            <w:r w:rsidRPr="00165DD5">
              <w:rPr>
                <w:sz w:val="28"/>
                <w:u w:color="000000"/>
              </w:rPr>
              <w:t xml:space="preserve"> программа </w:t>
            </w:r>
            <w:r>
              <w:rPr>
                <w:sz w:val="28"/>
                <w:u w:color="000000"/>
              </w:rPr>
              <w:t>Северного сельского поселения</w:t>
            </w:r>
            <w:r w:rsidRPr="00165DD5">
              <w:rPr>
                <w:sz w:val="28"/>
                <w:u w:color="000000"/>
              </w:rPr>
              <w:t xml:space="preserve"> «</w:t>
            </w:r>
            <w:r w:rsidRPr="00D51765">
              <w:rPr>
                <w:sz w:val="28"/>
                <w:szCs w:val="28"/>
              </w:rPr>
              <w:t>Развитие</w:t>
            </w:r>
            <w:r>
              <w:rPr>
                <w:sz w:val="28"/>
                <w:szCs w:val="28"/>
              </w:rPr>
              <w:t xml:space="preserve"> </w:t>
            </w:r>
            <w:r w:rsidRPr="00D51765">
              <w:rPr>
                <w:sz w:val="28"/>
                <w:szCs w:val="28"/>
              </w:rPr>
              <w:t>муниципальной службы</w:t>
            </w:r>
            <w:r w:rsidRPr="00165DD5">
              <w:rPr>
                <w:sz w:val="28"/>
                <w:u w:color="000000"/>
              </w:rPr>
              <w:t>»</w:t>
            </w:r>
          </w:p>
        </w:tc>
      </w:tr>
    </w:tbl>
    <w:p w:rsidR="002E67C5" w:rsidRDefault="002E67C5">
      <w:pPr>
        <w:widowControl w:val="0"/>
        <w:spacing w:line="228" w:lineRule="auto"/>
        <w:jc w:val="center"/>
        <w:outlineLvl w:val="2"/>
        <w:rPr>
          <w:sz w:val="28"/>
        </w:rPr>
      </w:pPr>
    </w:p>
    <w:p w:rsidR="002E67C5" w:rsidRDefault="002E67C5">
      <w:pPr>
        <w:widowControl w:val="0"/>
        <w:spacing w:line="228" w:lineRule="auto"/>
        <w:jc w:val="center"/>
        <w:outlineLvl w:val="2"/>
        <w:rPr>
          <w:sz w:val="28"/>
        </w:rPr>
      </w:pPr>
    </w:p>
    <w:p w:rsidR="002E67C5" w:rsidRDefault="002E67C5">
      <w:pPr>
        <w:widowControl w:val="0"/>
        <w:spacing w:line="228" w:lineRule="auto"/>
        <w:jc w:val="center"/>
        <w:outlineLvl w:val="2"/>
        <w:rPr>
          <w:sz w:val="28"/>
        </w:rPr>
      </w:pPr>
    </w:p>
    <w:p w:rsidR="002E67C5" w:rsidRDefault="002E67C5">
      <w:pPr>
        <w:widowControl w:val="0"/>
        <w:spacing w:line="228" w:lineRule="auto"/>
        <w:jc w:val="center"/>
        <w:outlineLvl w:val="2"/>
        <w:rPr>
          <w:sz w:val="28"/>
        </w:rPr>
      </w:pPr>
    </w:p>
    <w:p w:rsidR="002E67C5" w:rsidRDefault="002E67C5">
      <w:pPr>
        <w:widowControl w:val="0"/>
        <w:spacing w:line="228" w:lineRule="auto"/>
        <w:jc w:val="center"/>
        <w:outlineLvl w:val="2"/>
        <w:rPr>
          <w:sz w:val="28"/>
        </w:rPr>
      </w:pPr>
    </w:p>
    <w:p w:rsidR="002E67C5" w:rsidRDefault="002E67C5">
      <w:pPr>
        <w:widowControl w:val="0"/>
        <w:spacing w:line="228" w:lineRule="auto"/>
        <w:jc w:val="center"/>
        <w:outlineLvl w:val="2"/>
        <w:rPr>
          <w:sz w:val="28"/>
        </w:rPr>
      </w:pPr>
    </w:p>
    <w:p w:rsidR="002E67C5" w:rsidRDefault="002E67C5">
      <w:pPr>
        <w:widowControl w:val="0"/>
        <w:spacing w:line="228" w:lineRule="auto"/>
        <w:jc w:val="center"/>
        <w:outlineLvl w:val="2"/>
        <w:rPr>
          <w:sz w:val="28"/>
        </w:rPr>
      </w:pPr>
    </w:p>
    <w:p w:rsidR="002E67C5" w:rsidRDefault="002E67C5">
      <w:pPr>
        <w:widowControl w:val="0"/>
        <w:spacing w:line="228" w:lineRule="auto"/>
        <w:jc w:val="center"/>
        <w:outlineLvl w:val="2"/>
        <w:rPr>
          <w:sz w:val="28"/>
        </w:rPr>
      </w:pPr>
    </w:p>
    <w:p w:rsidR="002E67C5" w:rsidRDefault="002E67C5">
      <w:pPr>
        <w:widowControl w:val="0"/>
        <w:spacing w:line="228" w:lineRule="auto"/>
        <w:jc w:val="center"/>
        <w:outlineLvl w:val="2"/>
        <w:rPr>
          <w:sz w:val="28"/>
        </w:rPr>
      </w:pPr>
    </w:p>
    <w:p w:rsidR="002E67C5" w:rsidRDefault="002E67C5">
      <w:pPr>
        <w:widowControl w:val="0"/>
        <w:spacing w:line="228" w:lineRule="auto"/>
        <w:jc w:val="center"/>
        <w:outlineLvl w:val="2"/>
        <w:rPr>
          <w:sz w:val="28"/>
        </w:rPr>
      </w:pPr>
    </w:p>
    <w:p w:rsidR="002E67C5" w:rsidRDefault="002E67C5">
      <w:pPr>
        <w:widowControl w:val="0"/>
        <w:spacing w:line="228" w:lineRule="auto"/>
        <w:jc w:val="center"/>
        <w:outlineLvl w:val="2"/>
        <w:rPr>
          <w:sz w:val="28"/>
        </w:rPr>
      </w:pPr>
    </w:p>
    <w:p w:rsidR="002E67C5" w:rsidRDefault="002E67C5">
      <w:pPr>
        <w:widowControl w:val="0"/>
        <w:spacing w:line="228" w:lineRule="auto"/>
        <w:jc w:val="center"/>
        <w:outlineLvl w:val="2"/>
        <w:rPr>
          <w:sz w:val="28"/>
        </w:rPr>
      </w:pPr>
    </w:p>
    <w:p w:rsidR="002E67C5" w:rsidRDefault="002E67C5">
      <w:pPr>
        <w:widowControl w:val="0"/>
        <w:spacing w:line="228" w:lineRule="auto"/>
        <w:jc w:val="center"/>
        <w:outlineLvl w:val="2"/>
        <w:rPr>
          <w:sz w:val="28"/>
        </w:rPr>
      </w:pPr>
    </w:p>
    <w:p w:rsidR="002E67C5" w:rsidRDefault="002E67C5">
      <w:pPr>
        <w:widowControl w:val="0"/>
        <w:spacing w:line="228" w:lineRule="auto"/>
        <w:jc w:val="center"/>
        <w:outlineLvl w:val="2"/>
        <w:rPr>
          <w:sz w:val="28"/>
        </w:rPr>
      </w:pPr>
    </w:p>
    <w:p w:rsidR="002E67C5" w:rsidRDefault="002E67C5">
      <w:pPr>
        <w:widowControl w:val="0"/>
        <w:spacing w:line="228" w:lineRule="auto"/>
        <w:jc w:val="center"/>
        <w:outlineLvl w:val="2"/>
        <w:rPr>
          <w:sz w:val="28"/>
        </w:rPr>
      </w:pPr>
    </w:p>
    <w:p w:rsidR="002E67C5" w:rsidRDefault="002E67C5">
      <w:pPr>
        <w:widowControl w:val="0"/>
        <w:spacing w:line="228" w:lineRule="auto"/>
        <w:jc w:val="center"/>
        <w:outlineLvl w:val="2"/>
        <w:rPr>
          <w:sz w:val="28"/>
        </w:rPr>
      </w:pPr>
    </w:p>
    <w:p w:rsidR="00A10985" w:rsidRDefault="00A10985" w:rsidP="00A10985">
      <w:pPr>
        <w:widowControl w:val="0"/>
        <w:outlineLvl w:val="2"/>
        <w:rPr>
          <w:sz w:val="28"/>
        </w:rPr>
      </w:pPr>
      <w:r>
        <w:rPr>
          <w:sz w:val="28"/>
        </w:rPr>
        <w:t xml:space="preserve">                                                                   2. Показатели комплекса процессных мероприятий</w:t>
      </w:r>
    </w:p>
    <w:p w:rsidR="002E67C5" w:rsidRDefault="002E67C5">
      <w:pPr>
        <w:widowControl w:val="0"/>
        <w:spacing w:line="228" w:lineRule="auto"/>
        <w:jc w:val="center"/>
        <w:outlineLvl w:val="2"/>
        <w:rPr>
          <w:sz w:val="28"/>
        </w:rPr>
      </w:pPr>
    </w:p>
    <w:p w:rsidR="002E67C5" w:rsidRDefault="002E67C5">
      <w:pPr>
        <w:widowControl w:val="0"/>
        <w:jc w:val="center"/>
        <w:outlineLvl w:val="2"/>
        <w:rPr>
          <w:sz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25"/>
        <w:gridCol w:w="3172"/>
        <w:gridCol w:w="1755"/>
        <w:gridCol w:w="2678"/>
        <w:gridCol w:w="1493"/>
        <w:gridCol w:w="967"/>
        <w:gridCol w:w="930"/>
        <w:gridCol w:w="900"/>
        <w:gridCol w:w="990"/>
        <w:gridCol w:w="847"/>
      </w:tblGrid>
      <w:tr w:rsidR="002E67C5">
        <w:tc>
          <w:tcPr>
            <w:tcW w:w="825"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28" w:lineRule="auto"/>
              <w:jc w:val="center"/>
              <w:outlineLvl w:val="2"/>
              <w:rPr>
                <w:sz w:val="28"/>
              </w:rPr>
            </w:pPr>
            <w:r>
              <w:rPr>
                <w:sz w:val="28"/>
              </w:rPr>
              <w:t xml:space="preserve">№ </w:t>
            </w:r>
          </w:p>
          <w:p w:rsidR="002E67C5" w:rsidRDefault="009D17C7">
            <w:pPr>
              <w:widowControl w:val="0"/>
              <w:spacing w:line="228" w:lineRule="auto"/>
              <w:jc w:val="center"/>
              <w:outlineLvl w:val="2"/>
              <w:rPr>
                <w:sz w:val="28"/>
              </w:rPr>
            </w:pPr>
            <w:proofErr w:type="spellStart"/>
            <w:proofErr w:type="gramStart"/>
            <w:r>
              <w:rPr>
                <w:sz w:val="28"/>
              </w:rPr>
              <w:t>п</w:t>
            </w:r>
            <w:proofErr w:type="spellEnd"/>
            <w:proofErr w:type="gramEnd"/>
            <w:r>
              <w:rPr>
                <w:sz w:val="28"/>
              </w:rPr>
              <w:t>/</w:t>
            </w:r>
            <w:proofErr w:type="spellStart"/>
            <w:r>
              <w:rPr>
                <w:sz w:val="28"/>
              </w:rPr>
              <w:t>п</w:t>
            </w:r>
            <w:proofErr w:type="spellEnd"/>
          </w:p>
        </w:tc>
        <w:tc>
          <w:tcPr>
            <w:tcW w:w="317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28" w:lineRule="auto"/>
              <w:jc w:val="center"/>
              <w:outlineLvl w:val="2"/>
              <w:rPr>
                <w:sz w:val="28"/>
              </w:rPr>
            </w:pPr>
            <w:r>
              <w:rPr>
                <w:sz w:val="28"/>
              </w:rPr>
              <w:t xml:space="preserve">Наименование </w:t>
            </w:r>
          </w:p>
          <w:p w:rsidR="002E67C5" w:rsidRDefault="009D17C7">
            <w:pPr>
              <w:widowControl w:val="0"/>
              <w:spacing w:line="228" w:lineRule="auto"/>
              <w:jc w:val="center"/>
              <w:outlineLvl w:val="2"/>
              <w:rPr>
                <w:sz w:val="28"/>
              </w:rPr>
            </w:pPr>
            <w:r>
              <w:rPr>
                <w:sz w:val="28"/>
              </w:rPr>
              <w:t>мероприятия (результата)</w:t>
            </w:r>
          </w:p>
        </w:tc>
        <w:tc>
          <w:tcPr>
            <w:tcW w:w="1755" w:type="dxa"/>
            <w:vMerge w:val="restart"/>
            <w:tcBorders>
              <w:top w:val="single" w:sz="4" w:space="0" w:color="000000"/>
              <w:left w:val="single" w:sz="4" w:space="0" w:color="000000"/>
              <w:bottom w:val="single" w:sz="4" w:space="0" w:color="000000"/>
              <w:right w:val="single" w:sz="4" w:space="0" w:color="000000"/>
            </w:tcBorders>
          </w:tcPr>
          <w:p w:rsidR="002E67C5" w:rsidRDefault="009D17C7">
            <w:pPr>
              <w:widowControl w:val="0"/>
              <w:spacing w:line="228" w:lineRule="auto"/>
              <w:jc w:val="center"/>
              <w:outlineLvl w:val="2"/>
              <w:rPr>
                <w:sz w:val="28"/>
              </w:rPr>
            </w:pPr>
            <w:r>
              <w:rPr>
                <w:sz w:val="28"/>
              </w:rPr>
              <w:t>Тип мероприятия (результата)</w:t>
            </w:r>
          </w:p>
        </w:tc>
        <w:tc>
          <w:tcPr>
            <w:tcW w:w="2678" w:type="dxa"/>
            <w:vMerge w:val="restart"/>
            <w:tcBorders>
              <w:top w:val="single" w:sz="4" w:space="0" w:color="000000"/>
              <w:left w:val="single" w:sz="4" w:space="0" w:color="000000"/>
              <w:bottom w:val="single" w:sz="4" w:space="0" w:color="000000"/>
              <w:right w:val="single" w:sz="4" w:space="0" w:color="000000"/>
            </w:tcBorders>
          </w:tcPr>
          <w:p w:rsidR="002E67C5" w:rsidRDefault="009D17C7">
            <w:pPr>
              <w:widowControl w:val="0"/>
              <w:spacing w:line="228" w:lineRule="auto"/>
              <w:jc w:val="center"/>
              <w:outlineLvl w:val="2"/>
              <w:rPr>
                <w:sz w:val="28"/>
              </w:rPr>
            </w:pPr>
            <w:r>
              <w:rPr>
                <w:sz w:val="28"/>
              </w:rPr>
              <w:t>Характеристика</w:t>
            </w:r>
          </w:p>
        </w:tc>
        <w:tc>
          <w:tcPr>
            <w:tcW w:w="1493"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28" w:lineRule="auto"/>
              <w:jc w:val="center"/>
              <w:outlineLvl w:val="2"/>
              <w:rPr>
                <w:sz w:val="28"/>
              </w:rPr>
            </w:pPr>
            <w:r>
              <w:rPr>
                <w:sz w:val="28"/>
              </w:rPr>
              <w:t xml:space="preserve">Единица измерения </w:t>
            </w:r>
          </w:p>
          <w:p w:rsidR="002E67C5" w:rsidRDefault="009D17C7">
            <w:pPr>
              <w:widowControl w:val="0"/>
              <w:spacing w:line="228" w:lineRule="auto"/>
              <w:jc w:val="center"/>
              <w:outlineLvl w:val="2"/>
              <w:rPr>
                <w:sz w:val="28"/>
              </w:rPr>
            </w:pPr>
            <w:r>
              <w:rPr>
                <w:sz w:val="28"/>
              </w:rPr>
              <w:t>(по ОКЕИ)</w:t>
            </w:r>
          </w:p>
        </w:tc>
        <w:tc>
          <w:tcPr>
            <w:tcW w:w="1897" w:type="dxa"/>
            <w:gridSpan w:val="2"/>
            <w:tcBorders>
              <w:top w:val="single" w:sz="4" w:space="0" w:color="000000"/>
              <w:left w:val="single" w:sz="4" w:space="0" w:color="000000"/>
              <w:bottom w:val="single" w:sz="4" w:space="0" w:color="000000"/>
              <w:right w:val="single" w:sz="4" w:space="0" w:color="000000"/>
            </w:tcBorders>
          </w:tcPr>
          <w:p w:rsidR="002E67C5" w:rsidRDefault="009D17C7">
            <w:pPr>
              <w:widowControl w:val="0"/>
              <w:spacing w:line="228" w:lineRule="auto"/>
              <w:jc w:val="center"/>
              <w:outlineLvl w:val="2"/>
              <w:rPr>
                <w:sz w:val="28"/>
              </w:rPr>
            </w:pPr>
            <w:r>
              <w:rPr>
                <w:sz w:val="28"/>
              </w:rPr>
              <w:t>Базовое значение</w:t>
            </w:r>
          </w:p>
        </w:tc>
        <w:tc>
          <w:tcPr>
            <w:tcW w:w="2737" w:type="dxa"/>
            <w:gridSpan w:val="3"/>
            <w:tcBorders>
              <w:top w:val="single" w:sz="4" w:space="0" w:color="000000"/>
              <w:left w:val="single" w:sz="4" w:space="0" w:color="000000"/>
              <w:bottom w:val="single" w:sz="4" w:space="0" w:color="000000"/>
              <w:right w:val="single" w:sz="4" w:space="0" w:color="000000"/>
            </w:tcBorders>
          </w:tcPr>
          <w:p w:rsidR="002E67C5" w:rsidRDefault="009D17C7">
            <w:pPr>
              <w:widowControl w:val="0"/>
              <w:spacing w:line="228" w:lineRule="auto"/>
              <w:jc w:val="center"/>
              <w:outlineLvl w:val="2"/>
              <w:rPr>
                <w:sz w:val="28"/>
              </w:rPr>
            </w:pPr>
            <w:r>
              <w:rPr>
                <w:sz w:val="28"/>
              </w:rPr>
              <w:t xml:space="preserve">Значение результата </w:t>
            </w:r>
          </w:p>
          <w:p w:rsidR="002E67C5" w:rsidRDefault="009D17C7">
            <w:pPr>
              <w:widowControl w:val="0"/>
              <w:spacing w:line="228" w:lineRule="auto"/>
              <w:jc w:val="center"/>
              <w:outlineLvl w:val="2"/>
              <w:rPr>
                <w:sz w:val="28"/>
              </w:rPr>
            </w:pPr>
            <w:r>
              <w:rPr>
                <w:sz w:val="28"/>
              </w:rPr>
              <w:t>по годам реализации</w:t>
            </w:r>
          </w:p>
        </w:tc>
      </w:tr>
      <w:tr w:rsidR="002E67C5">
        <w:tc>
          <w:tcPr>
            <w:tcW w:w="825"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Default="002E67C5"/>
        </w:tc>
        <w:tc>
          <w:tcPr>
            <w:tcW w:w="3172"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Default="002E67C5"/>
        </w:tc>
        <w:tc>
          <w:tcPr>
            <w:tcW w:w="1755" w:type="dxa"/>
            <w:vMerge/>
            <w:tcBorders>
              <w:top w:val="single" w:sz="4" w:space="0" w:color="000000"/>
              <w:left w:val="single" w:sz="4" w:space="0" w:color="000000"/>
              <w:bottom w:val="single" w:sz="4" w:space="0" w:color="000000"/>
              <w:right w:val="single" w:sz="4" w:space="0" w:color="000000"/>
            </w:tcBorders>
          </w:tcPr>
          <w:p w:rsidR="002E67C5" w:rsidRDefault="002E67C5"/>
        </w:tc>
        <w:tc>
          <w:tcPr>
            <w:tcW w:w="2678" w:type="dxa"/>
            <w:vMerge/>
            <w:tcBorders>
              <w:top w:val="single" w:sz="4" w:space="0" w:color="000000"/>
              <w:left w:val="single" w:sz="4" w:space="0" w:color="000000"/>
              <w:bottom w:val="single" w:sz="4" w:space="0" w:color="000000"/>
              <w:right w:val="single" w:sz="4" w:space="0" w:color="000000"/>
            </w:tcBorders>
          </w:tcPr>
          <w:p w:rsidR="002E67C5" w:rsidRDefault="002E67C5"/>
        </w:tc>
        <w:tc>
          <w:tcPr>
            <w:tcW w:w="1493"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Default="002E67C5"/>
        </w:tc>
        <w:tc>
          <w:tcPr>
            <w:tcW w:w="967"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значение</w:t>
            </w:r>
          </w:p>
        </w:tc>
        <w:tc>
          <w:tcPr>
            <w:tcW w:w="930"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год</w:t>
            </w:r>
          </w:p>
        </w:tc>
        <w:tc>
          <w:tcPr>
            <w:tcW w:w="9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2025</w:t>
            </w:r>
          </w:p>
        </w:tc>
        <w:tc>
          <w:tcPr>
            <w:tcW w:w="99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2026</w:t>
            </w:r>
          </w:p>
        </w:tc>
        <w:tc>
          <w:tcPr>
            <w:tcW w:w="847"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2027</w:t>
            </w:r>
          </w:p>
        </w:tc>
      </w:tr>
    </w:tbl>
    <w:p w:rsidR="002E67C5" w:rsidRDefault="002E67C5">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88"/>
        <w:gridCol w:w="3225"/>
        <w:gridCol w:w="1755"/>
        <w:gridCol w:w="2678"/>
        <w:gridCol w:w="1499"/>
        <w:gridCol w:w="945"/>
        <w:gridCol w:w="930"/>
        <w:gridCol w:w="915"/>
        <w:gridCol w:w="1005"/>
        <w:gridCol w:w="840"/>
      </w:tblGrid>
      <w:tr w:rsidR="002E67C5">
        <w:tc>
          <w:tcPr>
            <w:tcW w:w="788"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16" w:lineRule="auto"/>
              <w:jc w:val="center"/>
              <w:outlineLvl w:val="2"/>
              <w:rPr>
                <w:sz w:val="28"/>
              </w:rPr>
            </w:pPr>
            <w:r>
              <w:rPr>
                <w:sz w:val="28"/>
              </w:rPr>
              <w:t>1</w:t>
            </w:r>
          </w:p>
        </w:tc>
        <w:tc>
          <w:tcPr>
            <w:tcW w:w="322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16" w:lineRule="auto"/>
              <w:jc w:val="center"/>
              <w:outlineLvl w:val="2"/>
              <w:rPr>
                <w:sz w:val="28"/>
              </w:rPr>
            </w:pPr>
            <w:r>
              <w:rPr>
                <w:sz w:val="28"/>
              </w:rPr>
              <w:t>2</w:t>
            </w:r>
          </w:p>
        </w:tc>
        <w:tc>
          <w:tcPr>
            <w:tcW w:w="1755" w:type="dxa"/>
            <w:tcBorders>
              <w:top w:val="single" w:sz="4" w:space="0" w:color="000000"/>
              <w:left w:val="single" w:sz="4" w:space="0" w:color="000000"/>
              <w:bottom w:val="single" w:sz="4" w:space="0" w:color="000000"/>
              <w:right w:val="single" w:sz="4" w:space="0" w:color="000000"/>
            </w:tcBorders>
          </w:tcPr>
          <w:p w:rsidR="002E67C5" w:rsidRDefault="009D17C7">
            <w:pPr>
              <w:widowControl w:val="0"/>
              <w:spacing w:line="216" w:lineRule="auto"/>
              <w:jc w:val="center"/>
              <w:outlineLvl w:val="2"/>
              <w:rPr>
                <w:sz w:val="28"/>
              </w:rPr>
            </w:pPr>
            <w:r>
              <w:rPr>
                <w:sz w:val="28"/>
              </w:rPr>
              <w:t>3</w:t>
            </w:r>
          </w:p>
        </w:tc>
        <w:tc>
          <w:tcPr>
            <w:tcW w:w="2678" w:type="dxa"/>
            <w:tcBorders>
              <w:top w:val="single" w:sz="4" w:space="0" w:color="000000"/>
              <w:left w:val="single" w:sz="4" w:space="0" w:color="000000"/>
              <w:bottom w:val="single" w:sz="4" w:space="0" w:color="000000"/>
              <w:right w:val="single" w:sz="4" w:space="0" w:color="000000"/>
            </w:tcBorders>
          </w:tcPr>
          <w:p w:rsidR="002E67C5" w:rsidRDefault="009D17C7">
            <w:pPr>
              <w:widowControl w:val="0"/>
              <w:spacing w:line="216" w:lineRule="auto"/>
              <w:jc w:val="center"/>
              <w:outlineLvl w:val="2"/>
              <w:rPr>
                <w:sz w:val="28"/>
              </w:rPr>
            </w:pPr>
            <w:r>
              <w:rPr>
                <w:sz w:val="28"/>
              </w:rPr>
              <w:t>4</w:t>
            </w:r>
          </w:p>
        </w:tc>
        <w:tc>
          <w:tcPr>
            <w:tcW w:w="1499"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16" w:lineRule="auto"/>
              <w:jc w:val="center"/>
              <w:outlineLvl w:val="2"/>
              <w:rPr>
                <w:sz w:val="28"/>
              </w:rPr>
            </w:pPr>
            <w:r>
              <w:rPr>
                <w:sz w:val="28"/>
              </w:rPr>
              <w:t>5</w:t>
            </w:r>
          </w:p>
        </w:tc>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16" w:lineRule="auto"/>
              <w:jc w:val="center"/>
              <w:outlineLvl w:val="2"/>
              <w:rPr>
                <w:sz w:val="28"/>
              </w:rPr>
            </w:pPr>
            <w:r>
              <w:rPr>
                <w:sz w:val="28"/>
              </w:rPr>
              <w:t>6</w:t>
            </w:r>
          </w:p>
        </w:tc>
        <w:tc>
          <w:tcPr>
            <w:tcW w:w="930" w:type="dxa"/>
            <w:tcBorders>
              <w:top w:val="single" w:sz="4" w:space="0" w:color="000000"/>
              <w:left w:val="single" w:sz="4" w:space="0" w:color="000000"/>
              <w:bottom w:val="single" w:sz="4" w:space="0" w:color="000000"/>
              <w:right w:val="single" w:sz="4" w:space="0" w:color="000000"/>
            </w:tcBorders>
          </w:tcPr>
          <w:p w:rsidR="002E67C5" w:rsidRDefault="009D17C7">
            <w:pPr>
              <w:widowControl w:val="0"/>
              <w:spacing w:line="216" w:lineRule="auto"/>
              <w:jc w:val="center"/>
              <w:outlineLvl w:val="2"/>
              <w:rPr>
                <w:sz w:val="28"/>
              </w:rPr>
            </w:pPr>
            <w:r>
              <w:rPr>
                <w:sz w:val="28"/>
              </w:rPr>
              <w:t>7</w:t>
            </w:r>
          </w:p>
        </w:tc>
        <w:tc>
          <w:tcPr>
            <w:tcW w:w="91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16" w:lineRule="auto"/>
              <w:jc w:val="center"/>
              <w:outlineLvl w:val="2"/>
              <w:rPr>
                <w:sz w:val="28"/>
              </w:rPr>
            </w:pPr>
            <w:r>
              <w:rPr>
                <w:sz w:val="28"/>
              </w:rPr>
              <w:t>8</w:t>
            </w:r>
          </w:p>
        </w:tc>
        <w:tc>
          <w:tcPr>
            <w:tcW w:w="100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16" w:lineRule="auto"/>
              <w:jc w:val="center"/>
              <w:outlineLvl w:val="2"/>
              <w:rPr>
                <w:sz w:val="28"/>
              </w:rPr>
            </w:pPr>
            <w:r>
              <w:rPr>
                <w:sz w:val="28"/>
              </w:rPr>
              <w:t>9</w:t>
            </w:r>
          </w:p>
        </w:tc>
        <w:tc>
          <w:tcPr>
            <w:tcW w:w="84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16" w:lineRule="auto"/>
              <w:jc w:val="center"/>
              <w:outlineLvl w:val="2"/>
              <w:rPr>
                <w:sz w:val="28"/>
              </w:rPr>
            </w:pPr>
            <w:r>
              <w:rPr>
                <w:sz w:val="28"/>
              </w:rPr>
              <w:t>10</w:t>
            </w:r>
          </w:p>
        </w:tc>
      </w:tr>
      <w:tr w:rsidR="002E67C5">
        <w:tc>
          <w:tcPr>
            <w:tcW w:w="14580" w:type="dxa"/>
            <w:gridSpan w:val="10"/>
            <w:tcBorders>
              <w:top w:val="single" w:sz="4" w:space="0" w:color="000000"/>
              <w:left w:val="single" w:sz="4" w:space="0" w:color="000000"/>
              <w:bottom w:val="single" w:sz="4" w:space="0" w:color="000000"/>
              <w:right w:val="single" w:sz="4" w:space="0" w:color="000000"/>
            </w:tcBorders>
          </w:tcPr>
          <w:p w:rsidR="002E67C5" w:rsidRDefault="009D17C7">
            <w:pPr>
              <w:widowControl w:val="0"/>
              <w:ind w:left="360"/>
              <w:jc w:val="center"/>
              <w:outlineLvl w:val="2"/>
              <w:rPr>
                <w:sz w:val="28"/>
              </w:rPr>
            </w:pPr>
            <w:r>
              <w:rPr>
                <w:rStyle w:val="149"/>
                <w:sz w:val="28"/>
              </w:rPr>
              <w:t>1. Задача</w:t>
            </w:r>
            <w:r>
              <w:rPr>
                <w:sz w:val="28"/>
              </w:rPr>
              <w:t xml:space="preserve"> комплекса процессных мероприятий</w:t>
            </w:r>
            <w:r>
              <w:rPr>
                <w:rStyle w:val="149"/>
                <w:sz w:val="28"/>
              </w:rPr>
              <w:t xml:space="preserve"> </w:t>
            </w:r>
            <w:r w:rsidRPr="00E45116">
              <w:rPr>
                <w:rStyle w:val="149"/>
                <w:sz w:val="28"/>
                <w:szCs w:val="28"/>
              </w:rPr>
              <w:t>«</w:t>
            </w:r>
            <w:r w:rsidR="00E45116" w:rsidRPr="00E45116">
              <w:rPr>
                <w:kern w:val="2"/>
                <w:sz w:val="28"/>
                <w:szCs w:val="28"/>
              </w:rPr>
              <w:t>Совершенствование нормативно правового и информационного обеспечения в сфере охраны труда</w:t>
            </w:r>
            <w:r w:rsidRPr="00E45116">
              <w:rPr>
                <w:rStyle w:val="149"/>
                <w:sz w:val="28"/>
                <w:szCs w:val="28"/>
              </w:rPr>
              <w:t>»</w:t>
            </w:r>
          </w:p>
        </w:tc>
      </w:tr>
      <w:tr w:rsidR="001E520A">
        <w:tc>
          <w:tcPr>
            <w:tcW w:w="7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E520A" w:rsidRDefault="001E520A">
            <w:pPr>
              <w:widowControl w:val="0"/>
              <w:spacing w:line="216" w:lineRule="auto"/>
              <w:jc w:val="center"/>
              <w:outlineLvl w:val="2"/>
              <w:rPr>
                <w:sz w:val="28"/>
              </w:rPr>
            </w:pPr>
            <w:r>
              <w:rPr>
                <w:sz w:val="28"/>
              </w:rPr>
              <w:t>1.1.</w:t>
            </w:r>
          </w:p>
        </w:tc>
        <w:tc>
          <w:tcPr>
            <w:tcW w:w="32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E520A" w:rsidRPr="00CF0387" w:rsidRDefault="000B0CF3">
            <w:pPr>
              <w:rPr>
                <w:sz w:val="28"/>
                <w:szCs w:val="28"/>
              </w:rPr>
            </w:pPr>
            <w:r>
              <w:rPr>
                <w:kern w:val="2"/>
                <w:sz w:val="28"/>
                <w:szCs w:val="28"/>
              </w:rPr>
              <w:t xml:space="preserve">Доля </w:t>
            </w:r>
            <w:r w:rsidR="001E520A" w:rsidRPr="00CF0387">
              <w:rPr>
                <w:kern w:val="2"/>
                <w:sz w:val="28"/>
                <w:szCs w:val="28"/>
              </w:rPr>
              <w:t xml:space="preserve"> обученных по охране труда руководителя и работников Администрации Северного сельского </w:t>
            </w:r>
            <w:r w:rsidR="001E520A" w:rsidRPr="00CF0387">
              <w:rPr>
                <w:kern w:val="2"/>
                <w:sz w:val="28"/>
                <w:szCs w:val="28"/>
              </w:rPr>
              <w:lastRenderedPageBreak/>
              <w:t>поселения</w:t>
            </w:r>
            <w:r w:rsidR="001E520A" w:rsidRPr="00CF0387">
              <w:rPr>
                <w:sz w:val="28"/>
                <w:szCs w:val="28"/>
              </w:rPr>
              <w:t xml:space="preserve"> </w:t>
            </w:r>
          </w:p>
        </w:tc>
        <w:tc>
          <w:tcPr>
            <w:tcW w:w="17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E520A" w:rsidRDefault="001E520A" w:rsidP="003A024F">
            <w:pPr>
              <w:widowControl w:val="0"/>
              <w:spacing w:line="264" w:lineRule="auto"/>
              <w:jc w:val="center"/>
              <w:rPr>
                <w:sz w:val="28"/>
              </w:rPr>
            </w:pPr>
            <w:r>
              <w:rPr>
                <w:sz w:val="28"/>
              </w:rPr>
              <w:lastRenderedPageBreak/>
              <w:t>возрастающий</w:t>
            </w:r>
          </w:p>
        </w:tc>
        <w:tc>
          <w:tcPr>
            <w:tcW w:w="26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E520A" w:rsidRDefault="001E520A" w:rsidP="003A024F">
            <w:pPr>
              <w:widowControl w:val="0"/>
              <w:jc w:val="center"/>
              <w:rPr>
                <w:sz w:val="28"/>
              </w:rPr>
            </w:pPr>
            <w:r>
              <w:rPr>
                <w:sz w:val="28"/>
              </w:rPr>
              <w:t>МП</w:t>
            </w:r>
          </w:p>
        </w:tc>
        <w:tc>
          <w:tcPr>
            <w:tcW w:w="14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E520A" w:rsidRDefault="001E520A" w:rsidP="003A024F">
            <w:pPr>
              <w:widowControl w:val="0"/>
              <w:jc w:val="center"/>
              <w:rPr>
                <w:sz w:val="28"/>
              </w:rPr>
            </w:pPr>
            <w:r>
              <w:rPr>
                <w:sz w:val="28"/>
              </w:rPr>
              <w:t>процентов</w:t>
            </w:r>
          </w:p>
        </w:tc>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1E520A" w:rsidRDefault="001E520A" w:rsidP="003A024F">
            <w:pPr>
              <w:widowControl w:val="0"/>
              <w:jc w:val="center"/>
              <w:rPr>
                <w:sz w:val="28"/>
              </w:rPr>
            </w:pPr>
            <w:r>
              <w:rPr>
                <w:sz w:val="28"/>
              </w:rPr>
              <w:t>80,0</w:t>
            </w:r>
          </w:p>
        </w:tc>
        <w:tc>
          <w:tcPr>
            <w:tcW w:w="930" w:type="dxa"/>
            <w:tcBorders>
              <w:top w:val="single" w:sz="4" w:space="0" w:color="000000"/>
              <w:left w:val="single" w:sz="4" w:space="0" w:color="000000"/>
              <w:bottom w:val="single" w:sz="4" w:space="0" w:color="000000"/>
              <w:right w:val="single" w:sz="4" w:space="0" w:color="000000"/>
            </w:tcBorders>
            <w:shd w:val="clear" w:color="auto" w:fill="auto"/>
          </w:tcPr>
          <w:p w:rsidR="001E520A" w:rsidRDefault="001E520A" w:rsidP="003A024F">
            <w:pPr>
              <w:widowControl w:val="0"/>
              <w:jc w:val="center"/>
              <w:rPr>
                <w:sz w:val="28"/>
              </w:rPr>
            </w:pPr>
            <w:r>
              <w:rPr>
                <w:sz w:val="28"/>
              </w:rPr>
              <w:t>2023</w:t>
            </w:r>
          </w:p>
        </w:tc>
        <w:tc>
          <w:tcPr>
            <w:tcW w:w="915" w:type="dxa"/>
            <w:tcBorders>
              <w:top w:val="single" w:sz="4" w:space="0" w:color="000000"/>
              <w:left w:val="single" w:sz="4" w:space="0" w:color="000000"/>
              <w:bottom w:val="single" w:sz="4" w:space="0" w:color="000000"/>
              <w:right w:val="single" w:sz="4" w:space="0" w:color="000000"/>
            </w:tcBorders>
            <w:shd w:val="clear" w:color="auto" w:fill="auto"/>
          </w:tcPr>
          <w:p w:rsidR="001E520A" w:rsidRDefault="001E520A" w:rsidP="003A024F">
            <w:pPr>
              <w:widowControl w:val="0"/>
              <w:jc w:val="center"/>
              <w:rPr>
                <w:sz w:val="28"/>
              </w:rPr>
            </w:pPr>
            <w:r>
              <w:rPr>
                <w:sz w:val="28"/>
              </w:rPr>
              <w:t>100</w:t>
            </w:r>
          </w:p>
        </w:tc>
        <w:tc>
          <w:tcPr>
            <w:tcW w:w="1005" w:type="dxa"/>
            <w:tcBorders>
              <w:top w:val="single" w:sz="4" w:space="0" w:color="000000"/>
              <w:left w:val="single" w:sz="4" w:space="0" w:color="000000"/>
              <w:bottom w:val="single" w:sz="4" w:space="0" w:color="000000"/>
              <w:right w:val="single" w:sz="4" w:space="0" w:color="000000"/>
            </w:tcBorders>
            <w:shd w:val="clear" w:color="auto" w:fill="auto"/>
          </w:tcPr>
          <w:p w:rsidR="001E520A" w:rsidRDefault="001E520A" w:rsidP="003A024F">
            <w:pPr>
              <w:widowControl w:val="0"/>
              <w:jc w:val="center"/>
              <w:rPr>
                <w:sz w:val="28"/>
              </w:rPr>
            </w:pPr>
            <w:r>
              <w:rPr>
                <w:sz w:val="28"/>
              </w:rPr>
              <w:t>100</w:t>
            </w:r>
          </w:p>
        </w:tc>
        <w:tc>
          <w:tcPr>
            <w:tcW w:w="840" w:type="dxa"/>
            <w:tcBorders>
              <w:top w:val="single" w:sz="4" w:space="0" w:color="000000"/>
              <w:left w:val="single" w:sz="4" w:space="0" w:color="000000"/>
              <w:bottom w:val="single" w:sz="4" w:space="0" w:color="000000"/>
              <w:right w:val="single" w:sz="4" w:space="0" w:color="000000"/>
            </w:tcBorders>
            <w:shd w:val="clear" w:color="auto" w:fill="auto"/>
          </w:tcPr>
          <w:p w:rsidR="001E520A" w:rsidRDefault="001E520A" w:rsidP="003A024F">
            <w:pPr>
              <w:widowControl w:val="0"/>
              <w:jc w:val="center"/>
              <w:rPr>
                <w:sz w:val="28"/>
              </w:rPr>
            </w:pPr>
            <w:r>
              <w:rPr>
                <w:sz w:val="28"/>
              </w:rPr>
              <w:t>100</w:t>
            </w:r>
          </w:p>
        </w:tc>
      </w:tr>
      <w:tr w:rsidR="001E520A">
        <w:tc>
          <w:tcPr>
            <w:tcW w:w="7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E520A" w:rsidRDefault="001E520A">
            <w:pPr>
              <w:widowControl w:val="0"/>
              <w:spacing w:line="216" w:lineRule="auto"/>
              <w:jc w:val="center"/>
              <w:outlineLvl w:val="2"/>
              <w:rPr>
                <w:sz w:val="28"/>
              </w:rPr>
            </w:pPr>
            <w:r>
              <w:rPr>
                <w:sz w:val="28"/>
              </w:rPr>
              <w:lastRenderedPageBreak/>
              <w:t>1.2</w:t>
            </w:r>
          </w:p>
        </w:tc>
        <w:tc>
          <w:tcPr>
            <w:tcW w:w="32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E520A" w:rsidRPr="001E520A" w:rsidRDefault="000B0CF3">
            <w:pPr>
              <w:rPr>
                <w:kern w:val="2"/>
                <w:sz w:val="28"/>
                <w:szCs w:val="28"/>
              </w:rPr>
            </w:pPr>
            <w:r>
              <w:rPr>
                <w:kern w:val="2"/>
                <w:sz w:val="28"/>
                <w:szCs w:val="28"/>
              </w:rPr>
              <w:t>Доля</w:t>
            </w:r>
            <w:r w:rsidR="001E520A" w:rsidRPr="001E520A">
              <w:rPr>
                <w:kern w:val="2"/>
                <w:sz w:val="28"/>
                <w:szCs w:val="28"/>
              </w:rPr>
              <w:t xml:space="preserve"> рабочих мест, на которых проведена специальная оценка условий труда</w:t>
            </w:r>
          </w:p>
        </w:tc>
        <w:tc>
          <w:tcPr>
            <w:tcW w:w="17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E520A" w:rsidRDefault="001E520A" w:rsidP="003A024F">
            <w:pPr>
              <w:widowControl w:val="0"/>
              <w:spacing w:line="264" w:lineRule="auto"/>
              <w:jc w:val="center"/>
              <w:rPr>
                <w:sz w:val="28"/>
              </w:rPr>
            </w:pPr>
            <w:r>
              <w:rPr>
                <w:sz w:val="28"/>
              </w:rPr>
              <w:t>возрастающий</w:t>
            </w:r>
          </w:p>
        </w:tc>
        <w:tc>
          <w:tcPr>
            <w:tcW w:w="26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E520A" w:rsidRDefault="001E520A" w:rsidP="003A024F">
            <w:pPr>
              <w:widowControl w:val="0"/>
              <w:jc w:val="center"/>
              <w:rPr>
                <w:sz w:val="28"/>
              </w:rPr>
            </w:pPr>
            <w:r>
              <w:rPr>
                <w:sz w:val="28"/>
              </w:rPr>
              <w:t>МП</w:t>
            </w:r>
          </w:p>
        </w:tc>
        <w:tc>
          <w:tcPr>
            <w:tcW w:w="14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E520A" w:rsidRDefault="001E520A" w:rsidP="003A024F">
            <w:pPr>
              <w:widowControl w:val="0"/>
              <w:jc w:val="center"/>
              <w:rPr>
                <w:sz w:val="28"/>
              </w:rPr>
            </w:pPr>
            <w:r>
              <w:rPr>
                <w:sz w:val="28"/>
              </w:rPr>
              <w:t>процентов</w:t>
            </w:r>
          </w:p>
        </w:tc>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1E520A" w:rsidRDefault="001E520A" w:rsidP="003A024F">
            <w:pPr>
              <w:widowControl w:val="0"/>
              <w:jc w:val="center"/>
              <w:rPr>
                <w:sz w:val="28"/>
              </w:rPr>
            </w:pPr>
            <w:r>
              <w:rPr>
                <w:sz w:val="28"/>
              </w:rPr>
              <w:t>80,0</w:t>
            </w:r>
          </w:p>
        </w:tc>
        <w:tc>
          <w:tcPr>
            <w:tcW w:w="930" w:type="dxa"/>
            <w:tcBorders>
              <w:top w:val="single" w:sz="4" w:space="0" w:color="000000"/>
              <w:left w:val="single" w:sz="4" w:space="0" w:color="000000"/>
              <w:bottom w:val="single" w:sz="4" w:space="0" w:color="000000"/>
              <w:right w:val="single" w:sz="4" w:space="0" w:color="000000"/>
            </w:tcBorders>
            <w:shd w:val="clear" w:color="auto" w:fill="auto"/>
          </w:tcPr>
          <w:p w:rsidR="001E520A" w:rsidRDefault="001E520A" w:rsidP="003A024F">
            <w:pPr>
              <w:widowControl w:val="0"/>
              <w:jc w:val="center"/>
              <w:rPr>
                <w:sz w:val="28"/>
              </w:rPr>
            </w:pPr>
            <w:r>
              <w:rPr>
                <w:sz w:val="28"/>
              </w:rPr>
              <w:t>2023</w:t>
            </w:r>
          </w:p>
        </w:tc>
        <w:tc>
          <w:tcPr>
            <w:tcW w:w="915" w:type="dxa"/>
            <w:tcBorders>
              <w:top w:val="single" w:sz="4" w:space="0" w:color="000000"/>
              <w:left w:val="single" w:sz="4" w:space="0" w:color="000000"/>
              <w:bottom w:val="single" w:sz="4" w:space="0" w:color="000000"/>
              <w:right w:val="single" w:sz="4" w:space="0" w:color="000000"/>
            </w:tcBorders>
            <w:shd w:val="clear" w:color="auto" w:fill="auto"/>
          </w:tcPr>
          <w:p w:rsidR="001E520A" w:rsidRDefault="001E520A" w:rsidP="003A024F">
            <w:pPr>
              <w:widowControl w:val="0"/>
              <w:jc w:val="center"/>
              <w:rPr>
                <w:sz w:val="28"/>
              </w:rPr>
            </w:pPr>
            <w:r>
              <w:rPr>
                <w:sz w:val="28"/>
              </w:rPr>
              <w:t>100</w:t>
            </w:r>
          </w:p>
        </w:tc>
        <w:tc>
          <w:tcPr>
            <w:tcW w:w="1005" w:type="dxa"/>
            <w:tcBorders>
              <w:top w:val="single" w:sz="4" w:space="0" w:color="000000"/>
              <w:left w:val="single" w:sz="4" w:space="0" w:color="000000"/>
              <w:bottom w:val="single" w:sz="4" w:space="0" w:color="000000"/>
              <w:right w:val="single" w:sz="4" w:space="0" w:color="000000"/>
            </w:tcBorders>
            <w:shd w:val="clear" w:color="auto" w:fill="auto"/>
          </w:tcPr>
          <w:p w:rsidR="001E520A" w:rsidRDefault="001E520A" w:rsidP="003A024F">
            <w:pPr>
              <w:widowControl w:val="0"/>
              <w:jc w:val="center"/>
              <w:rPr>
                <w:sz w:val="28"/>
              </w:rPr>
            </w:pPr>
            <w:r>
              <w:rPr>
                <w:sz w:val="28"/>
              </w:rPr>
              <w:t>100</w:t>
            </w:r>
          </w:p>
        </w:tc>
        <w:tc>
          <w:tcPr>
            <w:tcW w:w="840" w:type="dxa"/>
            <w:tcBorders>
              <w:top w:val="single" w:sz="4" w:space="0" w:color="000000"/>
              <w:left w:val="single" w:sz="4" w:space="0" w:color="000000"/>
              <w:bottom w:val="single" w:sz="4" w:space="0" w:color="000000"/>
              <w:right w:val="single" w:sz="4" w:space="0" w:color="000000"/>
            </w:tcBorders>
            <w:shd w:val="clear" w:color="auto" w:fill="auto"/>
          </w:tcPr>
          <w:p w:rsidR="001E520A" w:rsidRDefault="001E520A" w:rsidP="003A024F">
            <w:pPr>
              <w:widowControl w:val="0"/>
              <w:jc w:val="center"/>
              <w:rPr>
                <w:sz w:val="28"/>
              </w:rPr>
            </w:pPr>
            <w:r>
              <w:rPr>
                <w:sz w:val="28"/>
              </w:rPr>
              <w:t>100</w:t>
            </w:r>
          </w:p>
        </w:tc>
      </w:tr>
      <w:tr w:rsidR="001E520A">
        <w:tc>
          <w:tcPr>
            <w:tcW w:w="7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E520A" w:rsidRDefault="001E520A">
            <w:pPr>
              <w:widowControl w:val="0"/>
              <w:spacing w:line="216" w:lineRule="auto"/>
              <w:jc w:val="center"/>
              <w:outlineLvl w:val="2"/>
              <w:rPr>
                <w:sz w:val="28"/>
              </w:rPr>
            </w:pPr>
            <w:r>
              <w:rPr>
                <w:sz w:val="28"/>
              </w:rPr>
              <w:t>1.3</w:t>
            </w:r>
          </w:p>
        </w:tc>
        <w:tc>
          <w:tcPr>
            <w:tcW w:w="32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E520A" w:rsidRPr="001E520A" w:rsidRDefault="001E520A">
            <w:pPr>
              <w:rPr>
                <w:kern w:val="2"/>
                <w:sz w:val="28"/>
                <w:szCs w:val="28"/>
              </w:rPr>
            </w:pPr>
            <w:r w:rsidRPr="001E520A">
              <w:rPr>
                <w:kern w:val="2"/>
                <w:sz w:val="28"/>
                <w:szCs w:val="28"/>
              </w:rPr>
              <w:t>Удельный вес рабочих мест, на которых проведена специальная оценка условий труда, в общем количестве рабочих мест</w:t>
            </w:r>
          </w:p>
        </w:tc>
        <w:tc>
          <w:tcPr>
            <w:tcW w:w="17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E520A" w:rsidRDefault="001E520A" w:rsidP="003A024F">
            <w:pPr>
              <w:widowControl w:val="0"/>
              <w:spacing w:line="264" w:lineRule="auto"/>
              <w:jc w:val="center"/>
              <w:rPr>
                <w:sz w:val="28"/>
              </w:rPr>
            </w:pPr>
            <w:r>
              <w:rPr>
                <w:sz w:val="28"/>
              </w:rPr>
              <w:t>возрастающий</w:t>
            </w:r>
          </w:p>
        </w:tc>
        <w:tc>
          <w:tcPr>
            <w:tcW w:w="26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E520A" w:rsidRDefault="001E520A" w:rsidP="003A024F">
            <w:pPr>
              <w:widowControl w:val="0"/>
              <w:jc w:val="center"/>
              <w:rPr>
                <w:sz w:val="28"/>
              </w:rPr>
            </w:pPr>
            <w:r>
              <w:rPr>
                <w:sz w:val="28"/>
              </w:rPr>
              <w:t>МП</w:t>
            </w:r>
          </w:p>
        </w:tc>
        <w:tc>
          <w:tcPr>
            <w:tcW w:w="14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E520A" w:rsidRDefault="001E520A" w:rsidP="003A024F">
            <w:pPr>
              <w:widowControl w:val="0"/>
              <w:jc w:val="center"/>
              <w:rPr>
                <w:sz w:val="28"/>
              </w:rPr>
            </w:pPr>
            <w:r>
              <w:rPr>
                <w:sz w:val="28"/>
              </w:rPr>
              <w:t>процентов</w:t>
            </w:r>
          </w:p>
        </w:tc>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1E520A" w:rsidRDefault="001E520A" w:rsidP="003A024F">
            <w:pPr>
              <w:widowControl w:val="0"/>
              <w:jc w:val="center"/>
              <w:rPr>
                <w:sz w:val="28"/>
              </w:rPr>
            </w:pPr>
            <w:r>
              <w:rPr>
                <w:sz w:val="28"/>
              </w:rPr>
              <w:t>80,0</w:t>
            </w:r>
          </w:p>
        </w:tc>
        <w:tc>
          <w:tcPr>
            <w:tcW w:w="930" w:type="dxa"/>
            <w:tcBorders>
              <w:top w:val="single" w:sz="4" w:space="0" w:color="000000"/>
              <w:left w:val="single" w:sz="4" w:space="0" w:color="000000"/>
              <w:bottom w:val="single" w:sz="4" w:space="0" w:color="000000"/>
              <w:right w:val="single" w:sz="4" w:space="0" w:color="000000"/>
            </w:tcBorders>
            <w:shd w:val="clear" w:color="auto" w:fill="auto"/>
          </w:tcPr>
          <w:p w:rsidR="001E520A" w:rsidRDefault="001E520A" w:rsidP="003A024F">
            <w:pPr>
              <w:widowControl w:val="0"/>
              <w:jc w:val="center"/>
              <w:rPr>
                <w:sz w:val="28"/>
              </w:rPr>
            </w:pPr>
            <w:r>
              <w:rPr>
                <w:sz w:val="28"/>
              </w:rPr>
              <w:t>2023</w:t>
            </w:r>
          </w:p>
        </w:tc>
        <w:tc>
          <w:tcPr>
            <w:tcW w:w="915" w:type="dxa"/>
            <w:tcBorders>
              <w:top w:val="single" w:sz="4" w:space="0" w:color="000000"/>
              <w:left w:val="single" w:sz="4" w:space="0" w:color="000000"/>
              <w:bottom w:val="single" w:sz="4" w:space="0" w:color="000000"/>
              <w:right w:val="single" w:sz="4" w:space="0" w:color="000000"/>
            </w:tcBorders>
            <w:shd w:val="clear" w:color="auto" w:fill="auto"/>
          </w:tcPr>
          <w:p w:rsidR="001E520A" w:rsidRDefault="001E520A" w:rsidP="003A024F">
            <w:pPr>
              <w:widowControl w:val="0"/>
              <w:jc w:val="center"/>
              <w:rPr>
                <w:sz w:val="28"/>
              </w:rPr>
            </w:pPr>
            <w:r>
              <w:rPr>
                <w:sz w:val="28"/>
              </w:rPr>
              <w:t>100</w:t>
            </w:r>
          </w:p>
        </w:tc>
        <w:tc>
          <w:tcPr>
            <w:tcW w:w="1005" w:type="dxa"/>
            <w:tcBorders>
              <w:top w:val="single" w:sz="4" w:space="0" w:color="000000"/>
              <w:left w:val="single" w:sz="4" w:space="0" w:color="000000"/>
              <w:bottom w:val="single" w:sz="4" w:space="0" w:color="000000"/>
              <w:right w:val="single" w:sz="4" w:space="0" w:color="000000"/>
            </w:tcBorders>
            <w:shd w:val="clear" w:color="auto" w:fill="auto"/>
          </w:tcPr>
          <w:p w:rsidR="001E520A" w:rsidRDefault="001E520A" w:rsidP="003A024F">
            <w:pPr>
              <w:widowControl w:val="0"/>
              <w:jc w:val="center"/>
              <w:rPr>
                <w:sz w:val="28"/>
              </w:rPr>
            </w:pPr>
            <w:r>
              <w:rPr>
                <w:sz w:val="28"/>
              </w:rPr>
              <w:t>100</w:t>
            </w:r>
          </w:p>
        </w:tc>
        <w:tc>
          <w:tcPr>
            <w:tcW w:w="840" w:type="dxa"/>
            <w:tcBorders>
              <w:top w:val="single" w:sz="4" w:space="0" w:color="000000"/>
              <w:left w:val="single" w:sz="4" w:space="0" w:color="000000"/>
              <w:bottom w:val="single" w:sz="4" w:space="0" w:color="000000"/>
              <w:right w:val="single" w:sz="4" w:space="0" w:color="000000"/>
            </w:tcBorders>
            <w:shd w:val="clear" w:color="auto" w:fill="auto"/>
          </w:tcPr>
          <w:p w:rsidR="001E520A" w:rsidRDefault="001E520A" w:rsidP="003A024F">
            <w:pPr>
              <w:widowControl w:val="0"/>
              <w:jc w:val="center"/>
              <w:rPr>
                <w:sz w:val="28"/>
              </w:rPr>
            </w:pPr>
            <w:r>
              <w:rPr>
                <w:sz w:val="28"/>
              </w:rPr>
              <w:t>100</w:t>
            </w:r>
          </w:p>
        </w:tc>
      </w:tr>
    </w:tbl>
    <w:p w:rsidR="002E67C5" w:rsidRDefault="002E67C5">
      <w:pPr>
        <w:widowControl w:val="0"/>
        <w:jc w:val="center"/>
        <w:outlineLvl w:val="2"/>
        <w:rPr>
          <w:sz w:val="28"/>
        </w:rPr>
      </w:pPr>
    </w:p>
    <w:p w:rsidR="002E67C5" w:rsidRDefault="002E67C5">
      <w:pPr>
        <w:widowControl w:val="0"/>
        <w:jc w:val="center"/>
        <w:outlineLvl w:val="2"/>
        <w:rPr>
          <w:sz w:val="28"/>
        </w:rPr>
      </w:pPr>
    </w:p>
    <w:p w:rsidR="002E67C5" w:rsidRDefault="002E67C5">
      <w:pPr>
        <w:widowControl w:val="0"/>
        <w:jc w:val="center"/>
        <w:outlineLvl w:val="2"/>
        <w:rPr>
          <w:sz w:val="28"/>
        </w:rPr>
      </w:pPr>
    </w:p>
    <w:p w:rsidR="002E67C5" w:rsidRDefault="00A10985" w:rsidP="00A10985">
      <w:pPr>
        <w:widowControl w:val="0"/>
        <w:outlineLvl w:val="2"/>
        <w:rPr>
          <w:sz w:val="28"/>
        </w:rPr>
      </w:pPr>
      <w:r>
        <w:rPr>
          <w:sz w:val="28"/>
        </w:rPr>
        <w:t xml:space="preserve">                                           3.</w:t>
      </w:r>
      <w:r w:rsidR="009D17C7">
        <w:rPr>
          <w:sz w:val="28"/>
        </w:rPr>
        <w:t>Перечень мероприятий (результатов) комплекса процессных мероприятий</w:t>
      </w:r>
    </w:p>
    <w:p w:rsidR="002E67C5" w:rsidRDefault="002E67C5">
      <w:pPr>
        <w:widowControl w:val="0"/>
        <w:jc w:val="center"/>
        <w:outlineLvl w:val="2"/>
        <w:rPr>
          <w:sz w:val="24"/>
        </w:rPr>
      </w:pPr>
    </w:p>
    <w:p w:rsidR="002E67C5" w:rsidRDefault="002E67C5">
      <w:pPr>
        <w:widowControl w:val="0"/>
        <w:jc w:val="center"/>
        <w:outlineLvl w:val="2"/>
        <w:rPr>
          <w:sz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001"/>
        <w:gridCol w:w="5161"/>
        <w:gridCol w:w="2789"/>
        <w:gridCol w:w="3367"/>
        <w:gridCol w:w="2202"/>
        <w:gridCol w:w="2056"/>
        <w:gridCol w:w="1371"/>
        <w:gridCol w:w="1200"/>
        <w:gridCol w:w="1200"/>
        <w:gridCol w:w="1200"/>
      </w:tblGrid>
      <w:tr w:rsidR="002E67C5">
        <w:trPr>
          <w:tblHeader/>
        </w:trPr>
        <w:tc>
          <w:tcPr>
            <w:tcW w:w="100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 xml:space="preserve">№ </w:t>
            </w:r>
            <w:proofErr w:type="spellStart"/>
            <w:proofErr w:type="gramStart"/>
            <w:r>
              <w:rPr>
                <w:sz w:val="28"/>
              </w:rPr>
              <w:t>п</w:t>
            </w:r>
            <w:proofErr w:type="spellEnd"/>
            <w:proofErr w:type="gramEnd"/>
            <w:r>
              <w:rPr>
                <w:sz w:val="28"/>
              </w:rPr>
              <w:t>/</w:t>
            </w:r>
            <w:proofErr w:type="spellStart"/>
            <w:r>
              <w:rPr>
                <w:sz w:val="28"/>
              </w:rPr>
              <w:t>п</w:t>
            </w:r>
            <w:proofErr w:type="spellEnd"/>
          </w:p>
        </w:tc>
        <w:tc>
          <w:tcPr>
            <w:tcW w:w="516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Наименование мероприятия (результата)</w:t>
            </w:r>
          </w:p>
        </w:tc>
        <w:tc>
          <w:tcPr>
            <w:tcW w:w="2789" w:type="dxa"/>
            <w:vMerge w:val="restart"/>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Тип мероприятия (результата)</w:t>
            </w:r>
          </w:p>
        </w:tc>
        <w:tc>
          <w:tcPr>
            <w:tcW w:w="3367" w:type="dxa"/>
            <w:vMerge w:val="restart"/>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Характеристика</w:t>
            </w:r>
          </w:p>
        </w:tc>
        <w:tc>
          <w:tcPr>
            <w:tcW w:w="220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 xml:space="preserve">Единица измерения </w:t>
            </w:r>
            <w:r>
              <w:rPr>
                <w:sz w:val="28"/>
              </w:rPr>
              <w:br/>
              <w:t>(по ОКЕИ)</w:t>
            </w:r>
          </w:p>
        </w:tc>
        <w:tc>
          <w:tcPr>
            <w:tcW w:w="3427" w:type="dxa"/>
            <w:gridSpan w:val="2"/>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Базовое значение</w:t>
            </w:r>
          </w:p>
        </w:tc>
        <w:tc>
          <w:tcPr>
            <w:tcW w:w="3600" w:type="dxa"/>
            <w:gridSpan w:val="3"/>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Значение результата по годам реализации</w:t>
            </w:r>
          </w:p>
        </w:tc>
      </w:tr>
      <w:tr w:rsidR="002E67C5">
        <w:trPr>
          <w:tblHeader/>
        </w:trPr>
        <w:tc>
          <w:tcPr>
            <w:tcW w:w="1001"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Default="002E67C5"/>
        </w:tc>
        <w:tc>
          <w:tcPr>
            <w:tcW w:w="5161"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Default="002E67C5"/>
        </w:tc>
        <w:tc>
          <w:tcPr>
            <w:tcW w:w="2789" w:type="dxa"/>
            <w:vMerge/>
            <w:tcBorders>
              <w:top w:val="single" w:sz="4" w:space="0" w:color="000000"/>
              <w:left w:val="single" w:sz="4" w:space="0" w:color="000000"/>
              <w:bottom w:val="single" w:sz="4" w:space="0" w:color="000000"/>
              <w:right w:val="single" w:sz="4" w:space="0" w:color="000000"/>
            </w:tcBorders>
          </w:tcPr>
          <w:p w:rsidR="002E67C5" w:rsidRDefault="002E67C5"/>
        </w:tc>
        <w:tc>
          <w:tcPr>
            <w:tcW w:w="3367" w:type="dxa"/>
            <w:vMerge/>
            <w:tcBorders>
              <w:top w:val="single" w:sz="4" w:space="0" w:color="000000"/>
              <w:left w:val="single" w:sz="4" w:space="0" w:color="000000"/>
              <w:bottom w:val="single" w:sz="4" w:space="0" w:color="000000"/>
              <w:right w:val="single" w:sz="4" w:space="0" w:color="000000"/>
            </w:tcBorders>
          </w:tcPr>
          <w:p w:rsidR="002E67C5" w:rsidRDefault="002E67C5"/>
        </w:tc>
        <w:tc>
          <w:tcPr>
            <w:tcW w:w="2202" w:type="dxa"/>
            <w:vMerge/>
            <w:tcBorders>
              <w:top w:val="single" w:sz="4" w:space="0" w:color="000000"/>
              <w:left w:val="single" w:sz="4" w:space="0" w:color="000000"/>
              <w:bottom w:val="single" w:sz="4" w:space="0" w:color="000000"/>
              <w:right w:val="single" w:sz="4" w:space="0" w:color="000000"/>
            </w:tcBorders>
            <w:shd w:val="clear" w:color="auto" w:fill="auto"/>
          </w:tcPr>
          <w:p w:rsidR="002E67C5" w:rsidRDefault="002E67C5"/>
        </w:tc>
        <w:tc>
          <w:tcPr>
            <w:tcW w:w="2056"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значение</w:t>
            </w:r>
          </w:p>
        </w:tc>
        <w:tc>
          <w:tcPr>
            <w:tcW w:w="1371"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год</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2025</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2026</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2027</w:t>
            </w:r>
          </w:p>
        </w:tc>
      </w:tr>
    </w:tbl>
    <w:p w:rsidR="002E67C5" w:rsidRDefault="002E67C5">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001"/>
        <w:gridCol w:w="5161"/>
        <w:gridCol w:w="2789"/>
        <w:gridCol w:w="3367"/>
        <w:gridCol w:w="2202"/>
        <w:gridCol w:w="2056"/>
        <w:gridCol w:w="1371"/>
        <w:gridCol w:w="1200"/>
        <w:gridCol w:w="1200"/>
        <w:gridCol w:w="1200"/>
      </w:tblGrid>
      <w:tr w:rsidR="002E67C5">
        <w:trPr>
          <w:tblHeader/>
        </w:trPr>
        <w:tc>
          <w:tcPr>
            <w:tcW w:w="1001"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1</w:t>
            </w:r>
          </w:p>
        </w:tc>
        <w:tc>
          <w:tcPr>
            <w:tcW w:w="5161"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2</w:t>
            </w:r>
          </w:p>
        </w:tc>
        <w:tc>
          <w:tcPr>
            <w:tcW w:w="2789"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3</w:t>
            </w:r>
          </w:p>
        </w:tc>
        <w:tc>
          <w:tcPr>
            <w:tcW w:w="3367"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4</w:t>
            </w:r>
          </w:p>
        </w:tc>
        <w:tc>
          <w:tcPr>
            <w:tcW w:w="2202"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5</w:t>
            </w:r>
          </w:p>
        </w:tc>
        <w:tc>
          <w:tcPr>
            <w:tcW w:w="2056"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6</w:t>
            </w:r>
          </w:p>
        </w:tc>
        <w:tc>
          <w:tcPr>
            <w:tcW w:w="1371" w:type="dxa"/>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7</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8</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9</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10</w:t>
            </w:r>
          </w:p>
        </w:tc>
      </w:tr>
      <w:tr w:rsidR="002E67C5">
        <w:tc>
          <w:tcPr>
            <w:tcW w:w="21547" w:type="dxa"/>
            <w:gridSpan w:val="10"/>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jc w:val="center"/>
              <w:outlineLvl w:val="2"/>
              <w:rPr>
                <w:sz w:val="28"/>
              </w:rPr>
            </w:pPr>
            <w:r>
              <w:rPr>
                <w:sz w:val="28"/>
              </w:rPr>
              <w:t>1. З</w:t>
            </w:r>
            <w:r>
              <w:rPr>
                <w:rStyle w:val="149"/>
                <w:sz w:val="28"/>
              </w:rPr>
              <w:t>адача</w:t>
            </w:r>
            <w:r>
              <w:rPr>
                <w:sz w:val="28"/>
              </w:rPr>
              <w:t xml:space="preserve"> комплекса процессных мероприятий </w:t>
            </w:r>
            <w:r w:rsidRPr="00162876">
              <w:rPr>
                <w:rStyle w:val="149"/>
                <w:sz w:val="28"/>
                <w:szCs w:val="28"/>
              </w:rPr>
              <w:t>«</w:t>
            </w:r>
            <w:r w:rsidR="00162876" w:rsidRPr="00162876">
              <w:rPr>
                <w:kern w:val="2"/>
                <w:sz w:val="28"/>
                <w:szCs w:val="28"/>
              </w:rPr>
              <w:t>Совершенствование нормативно правового и информационного обеспечения в сфере охраны труда</w:t>
            </w:r>
            <w:r w:rsidRPr="00162876">
              <w:rPr>
                <w:rStyle w:val="149"/>
                <w:sz w:val="28"/>
                <w:szCs w:val="28"/>
              </w:rPr>
              <w:t>»</w:t>
            </w:r>
          </w:p>
        </w:tc>
      </w:tr>
      <w:tr w:rsidR="002E67C5">
        <w:tc>
          <w:tcPr>
            <w:tcW w:w="1001"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64" w:lineRule="auto"/>
              <w:jc w:val="center"/>
              <w:outlineLvl w:val="2"/>
              <w:rPr>
                <w:sz w:val="28"/>
              </w:rPr>
            </w:pPr>
            <w:r>
              <w:rPr>
                <w:sz w:val="28"/>
              </w:rPr>
              <w:t>1.1.</w:t>
            </w:r>
          </w:p>
        </w:tc>
        <w:tc>
          <w:tcPr>
            <w:tcW w:w="51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10985" w:rsidRPr="00A10985" w:rsidRDefault="00A10985" w:rsidP="00A10985">
            <w:pPr>
              <w:autoSpaceDE w:val="0"/>
              <w:autoSpaceDN w:val="0"/>
              <w:adjustRightInd w:val="0"/>
              <w:rPr>
                <w:color w:val="auto"/>
                <w:kern w:val="2"/>
                <w:sz w:val="28"/>
                <w:szCs w:val="28"/>
              </w:rPr>
            </w:pPr>
            <w:r w:rsidRPr="00A10985">
              <w:rPr>
                <w:color w:val="auto"/>
                <w:kern w:val="2"/>
                <w:sz w:val="28"/>
                <w:szCs w:val="28"/>
              </w:rPr>
              <w:t xml:space="preserve">Разработка проектов нормативно правовых актов направленных </w:t>
            </w:r>
            <w:proofErr w:type="gramStart"/>
            <w:r w:rsidRPr="00A10985">
              <w:rPr>
                <w:color w:val="auto"/>
                <w:kern w:val="2"/>
                <w:sz w:val="28"/>
                <w:szCs w:val="28"/>
              </w:rPr>
              <w:t>на совершенствование управления охраной труда в Администрации сельского поселения в пределах полномочий в соответствии с законодательством</w:t>
            </w:r>
            <w:proofErr w:type="gramEnd"/>
            <w:r w:rsidRPr="00A10985">
              <w:rPr>
                <w:color w:val="auto"/>
                <w:kern w:val="2"/>
                <w:sz w:val="28"/>
                <w:szCs w:val="28"/>
              </w:rPr>
              <w:t xml:space="preserve"> РФ</w:t>
            </w:r>
          </w:p>
          <w:p w:rsidR="002E67C5" w:rsidRDefault="002E67C5">
            <w:pPr>
              <w:spacing w:line="216" w:lineRule="auto"/>
              <w:jc w:val="both"/>
              <w:rPr>
                <w:sz w:val="28"/>
              </w:rPr>
            </w:pPr>
          </w:p>
        </w:tc>
        <w:tc>
          <w:tcPr>
            <w:tcW w:w="27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162876">
            <w:pPr>
              <w:jc w:val="center"/>
              <w:rPr>
                <w:sz w:val="28"/>
              </w:rPr>
            </w:pPr>
            <w:r>
              <w:rPr>
                <w:rStyle w:val="1370"/>
                <w:sz w:val="28"/>
              </w:rPr>
              <w:t>осуществление текущей деятельности</w:t>
            </w:r>
          </w:p>
        </w:tc>
        <w:tc>
          <w:tcPr>
            <w:tcW w:w="33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162876" w:rsidRDefault="00162876">
            <w:pPr>
              <w:widowControl w:val="0"/>
              <w:spacing w:line="264" w:lineRule="auto"/>
              <w:outlineLvl w:val="2"/>
              <w:rPr>
                <w:sz w:val="28"/>
                <w:szCs w:val="28"/>
              </w:rPr>
            </w:pPr>
            <w:r w:rsidRPr="00162876">
              <w:rPr>
                <w:kern w:val="2"/>
                <w:sz w:val="28"/>
                <w:szCs w:val="28"/>
              </w:rPr>
              <w:t>совершенствование нормативной базы в области охраны труда, повышение уровня правовой информирован</w:t>
            </w:r>
            <w:r w:rsidRPr="00162876">
              <w:rPr>
                <w:kern w:val="2"/>
                <w:sz w:val="28"/>
                <w:szCs w:val="28"/>
              </w:rPr>
              <w:softHyphen/>
              <w:t>ности граждан  по вопросам охраны труда</w:t>
            </w:r>
          </w:p>
        </w:tc>
        <w:tc>
          <w:tcPr>
            <w:tcW w:w="22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spacing w:line="264" w:lineRule="auto"/>
              <w:jc w:val="center"/>
              <w:outlineLvl w:val="2"/>
              <w:rPr>
                <w:sz w:val="28"/>
              </w:rPr>
            </w:pPr>
            <w:r>
              <w:rPr>
                <w:rStyle w:val="149"/>
                <w:sz w:val="28"/>
              </w:rPr>
              <w:t>процентов</w:t>
            </w:r>
          </w:p>
        </w:tc>
        <w:tc>
          <w:tcPr>
            <w:tcW w:w="2056"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64" w:lineRule="auto"/>
              <w:jc w:val="center"/>
              <w:outlineLvl w:val="2"/>
              <w:rPr>
                <w:sz w:val="28"/>
              </w:rPr>
            </w:pPr>
            <w:r>
              <w:rPr>
                <w:sz w:val="28"/>
              </w:rPr>
              <w:t>100</w:t>
            </w:r>
          </w:p>
        </w:tc>
        <w:tc>
          <w:tcPr>
            <w:tcW w:w="1371"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64" w:lineRule="auto"/>
              <w:jc w:val="center"/>
              <w:outlineLvl w:val="2"/>
              <w:rPr>
                <w:sz w:val="28"/>
              </w:rPr>
            </w:pPr>
            <w:r>
              <w:rPr>
                <w:sz w:val="28"/>
              </w:rPr>
              <w:t>2023</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64" w:lineRule="auto"/>
              <w:jc w:val="center"/>
              <w:outlineLvl w:val="2"/>
              <w:rPr>
                <w:sz w:val="28"/>
              </w:rPr>
            </w:pPr>
            <w:r>
              <w:rPr>
                <w:sz w:val="28"/>
              </w:rPr>
              <w:t>100</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64" w:lineRule="auto"/>
              <w:jc w:val="center"/>
              <w:outlineLvl w:val="2"/>
              <w:rPr>
                <w:sz w:val="28"/>
              </w:rPr>
            </w:pPr>
            <w:r>
              <w:rPr>
                <w:sz w:val="28"/>
              </w:rPr>
              <w:t>100</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spacing w:line="264" w:lineRule="auto"/>
              <w:jc w:val="center"/>
              <w:outlineLvl w:val="2"/>
              <w:rPr>
                <w:sz w:val="28"/>
              </w:rPr>
            </w:pPr>
            <w:r>
              <w:rPr>
                <w:sz w:val="28"/>
              </w:rPr>
              <w:t>100</w:t>
            </w:r>
          </w:p>
        </w:tc>
      </w:tr>
      <w:tr w:rsidR="00162876" w:rsidTr="003A024F">
        <w:tc>
          <w:tcPr>
            <w:tcW w:w="21547" w:type="dxa"/>
            <w:gridSpan w:val="10"/>
            <w:tcBorders>
              <w:top w:val="single" w:sz="4" w:space="0" w:color="000000"/>
              <w:left w:val="single" w:sz="4" w:space="0" w:color="000000"/>
              <w:bottom w:val="single" w:sz="4" w:space="0" w:color="000000"/>
              <w:right w:val="single" w:sz="4" w:space="0" w:color="000000"/>
            </w:tcBorders>
            <w:shd w:val="clear" w:color="auto" w:fill="auto"/>
          </w:tcPr>
          <w:p w:rsidR="00162876" w:rsidRDefault="00162876">
            <w:pPr>
              <w:widowControl w:val="0"/>
              <w:spacing w:line="264" w:lineRule="auto"/>
              <w:jc w:val="center"/>
              <w:outlineLvl w:val="2"/>
              <w:rPr>
                <w:sz w:val="28"/>
              </w:rPr>
            </w:pPr>
            <w:r>
              <w:rPr>
                <w:sz w:val="28"/>
              </w:rPr>
              <w:t>2. З</w:t>
            </w:r>
            <w:r>
              <w:rPr>
                <w:rStyle w:val="149"/>
                <w:sz w:val="28"/>
              </w:rPr>
              <w:t>адача</w:t>
            </w:r>
            <w:r>
              <w:rPr>
                <w:sz w:val="28"/>
              </w:rPr>
              <w:t xml:space="preserve"> комплекса процессных мероприятий</w:t>
            </w:r>
            <w:r w:rsidR="009456AF">
              <w:rPr>
                <w:sz w:val="28"/>
              </w:rPr>
              <w:t xml:space="preserve"> </w:t>
            </w:r>
            <w:r w:rsidR="009456AF" w:rsidRPr="009456AF">
              <w:rPr>
                <w:sz w:val="28"/>
                <w:szCs w:val="28"/>
              </w:rPr>
              <w:t>«</w:t>
            </w:r>
            <w:r w:rsidR="009456AF" w:rsidRPr="009456AF">
              <w:rPr>
                <w:kern w:val="2"/>
                <w:sz w:val="28"/>
                <w:szCs w:val="28"/>
              </w:rPr>
              <w:t xml:space="preserve">Развитие системы </w:t>
            </w:r>
            <w:proofErr w:type="gramStart"/>
            <w:r w:rsidR="009456AF" w:rsidRPr="009456AF">
              <w:rPr>
                <w:kern w:val="2"/>
                <w:sz w:val="28"/>
                <w:szCs w:val="28"/>
              </w:rPr>
              <w:t>обучения по охране</w:t>
            </w:r>
            <w:proofErr w:type="gramEnd"/>
            <w:r w:rsidR="009456AF" w:rsidRPr="009456AF">
              <w:rPr>
                <w:kern w:val="2"/>
                <w:sz w:val="28"/>
                <w:szCs w:val="28"/>
              </w:rPr>
              <w:t xml:space="preserve"> труда руководителя и специалистов на основе современных технологий обучения</w:t>
            </w:r>
            <w:r w:rsidR="009456AF">
              <w:rPr>
                <w:kern w:val="2"/>
                <w:sz w:val="28"/>
                <w:szCs w:val="28"/>
              </w:rPr>
              <w:t>»</w:t>
            </w:r>
          </w:p>
        </w:tc>
      </w:tr>
      <w:tr w:rsidR="009456AF">
        <w:tc>
          <w:tcPr>
            <w:tcW w:w="1001" w:type="dxa"/>
            <w:tcBorders>
              <w:top w:val="single" w:sz="4" w:space="0" w:color="000000"/>
              <w:left w:val="single" w:sz="4" w:space="0" w:color="000000"/>
              <w:bottom w:val="single" w:sz="4" w:space="0" w:color="000000"/>
              <w:right w:val="single" w:sz="4" w:space="0" w:color="000000"/>
            </w:tcBorders>
          </w:tcPr>
          <w:p w:rsidR="009456AF" w:rsidRDefault="009456AF">
            <w:pPr>
              <w:jc w:val="center"/>
              <w:rPr>
                <w:sz w:val="28"/>
              </w:rPr>
            </w:pPr>
            <w:r>
              <w:rPr>
                <w:sz w:val="28"/>
              </w:rPr>
              <w:t>1.2.</w:t>
            </w:r>
          </w:p>
        </w:tc>
        <w:tc>
          <w:tcPr>
            <w:tcW w:w="5161" w:type="dxa"/>
            <w:tcBorders>
              <w:top w:val="single" w:sz="4" w:space="0" w:color="000000"/>
              <w:left w:val="single" w:sz="4" w:space="0" w:color="000000"/>
              <w:bottom w:val="single" w:sz="4" w:space="0" w:color="000000"/>
              <w:right w:val="single" w:sz="4" w:space="0" w:color="000000"/>
            </w:tcBorders>
          </w:tcPr>
          <w:p w:rsidR="009456AF" w:rsidRPr="009456AF" w:rsidRDefault="009456AF" w:rsidP="009456AF">
            <w:pPr>
              <w:autoSpaceDE w:val="0"/>
              <w:autoSpaceDN w:val="0"/>
              <w:adjustRightInd w:val="0"/>
              <w:rPr>
                <w:bCs/>
                <w:kern w:val="2"/>
                <w:sz w:val="28"/>
                <w:szCs w:val="28"/>
              </w:rPr>
            </w:pPr>
            <w:r w:rsidRPr="009456AF">
              <w:rPr>
                <w:bCs/>
                <w:kern w:val="2"/>
                <w:sz w:val="28"/>
                <w:szCs w:val="28"/>
              </w:rPr>
              <w:t xml:space="preserve">Организация </w:t>
            </w:r>
            <w:proofErr w:type="gramStart"/>
            <w:r w:rsidRPr="009456AF">
              <w:rPr>
                <w:bCs/>
                <w:kern w:val="2"/>
                <w:sz w:val="28"/>
                <w:szCs w:val="28"/>
              </w:rPr>
              <w:t>обучения по охране</w:t>
            </w:r>
            <w:proofErr w:type="gramEnd"/>
            <w:r w:rsidRPr="009456AF">
              <w:rPr>
                <w:bCs/>
                <w:kern w:val="2"/>
                <w:sz w:val="28"/>
                <w:szCs w:val="28"/>
              </w:rPr>
              <w:t xml:space="preserve"> труда руководителя и специалистов</w:t>
            </w:r>
          </w:p>
          <w:p w:rsidR="009456AF" w:rsidRDefault="009456AF"/>
        </w:tc>
        <w:tc>
          <w:tcPr>
            <w:tcW w:w="27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56AF" w:rsidRDefault="009456AF">
            <w:pPr>
              <w:jc w:val="center"/>
              <w:rPr>
                <w:sz w:val="28"/>
              </w:rPr>
            </w:pPr>
            <w:r>
              <w:rPr>
                <w:rStyle w:val="1370"/>
                <w:sz w:val="28"/>
              </w:rPr>
              <w:t>осуществление текущей деятельности</w:t>
            </w:r>
          </w:p>
        </w:tc>
        <w:tc>
          <w:tcPr>
            <w:tcW w:w="3367" w:type="dxa"/>
            <w:tcBorders>
              <w:top w:val="single" w:sz="4" w:space="0" w:color="000000"/>
              <w:left w:val="single" w:sz="4" w:space="0" w:color="000000"/>
              <w:bottom w:val="single" w:sz="4" w:space="0" w:color="000000"/>
              <w:right w:val="single" w:sz="4" w:space="0" w:color="000000"/>
            </w:tcBorders>
          </w:tcPr>
          <w:p w:rsidR="009456AF" w:rsidRPr="009456AF" w:rsidRDefault="009456AF" w:rsidP="009456AF">
            <w:pPr>
              <w:autoSpaceDE w:val="0"/>
              <w:autoSpaceDN w:val="0"/>
              <w:adjustRightInd w:val="0"/>
              <w:rPr>
                <w:kern w:val="2"/>
                <w:sz w:val="28"/>
                <w:szCs w:val="28"/>
              </w:rPr>
            </w:pPr>
            <w:r w:rsidRPr="009456AF">
              <w:rPr>
                <w:kern w:val="2"/>
                <w:sz w:val="28"/>
                <w:szCs w:val="28"/>
              </w:rPr>
              <w:t xml:space="preserve">совершенствование </w:t>
            </w:r>
          </w:p>
          <w:p w:rsidR="009456AF" w:rsidRPr="009456AF" w:rsidRDefault="009456AF" w:rsidP="009456AF">
            <w:pPr>
              <w:autoSpaceDE w:val="0"/>
              <w:autoSpaceDN w:val="0"/>
              <w:adjustRightInd w:val="0"/>
              <w:rPr>
                <w:kern w:val="2"/>
                <w:sz w:val="28"/>
                <w:szCs w:val="28"/>
              </w:rPr>
            </w:pPr>
            <w:r w:rsidRPr="009456AF">
              <w:rPr>
                <w:kern w:val="2"/>
                <w:sz w:val="28"/>
                <w:szCs w:val="28"/>
              </w:rPr>
              <w:t xml:space="preserve">системы обучения в области </w:t>
            </w:r>
          </w:p>
          <w:p w:rsidR="009456AF" w:rsidRPr="009456AF" w:rsidRDefault="009456AF" w:rsidP="009456AF">
            <w:pPr>
              <w:rPr>
                <w:sz w:val="28"/>
                <w:szCs w:val="28"/>
              </w:rPr>
            </w:pPr>
            <w:r w:rsidRPr="009456AF">
              <w:rPr>
                <w:kern w:val="2"/>
                <w:sz w:val="28"/>
                <w:szCs w:val="28"/>
              </w:rPr>
              <w:t>охраны труда, повышение квалификации руководителя и специалистов по охране труда</w:t>
            </w:r>
          </w:p>
        </w:tc>
        <w:tc>
          <w:tcPr>
            <w:tcW w:w="2202" w:type="dxa"/>
            <w:tcBorders>
              <w:top w:val="single" w:sz="4" w:space="0" w:color="000000"/>
              <w:left w:val="single" w:sz="4" w:space="0" w:color="000000"/>
              <w:bottom w:val="single" w:sz="4" w:space="0" w:color="000000"/>
              <w:right w:val="single" w:sz="4" w:space="0" w:color="000000"/>
            </w:tcBorders>
          </w:tcPr>
          <w:p w:rsidR="009456AF" w:rsidRDefault="009456AF" w:rsidP="003A024F">
            <w:pPr>
              <w:widowControl w:val="0"/>
              <w:spacing w:line="264" w:lineRule="auto"/>
              <w:jc w:val="center"/>
              <w:outlineLvl w:val="2"/>
              <w:rPr>
                <w:sz w:val="28"/>
              </w:rPr>
            </w:pPr>
            <w:r>
              <w:rPr>
                <w:rStyle w:val="149"/>
                <w:sz w:val="28"/>
              </w:rPr>
              <w:t>процентов</w:t>
            </w:r>
          </w:p>
        </w:tc>
        <w:tc>
          <w:tcPr>
            <w:tcW w:w="2056" w:type="dxa"/>
            <w:tcBorders>
              <w:top w:val="single" w:sz="4" w:space="0" w:color="000000"/>
              <w:left w:val="single" w:sz="4" w:space="0" w:color="000000"/>
              <w:bottom w:val="single" w:sz="4" w:space="0" w:color="000000"/>
              <w:right w:val="single" w:sz="4" w:space="0" w:color="000000"/>
            </w:tcBorders>
          </w:tcPr>
          <w:p w:rsidR="009456AF" w:rsidRDefault="009456AF" w:rsidP="003A024F">
            <w:pPr>
              <w:widowControl w:val="0"/>
              <w:spacing w:line="264" w:lineRule="auto"/>
              <w:jc w:val="center"/>
              <w:outlineLvl w:val="2"/>
              <w:rPr>
                <w:sz w:val="28"/>
              </w:rPr>
            </w:pPr>
            <w:r>
              <w:rPr>
                <w:sz w:val="28"/>
              </w:rPr>
              <w:t>100</w:t>
            </w:r>
          </w:p>
        </w:tc>
        <w:tc>
          <w:tcPr>
            <w:tcW w:w="1371" w:type="dxa"/>
            <w:tcBorders>
              <w:top w:val="single" w:sz="4" w:space="0" w:color="000000"/>
              <w:left w:val="single" w:sz="4" w:space="0" w:color="000000"/>
              <w:bottom w:val="single" w:sz="4" w:space="0" w:color="000000"/>
              <w:right w:val="single" w:sz="4" w:space="0" w:color="000000"/>
            </w:tcBorders>
          </w:tcPr>
          <w:p w:rsidR="009456AF" w:rsidRDefault="009456AF" w:rsidP="003A024F">
            <w:pPr>
              <w:widowControl w:val="0"/>
              <w:spacing w:line="264" w:lineRule="auto"/>
              <w:jc w:val="center"/>
              <w:outlineLvl w:val="2"/>
              <w:rPr>
                <w:sz w:val="28"/>
              </w:rPr>
            </w:pPr>
            <w:r>
              <w:rPr>
                <w:sz w:val="28"/>
              </w:rPr>
              <w:t>2023</w:t>
            </w:r>
          </w:p>
        </w:tc>
        <w:tc>
          <w:tcPr>
            <w:tcW w:w="1200" w:type="dxa"/>
            <w:tcBorders>
              <w:top w:val="single" w:sz="4" w:space="0" w:color="000000"/>
              <w:left w:val="single" w:sz="4" w:space="0" w:color="000000"/>
              <w:bottom w:val="single" w:sz="4" w:space="0" w:color="000000"/>
              <w:right w:val="single" w:sz="4" w:space="0" w:color="000000"/>
            </w:tcBorders>
          </w:tcPr>
          <w:p w:rsidR="009456AF" w:rsidRDefault="009456AF" w:rsidP="003A024F">
            <w:pPr>
              <w:widowControl w:val="0"/>
              <w:spacing w:line="264" w:lineRule="auto"/>
              <w:jc w:val="center"/>
              <w:outlineLvl w:val="2"/>
              <w:rPr>
                <w:sz w:val="28"/>
              </w:rPr>
            </w:pPr>
            <w:r>
              <w:rPr>
                <w:sz w:val="28"/>
              </w:rPr>
              <w:t>100</w:t>
            </w:r>
          </w:p>
        </w:tc>
        <w:tc>
          <w:tcPr>
            <w:tcW w:w="1200" w:type="dxa"/>
            <w:tcBorders>
              <w:top w:val="single" w:sz="4" w:space="0" w:color="000000"/>
              <w:left w:val="single" w:sz="4" w:space="0" w:color="000000"/>
              <w:bottom w:val="single" w:sz="4" w:space="0" w:color="000000"/>
              <w:right w:val="single" w:sz="4" w:space="0" w:color="000000"/>
            </w:tcBorders>
          </w:tcPr>
          <w:p w:rsidR="009456AF" w:rsidRDefault="009456AF" w:rsidP="003A024F">
            <w:pPr>
              <w:widowControl w:val="0"/>
              <w:spacing w:line="264" w:lineRule="auto"/>
              <w:jc w:val="center"/>
              <w:outlineLvl w:val="2"/>
              <w:rPr>
                <w:sz w:val="28"/>
              </w:rPr>
            </w:pPr>
            <w:r>
              <w:rPr>
                <w:sz w:val="28"/>
              </w:rPr>
              <w:t>100</w:t>
            </w:r>
          </w:p>
        </w:tc>
        <w:tc>
          <w:tcPr>
            <w:tcW w:w="1200" w:type="dxa"/>
            <w:tcBorders>
              <w:top w:val="single" w:sz="4" w:space="0" w:color="000000"/>
              <w:left w:val="single" w:sz="4" w:space="0" w:color="000000"/>
              <w:bottom w:val="single" w:sz="4" w:space="0" w:color="000000"/>
              <w:right w:val="single" w:sz="4" w:space="0" w:color="000000"/>
            </w:tcBorders>
          </w:tcPr>
          <w:p w:rsidR="009456AF" w:rsidRDefault="009456AF" w:rsidP="003A024F">
            <w:pPr>
              <w:widowControl w:val="0"/>
              <w:spacing w:line="264" w:lineRule="auto"/>
              <w:jc w:val="center"/>
              <w:outlineLvl w:val="2"/>
              <w:rPr>
                <w:sz w:val="28"/>
              </w:rPr>
            </w:pPr>
            <w:r>
              <w:rPr>
                <w:sz w:val="28"/>
              </w:rPr>
              <w:t>100</w:t>
            </w:r>
          </w:p>
        </w:tc>
      </w:tr>
      <w:tr w:rsidR="00C859CE" w:rsidTr="003A024F">
        <w:tc>
          <w:tcPr>
            <w:tcW w:w="21547" w:type="dxa"/>
            <w:gridSpan w:val="10"/>
            <w:tcBorders>
              <w:top w:val="single" w:sz="4" w:space="0" w:color="000000"/>
              <w:left w:val="single" w:sz="4" w:space="0" w:color="000000"/>
              <w:bottom w:val="single" w:sz="4" w:space="0" w:color="000000"/>
              <w:right w:val="single" w:sz="4" w:space="0" w:color="000000"/>
            </w:tcBorders>
          </w:tcPr>
          <w:p w:rsidR="00C859CE" w:rsidRDefault="00C859CE" w:rsidP="003A024F">
            <w:pPr>
              <w:widowControl w:val="0"/>
              <w:spacing w:line="264" w:lineRule="auto"/>
              <w:jc w:val="center"/>
              <w:outlineLvl w:val="2"/>
              <w:rPr>
                <w:sz w:val="28"/>
              </w:rPr>
            </w:pPr>
            <w:r>
              <w:rPr>
                <w:sz w:val="28"/>
              </w:rPr>
              <w:t>3. З</w:t>
            </w:r>
            <w:r>
              <w:rPr>
                <w:rStyle w:val="149"/>
                <w:sz w:val="28"/>
              </w:rPr>
              <w:t>адача</w:t>
            </w:r>
            <w:r>
              <w:rPr>
                <w:sz w:val="28"/>
              </w:rPr>
              <w:t xml:space="preserve"> комплекса процессных мероприятий «</w:t>
            </w:r>
            <w:r w:rsidRPr="00726ECC">
              <w:rPr>
                <w:kern w:val="2"/>
                <w:sz w:val="28"/>
                <w:szCs w:val="28"/>
              </w:rPr>
              <w:t>Создание здоровых и безопасных условий труда работников на каждом рабочем месте»</w:t>
            </w:r>
          </w:p>
        </w:tc>
      </w:tr>
      <w:tr w:rsidR="00237F9A">
        <w:tc>
          <w:tcPr>
            <w:tcW w:w="1001" w:type="dxa"/>
            <w:tcBorders>
              <w:top w:val="single" w:sz="4" w:space="0" w:color="000000"/>
              <w:left w:val="single" w:sz="4" w:space="0" w:color="000000"/>
              <w:bottom w:val="single" w:sz="4" w:space="0" w:color="000000"/>
              <w:right w:val="single" w:sz="4" w:space="0" w:color="000000"/>
            </w:tcBorders>
          </w:tcPr>
          <w:p w:rsidR="00237F9A" w:rsidRDefault="00237F9A">
            <w:pPr>
              <w:jc w:val="center"/>
              <w:rPr>
                <w:sz w:val="28"/>
              </w:rPr>
            </w:pPr>
            <w:r>
              <w:rPr>
                <w:sz w:val="28"/>
              </w:rPr>
              <w:t>1.3</w:t>
            </w:r>
          </w:p>
        </w:tc>
        <w:tc>
          <w:tcPr>
            <w:tcW w:w="5161" w:type="dxa"/>
            <w:tcBorders>
              <w:top w:val="single" w:sz="4" w:space="0" w:color="000000"/>
              <w:left w:val="single" w:sz="4" w:space="0" w:color="000000"/>
              <w:bottom w:val="single" w:sz="4" w:space="0" w:color="000000"/>
              <w:right w:val="single" w:sz="4" w:space="0" w:color="000000"/>
            </w:tcBorders>
          </w:tcPr>
          <w:p w:rsidR="00237F9A" w:rsidRPr="00726ECC" w:rsidRDefault="00237F9A" w:rsidP="009456AF">
            <w:pPr>
              <w:autoSpaceDE w:val="0"/>
              <w:autoSpaceDN w:val="0"/>
              <w:adjustRightInd w:val="0"/>
              <w:rPr>
                <w:bCs/>
                <w:kern w:val="2"/>
                <w:sz w:val="28"/>
                <w:szCs w:val="28"/>
              </w:rPr>
            </w:pPr>
            <w:r w:rsidRPr="00726ECC">
              <w:rPr>
                <w:kern w:val="2"/>
                <w:sz w:val="28"/>
                <w:szCs w:val="28"/>
              </w:rPr>
              <w:t>Обеспечение оценки условий труда работников и получения работниками объективной информации о состоянии условий и охраны труда на рабочих местах</w:t>
            </w:r>
          </w:p>
        </w:tc>
        <w:tc>
          <w:tcPr>
            <w:tcW w:w="27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37F9A" w:rsidRDefault="00237F9A">
            <w:pPr>
              <w:jc w:val="center"/>
              <w:rPr>
                <w:rStyle w:val="1370"/>
                <w:sz w:val="28"/>
              </w:rPr>
            </w:pPr>
            <w:r>
              <w:rPr>
                <w:rStyle w:val="1370"/>
                <w:sz w:val="28"/>
              </w:rPr>
              <w:t>осуществление текущей деятельности</w:t>
            </w:r>
          </w:p>
        </w:tc>
        <w:tc>
          <w:tcPr>
            <w:tcW w:w="3367" w:type="dxa"/>
            <w:tcBorders>
              <w:top w:val="single" w:sz="4" w:space="0" w:color="000000"/>
              <w:left w:val="single" w:sz="4" w:space="0" w:color="000000"/>
              <w:bottom w:val="single" w:sz="4" w:space="0" w:color="000000"/>
              <w:right w:val="single" w:sz="4" w:space="0" w:color="000000"/>
            </w:tcBorders>
          </w:tcPr>
          <w:p w:rsidR="00237F9A" w:rsidRPr="00237F9A" w:rsidRDefault="00237F9A" w:rsidP="00237F9A">
            <w:pPr>
              <w:autoSpaceDE w:val="0"/>
              <w:autoSpaceDN w:val="0"/>
              <w:adjustRightInd w:val="0"/>
              <w:rPr>
                <w:kern w:val="2"/>
                <w:sz w:val="28"/>
                <w:szCs w:val="28"/>
              </w:rPr>
            </w:pPr>
            <w:r w:rsidRPr="00237F9A">
              <w:rPr>
                <w:kern w:val="2"/>
                <w:sz w:val="28"/>
                <w:szCs w:val="28"/>
              </w:rPr>
              <w:t xml:space="preserve">предотвращение производственных рисков, повышение эффективности управления охраной труда </w:t>
            </w:r>
          </w:p>
          <w:p w:rsidR="00237F9A" w:rsidRPr="009456AF" w:rsidRDefault="00237F9A" w:rsidP="00237F9A">
            <w:pPr>
              <w:autoSpaceDE w:val="0"/>
              <w:autoSpaceDN w:val="0"/>
              <w:adjustRightInd w:val="0"/>
              <w:rPr>
                <w:kern w:val="2"/>
                <w:sz w:val="28"/>
                <w:szCs w:val="28"/>
              </w:rPr>
            </w:pPr>
            <w:r w:rsidRPr="00237F9A">
              <w:rPr>
                <w:kern w:val="2"/>
                <w:sz w:val="28"/>
                <w:szCs w:val="28"/>
              </w:rPr>
              <w:lastRenderedPageBreak/>
              <w:t>в организации</w:t>
            </w:r>
          </w:p>
        </w:tc>
        <w:tc>
          <w:tcPr>
            <w:tcW w:w="2202" w:type="dxa"/>
            <w:tcBorders>
              <w:top w:val="single" w:sz="4" w:space="0" w:color="000000"/>
              <w:left w:val="single" w:sz="4" w:space="0" w:color="000000"/>
              <w:bottom w:val="single" w:sz="4" w:space="0" w:color="000000"/>
              <w:right w:val="single" w:sz="4" w:space="0" w:color="000000"/>
            </w:tcBorders>
          </w:tcPr>
          <w:p w:rsidR="00237F9A" w:rsidRDefault="00237F9A" w:rsidP="003A024F">
            <w:pPr>
              <w:widowControl w:val="0"/>
              <w:spacing w:line="264" w:lineRule="auto"/>
              <w:jc w:val="center"/>
              <w:outlineLvl w:val="2"/>
              <w:rPr>
                <w:sz w:val="28"/>
              </w:rPr>
            </w:pPr>
            <w:r>
              <w:rPr>
                <w:rStyle w:val="149"/>
                <w:sz w:val="28"/>
              </w:rPr>
              <w:lastRenderedPageBreak/>
              <w:t>процентов</w:t>
            </w:r>
          </w:p>
        </w:tc>
        <w:tc>
          <w:tcPr>
            <w:tcW w:w="2056" w:type="dxa"/>
            <w:tcBorders>
              <w:top w:val="single" w:sz="4" w:space="0" w:color="000000"/>
              <w:left w:val="single" w:sz="4" w:space="0" w:color="000000"/>
              <w:bottom w:val="single" w:sz="4" w:space="0" w:color="000000"/>
              <w:right w:val="single" w:sz="4" w:space="0" w:color="000000"/>
            </w:tcBorders>
          </w:tcPr>
          <w:p w:rsidR="00237F9A" w:rsidRDefault="00237F9A" w:rsidP="003A024F">
            <w:pPr>
              <w:widowControl w:val="0"/>
              <w:spacing w:line="264" w:lineRule="auto"/>
              <w:jc w:val="center"/>
              <w:outlineLvl w:val="2"/>
              <w:rPr>
                <w:sz w:val="28"/>
              </w:rPr>
            </w:pPr>
            <w:r>
              <w:rPr>
                <w:sz w:val="28"/>
              </w:rPr>
              <w:t>100</w:t>
            </w:r>
          </w:p>
        </w:tc>
        <w:tc>
          <w:tcPr>
            <w:tcW w:w="1371" w:type="dxa"/>
            <w:tcBorders>
              <w:top w:val="single" w:sz="4" w:space="0" w:color="000000"/>
              <w:left w:val="single" w:sz="4" w:space="0" w:color="000000"/>
              <w:bottom w:val="single" w:sz="4" w:space="0" w:color="000000"/>
              <w:right w:val="single" w:sz="4" w:space="0" w:color="000000"/>
            </w:tcBorders>
          </w:tcPr>
          <w:p w:rsidR="00237F9A" w:rsidRDefault="00237F9A" w:rsidP="003A024F">
            <w:pPr>
              <w:widowControl w:val="0"/>
              <w:spacing w:line="264" w:lineRule="auto"/>
              <w:jc w:val="center"/>
              <w:outlineLvl w:val="2"/>
              <w:rPr>
                <w:sz w:val="28"/>
              </w:rPr>
            </w:pPr>
            <w:r>
              <w:rPr>
                <w:sz w:val="28"/>
              </w:rPr>
              <w:t>2023</w:t>
            </w:r>
          </w:p>
        </w:tc>
        <w:tc>
          <w:tcPr>
            <w:tcW w:w="1200" w:type="dxa"/>
            <w:tcBorders>
              <w:top w:val="single" w:sz="4" w:space="0" w:color="000000"/>
              <w:left w:val="single" w:sz="4" w:space="0" w:color="000000"/>
              <w:bottom w:val="single" w:sz="4" w:space="0" w:color="000000"/>
              <w:right w:val="single" w:sz="4" w:space="0" w:color="000000"/>
            </w:tcBorders>
          </w:tcPr>
          <w:p w:rsidR="00237F9A" w:rsidRDefault="00237F9A" w:rsidP="003A024F">
            <w:pPr>
              <w:widowControl w:val="0"/>
              <w:spacing w:line="264" w:lineRule="auto"/>
              <w:jc w:val="center"/>
              <w:outlineLvl w:val="2"/>
              <w:rPr>
                <w:sz w:val="28"/>
              </w:rPr>
            </w:pPr>
            <w:r>
              <w:rPr>
                <w:sz w:val="28"/>
              </w:rPr>
              <w:t>100</w:t>
            </w:r>
          </w:p>
        </w:tc>
        <w:tc>
          <w:tcPr>
            <w:tcW w:w="1200" w:type="dxa"/>
            <w:tcBorders>
              <w:top w:val="single" w:sz="4" w:space="0" w:color="000000"/>
              <w:left w:val="single" w:sz="4" w:space="0" w:color="000000"/>
              <w:bottom w:val="single" w:sz="4" w:space="0" w:color="000000"/>
              <w:right w:val="single" w:sz="4" w:space="0" w:color="000000"/>
            </w:tcBorders>
          </w:tcPr>
          <w:p w:rsidR="00237F9A" w:rsidRDefault="00237F9A" w:rsidP="003A024F">
            <w:pPr>
              <w:widowControl w:val="0"/>
              <w:spacing w:line="264" w:lineRule="auto"/>
              <w:jc w:val="center"/>
              <w:outlineLvl w:val="2"/>
              <w:rPr>
                <w:sz w:val="28"/>
              </w:rPr>
            </w:pPr>
            <w:r>
              <w:rPr>
                <w:sz w:val="28"/>
              </w:rPr>
              <w:t>100</w:t>
            </w:r>
          </w:p>
        </w:tc>
        <w:tc>
          <w:tcPr>
            <w:tcW w:w="1200" w:type="dxa"/>
            <w:tcBorders>
              <w:top w:val="single" w:sz="4" w:space="0" w:color="000000"/>
              <w:left w:val="single" w:sz="4" w:space="0" w:color="000000"/>
              <w:bottom w:val="single" w:sz="4" w:space="0" w:color="000000"/>
              <w:right w:val="single" w:sz="4" w:space="0" w:color="000000"/>
            </w:tcBorders>
          </w:tcPr>
          <w:p w:rsidR="00237F9A" w:rsidRDefault="00237F9A" w:rsidP="003A024F">
            <w:pPr>
              <w:widowControl w:val="0"/>
              <w:spacing w:line="264" w:lineRule="auto"/>
              <w:jc w:val="center"/>
              <w:outlineLvl w:val="2"/>
              <w:rPr>
                <w:sz w:val="28"/>
              </w:rPr>
            </w:pPr>
            <w:r>
              <w:rPr>
                <w:sz w:val="28"/>
              </w:rPr>
              <w:t>100</w:t>
            </w:r>
          </w:p>
        </w:tc>
      </w:tr>
    </w:tbl>
    <w:p w:rsidR="002E67C5" w:rsidRDefault="002E67C5">
      <w:pPr>
        <w:rPr>
          <w:sz w:val="28"/>
        </w:rPr>
      </w:pPr>
    </w:p>
    <w:p w:rsidR="002E67C5" w:rsidRDefault="009D17C7">
      <w:pPr>
        <w:widowControl w:val="0"/>
        <w:ind w:firstLine="709"/>
        <w:outlineLvl w:val="2"/>
        <w:rPr>
          <w:sz w:val="28"/>
        </w:rPr>
      </w:pPr>
      <w:r>
        <w:rPr>
          <w:sz w:val="28"/>
        </w:rPr>
        <w:t xml:space="preserve">Примечание. </w:t>
      </w:r>
    </w:p>
    <w:p w:rsidR="002E67C5" w:rsidRDefault="009D17C7">
      <w:pPr>
        <w:widowControl w:val="0"/>
        <w:ind w:firstLine="709"/>
        <w:outlineLvl w:val="2"/>
        <w:rPr>
          <w:sz w:val="28"/>
        </w:rPr>
      </w:pPr>
      <w:r>
        <w:rPr>
          <w:sz w:val="28"/>
        </w:rPr>
        <w:t xml:space="preserve">Используемые сокращения: </w:t>
      </w:r>
    </w:p>
    <w:p w:rsidR="002E67C5" w:rsidRDefault="009D17C7">
      <w:pPr>
        <w:ind w:firstLine="709"/>
      </w:pPr>
      <w:r>
        <w:rPr>
          <w:sz w:val="28"/>
        </w:rPr>
        <w:t>ОКЕИ – Общероссийский классификатор единиц измерения.</w:t>
      </w:r>
    </w:p>
    <w:p w:rsidR="002E67C5" w:rsidRDefault="002E67C5">
      <w:pPr>
        <w:sectPr w:rsidR="002E67C5" w:rsidSect="00D120AF">
          <w:headerReference w:type="default" r:id="rId32"/>
          <w:footerReference w:type="default" r:id="rId33"/>
          <w:pgSz w:w="23818" w:h="16848" w:orient="landscape"/>
          <w:pgMar w:top="567" w:right="624" w:bottom="567" w:left="567" w:header="709" w:footer="624" w:gutter="0"/>
          <w:cols w:space="720"/>
        </w:sectPr>
      </w:pPr>
    </w:p>
    <w:p w:rsidR="008B3858" w:rsidRDefault="008B3858" w:rsidP="008B3858">
      <w:pPr>
        <w:pStyle w:val="10"/>
        <w:keepNext w:val="0"/>
        <w:widowControl w:val="0"/>
        <w:tabs>
          <w:tab w:val="left" w:pos="709"/>
        </w:tabs>
        <w:spacing w:line="240" w:lineRule="auto"/>
        <w:rPr>
          <w:rStyle w:val="149"/>
          <w:rFonts w:ascii="Times New Roman" w:hAnsi="Times New Roman"/>
          <w:b w:val="0"/>
          <w:spacing w:val="0"/>
        </w:rPr>
      </w:pPr>
    </w:p>
    <w:p w:rsidR="002E67C5" w:rsidRDefault="009D17C7" w:rsidP="008B3858">
      <w:pPr>
        <w:pStyle w:val="10"/>
        <w:keepNext w:val="0"/>
        <w:widowControl w:val="0"/>
        <w:tabs>
          <w:tab w:val="left" w:pos="709"/>
        </w:tabs>
        <w:spacing w:line="240" w:lineRule="auto"/>
        <w:rPr>
          <w:rFonts w:ascii="Times New Roman" w:hAnsi="Times New Roman"/>
          <w:b w:val="0"/>
          <w:spacing w:val="0"/>
        </w:rPr>
      </w:pPr>
      <w:r>
        <w:rPr>
          <w:rStyle w:val="149"/>
          <w:rFonts w:ascii="Times New Roman" w:hAnsi="Times New Roman"/>
          <w:b w:val="0"/>
          <w:spacing w:val="0"/>
        </w:rPr>
        <w:t>4. Параметры финансового о</w:t>
      </w:r>
      <w:r w:rsidR="008B3858">
        <w:rPr>
          <w:rStyle w:val="149"/>
          <w:rFonts w:ascii="Times New Roman" w:hAnsi="Times New Roman"/>
          <w:b w:val="0"/>
          <w:spacing w:val="0"/>
        </w:rPr>
        <w:t xml:space="preserve">беспечения комплекса процессных </w:t>
      </w:r>
      <w:r>
        <w:rPr>
          <w:rStyle w:val="149"/>
          <w:rFonts w:ascii="Times New Roman" w:hAnsi="Times New Roman"/>
          <w:b w:val="0"/>
          <w:spacing w:val="0"/>
        </w:rPr>
        <w:t>мероприя</w:t>
      </w:r>
      <w:r>
        <w:rPr>
          <w:rFonts w:ascii="Times New Roman" w:hAnsi="Times New Roman"/>
          <w:b w:val="0"/>
          <w:spacing w:val="0"/>
        </w:rPr>
        <w:t>тий</w:t>
      </w:r>
    </w:p>
    <w:p w:rsidR="002E67C5" w:rsidRDefault="002E67C5" w:rsidP="008B3858">
      <w:pPr>
        <w:widowControl w:val="0"/>
        <w:jc w:val="center"/>
        <w:rPr>
          <w:sz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98"/>
        <w:gridCol w:w="6236"/>
        <w:gridCol w:w="3354"/>
        <w:gridCol w:w="1168"/>
        <w:gridCol w:w="1086"/>
        <w:gridCol w:w="1049"/>
        <w:gridCol w:w="989"/>
      </w:tblGrid>
      <w:tr w:rsidR="002E67C5">
        <w:tc>
          <w:tcPr>
            <w:tcW w:w="69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Default="009D17C7">
            <w:pPr>
              <w:widowControl w:val="0"/>
              <w:spacing w:line="228" w:lineRule="auto"/>
              <w:jc w:val="center"/>
              <w:outlineLvl w:val="2"/>
              <w:rPr>
                <w:sz w:val="28"/>
              </w:rPr>
            </w:pPr>
            <w:r>
              <w:rPr>
                <w:sz w:val="28"/>
              </w:rPr>
              <w:t xml:space="preserve">№ </w:t>
            </w:r>
            <w:proofErr w:type="spellStart"/>
            <w:proofErr w:type="gramStart"/>
            <w:r>
              <w:rPr>
                <w:sz w:val="28"/>
              </w:rPr>
              <w:t>п</w:t>
            </w:r>
            <w:proofErr w:type="spellEnd"/>
            <w:proofErr w:type="gramEnd"/>
            <w:r>
              <w:rPr>
                <w:sz w:val="28"/>
              </w:rPr>
              <w:t>/</w:t>
            </w:r>
            <w:proofErr w:type="spellStart"/>
            <w:r>
              <w:rPr>
                <w:sz w:val="28"/>
              </w:rPr>
              <w:t>п</w:t>
            </w:r>
            <w:proofErr w:type="spellEnd"/>
          </w:p>
        </w:tc>
        <w:tc>
          <w:tcPr>
            <w:tcW w:w="623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spacing w:line="228" w:lineRule="auto"/>
              <w:jc w:val="center"/>
              <w:outlineLvl w:val="2"/>
              <w:rPr>
                <w:sz w:val="28"/>
              </w:rPr>
            </w:pPr>
            <w:r>
              <w:rPr>
                <w:sz w:val="28"/>
              </w:rPr>
              <w:t xml:space="preserve">Наименования комплекса </w:t>
            </w:r>
          </w:p>
          <w:p w:rsidR="002E67C5" w:rsidRDefault="009D17C7">
            <w:pPr>
              <w:widowControl w:val="0"/>
              <w:spacing w:line="228" w:lineRule="auto"/>
              <w:jc w:val="center"/>
              <w:outlineLvl w:val="2"/>
              <w:rPr>
                <w:sz w:val="28"/>
              </w:rPr>
            </w:pPr>
            <w:r>
              <w:rPr>
                <w:sz w:val="28"/>
              </w:rPr>
              <w:t xml:space="preserve">процессных мероприятий, мероприятия (результата), </w:t>
            </w:r>
          </w:p>
          <w:p w:rsidR="002E67C5" w:rsidRDefault="009D17C7">
            <w:pPr>
              <w:widowControl w:val="0"/>
              <w:spacing w:line="228" w:lineRule="auto"/>
              <w:jc w:val="center"/>
              <w:outlineLvl w:val="2"/>
              <w:rPr>
                <w:sz w:val="28"/>
              </w:rPr>
            </w:pPr>
            <w:r>
              <w:rPr>
                <w:sz w:val="28"/>
              </w:rPr>
              <w:t>источник финансового обеспечения</w:t>
            </w:r>
          </w:p>
        </w:tc>
        <w:tc>
          <w:tcPr>
            <w:tcW w:w="335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67C5" w:rsidRDefault="009D17C7">
            <w:pPr>
              <w:widowControl w:val="0"/>
              <w:spacing w:line="228" w:lineRule="auto"/>
              <w:jc w:val="center"/>
              <w:outlineLvl w:val="2"/>
              <w:rPr>
                <w:sz w:val="28"/>
              </w:rPr>
            </w:pPr>
            <w:r>
              <w:rPr>
                <w:sz w:val="28"/>
              </w:rPr>
              <w:t>Код бюджетной классификации расходов</w:t>
            </w:r>
          </w:p>
        </w:tc>
        <w:tc>
          <w:tcPr>
            <w:tcW w:w="4292"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Default="009D17C7">
            <w:pPr>
              <w:widowControl w:val="0"/>
              <w:spacing w:line="228" w:lineRule="auto"/>
              <w:jc w:val="center"/>
              <w:outlineLvl w:val="2"/>
              <w:rPr>
                <w:sz w:val="28"/>
              </w:rPr>
            </w:pPr>
            <w:r>
              <w:rPr>
                <w:sz w:val="28"/>
              </w:rPr>
              <w:t xml:space="preserve">Объем расходов по годам реализации </w:t>
            </w:r>
          </w:p>
          <w:p w:rsidR="002E67C5" w:rsidRDefault="009D17C7">
            <w:pPr>
              <w:widowControl w:val="0"/>
              <w:spacing w:line="228" w:lineRule="auto"/>
              <w:jc w:val="center"/>
              <w:outlineLvl w:val="2"/>
              <w:rPr>
                <w:sz w:val="28"/>
              </w:rPr>
            </w:pPr>
            <w:r>
              <w:rPr>
                <w:sz w:val="28"/>
              </w:rPr>
              <w:t>(тыс. рублей)</w:t>
            </w:r>
          </w:p>
        </w:tc>
      </w:tr>
      <w:tr w:rsidR="002E67C5">
        <w:tc>
          <w:tcPr>
            <w:tcW w:w="6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Default="002E67C5"/>
        </w:tc>
        <w:tc>
          <w:tcPr>
            <w:tcW w:w="623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2E67C5"/>
        </w:tc>
        <w:tc>
          <w:tcPr>
            <w:tcW w:w="335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67C5" w:rsidRDefault="002E67C5"/>
        </w:tc>
        <w:tc>
          <w:tcPr>
            <w:tcW w:w="11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widowControl w:val="0"/>
              <w:spacing w:line="228" w:lineRule="auto"/>
              <w:jc w:val="center"/>
              <w:outlineLvl w:val="2"/>
              <w:rPr>
                <w:sz w:val="28"/>
              </w:rPr>
            </w:pPr>
            <w:r>
              <w:rPr>
                <w:sz w:val="28"/>
              </w:rPr>
              <w:t>2025 год</w:t>
            </w:r>
          </w:p>
        </w:tc>
        <w:tc>
          <w:tcPr>
            <w:tcW w:w="108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Default="009D17C7">
            <w:pPr>
              <w:widowControl w:val="0"/>
              <w:spacing w:line="228" w:lineRule="auto"/>
              <w:jc w:val="center"/>
              <w:outlineLvl w:val="2"/>
              <w:rPr>
                <w:sz w:val="28"/>
              </w:rPr>
            </w:pPr>
            <w:r>
              <w:rPr>
                <w:sz w:val="28"/>
              </w:rPr>
              <w:t>2026 год</w:t>
            </w:r>
          </w:p>
        </w:tc>
        <w:tc>
          <w:tcPr>
            <w:tcW w:w="104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67C5" w:rsidRDefault="009D17C7">
            <w:pPr>
              <w:widowControl w:val="0"/>
              <w:spacing w:line="228" w:lineRule="auto"/>
              <w:jc w:val="center"/>
              <w:outlineLvl w:val="2"/>
              <w:rPr>
                <w:sz w:val="28"/>
              </w:rPr>
            </w:pPr>
            <w:r>
              <w:rPr>
                <w:sz w:val="28"/>
              </w:rPr>
              <w:t>2027 год</w:t>
            </w:r>
          </w:p>
        </w:tc>
        <w:tc>
          <w:tcPr>
            <w:tcW w:w="98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Default="009D17C7">
            <w:pPr>
              <w:widowControl w:val="0"/>
              <w:spacing w:line="228" w:lineRule="auto"/>
              <w:jc w:val="center"/>
              <w:outlineLvl w:val="2"/>
              <w:rPr>
                <w:sz w:val="28"/>
              </w:rPr>
            </w:pPr>
            <w:r>
              <w:rPr>
                <w:sz w:val="28"/>
              </w:rPr>
              <w:t>Всего</w:t>
            </w:r>
          </w:p>
        </w:tc>
      </w:tr>
    </w:tbl>
    <w:p w:rsidR="002E67C5" w:rsidRDefault="002E67C5">
      <w:pPr>
        <w:spacing w:line="228" w:lineRule="auto"/>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98"/>
        <w:gridCol w:w="6210"/>
        <w:gridCol w:w="3354"/>
        <w:gridCol w:w="1199"/>
        <w:gridCol w:w="1057"/>
        <w:gridCol w:w="1050"/>
        <w:gridCol w:w="1013"/>
      </w:tblGrid>
      <w:tr w:rsidR="002E67C5">
        <w:tc>
          <w:tcPr>
            <w:tcW w:w="69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Default="009D17C7">
            <w:pPr>
              <w:widowControl w:val="0"/>
              <w:spacing w:line="228" w:lineRule="auto"/>
              <w:jc w:val="center"/>
              <w:outlineLvl w:val="2"/>
              <w:rPr>
                <w:sz w:val="28"/>
              </w:rPr>
            </w:pPr>
            <w:r>
              <w:rPr>
                <w:sz w:val="28"/>
              </w:rPr>
              <w:t>1</w:t>
            </w:r>
          </w:p>
        </w:tc>
        <w:tc>
          <w:tcPr>
            <w:tcW w:w="6210"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Default="009D17C7">
            <w:pPr>
              <w:widowControl w:val="0"/>
              <w:spacing w:line="228" w:lineRule="auto"/>
              <w:jc w:val="center"/>
              <w:outlineLvl w:val="2"/>
              <w:rPr>
                <w:sz w:val="28"/>
              </w:rPr>
            </w:pPr>
            <w:r>
              <w:rPr>
                <w:sz w:val="28"/>
              </w:rPr>
              <w:t>2</w:t>
            </w:r>
          </w:p>
        </w:tc>
        <w:tc>
          <w:tcPr>
            <w:tcW w:w="33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67C5" w:rsidRDefault="009D17C7">
            <w:pPr>
              <w:widowControl w:val="0"/>
              <w:spacing w:line="228" w:lineRule="auto"/>
              <w:jc w:val="center"/>
              <w:outlineLvl w:val="2"/>
              <w:rPr>
                <w:sz w:val="28"/>
              </w:rPr>
            </w:pPr>
            <w:r>
              <w:rPr>
                <w:sz w:val="28"/>
              </w:rPr>
              <w:t>3</w:t>
            </w:r>
          </w:p>
        </w:tc>
        <w:tc>
          <w:tcPr>
            <w:tcW w:w="11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Default="009D17C7">
            <w:pPr>
              <w:widowControl w:val="0"/>
              <w:spacing w:line="228" w:lineRule="auto"/>
              <w:jc w:val="center"/>
              <w:outlineLvl w:val="2"/>
              <w:rPr>
                <w:sz w:val="28"/>
              </w:rPr>
            </w:pPr>
            <w:r>
              <w:rPr>
                <w:sz w:val="28"/>
              </w:rPr>
              <w:t>4</w:t>
            </w:r>
          </w:p>
        </w:tc>
        <w:tc>
          <w:tcPr>
            <w:tcW w:w="105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Default="009D17C7">
            <w:pPr>
              <w:widowControl w:val="0"/>
              <w:spacing w:line="228" w:lineRule="auto"/>
              <w:jc w:val="center"/>
              <w:outlineLvl w:val="2"/>
              <w:rPr>
                <w:sz w:val="28"/>
              </w:rPr>
            </w:pPr>
            <w:r>
              <w:rPr>
                <w:sz w:val="28"/>
              </w:rPr>
              <w:t>5</w:t>
            </w:r>
          </w:p>
        </w:tc>
        <w:tc>
          <w:tcPr>
            <w:tcW w:w="1050"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Default="009D17C7">
            <w:pPr>
              <w:widowControl w:val="0"/>
              <w:spacing w:line="228" w:lineRule="auto"/>
              <w:jc w:val="center"/>
              <w:outlineLvl w:val="2"/>
              <w:rPr>
                <w:sz w:val="28"/>
              </w:rPr>
            </w:pPr>
            <w:r>
              <w:rPr>
                <w:sz w:val="28"/>
              </w:rPr>
              <w:t>6</w:t>
            </w:r>
          </w:p>
        </w:tc>
        <w:tc>
          <w:tcPr>
            <w:tcW w:w="101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Default="009D17C7">
            <w:pPr>
              <w:widowControl w:val="0"/>
              <w:spacing w:line="228" w:lineRule="auto"/>
              <w:jc w:val="center"/>
              <w:outlineLvl w:val="2"/>
              <w:rPr>
                <w:sz w:val="28"/>
              </w:rPr>
            </w:pPr>
            <w:r>
              <w:rPr>
                <w:sz w:val="28"/>
              </w:rPr>
              <w:t>7</w:t>
            </w:r>
          </w:p>
        </w:tc>
      </w:tr>
      <w:tr w:rsidR="002E67C5" w:rsidRPr="008B3858">
        <w:tc>
          <w:tcPr>
            <w:tcW w:w="69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Pr="008B3858" w:rsidRDefault="009D17C7">
            <w:pPr>
              <w:widowControl w:val="0"/>
              <w:spacing w:line="228" w:lineRule="auto"/>
              <w:jc w:val="center"/>
              <w:outlineLvl w:val="2"/>
              <w:rPr>
                <w:sz w:val="28"/>
                <w:szCs w:val="28"/>
              </w:rPr>
            </w:pPr>
            <w:r w:rsidRPr="008B3858">
              <w:rPr>
                <w:sz w:val="28"/>
                <w:szCs w:val="28"/>
              </w:rPr>
              <w:t>1.</w:t>
            </w:r>
          </w:p>
        </w:tc>
        <w:tc>
          <w:tcPr>
            <w:tcW w:w="62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8B3858" w:rsidRDefault="00A10985">
            <w:pPr>
              <w:widowControl w:val="0"/>
              <w:spacing w:line="228" w:lineRule="auto"/>
              <w:jc w:val="both"/>
              <w:outlineLvl w:val="2"/>
              <w:rPr>
                <w:sz w:val="28"/>
                <w:szCs w:val="28"/>
              </w:rPr>
            </w:pPr>
            <w:proofErr w:type="gramStart"/>
            <w:r w:rsidRPr="008B3858">
              <w:rPr>
                <w:rStyle w:val="149"/>
                <w:sz w:val="28"/>
                <w:szCs w:val="28"/>
              </w:rPr>
              <w:t xml:space="preserve">Комплекс процессных мероприятий </w:t>
            </w:r>
            <w:r w:rsidRPr="008B3858">
              <w:rPr>
                <w:rStyle w:val="1370"/>
                <w:sz w:val="28"/>
                <w:szCs w:val="28"/>
              </w:rPr>
              <w:t>«</w:t>
            </w:r>
            <w:r w:rsidRPr="008B3858">
              <w:rPr>
                <w:sz w:val="28"/>
                <w:szCs w:val="28"/>
              </w:rPr>
              <w:t>Улучшение условий и охраны труда  в Администрации Северного сельского поселения</w:t>
            </w:r>
            <w:r w:rsidRPr="008B3858">
              <w:rPr>
                <w:rStyle w:val="1370"/>
                <w:sz w:val="28"/>
                <w:szCs w:val="28"/>
              </w:rPr>
              <w:t>»</w:t>
            </w:r>
            <w:r w:rsidRPr="008B3858">
              <w:rPr>
                <w:rStyle w:val="149"/>
                <w:sz w:val="28"/>
                <w:szCs w:val="28"/>
              </w:rPr>
              <w:t xml:space="preserve">  (всего</w:t>
            </w:r>
            <w:proofErr w:type="gramEnd"/>
          </w:p>
        </w:tc>
        <w:tc>
          <w:tcPr>
            <w:tcW w:w="335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67C5" w:rsidRPr="008B3858" w:rsidRDefault="009D17C7">
            <w:pPr>
              <w:widowControl w:val="0"/>
              <w:spacing w:line="228" w:lineRule="auto"/>
              <w:jc w:val="center"/>
              <w:outlineLvl w:val="2"/>
              <w:rPr>
                <w:sz w:val="28"/>
                <w:szCs w:val="28"/>
              </w:rPr>
            </w:pPr>
            <w:r w:rsidRPr="008B3858">
              <w:rPr>
                <w:sz w:val="28"/>
                <w:szCs w:val="28"/>
              </w:rPr>
              <w:t>Х</w:t>
            </w:r>
          </w:p>
        </w:tc>
        <w:tc>
          <w:tcPr>
            <w:tcW w:w="11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8B3858" w:rsidRDefault="008B3858">
            <w:pPr>
              <w:jc w:val="center"/>
              <w:rPr>
                <w:color w:val="auto"/>
                <w:sz w:val="28"/>
                <w:szCs w:val="28"/>
              </w:rPr>
            </w:pPr>
            <w:r w:rsidRPr="008B3858">
              <w:rPr>
                <w:color w:val="auto"/>
                <w:sz w:val="28"/>
                <w:szCs w:val="28"/>
              </w:rPr>
              <w:t>4,5</w:t>
            </w:r>
          </w:p>
        </w:tc>
        <w:tc>
          <w:tcPr>
            <w:tcW w:w="10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67C5" w:rsidRPr="008B3858" w:rsidRDefault="008B3858">
            <w:pPr>
              <w:jc w:val="center"/>
              <w:rPr>
                <w:color w:val="auto"/>
                <w:sz w:val="28"/>
                <w:szCs w:val="28"/>
              </w:rPr>
            </w:pPr>
            <w:r w:rsidRPr="008B3858">
              <w:rPr>
                <w:color w:val="auto"/>
                <w:sz w:val="28"/>
                <w:szCs w:val="28"/>
              </w:rPr>
              <w:t>0,0</w:t>
            </w:r>
          </w:p>
        </w:tc>
        <w:tc>
          <w:tcPr>
            <w:tcW w:w="105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67C5" w:rsidRPr="008B3858" w:rsidRDefault="008B3858">
            <w:pPr>
              <w:jc w:val="center"/>
              <w:rPr>
                <w:color w:val="auto"/>
                <w:sz w:val="28"/>
                <w:szCs w:val="28"/>
              </w:rPr>
            </w:pPr>
            <w:r w:rsidRPr="008B3858">
              <w:rPr>
                <w:color w:val="auto"/>
                <w:sz w:val="28"/>
                <w:szCs w:val="28"/>
              </w:rPr>
              <w:t>0,0</w:t>
            </w:r>
          </w:p>
        </w:tc>
        <w:tc>
          <w:tcPr>
            <w:tcW w:w="101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67C5" w:rsidRPr="008B3858" w:rsidRDefault="008B3858">
            <w:pPr>
              <w:jc w:val="center"/>
              <w:rPr>
                <w:sz w:val="28"/>
                <w:szCs w:val="28"/>
              </w:rPr>
            </w:pPr>
            <w:r w:rsidRPr="008B3858">
              <w:rPr>
                <w:sz w:val="28"/>
                <w:szCs w:val="28"/>
              </w:rPr>
              <w:t>4,5</w:t>
            </w:r>
          </w:p>
        </w:tc>
      </w:tr>
      <w:tr w:rsidR="002E67C5" w:rsidRPr="008B3858">
        <w:tc>
          <w:tcPr>
            <w:tcW w:w="6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Pr="008B3858" w:rsidRDefault="002E67C5">
            <w:pPr>
              <w:rPr>
                <w:sz w:val="28"/>
                <w:szCs w:val="28"/>
              </w:rPr>
            </w:pPr>
          </w:p>
        </w:tc>
        <w:tc>
          <w:tcPr>
            <w:tcW w:w="62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Pr="008B3858" w:rsidRDefault="009D17C7">
            <w:pPr>
              <w:widowControl w:val="0"/>
              <w:spacing w:line="228" w:lineRule="auto"/>
              <w:rPr>
                <w:sz w:val="28"/>
                <w:szCs w:val="28"/>
              </w:rPr>
            </w:pPr>
            <w:r w:rsidRPr="008B3858">
              <w:rPr>
                <w:sz w:val="28"/>
                <w:szCs w:val="28"/>
              </w:rPr>
              <w:t>местный бюджет (всего</w:t>
            </w:r>
            <w:proofErr w:type="gramStart"/>
            <w:r w:rsidRPr="008B3858">
              <w:rPr>
                <w:sz w:val="28"/>
                <w:szCs w:val="28"/>
              </w:rPr>
              <w:t>)</w:t>
            </w:r>
            <w:r w:rsidR="008B3858" w:rsidRPr="008B3858">
              <w:rPr>
                <w:sz w:val="28"/>
                <w:szCs w:val="28"/>
              </w:rPr>
              <w:t>в</w:t>
            </w:r>
            <w:proofErr w:type="gramEnd"/>
            <w:r w:rsidR="008B3858" w:rsidRPr="008B3858">
              <w:rPr>
                <w:sz w:val="28"/>
                <w:szCs w:val="28"/>
              </w:rPr>
              <w:t xml:space="preserve"> т.ч.</w:t>
            </w:r>
          </w:p>
        </w:tc>
        <w:tc>
          <w:tcPr>
            <w:tcW w:w="335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67C5" w:rsidRPr="008B3858" w:rsidRDefault="002E67C5">
            <w:pPr>
              <w:rPr>
                <w:sz w:val="28"/>
                <w:szCs w:val="28"/>
              </w:rPr>
            </w:pPr>
          </w:p>
        </w:tc>
        <w:tc>
          <w:tcPr>
            <w:tcW w:w="11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E67C5" w:rsidRPr="008B3858" w:rsidRDefault="008B3858">
            <w:pPr>
              <w:jc w:val="center"/>
              <w:rPr>
                <w:sz w:val="28"/>
                <w:szCs w:val="28"/>
              </w:rPr>
            </w:pPr>
            <w:r w:rsidRPr="008B3858">
              <w:rPr>
                <w:sz w:val="28"/>
                <w:szCs w:val="28"/>
              </w:rPr>
              <w:t>4,5</w:t>
            </w:r>
          </w:p>
        </w:tc>
        <w:tc>
          <w:tcPr>
            <w:tcW w:w="10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67C5" w:rsidRPr="008B3858" w:rsidRDefault="008B3858">
            <w:pPr>
              <w:jc w:val="center"/>
              <w:rPr>
                <w:sz w:val="28"/>
                <w:szCs w:val="28"/>
              </w:rPr>
            </w:pPr>
            <w:r w:rsidRPr="008B3858">
              <w:rPr>
                <w:sz w:val="28"/>
                <w:szCs w:val="28"/>
              </w:rPr>
              <w:t>0,0</w:t>
            </w:r>
          </w:p>
        </w:tc>
        <w:tc>
          <w:tcPr>
            <w:tcW w:w="105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67C5" w:rsidRPr="008B3858" w:rsidRDefault="008B3858">
            <w:pPr>
              <w:jc w:val="center"/>
              <w:rPr>
                <w:sz w:val="28"/>
                <w:szCs w:val="28"/>
              </w:rPr>
            </w:pPr>
            <w:r w:rsidRPr="008B3858">
              <w:rPr>
                <w:sz w:val="28"/>
                <w:szCs w:val="28"/>
              </w:rPr>
              <w:t>0,0</w:t>
            </w:r>
          </w:p>
        </w:tc>
        <w:tc>
          <w:tcPr>
            <w:tcW w:w="101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67C5" w:rsidRPr="008B3858" w:rsidRDefault="008B3858">
            <w:pPr>
              <w:jc w:val="center"/>
              <w:rPr>
                <w:sz w:val="28"/>
                <w:szCs w:val="28"/>
              </w:rPr>
            </w:pPr>
            <w:r w:rsidRPr="008B3858">
              <w:rPr>
                <w:sz w:val="28"/>
                <w:szCs w:val="28"/>
              </w:rPr>
              <w:t>4,5</w:t>
            </w:r>
          </w:p>
        </w:tc>
      </w:tr>
      <w:tr w:rsidR="006264AE" w:rsidRPr="008B3858">
        <w:tc>
          <w:tcPr>
            <w:tcW w:w="69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6264AE" w:rsidRPr="008B3858" w:rsidRDefault="008B3858">
            <w:pPr>
              <w:rPr>
                <w:sz w:val="28"/>
                <w:szCs w:val="28"/>
              </w:rPr>
            </w:pPr>
            <w:r>
              <w:rPr>
                <w:sz w:val="28"/>
                <w:szCs w:val="28"/>
              </w:rPr>
              <w:t xml:space="preserve">   </w:t>
            </w:r>
            <w:r w:rsidRPr="008B3858">
              <w:rPr>
                <w:sz w:val="28"/>
                <w:szCs w:val="28"/>
              </w:rPr>
              <w:t>2.</w:t>
            </w:r>
          </w:p>
        </w:tc>
        <w:tc>
          <w:tcPr>
            <w:tcW w:w="62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264AE" w:rsidRPr="008B3858" w:rsidRDefault="008B3858" w:rsidP="008B3858">
            <w:pPr>
              <w:widowControl w:val="0"/>
              <w:spacing w:line="228" w:lineRule="auto"/>
              <w:rPr>
                <w:sz w:val="28"/>
                <w:szCs w:val="28"/>
              </w:rPr>
            </w:pPr>
            <w:r w:rsidRPr="008B3858">
              <w:rPr>
                <w:sz w:val="28"/>
                <w:szCs w:val="28"/>
              </w:rPr>
              <w:t>Мероприятие 1.1 «</w:t>
            </w:r>
            <w:r w:rsidRPr="008B3858">
              <w:rPr>
                <w:snapToGrid w:val="0"/>
                <w:sz w:val="28"/>
                <w:szCs w:val="28"/>
              </w:rPr>
              <w:t>Мероприятия по у</w:t>
            </w:r>
            <w:r w:rsidRPr="008B3858">
              <w:rPr>
                <w:sz w:val="28"/>
                <w:szCs w:val="28"/>
              </w:rPr>
              <w:t>лучшению условий и охраны труда в Администрации Северного сельского поселения» в т.ч.</w:t>
            </w:r>
          </w:p>
        </w:tc>
        <w:tc>
          <w:tcPr>
            <w:tcW w:w="33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264AE" w:rsidRPr="008B3858" w:rsidRDefault="008B3858">
            <w:pPr>
              <w:rPr>
                <w:sz w:val="28"/>
                <w:szCs w:val="28"/>
              </w:rPr>
            </w:pPr>
            <w:r w:rsidRPr="008B3858">
              <w:rPr>
                <w:sz w:val="28"/>
                <w:szCs w:val="28"/>
              </w:rPr>
              <w:t>951 0104 074</w:t>
            </w:r>
            <w:r w:rsidR="0065134B">
              <w:rPr>
                <w:sz w:val="28"/>
                <w:szCs w:val="28"/>
              </w:rPr>
              <w:t>03</w:t>
            </w:r>
            <w:bookmarkStart w:id="1" w:name="_GoBack"/>
            <w:bookmarkEnd w:id="1"/>
            <w:r w:rsidRPr="008B3858">
              <w:rPr>
                <w:sz w:val="28"/>
                <w:szCs w:val="28"/>
              </w:rPr>
              <w:t>26290 244</w:t>
            </w:r>
          </w:p>
        </w:tc>
        <w:tc>
          <w:tcPr>
            <w:tcW w:w="11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264AE" w:rsidRPr="008B3858" w:rsidRDefault="008B3858">
            <w:pPr>
              <w:jc w:val="center"/>
              <w:rPr>
                <w:sz w:val="28"/>
                <w:szCs w:val="28"/>
              </w:rPr>
            </w:pPr>
            <w:r w:rsidRPr="008B3858">
              <w:rPr>
                <w:sz w:val="28"/>
                <w:szCs w:val="28"/>
              </w:rPr>
              <w:t>4,5</w:t>
            </w:r>
          </w:p>
        </w:tc>
        <w:tc>
          <w:tcPr>
            <w:tcW w:w="10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264AE" w:rsidRPr="008B3858" w:rsidRDefault="008B3858">
            <w:pPr>
              <w:jc w:val="center"/>
              <w:rPr>
                <w:sz w:val="28"/>
                <w:szCs w:val="28"/>
              </w:rPr>
            </w:pPr>
            <w:r w:rsidRPr="008B3858">
              <w:rPr>
                <w:sz w:val="28"/>
                <w:szCs w:val="28"/>
              </w:rPr>
              <w:t>0,0</w:t>
            </w:r>
          </w:p>
        </w:tc>
        <w:tc>
          <w:tcPr>
            <w:tcW w:w="105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264AE" w:rsidRPr="008B3858" w:rsidRDefault="008B3858">
            <w:pPr>
              <w:jc w:val="center"/>
              <w:rPr>
                <w:sz w:val="28"/>
                <w:szCs w:val="28"/>
              </w:rPr>
            </w:pPr>
            <w:r w:rsidRPr="008B3858">
              <w:rPr>
                <w:sz w:val="28"/>
                <w:szCs w:val="28"/>
              </w:rPr>
              <w:t>0,0</w:t>
            </w:r>
          </w:p>
        </w:tc>
        <w:tc>
          <w:tcPr>
            <w:tcW w:w="101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264AE" w:rsidRPr="008B3858" w:rsidRDefault="008B3858">
            <w:pPr>
              <w:jc w:val="center"/>
              <w:rPr>
                <w:sz w:val="28"/>
                <w:szCs w:val="28"/>
              </w:rPr>
            </w:pPr>
            <w:r w:rsidRPr="008B3858">
              <w:rPr>
                <w:sz w:val="28"/>
                <w:szCs w:val="28"/>
              </w:rPr>
              <w:t>4,5</w:t>
            </w:r>
          </w:p>
        </w:tc>
      </w:tr>
      <w:tr w:rsidR="006264AE" w:rsidRPr="008B3858">
        <w:tc>
          <w:tcPr>
            <w:tcW w:w="69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6264AE" w:rsidRPr="008B3858" w:rsidRDefault="006264AE">
            <w:pPr>
              <w:rPr>
                <w:sz w:val="28"/>
                <w:szCs w:val="28"/>
              </w:rPr>
            </w:pPr>
          </w:p>
        </w:tc>
        <w:tc>
          <w:tcPr>
            <w:tcW w:w="62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264AE" w:rsidRPr="008B3858" w:rsidRDefault="008B3858">
            <w:pPr>
              <w:widowControl w:val="0"/>
              <w:spacing w:line="228" w:lineRule="auto"/>
              <w:rPr>
                <w:sz w:val="28"/>
                <w:szCs w:val="28"/>
              </w:rPr>
            </w:pPr>
            <w:r w:rsidRPr="008B3858">
              <w:rPr>
                <w:sz w:val="28"/>
                <w:szCs w:val="28"/>
              </w:rPr>
              <w:t>местный бюджет</w:t>
            </w:r>
          </w:p>
        </w:tc>
        <w:tc>
          <w:tcPr>
            <w:tcW w:w="33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264AE" w:rsidRPr="008B3858" w:rsidRDefault="006264AE">
            <w:pPr>
              <w:rPr>
                <w:sz w:val="28"/>
                <w:szCs w:val="28"/>
              </w:rPr>
            </w:pPr>
          </w:p>
        </w:tc>
        <w:tc>
          <w:tcPr>
            <w:tcW w:w="11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264AE" w:rsidRPr="008B3858" w:rsidRDefault="008B3858">
            <w:pPr>
              <w:jc w:val="center"/>
              <w:rPr>
                <w:sz w:val="28"/>
                <w:szCs w:val="28"/>
              </w:rPr>
            </w:pPr>
            <w:r w:rsidRPr="008B3858">
              <w:rPr>
                <w:sz w:val="28"/>
                <w:szCs w:val="28"/>
              </w:rPr>
              <w:t>4,5</w:t>
            </w:r>
          </w:p>
        </w:tc>
        <w:tc>
          <w:tcPr>
            <w:tcW w:w="10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264AE" w:rsidRPr="008B3858" w:rsidRDefault="008B3858">
            <w:pPr>
              <w:jc w:val="center"/>
              <w:rPr>
                <w:sz w:val="28"/>
                <w:szCs w:val="28"/>
              </w:rPr>
            </w:pPr>
            <w:r w:rsidRPr="008B3858">
              <w:rPr>
                <w:sz w:val="28"/>
                <w:szCs w:val="28"/>
              </w:rPr>
              <w:t>0,0</w:t>
            </w:r>
          </w:p>
        </w:tc>
        <w:tc>
          <w:tcPr>
            <w:tcW w:w="105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264AE" w:rsidRPr="008B3858" w:rsidRDefault="008B3858">
            <w:pPr>
              <w:jc w:val="center"/>
              <w:rPr>
                <w:sz w:val="28"/>
                <w:szCs w:val="28"/>
              </w:rPr>
            </w:pPr>
            <w:r w:rsidRPr="008B3858">
              <w:rPr>
                <w:sz w:val="28"/>
                <w:szCs w:val="28"/>
              </w:rPr>
              <w:t>0,0</w:t>
            </w:r>
          </w:p>
        </w:tc>
        <w:tc>
          <w:tcPr>
            <w:tcW w:w="101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264AE" w:rsidRPr="008B3858" w:rsidRDefault="008B3858">
            <w:pPr>
              <w:jc w:val="center"/>
              <w:rPr>
                <w:sz w:val="28"/>
                <w:szCs w:val="28"/>
              </w:rPr>
            </w:pPr>
            <w:r w:rsidRPr="008B3858">
              <w:rPr>
                <w:sz w:val="28"/>
                <w:szCs w:val="28"/>
              </w:rPr>
              <w:t>4,5</w:t>
            </w:r>
          </w:p>
        </w:tc>
      </w:tr>
    </w:tbl>
    <w:p w:rsidR="002E67C5" w:rsidRPr="008B3858" w:rsidRDefault="002E67C5">
      <w:pPr>
        <w:widowControl w:val="0"/>
        <w:spacing w:line="228" w:lineRule="auto"/>
        <w:ind w:firstLine="709"/>
        <w:jc w:val="both"/>
        <w:rPr>
          <w:sz w:val="28"/>
          <w:szCs w:val="28"/>
        </w:rPr>
      </w:pPr>
    </w:p>
    <w:p w:rsidR="002E67C5" w:rsidRDefault="009D17C7">
      <w:pPr>
        <w:widowControl w:val="0"/>
        <w:spacing w:line="228" w:lineRule="auto"/>
        <w:ind w:firstLine="709"/>
        <w:jc w:val="both"/>
        <w:rPr>
          <w:sz w:val="28"/>
        </w:rPr>
      </w:pPr>
      <w:r>
        <w:rPr>
          <w:sz w:val="28"/>
        </w:rPr>
        <w:t xml:space="preserve">Примечания: </w:t>
      </w:r>
    </w:p>
    <w:p w:rsidR="002E67C5" w:rsidRDefault="009D17C7">
      <w:pPr>
        <w:widowControl w:val="0"/>
        <w:spacing w:line="228" w:lineRule="auto"/>
        <w:ind w:firstLine="709"/>
        <w:jc w:val="both"/>
        <w:rPr>
          <w:sz w:val="28"/>
        </w:rPr>
      </w:pPr>
      <w:r>
        <w:rPr>
          <w:sz w:val="28"/>
        </w:rPr>
        <w:t>1. Используемые сокращения:</w:t>
      </w:r>
    </w:p>
    <w:p w:rsidR="002E67C5" w:rsidRDefault="009D17C7">
      <w:pPr>
        <w:widowControl w:val="0"/>
        <w:spacing w:line="228" w:lineRule="auto"/>
        <w:ind w:firstLine="709"/>
        <w:jc w:val="both"/>
        <w:rPr>
          <w:sz w:val="28"/>
        </w:rPr>
      </w:pPr>
      <w:r>
        <w:rPr>
          <w:sz w:val="28"/>
        </w:rPr>
        <w:t>тыс. рублей – тысяч рублей.</w:t>
      </w:r>
    </w:p>
    <w:p w:rsidR="002E67C5" w:rsidRDefault="009D17C7">
      <w:pPr>
        <w:widowControl w:val="0"/>
        <w:spacing w:line="228" w:lineRule="auto"/>
        <w:ind w:firstLine="709"/>
        <w:jc w:val="both"/>
        <w:rPr>
          <w:sz w:val="28"/>
        </w:rPr>
      </w:pPr>
      <w:r>
        <w:rPr>
          <w:sz w:val="28"/>
        </w:rPr>
        <w:t>2. Х – данные ячейки не заполняются.</w:t>
      </w:r>
      <w:r>
        <w:rPr>
          <w:sz w:val="24"/>
        </w:rPr>
        <w:br w:type="page"/>
      </w:r>
    </w:p>
    <w:p w:rsidR="002E67C5" w:rsidRDefault="009D17C7">
      <w:pPr>
        <w:pStyle w:val="10"/>
        <w:tabs>
          <w:tab w:val="left" w:pos="851"/>
          <w:tab w:val="left" w:pos="11057"/>
        </w:tabs>
        <w:spacing w:line="240" w:lineRule="auto"/>
        <w:rPr>
          <w:rFonts w:ascii="Times New Roman" w:hAnsi="Times New Roman"/>
          <w:b w:val="0"/>
          <w:spacing w:val="0"/>
        </w:rPr>
      </w:pPr>
      <w:r>
        <w:rPr>
          <w:rFonts w:ascii="Times New Roman" w:hAnsi="Times New Roman"/>
          <w:b w:val="0"/>
        </w:rPr>
        <w:lastRenderedPageBreak/>
        <w:t>5. </w:t>
      </w:r>
      <w:r>
        <w:rPr>
          <w:rFonts w:ascii="Times New Roman" w:hAnsi="Times New Roman"/>
          <w:b w:val="0"/>
          <w:spacing w:val="0"/>
        </w:rPr>
        <w:t>План реализации комплекса процессных мероприятий на 2025 – 2027 годы</w:t>
      </w:r>
    </w:p>
    <w:p w:rsidR="002E67C5" w:rsidRDefault="002E67C5">
      <w:pPr>
        <w:pStyle w:val="af8"/>
        <w:tabs>
          <w:tab w:val="left" w:pos="11057"/>
        </w:tabs>
        <w:spacing w:before="8" w:after="1"/>
        <w:jc w:val="center"/>
      </w:pPr>
    </w:p>
    <w:tbl>
      <w:tblPr>
        <w:tblW w:w="0" w:type="auto"/>
        <w:tblLayout w:type="fixed"/>
        <w:tblLook w:val="04A0"/>
      </w:tblPr>
      <w:tblGrid>
        <w:gridCol w:w="945"/>
        <w:gridCol w:w="5108"/>
        <w:gridCol w:w="1953"/>
        <w:gridCol w:w="3487"/>
        <w:gridCol w:w="1844"/>
        <w:gridCol w:w="1243"/>
      </w:tblGrid>
      <w:tr w:rsidR="002E67C5">
        <w:trPr>
          <w:trHeight w:val="274"/>
        </w:trPr>
        <w:tc>
          <w:tcPr>
            <w:tcW w:w="945" w:type="dxa"/>
            <w:tcBorders>
              <w:top w:val="single" w:sz="4" w:space="0" w:color="000000"/>
              <w:left w:val="single" w:sz="4" w:space="0" w:color="000000"/>
              <w:bottom w:val="single" w:sz="4" w:space="0" w:color="000000"/>
              <w:right w:val="single" w:sz="4" w:space="0" w:color="000000"/>
            </w:tcBorders>
          </w:tcPr>
          <w:p w:rsidR="002E67C5" w:rsidRDefault="009D17C7">
            <w:pPr>
              <w:pStyle w:val="TableParagraph"/>
              <w:tabs>
                <w:tab w:val="left" w:pos="11057"/>
              </w:tabs>
              <w:ind w:left="-16" w:right="-39"/>
              <w:jc w:val="center"/>
              <w:rPr>
                <w:spacing w:val="-4"/>
                <w:sz w:val="28"/>
              </w:rPr>
            </w:pPr>
            <w:r>
              <w:rPr>
                <w:spacing w:val="-4"/>
                <w:sz w:val="28"/>
              </w:rPr>
              <w:t xml:space="preserve">№ </w:t>
            </w:r>
            <w:r>
              <w:rPr>
                <w:spacing w:val="-4"/>
                <w:sz w:val="28"/>
              </w:rPr>
              <w:br/>
            </w:r>
            <w:proofErr w:type="spellStart"/>
            <w:proofErr w:type="gramStart"/>
            <w:r>
              <w:rPr>
                <w:spacing w:val="-4"/>
                <w:sz w:val="28"/>
              </w:rPr>
              <w:t>п</w:t>
            </w:r>
            <w:proofErr w:type="spellEnd"/>
            <w:proofErr w:type="gramEnd"/>
            <w:r>
              <w:rPr>
                <w:spacing w:val="-4"/>
                <w:sz w:val="28"/>
              </w:rPr>
              <w:t>/</w:t>
            </w:r>
            <w:proofErr w:type="spellStart"/>
            <w:r>
              <w:rPr>
                <w:spacing w:val="-4"/>
                <w:sz w:val="28"/>
              </w:rPr>
              <w:t>п</w:t>
            </w:r>
            <w:proofErr w:type="spellEnd"/>
          </w:p>
        </w:tc>
        <w:tc>
          <w:tcPr>
            <w:tcW w:w="51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tabs>
                <w:tab w:val="left" w:pos="11057"/>
              </w:tabs>
              <w:ind w:left="-16" w:right="-39"/>
              <w:jc w:val="center"/>
              <w:rPr>
                <w:spacing w:val="-1"/>
                <w:sz w:val="28"/>
              </w:rPr>
            </w:pPr>
            <w:r>
              <w:rPr>
                <w:sz w:val="28"/>
              </w:rPr>
              <w:t xml:space="preserve">Наименование </w:t>
            </w:r>
          </w:p>
          <w:p w:rsidR="002E67C5" w:rsidRDefault="009D17C7">
            <w:pPr>
              <w:tabs>
                <w:tab w:val="left" w:pos="11057"/>
              </w:tabs>
              <w:ind w:left="-16" w:right="-39"/>
              <w:jc w:val="center"/>
              <w:rPr>
                <w:spacing w:val="-1"/>
                <w:sz w:val="28"/>
              </w:rPr>
            </w:pPr>
            <w:r>
              <w:rPr>
                <w:spacing w:val="-2"/>
                <w:sz w:val="28"/>
              </w:rPr>
              <w:t>м</w:t>
            </w:r>
            <w:r>
              <w:rPr>
                <w:sz w:val="28"/>
              </w:rPr>
              <w:t>ероприятия (результата),</w:t>
            </w:r>
          </w:p>
          <w:p w:rsidR="002E67C5" w:rsidRDefault="009D17C7">
            <w:pPr>
              <w:tabs>
                <w:tab w:val="left" w:pos="11057"/>
              </w:tabs>
              <w:ind w:left="-16" w:right="-39"/>
              <w:jc w:val="center"/>
              <w:rPr>
                <w:sz w:val="28"/>
              </w:rPr>
            </w:pPr>
            <w:r>
              <w:rPr>
                <w:sz w:val="28"/>
              </w:rPr>
              <w:t>контрольной точки</w:t>
            </w:r>
          </w:p>
        </w:tc>
        <w:tc>
          <w:tcPr>
            <w:tcW w:w="1953"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ind w:right="13"/>
              <w:jc w:val="center"/>
              <w:rPr>
                <w:spacing w:val="-4"/>
                <w:sz w:val="28"/>
              </w:rPr>
            </w:pPr>
            <w:r>
              <w:rPr>
                <w:spacing w:val="-4"/>
                <w:sz w:val="28"/>
              </w:rPr>
              <w:t>Дата наступления контрольной точки</w:t>
            </w:r>
          </w:p>
        </w:tc>
        <w:tc>
          <w:tcPr>
            <w:tcW w:w="348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2E67C5" w:rsidRDefault="009D17C7">
            <w:pPr>
              <w:widowControl w:val="0"/>
              <w:tabs>
                <w:tab w:val="left" w:pos="11057"/>
              </w:tabs>
              <w:jc w:val="center"/>
              <w:rPr>
                <w:sz w:val="28"/>
              </w:rPr>
            </w:pPr>
            <w:r>
              <w:rPr>
                <w:sz w:val="28"/>
              </w:rPr>
              <w:t>Ответственный исполнитель (Ф.И.О., должность, наименование организации)</w:t>
            </w:r>
          </w:p>
        </w:tc>
        <w:tc>
          <w:tcPr>
            <w:tcW w:w="1844"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jc w:val="center"/>
              <w:rPr>
                <w:spacing w:val="-4"/>
                <w:sz w:val="28"/>
              </w:rPr>
            </w:pPr>
            <w:r>
              <w:rPr>
                <w:spacing w:val="-4"/>
                <w:sz w:val="28"/>
              </w:rPr>
              <w:t>Вид подтверждающего документа</w:t>
            </w:r>
          </w:p>
        </w:tc>
        <w:tc>
          <w:tcPr>
            <w:tcW w:w="1243"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ind w:right="52"/>
              <w:jc w:val="center"/>
              <w:rPr>
                <w:sz w:val="28"/>
              </w:rPr>
            </w:pPr>
            <w:r>
              <w:rPr>
                <w:sz w:val="28"/>
              </w:rPr>
              <w:t xml:space="preserve">Информационная система </w:t>
            </w:r>
          </w:p>
          <w:p w:rsidR="002E67C5" w:rsidRDefault="009D17C7">
            <w:pPr>
              <w:pStyle w:val="TableParagraph"/>
              <w:tabs>
                <w:tab w:val="left" w:pos="11057"/>
              </w:tabs>
              <w:ind w:right="52"/>
              <w:jc w:val="center"/>
              <w:rPr>
                <w:sz w:val="28"/>
              </w:rPr>
            </w:pPr>
            <w:r>
              <w:rPr>
                <w:sz w:val="28"/>
              </w:rPr>
              <w:t>(источник данных)</w:t>
            </w:r>
          </w:p>
        </w:tc>
      </w:tr>
    </w:tbl>
    <w:p w:rsidR="002E67C5" w:rsidRDefault="002E67C5">
      <w:pPr>
        <w:rPr>
          <w:sz w:val="2"/>
        </w:rPr>
      </w:pPr>
    </w:p>
    <w:tbl>
      <w:tblPr>
        <w:tblW w:w="0" w:type="auto"/>
        <w:tblLayout w:type="fixed"/>
        <w:tblLook w:val="04A0"/>
      </w:tblPr>
      <w:tblGrid>
        <w:gridCol w:w="945"/>
        <w:gridCol w:w="5108"/>
        <w:gridCol w:w="1996"/>
        <w:gridCol w:w="3393"/>
        <w:gridCol w:w="1855"/>
        <w:gridCol w:w="1283"/>
      </w:tblGrid>
      <w:tr w:rsidR="002E67C5">
        <w:trPr>
          <w:trHeight w:val="273"/>
          <w:tblHeader/>
        </w:trPr>
        <w:tc>
          <w:tcPr>
            <w:tcW w:w="945" w:type="dxa"/>
            <w:tcBorders>
              <w:top w:val="single" w:sz="4" w:space="0" w:color="000000"/>
              <w:left w:val="single" w:sz="4" w:space="0" w:color="000000"/>
              <w:bottom w:val="single" w:sz="4" w:space="0" w:color="000000"/>
              <w:right w:val="single" w:sz="4" w:space="0" w:color="000000"/>
            </w:tcBorders>
          </w:tcPr>
          <w:p w:rsidR="002E67C5" w:rsidRDefault="009D17C7">
            <w:pPr>
              <w:pStyle w:val="TableParagraph"/>
              <w:tabs>
                <w:tab w:val="left" w:pos="11057"/>
              </w:tabs>
              <w:ind w:left="9"/>
              <w:jc w:val="center"/>
              <w:rPr>
                <w:sz w:val="28"/>
              </w:rPr>
            </w:pPr>
            <w:r>
              <w:rPr>
                <w:sz w:val="28"/>
              </w:rPr>
              <w:t>1</w:t>
            </w:r>
          </w:p>
        </w:tc>
        <w:tc>
          <w:tcPr>
            <w:tcW w:w="5108"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ind w:left="9"/>
              <w:jc w:val="center"/>
              <w:rPr>
                <w:sz w:val="28"/>
              </w:rPr>
            </w:pPr>
            <w:r>
              <w:rPr>
                <w:sz w:val="28"/>
              </w:rPr>
              <w:t>2</w:t>
            </w:r>
          </w:p>
        </w:tc>
        <w:tc>
          <w:tcPr>
            <w:tcW w:w="1996"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jc w:val="center"/>
              <w:rPr>
                <w:sz w:val="28"/>
              </w:rPr>
            </w:pPr>
            <w:r>
              <w:rPr>
                <w:sz w:val="28"/>
              </w:rPr>
              <w:t>3</w:t>
            </w:r>
          </w:p>
        </w:tc>
        <w:tc>
          <w:tcPr>
            <w:tcW w:w="3393"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jc w:val="center"/>
              <w:rPr>
                <w:sz w:val="28"/>
              </w:rPr>
            </w:pPr>
            <w:r>
              <w:rPr>
                <w:sz w:val="28"/>
              </w:rPr>
              <w:t>4</w:t>
            </w:r>
          </w:p>
        </w:tc>
        <w:tc>
          <w:tcPr>
            <w:tcW w:w="1855"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ind w:left="6"/>
              <w:jc w:val="center"/>
              <w:rPr>
                <w:sz w:val="28"/>
              </w:rPr>
            </w:pPr>
            <w:r>
              <w:rPr>
                <w:sz w:val="28"/>
              </w:rPr>
              <w:t>5</w:t>
            </w:r>
          </w:p>
        </w:tc>
        <w:tc>
          <w:tcPr>
            <w:tcW w:w="1283"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pStyle w:val="TableParagraph"/>
              <w:tabs>
                <w:tab w:val="left" w:pos="11057"/>
              </w:tabs>
              <w:ind w:left="6"/>
              <w:jc w:val="center"/>
              <w:rPr>
                <w:sz w:val="28"/>
              </w:rPr>
            </w:pPr>
            <w:r>
              <w:rPr>
                <w:sz w:val="28"/>
              </w:rPr>
              <w:t>6</w:t>
            </w:r>
          </w:p>
        </w:tc>
      </w:tr>
      <w:tr w:rsidR="002E67C5">
        <w:trPr>
          <w:trHeight w:val="314"/>
        </w:trPr>
        <w:tc>
          <w:tcPr>
            <w:tcW w:w="14580" w:type="dxa"/>
            <w:gridSpan w:val="6"/>
            <w:tcBorders>
              <w:top w:val="single" w:sz="4" w:space="0" w:color="000000"/>
              <w:left w:val="single" w:sz="4" w:space="0" w:color="000000"/>
              <w:bottom w:val="single" w:sz="4" w:space="0" w:color="000000"/>
              <w:right w:val="single" w:sz="4" w:space="0" w:color="000000"/>
            </w:tcBorders>
          </w:tcPr>
          <w:p w:rsidR="002E67C5" w:rsidRDefault="009D17C7">
            <w:pPr>
              <w:widowControl w:val="0"/>
              <w:jc w:val="center"/>
              <w:outlineLvl w:val="2"/>
              <w:rPr>
                <w:sz w:val="28"/>
              </w:rPr>
            </w:pPr>
            <w:r>
              <w:rPr>
                <w:sz w:val="28"/>
              </w:rPr>
              <w:t>1. З</w:t>
            </w:r>
            <w:r>
              <w:rPr>
                <w:rStyle w:val="149"/>
                <w:sz w:val="28"/>
              </w:rPr>
              <w:t>адача</w:t>
            </w:r>
            <w:r>
              <w:rPr>
                <w:sz w:val="28"/>
              </w:rPr>
              <w:t xml:space="preserve"> комплекса процессных мероприятий </w:t>
            </w:r>
            <w:r>
              <w:rPr>
                <w:rStyle w:val="149"/>
                <w:sz w:val="28"/>
              </w:rPr>
              <w:t>«</w:t>
            </w:r>
            <w:r w:rsidR="00281361" w:rsidRPr="00162876">
              <w:rPr>
                <w:kern w:val="2"/>
                <w:sz w:val="28"/>
                <w:szCs w:val="28"/>
              </w:rPr>
              <w:t>Совершенствование нормативно правового и информационного обеспечения в сфере охраны труда</w:t>
            </w:r>
            <w:r>
              <w:rPr>
                <w:rStyle w:val="149"/>
                <w:sz w:val="28"/>
              </w:rPr>
              <w:t>»</w:t>
            </w:r>
          </w:p>
        </w:tc>
      </w:tr>
      <w:tr w:rsidR="003C0E3E">
        <w:trPr>
          <w:trHeight w:val="314"/>
        </w:trPr>
        <w:tc>
          <w:tcPr>
            <w:tcW w:w="945" w:type="dxa"/>
            <w:tcBorders>
              <w:top w:val="single" w:sz="4" w:space="0" w:color="000000"/>
              <w:left w:val="single" w:sz="4" w:space="0" w:color="000000"/>
              <w:bottom w:val="single" w:sz="4" w:space="0" w:color="000000"/>
              <w:right w:val="single" w:sz="4" w:space="0" w:color="000000"/>
            </w:tcBorders>
          </w:tcPr>
          <w:p w:rsidR="003C0E3E" w:rsidRDefault="003C0E3E">
            <w:pPr>
              <w:pStyle w:val="TableParagraph"/>
              <w:tabs>
                <w:tab w:val="left" w:pos="11057"/>
              </w:tabs>
              <w:spacing w:line="216" w:lineRule="auto"/>
              <w:jc w:val="center"/>
              <w:rPr>
                <w:sz w:val="28"/>
              </w:rPr>
            </w:pPr>
            <w:r>
              <w:rPr>
                <w:sz w:val="28"/>
              </w:rPr>
              <w:t>1.1.</w:t>
            </w:r>
          </w:p>
        </w:tc>
        <w:tc>
          <w:tcPr>
            <w:tcW w:w="5108" w:type="dxa"/>
            <w:tcBorders>
              <w:top w:val="single" w:sz="4" w:space="0" w:color="000000"/>
              <w:left w:val="single" w:sz="4" w:space="0" w:color="000000"/>
              <w:bottom w:val="single" w:sz="4" w:space="0" w:color="000000"/>
              <w:right w:val="single" w:sz="4" w:space="0" w:color="000000"/>
            </w:tcBorders>
            <w:shd w:val="clear" w:color="auto" w:fill="auto"/>
          </w:tcPr>
          <w:p w:rsidR="00CE0193" w:rsidRDefault="003C0E3E" w:rsidP="00281361">
            <w:pPr>
              <w:autoSpaceDE w:val="0"/>
              <w:autoSpaceDN w:val="0"/>
              <w:adjustRightInd w:val="0"/>
              <w:rPr>
                <w:rStyle w:val="TableParagraph1"/>
                <w:sz w:val="28"/>
              </w:rPr>
            </w:pPr>
            <w:r>
              <w:rPr>
                <w:rStyle w:val="TableParagraph1"/>
                <w:sz w:val="28"/>
              </w:rPr>
              <w:t xml:space="preserve">Мероприятие (результат) 1. </w:t>
            </w:r>
          </w:p>
          <w:p w:rsidR="003C0E3E" w:rsidRPr="00A10985" w:rsidRDefault="003C0E3E" w:rsidP="00281361">
            <w:pPr>
              <w:autoSpaceDE w:val="0"/>
              <w:autoSpaceDN w:val="0"/>
              <w:adjustRightInd w:val="0"/>
              <w:rPr>
                <w:color w:val="auto"/>
                <w:kern w:val="2"/>
                <w:sz w:val="28"/>
                <w:szCs w:val="28"/>
              </w:rPr>
            </w:pPr>
            <w:r w:rsidRPr="00A10985">
              <w:rPr>
                <w:color w:val="auto"/>
                <w:kern w:val="2"/>
                <w:sz w:val="28"/>
                <w:szCs w:val="28"/>
              </w:rPr>
              <w:t xml:space="preserve">Разработка проектов нормативно правовых актов направленных </w:t>
            </w:r>
            <w:proofErr w:type="gramStart"/>
            <w:r w:rsidRPr="00A10985">
              <w:rPr>
                <w:color w:val="auto"/>
                <w:kern w:val="2"/>
                <w:sz w:val="28"/>
                <w:szCs w:val="28"/>
              </w:rPr>
              <w:t>на совершенствование управления охраной труда в Администрации сельского поселения в пределах полномочий в соответствии с законодательством</w:t>
            </w:r>
            <w:proofErr w:type="gramEnd"/>
            <w:r w:rsidRPr="00A10985">
              <w:rPr>
                <w:color w:val="auto"/>
                <w:kern w:val="2"/>
                <w:sz w:val="28"/>
                <w:szCs w:val="28"/>
              </w:rPr>
              <w:t xml:space="preserve"> РФ</w:t>
            </w:r>
          </w:p>
          <w:p w:rsidR="003C0E3E" w:rsidRDefault="003C0E3E">
            <w:pPr>
              <w:tabs>
                <w:tab w:val="left" w:pos="11057"/>
              </w:tabs>
              <w:spacing w:line="216" w:lineRule="auto"/>
              <w:rPr>
                <w:sz w:val="28"/>
              </w:rPr>
            </w:pPr>
          </w:p>
        </w:tc>
        <w:tc>
          <w:tcPr>
            <w:tcW w:w="1996" w:type="dxa"/>
            <w:tcBorders>
              <w:top w:val="single" w:sz="4" w:space="0" w:color="000000"/>
              <w:left w:val="single" w:sz="4" w:space="0" w:color="000000"/>
              <w:bottom w:val="single" w:sz="4" w:space="0" w:color="000000"/>
              <w:right w:val="single" w:sz="4" w:space="0" w:color="000000"/>
            </w:tcBorders>
            <w:shd w:val="clear" w:color="auto" w:fill="auto"/>
          </w:tcPr>
          <w:p w:rsidR="003C0E3E" w:rsidRDefault="003C0E3E">
            <w:pPr>
              <w:tabs>
                <w:tab w:val="left" w:pos="11057"/>
              </w:tabs>
              <w:spacing w:line="216" w:lineRule="auto"/>
              <w:jc w:val="center"/>
              <w:rPr>
                <w:sz w:val="28"/>
              </w:rPr>
            </w:pPr>
            <w:r>
              <w:rPr>
                <w:sz w:val="28"/>
              </w:rPr>
              <w:t>Х</w:t>
            </w:r>
          </w:p>
        </w:tc>
        <w:tc>
          <w:tcPr>
            <w:tcW w:w="33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C0E3E" w:rsidRDefault="003C0E3E" w:rsidP="003C0E3E">
            <w:pPr>
              <w:widowControl w:val="0"/>
              <w:outlineLvl w:val="2"/>
              <w:rPr>
                <w:sz w:val="28"/>
              </w:rPr>
            </w:pPr>
            <w:r w:rsidRPr="00376B13">
              <w:rPr>
                <w:sz w:val="28"/>
                <w:szCs w:val="28"/>
              </w:rPr>
              <w:t>Администрация Северного сельского поселения (</w:t>
            </w:r>
            <w:proofErr w:type="spellStart"/>
            <w:r w:rsidRPr="00376B13">
              <w:rPr>
                <w:sz w:val="28"/>
                <w:szCs w:val="28"/>
              </w:rPr>
              <w:t>Дмитренко</w:t>
            </w:r>
            <w:proofErr w:type="spellEnd"/>
            <w:r w:rsidRPr="00376B13">
              <w:rPr>
                <w:sz w:val="28"/>
                <w:szCs w:val="28"/>
              </w:rPr>
              <w:t xml:space="preserve"> Т.А. главный специалист Администрации Северного сельского поселения)</w:t>
            </w:r>
          </w:p>
          <w:p w:rsidR="003C0E3E" w:rsidRDefault="003C0E3E">
            <w:pPr>
              <w:tabs>
                <w:tab w:val="left" w:pos="11057"/>
              </w:tabs>
              <w:spacing w:line="216" w:lineRule="auto"/>
              <w:rPr>
                <w:sz w:val="28"/>
              </w:rPr>
            </w:pPr>
          </w:p>
        </w:tc>
        <w:tc>
          <w:tcPr>
            <w:tcW w:w="18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C0E3E" w:rsidRPr="00376B13" w:rsidRDefault="003C0E3E" w:rsidP="003A024F">
            <w:pPr>
              <w:widowControl w:val="0"/>
              <w:tabs>
                <w:tab w:val="left" w:pos="11057"/>
              </w:tabs>
              <w:rPr>
                <w:sz w:val="28"/>
                <w:szCs w:val="28"/>
                <w:u w:color="000000"/>
              </w:rPr>
            </w:pPr>
            <w:r>
              <w:rPr>
                <w:sz w:val="28"/>
                <w:szCs w:val="28"/>
                <w:u w:color="000000"/>
              </w:rPr>
              <w:t xml:space="preserve">              -</w:t>
            </w:r>
          </w:p>
          <w:p w:rsidR="003C0E3E" w:rsidRDefault="003C0E3E" w:rsidP="003A024F">
            <w:pPr>
              <w:pStyle w:val="TableParagraph"/>
              <w:tabs>
                <w:tab w:val="left" w:pos="11057"/>
              </w:tabs>
              <w:spacing w:line="216" w:lineRule="auto"/>
              <w:jc w:val="center"/>
              <w:rPr>
                <w:sz w:val="28"/>
              </w:rPr>
            </w:pPr>
          </w:p>
        </w:tc>
        <w:tc>
          <w:tcPr>
            <w:tcW w:w="1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C0E3E" w:rsidRDefault="003C0E3E" w:rsidP="003A024F">
            <w:pPr>
              <w:pStyle w:val="TableParagraph"/>
              <w:tabs>
                <w:tab w:val="left" w:pos="11057"/>
              </w:tabs>
              <w:spacing w:line="216" w:lineRule="auto"/>
              <w:ind w:left="7"/>
              <w:jc w:val="center"/>
              <w:rPr>
                <w:sz w:val="28"/>
              </w:rPr>
            </w:pPr>
            <w:r>
              <w:rPr>
                <w:sz w:val="28"/>
              </w:rPr>
              <w:t>отсутствует</w:t>
            </w:r>
          </w:p>
        </w:tc>
      </w:tr>
      <w:tr w:rsidR="002E67C5">
        <w:trPr>
          <w:trHeight w:val="314"/>
        </w:trPr>
        <w:tc>
          <w:tcPr>
            <w:tcW w:w="945" w:type="dxa"/>
            <w:tcBorders>
              <w:top w:val="single" w:sz="4" w:space="0" w:color="000000"/>
              <w:left w:val="single" w:sz="4" w:space="0" w:color="000000"/>
              <w:bottom w:val="single" w:sz="4" w:space="0" w:color="000000"/>
              <w:right w:val="single" w:sz="4" w:space="0" w:color="000000"/>
            </w:tcBorders>
          </w:tcPr>
          <w:p w:rsidR="002E67C5" w:rsidRDefault="009D17C7">
            <w:pPr>
              <w:pStyle w:val="TableParagraph"/>
              <w:tabs>
                <w:tab w:val="left" w:pos="11057"/>
              </w:tabs>
              <w:spacing w:line="216" w:lineRule="auto"/>
              <w:jc w:val="center"/>
              <w:rPr>
                <w:sz w:val="28"/>
              </w:rPr>
            </w:pPr>
            <w:r>
              <w:rPr>
                <w:sz w:val="28"/>
              </w:rPr>
              <w:t>1.1.1.</w:t>
            </w:r>
          </w:p>
        </w:tc>
        <w:tc>
          <w:tcPr>
            <w:tcW w:w="5108"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9D17C7">
            <w:pPr>
              <w:widowControl w:val="0"/>
              <w:tabs>
                <w:tab w:val="left" w:pos="11057"/>
              </w:tabs>
              <w:spacing w:line="216" w:lineRule="auto"/>
              <w:rPr>
                <w:sz w:val="28"/>
              </w:rPr>
            </w:pPr>
            <w:r>
              <w:rPr>
                <w:sz w:val="28"/>
              </w:rPr>
              <w:t xml:space="preserve">Контрольная точка 1.1. </w:t>
            </w:r>
          </w:p>
          <w:p w:rsidR="002E67C5" w:rsidRDefault="00CE0193">
            <w:pPr>
              <w:tabs>
                <w:tab w:val="left" w:pos="11057"/>
              </w:tabs>
              <w:spacing w:line="216" w:lineRule="auto"/>
              <w:rPr>
                <w:sz w:val="28"/>
              </w:rPr>
            </w:pPr>
            <w:r w:rsidRPr="00376B13">
              <w:rPr>
                <w:sz w:val="28"/>
                <w:szCs w:val="28"/>
                <w:shd w:val="clear" w:color="auto" w:fill="F8FAFB"/>
              </w:rPr>
              <w:t xml:space="preserve">Разработка и принятие нормативных правовых актов </w:t>
            </w:r>
            <w:r w:rsidRPr="00A10985">
              <w:rPr>
                <w:color w:val="auto"/>
                <w:kern w:val="2"/>
                <w:sz w:val="28"/>
                <w:szCs w:val="28"/>
              </w:rPr>
              <w:t xml:space="preserve">направленных </w:t>
            </w:r>
            <w:proofErr w:type="gramStart"/>
            <w:r w:rsidRPr="00A10985">
              <w:rPr>
                <w:color w:val="auto"/>
                <w:kern w:val="2"/>
                <w:sz w:val="28"/>
                <w:szCs w:val="28"/>
              </w:rPr>
              <w:t>на совершенствование управления охраной труда в Администрации сельского поселения в пределах полномочий в соответствии с законодательством</w:t>
            </w:r>
            <w:proofErr w:type="gramEnd"/>
          </w:p>
        </w:tc>
        <w:tc>
          <w:tcPr>
            <w:tcW w:w="1996" w:type="dxa"/>
            <w:tcBorders>
              <w:top w:val="single" w:sz="4" w:space="0" w:color="000000"/>
              <w:left w:val="single" w:sz="4" w:space="0" w:color="000000"/>
              <w:bottom w:val="single" w:sz="4" w:space="0" w:color="000000"/>
              <w:right w:val="single" w:sz="4" w:space="0" w:color="000000"/>
            </w:tcBorders>
            <w:shd w:val="clear" w:color="auto" w:fill="auto"/>
          </w:tcPr>
          <w:p w:rsidR="002E67C5" w:rsidRDefault="003C0E3E">
            <w:pPr>
              <w:tabs>
                <w:tab w:val="left" w:pos="11057"/>
              </w:tabs>
              <w:jc w:val="center"/>
              <w:rPr>
                <w:sz w:val="28"/>
              </w:rPr>
            </w:pPr>
            <w:r>
              <w:rPr>
                <w:sz w:val="28"/>
              </w:rPr>
              <w:t>Х</w:t>
            </w:r>
          </w:p>
        </w:tc>
        <w:tc>
          <w:tcPr>
            <w:tcW w:w="33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E0193" w:rsidRDefault="00CE0193" w:rsidP="00CE0193">
            <w:pPr>
              <w:widowControl w:val="0"/>
              <w:outlineLvl w:val="2"/>
              <w:rPr>
                <w:sz w:val="28"/>
              </w:rPr>
            </w:pPr>
            <w:r w:rsidRPr="00376B13">
              <w:rPr>
                <w:sz w:val="28"/>
                <w:szCs w:val="28"/>
              </w:rPr>
              <w:t>Администрация Северного сельского поселения (</w:t>
            </w:r>
            <w:proofErr w:type="spellStart"/>
            <w:r w:rsidRPr="00376B13">
              <w:rPr>
                <w:sz w:val="28"/>
                <w:szCs w:val="28"/>
              </w:rPr>
              <w:t>Дмитренко</w:t>
            </w:r>
            <w:proofErr w:type="spellEnd"/>
            <w:r w:rsidRPr="00376B13">
              <w:rPr>
                <w:sz w:val="28"/>
                <w:szCs w:val="28"/>
              </w:rPr>
              <w:t xml:space="preserve"> Т.А. главный специалист Администрации Северного сельского поселения)</w:t>
            </w:r>
          </w:p>
          <w:p w:rsidR="002E67C5" w:rsidRDefault="002E67C5">
            <w:pPr>
              <w:widowControl w:val="0"/>
              <w:jc w:val="both"/>
              <w:outlineLvl w:val="2"/>
              <w:rPr>
                <w:i/>
                <w:sz w:val="28"/>
              </w:rPr>
            </w:pPr>
          </w:p>
        </w:tc>
        <w:tc>
          <w:tcPr>
            <w:tcW w:w="18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3C0E3E" w:rsidP="003C0E3E">
            <w:pPr>
              <w:widowControl w:val="0"/>
              <w:tabs>
                <w:tab w:val="left" w:pos="11057"/>
              </w:tabs>
              <w:spacing w:line="216" w:lineRule="auto"/>
              <w:ind w:left="7"/>
              <w:rPr>
                <w:sz w:val="28"/>
              </w:rPr>
            </w:pPr>
            <w:r>
              <w:rPr>
                <w:sz w:val="28"/>
              </w:rPr>
              <w:t>отчет о деятельности</w:t>
            </w:r>
          </w:p>
        </w:tc>
        <w:tc>
          <w:tcPr>
            <w:tcW w:w="1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E67C5" w:rsidRDefault="009D17C7">
            <w:pPr>
              <w:tabs>
                <w:tab w:val="left" w:pos="11057"/>
              </w:tabs>
              <w:spacing w:line="216" w:lineRule="auto"/>
              <w:ind w:left="7"/>
              <w:jc w:val="center"/>
              <w:rPr>
                <w:sz w:val="28"/>
              </w:rPr>
            </w:pPr>
            <w:r>
              <w:rPr>
                <w:sz w:val="28"/>
              </w:rPr>
              <w:t>отсутствует</w:t>
            </w:r>
          </w:p>
        </w:tc>
      </w:tr>
      <w:tr w:rsidR="007A1303" w:rsidTr="003A024F">
        <w:trPr>
          <w:trHeight w:val="314"/>
        </w:trPr>
        <w:tc>
          <w:tcPr>
            <w:tcW w:w="14580" w:type="dxa"/>
            <w:gridSpan w:val="6"/>
            <w:tcBorders>
              <w:top w:val="single" w:sz="4" w:space="0" w:color="000000"/>
              <w:left w:val="single" w:sz="4" w:space="0" w:color="000000"/>
              <w:bottom w:val="single" w:sz="4" w:space="0" w:color="000000"/>
              <w:right w:val="single" w:sz="4" w:space="0" w:color="000000"/>
            </w:tcBorders>
          </w:tcPr>
          <w:p w:rsidR="007A1303" w:rsidRDefault="007A1303" w:rsidP="003A024F">
            <w:pPr>
              <w:pStyle w:val="TableParagraph"/>
              <w:tabs>
                <w:tab w:val="left" w:pos="11057"/>
              </w:tabs>
              <w:spacing w:line="216" w:lineRule="auto"/>
              <w:ind w:left="7"/>
              <w:jc w:val="center"/>
              <w:rPr>
                <w:sz w:val="28"/>
              </w:rPr>
            </w:pPr>
            <w:r>
              <w:rPr>
                <w:sz w:val="28"/>
              </w:rPr>
              <w:t>2. З</w:t>
            </w:r>
            <w:r>
              <w:rPr>
                <w:rStyle w:val="149"/>
                <w:sz w:val="28"/>
              </w:rPr>
              <w:t>адача</w:t>
            </w:r>
            <w:r>
              <w:rPr>
                <w:sz w:val="28"/>
              </w:rPr>
              <w:t xml:space="preserve"> комплекса процессных мероприятий «</w:t>
            </w:r>
            <w:r w:rsidRPr="00BC2FAB">
              <w:rPr>
                <w:kern w:val="2"/>
                <w:sz w:val="28"/>
                <w:szCs w:val="28"/>
              </w:rPr>
              <w:t xml:space="preserve">Развитие системы </w:t>
            </w:r>
            <w:proofErr w:type="gramStart"/>
            <w:r w:rsidRPr="00BC2FAB">
              <w:rPr>
                <w:kern w:val="2"/>
                <w:sz w:val="28"/>
                <w:szCs w:val="28"/>
              </w:rPr>
              <w:t>обучения по охране</w:t>
            </w:r>
            <w:proofErr w:type="gramEnd"/>
            <w:r w:rsidRPr="00BC2FAB">
              <w:rPr>
                <w:kern w:val="2"/>
                <w:sz w:val="28"/>
                <w:szCs w:val="28"/>
              </w:rPr>
              <w:t xml:space="preserve"> труда руководителя и специалистов на основе современных технологий обучения</w:t>
            </w:r>
            <w:r>
              <w:rPr>
                <w:kern w:val="2"/>
                <w:sz w:val="28"/>
                <w:szCs w:val="28"/>
              </w:rPr>
              <w:t>»</w:t>
            </w:r>
          </w:p>
        </w:tc>
      </w:tr>
      <w:tr w:rsidR="00741F90">
        <w:trPr>
          <w:trHeight w:val="314"/>
        </w:trPr>
        <w:tc>
          <w:tcPr>
            <w:tcW w:w="945" w:type="dxa"/>
            <w:tcBorders>
              <w:top w:val="single" w:sz="4" w:space="0" w:color="000000"/>
              <w:left w:val="single" w:sz="4" w:space="0" w:color="000000"/>
              <w:bottom w:val="single" w:sz="4" w:space="0" w:color="000000"/>
              <w:right w:val="single" w:sz="4" w:space="0" w:color="000000"/>
            </w:tcBorders>
          </w:tcPr>
          <w:p w:rsidR="00741F90" w:rsidRDefault="00C859CE">
            <w:pPr>
              <w:pStyle w:val="TableParagraph"/>
              <w:tabs>
                <w:tab w:val="left" w:pos="11057"/>
              </w:tabs>
              <w:spacing w:line="216" w:lineRule="auto"/>
              <w:jc w:val="center"/>
              <w:rPr>
                <w:sz w:val="28"/>
              </w:rPr>
            </w:pPr>
            <w:r>
              <w:rPr>
                <w:sz w:val="28"/>
              </w:rPr>
              <w:lastRenderedPageBreak/>
              <w:t>1.</w:t>
            </w:r>
            <w:r w:rsidR="00741F90">
              <w:rPr>
                <w:sz w:val="28"/>
              </w:rPr>
              <w:t>2.</w:t>
            </w:r>
          </w:p>
        </w:tc>
        <w:tc>
          <w:tcPr>
            <w:tcW w:w="5108" w:type="dxa"/>
            <w:tcBorders>
              <w:top w:val="single" w:sz="4" w:space="0" w:color="000000"/>
              <w:left w:val="single" w:sz="4" w:space="0" w:color="000000"/>
              <w:bottom w:val="single" w:sz="4" w:space="0" w:color="000000"/>
              <w:right w:val="single" w:sz="4" w:space="0" w:color="000000"/>
            </w:tcBorders>
            <w:shd w:val="clear" w:color="auto" w:fill="auto"/>
          </w:tcPr>
          <w:p w:rsidR="00741F90" w:rsidRDefault="00741F90" w:rsidP="00CE0193">
            <w:pPr>
              <w:autoSpaceDE w:val="0"/>
              <w:autoSpaceDN w:val="0"/>
              <w:adjustRightInd w:val="0"/>
              <w:rPr>
                <w:rStyle w:val="TableParagraph1"/>
                <w:sz w:val="28"/>
              </w:rPr>
            </w:pPr>
            <w:r>
              <w:rPr>
                <w:rStyle w:val="TableParagraph1"/>
                <w:sz w:val="28"/>
              </w:rPr>
              <w:t xml:space="preserve">Мероприятие (результат) 2. </w:t>
            </w:r>
          </w:p>
          <w:p w:rsidR="00741F90" w:rsidRDefault="00741F90">
            <w:pPr>
              <w:widowControl w:val="0"/>
              <w:tabs>
                <w:tab w:val="left" w:pos="11057"/>
              </w:tabs>
              <w:spacing w:line="216" w:lineRule="auto"/>
              <w:rPr>
                <w:sz w:val="28"/>
              </w:rPr>
            </w:pPr>
            <w:r w:rsidRPr="00474241">
              <w:rPr>
                <w:kern w:val="2"/>
                <w:sz w:val="28"/>
                <w:szCs w:val="28"/>
              </w:rPr>
              <w:t>Создание здоровых и безопасных условий труда работников на каждом рабочем месте</w:t>
            </w:r>
          </w:p>
        </w:tc>
        <w:tc>
          <w:tcPr>
            <w:tcW w:w="1996" w:type="dxa"/>
            <w:tcBorders>
              <w:top w:val="single" w:sz="4" w:space="0" w:color="000000"/>
              <w:left w:val="single" w:sz="4" w:space="0" w:color="000000"/>
              <w:bottom w:val="single" w:sz="4" w:space="0" w:color="000000"/>
              <w:right w:val="single" w:sz="4" w:space="0" w:color="000000"/>
            </w:tcBorders>
            <w:shd w:val="clear" w:color="auto" w:fill="auto"/>
          </w:tcPr>
          <w:p w:rsidR="00741F90" w:rsidRDefault="00741F90">
            <w:pPr>
              <w:tabs>
                <w:tab w:val="left" w:pos="11057"/>
              </w:tabs>
              <w:jc w:val="center"/>
              <w:rPr>
                <w:sz w:val="28"/>
              </w:rPr>
            </w:pPr>
            <w:r>
              <w:rPr>
                <w:sz w:val="28"/>
              </w:rPr>
              <w:t>Х</w:t>
            </w:r>
          </w:p>
        </w:tc>
        <w:tc>
          <w:tcPr>
            <w:tcW w:w="33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41F90" w:rsidRDefault="00741F90" w:rsidP="00741F90">
            <w:pPr>
              <w:widowControl w:val="0"/>
              <w:outlineLvl w:val="2"/>
              <w:rPr>
                <w:sz w:val="28"/>
              </w:rPr>
            </w:pPr>
            <w:r w:rsidRPr="00376B13">
              <w:rPr>
                <w:sz w:val="28"/>
                <w:szCs w:val="28"/>
              </w:rPr>
              <w:t>Администрация Северного сельского поселения (</w:t>
            </w:r>
            <w:proofErr w:type="spellStart"/>
            <w:r w:rsidRPr="00376B13">
              <w:rPr>
                <w:sz w:val="28"/>
                <w:szCs w:val="28"/>
              </w:rPr>
              <w:t>Дмитренко</w:t>
            </w:r>
            <w:proofErr w:type="spellEnd"/>
            <w:r w:rsidRPr="00376B13">
              <w:rPr>
                <w:sz w:val="28"/>
                <w:szCs w:val="28"/>
              </w:rPr>
              <w:t xml:space="preserve"> Т.А. главный специалист Администрации Северного сельского поселения)</w:t>
            </w:r>
          </w:p>
          <w:p w:rsidR="00741F90" w:rsidRDefault="00741F90">
            <w:pPr>
              <w:widowControl w:val="0"/>
              <w:jc w:val="both"/>
              <w:outlineLvl w:val="2"/>
              <w:rPr>
                <w:i/>
                <w:sz w:val="28"/>
              </w:rPr>
            </w:pPr>
          </w:p>
        </w:tc>
        <w:tc>
          <w:tcPr>
            <w:tcW w:w="18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41F90" w:rsidRPr="00376B13" w:rsidRDefault="00741F90" w:rsidP="003A024F">
            <w:pPr>
              <w:widowControl w:val="0"/>
              <w:tabs>
                <w:tab w:val="left" w:pos="11057"/>
              </w:tabs>
              <w:rPr>
                <w:sz w:val="28"/>
                <w:szCs w:val="28"/>
                <w:u w:color="000000"/>
              </w:rPr>
            </w:pPr>
            <w:r>
              <w:rPr>
                <w:sz w:val="28"/>
                <w:szCs w:val="28"/>
                <w:u w:color="000000"/>
              </w:rPr>
              <w:t xml:space="preserve">              -</w:t>
            </w:r>
          </w:p>
          <w:p w:rsidR="00741F90" w:rsidRDefault="00741F90" w:rsidP="003A024F">
            <w:pPr>
              <w:pStyle w:val="TableParagraph"/>
              <w:tabs>
                <w:tab w:val="left" w:pos="11057"/>
              </w:tabs>
              <w:spacing w:line="216" w:lineRule="auto"/>
              <w:jc w:val="center"/>
              <w:rPr>
                <w:sz w:val="28"/>
              </w:rPr>
            </w:pPr>
          </w:p>
        </w:tc>
        <w:tc>
          <w:tcPr>
            <w:tcW w:w="1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41F90" w:rsidRDefault="00741F90" w:rsidP="003A024F">
            <w:pPr>
              <w:pStyle w:val="TableParagraph"/>
              <w:tabs>
                <w:tab w:val="left" w:pos="11057"/>
              </w:tabs>
              <w:spacing w:line="216" w:lineRule="auto"/>
              <w:ind w:left="7"/>
              <w:jc w:val="center"/>
              <w:rPr>
                <w:sz w:val="28"/>
              </w:rPr>
            </w:pPr>
            <w:r>
              <w:rPr>
                <w:sz w:val="28"/>
              </w:rPr>
              <w:t>отсутствует</w:t>
            </w:r>
          </w:p>
        </w:tc>
      </w:tr>
      <w:tr w:rsidR="00C859CE">
        <w:trPr>
          <w:trHeight w:val="314"/>
        </w:trPr>
        <w:tc>
          <w:tcPr>
            <w:tcW w:w="945" w:type="dxa"/>
            <w:tcBorders>
              <w:top w:val="single" w:sz="4" w:space="0" w:color="000000"/>
              <w:left w:val="single" w:sz="4" w:space="0" w:color="000000"/>
              <w:bottom w:val="single" w:sz="4" w:space="0" w:color="000000"/>
              <w:right w:val="single" w:sz="4" w:space="0" w:color="000000"/>
            </w:tcBorders>
          </w:tcPr>
          <w:p w:rsidR="00C859CE" w:rsidRDefault="00C859CE">
            <w:pPr>
              <w:pStyle w:val="TableParagraph"/>
              <w:tabs>
                <w:tab w:val="left" w:pos="11057"/>
              </w:tabs>
              <w:jc w:val="center"/>
              <w:rPr>
                <w:sz w:val="28"/>
              </w:rPr>
            </w:pPr>
            <w:r>
              <w:rPr>
                <w:sz w:val="28"/>
              </w:rPr>
              <w:t>1.2.1.</w:t>
            </w:r>
          </w:p>
        </w:tc>
        <w:tc>
          <w:tcPr>
            <w:tcW w:w="5108" w:type="dxa"/>
            <w:tcBorders>
              <w:top w:val="single" w:sz="4" w:space="0" w:color="000000"/>
              <w:left w:val="single" w:sz="4" w:space="0" w:color="000000"/>
              <w:bottom w:val="single" w:sz="4" w:space="0" w:color="000000"/>
              <w:right w:val="single" w:sz="4" w:space="0" w:color="000000"/>
            </w:tcBorders>
            <w:shd w:val="clear" w:color="auto" w:fill="auto"/>
          </w:tcPr>
          <w:p w:rsidR="00C859CE" w:rsidRDefault="00C859CE" w:rsidP="00C859CE">
            <w:pPr>
              <w:autoSpaceDE w:val="0"/>
              <w:autoSpaceDN w:val="0"/>
              <w:adjustRightInd w:val="0"/>
              <w:rPr>
                <w:sz w:val="28"/>
              </w:rPr>
            </w:pPr>
            <w:r>
              <w:rPr>
                <w:sz w:val="28"/>
              </w:rPr>
              <w:t xml:space="preserve">Контрольная точка 2.1. </w:t>
            </w:r>
          </w:p>
          <w:p w:rsidR="00C859CE" w:rsidRPr="00C859CE" w:rsidRDefault="00C859CE" w:rsidP="00C859CE">
            <w:pPr>
              <w:autoSpaceDE w:val="0"/>
              <w:autoSpaceDN w:val="0"/>
              <w:adjustRightInd w:val="0"/>
              <w:rPr>
                <w:bCs/>
                <w:kern w:val="2"/>
                <w:sz w:val="28"/>
                <w:szCs w:val="28"/>
              </w:rPr>
            </w:pPr>
            <w:r w:rsidRPr="00C859CE">
              <w:rPr>
                <w:bCs/>
                <w:kern w:val="2"/>
                <w:sz w:val="28"/>
                <w:szCs w:val="28"/>
              </w:rPr>
              <w:t xml:space="preserve">Организация </w:t>
            </w:r>
            <w:proofErr w:type="gramStart"/>
            <w:r w:rsidRPr="00C859CE">
              <w:rPr>
                <w:bCs/>
                <w:kern w:val="2"/>
                <w:sz w:val="28"/>
                <w:szCs w:val="28"/>
              </w:rPr>
              <w:t>обучения по охране</w:t>
            </w:r>
            <w:proofErr w:type="gramEnd"/>
            <w:r w:rsidRPr="00C859CE">
              <w:rPr>
                <w:bCs/>
                <w:kern w:val="2"/>
                <w:sz w:val="28"/>
                <w:szCs w:val="28"/>
              </w:rPr>
              <w:t xml:space="preserve"> труда руководителя и специалистов</w:t>
            </w:r>
          </w:p>
          <w:p w:rsidR="00C859CE" w:rsidRDefault="00C859CE">
            <w:pPr>
              <w:tabs>
                <w:tab w:val="left" w:pos="11057"/>
              </w:tabs>
              <w:rPr>
                <w:sz w:val="28"/>
              </w:rPr>
            </w:pP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9CE" w:rsidRDefault="00C859CE" w:rsidP="003A024F">
            <w:pPr>
              <w:tabs>
                <w:tab w:val="left" w:pos="11057"/>
              </w:tabs>
              <w:jc w:val="center"/>
              <w:rPr>
                <w:sz w:val="28"/>
              </w:rPr>
            </w:pPr>
            <w:r>
              <w:rPr>
                <w:sz w:val="28"/>
              </w:rPr>
              <w:t>Х</w:t>
            </w:r>
          </w:p>
        </w:tc>
        <w:tc>
          <w:tcPr>
            <w:tcW w:w="33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9CE" w:rsidRDefault="00C859CE" w:rsidP="003A024F">
            <w:pPr>
              <w:widowControl w:val="0"/>
              <w:outlineLvl w:val="2"/>
              <w:rPr>
                <w:sz w:val="28"/>
              </w:rPr>
            </w:pPr>
            <w:r w:rsidRPr="00376B13">
              <w:rPr>
                <w:sz w:val="28"/>
                <w:szCs w:val="28"/>
              </w:rPr>
              <w:t>Администрация Северного сельского поселения (</w:t>
            </w:r>
            <w:proofErr w:type="spellStart"/>
            <w:r w:rsidRPr="00376B13">
              <w:rPr>
                <w:sz w:val="28"/>
                <w:szCs w:val="28"/>
              </w:rPr>
              <w:t>Дмитренко</w:t>
            </w:r>
            <w:proofErr w:type="spellEnd"/>
            <w:r w:rsidRPr="00376B13">
              <w:rPr>
                <w:sz w:val="28"/>
                <w:szCs w:val="28"/>
              </w:rPr>
              <w:t xml:space="preserve"> Т.А. главный специалист Администрации Северного сельского поселения)</w:t>
            </w:r>
          </w:p>
          <w:p w:rsidR="00C859CE" w:rsidRDefault="00C859CE" w:rsidP="003A024F">
            <w:pPr>
              <w:widowControl w:val="0"/>
              <w:jc w:val="both"/>
              <w:outlineLvl w:val="2"/>
              <w:rPr>
                <w:i/>
                <w:sz w:val="28"/>
              </w:rPr>
            </w:pPr>
          </w:p>
        </w:tc>
        <w:tc>
          <w:tcPr>
            <w:tcW w:w="18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9CE" w:rsidRDefault="00C859CE" w:rsidP="003A024F">
            <w:pPr>
              <w:widowControl w:val="0"/>
              <w:tabs>
                <w:tab w:val="left" w:pos="11057"/>
              </w:tabs>
              <w:spacing w:line="216" w:lineRule="auto"/>
              <w:ind w:left="7"/>
              <w:rPr>
                <w:sz w:val="28"/>
              </w:rPr>
            </w:pPr>
            <w:r>
              <w:rPr>
                <w:sz w:val="28"/>
              </w:rPr>
              <w:t>отчет о деятельности</w:t>
            </w:r>
          </w:p>
        </w:tc>
        <w:tc>
          <w:tcPr>
            <w:tcW w:w="1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9CE" w:rsidRDefault="00C859CE" w:rsidP="003A024F">
            <w:pPr>
              <w:tabs>
                <w:tab w:val="left" w:pos="11057"/>
              </w:tabs>
              <w:spacing w:line="216" w:lineRule="auto"/>
              <w:ind w:left="7"/>
              <w:jc w:val="center"/>
              <w:rPr>
                <w:sz w:val="28"/>
              </w:rPr>
            </w:pPr>
            <w:r>
              <w:rPr>
                <w:sz w:val="28"/>
              </w:rPr>
              <w:t>отсутствует</w:t>
            </w:r>
          </w:p>
        </w:tc>
      </w:tr>
      <w:tr w:rsidR="00C859CE" w:rsidTr="003A024F">
        <w:trPr>
          <w:trHeight w:val="314"/>
        </w:trPr>
        <w:tc>
          <w:tcPr>
            <w:tcW w:w="14580" w:type="dxa"/>
            <w:gridSpan w:val="6"/>
            <w:tcBorders>
              <w:top w:val="single" w:sz="4" w:space="0" w:color="000000"/>
              <w:left w:val="single" w:sz="4" w:space="0" w:color="000000"/>
              <w:bottom w:val="single" w:sz="4" w:space="0" w:color="000000"/>
              <w:right w:val="single" w:sz="4" w:space="0" w:color="000000"/>
            </w:tcBorders>
          </w:tcPr>
          <w:p w:rsidR="00C859CE" w:rsidRDefault="00C859CE" w:rsidP="003A024F">
            <w:pPr>
              <w:pStyle w:val="TableParagraph"/>
              <w:tabs>
                <w:tab w:val="left" w:pos="11057"/>
              </w:tabs>
              <w:spacing w:line="216" w:lineRule="auto"/>
              <w:ind w:left="7"/>
              <w:jc w:val="center"/>
              <w:rPr>
                <w:sz w:val="28"/>
              </w:rPr>
            </w:pPr>
            <w:r>
              <w:rPr>
                <w:sz w:val="28"/>
              </w:rPr>
              <w:t>3. З</w:t>
            </w:r>
            <w:r>
              <w:rPr>
                <w:rStyle w:val="149"/>
                <w:sz w:val="28"/>
              </w:rPr>
              <w:t>адача</w:t>
            </w:r>
            <w:r>
              <w:rPr>
                <w:sz w:val="28"/>
              </w:rPr>
              <w:t xml:space="preserve"> комплекса процессных мероприятий ««</w:t>
            </w:r>
            <w:r w:rsidRPr="00726ECC">
              <w:rPr>
                <w:kern w:val="2"/>
                <w:sz w:val="28"/>
                <w:szCs w:val="28"/>
              </w:rPr>
              <w:t>Создание здоровых и безопасных условий труда работников на каждом рабочем месте»</w:t>
            </w:r>
            <w:r>
              <w:rPr>
                <w:kern w:val="2"/>
                <w:sz w:val="28"/>
                <w:szCs w:val="28"/>
              </w:rPr>
              <w:t>»</w:t>
            </w:r>
          </w:p>
        </w:tc>
      </w:tr>
      <w:tr w:rsidR="00C859CE">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59CE" w:rsidRPr="00C859CE" w:rsidRDefault="00C859CE">
            <w:pPr>
              <w:pStyle w:val="TableParagraph"/>
              <w:tabs>
                <w:tab w:val="left" w:pos="11057"/>
              </w:tabs>
              <w:jc w:val="center"/>
              <w:rPr>
                <w:color w:val="auto"/>
                <w:sz w:val="28"/>
              </w:rPr>
            </w:pPr>
            <w:r w:rsidRPr="00C859CE">
              <w:rPr>
                <w:color w:val="auto"/>
                <w:sz w:val="28"/>
              </w:rPr>
              <w:t>1.3.</w:t>
            </w:r>
          </w:p>
        </w:tc>
        <w:tc>
          <w:tcPr>
            <w:tcW w:w="51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9CE" w:rsidRDefault="00C859CE" w:rsidP="00C859CE">
            <w:pPr>
              <w:autoSpaceDE w:val="0"/>
              <w:autoSpaceDN w:val="0"/>
              <w:adjustRightInd w:val="0"/>
              <w:rPr>
                <w:kern w:val="2"/>
                <w:sz w:val="28"/>
                <w:szCs w:val="28"/>
              </w:rPr>
            </w:pPr>
            <w:r>
              <w:rPr>
                <w:rStyle w:val="TableParagraph1"/>
                <w:sz w:val="28"/>
              </w:rPr>
              <w:t xml:space="preserve">Мероприятие (результат) 3. </w:t>
            </w:r>
          </w:p>
          <w:p w:rsidR="00C859CE" w:rsidRPr="00741F90" w:rsidRDefault="00C859CE">
            <w:pPr>
              <w:tabs>
                <w:tab w:val="left" w:pos="11057"/>
              </w:tabs>
              <w:rPr>
                <w:color w:val="FF0000"/>
                <w:sz w:val="28"/>
              </w:rPr>
            </w:pPr>
            <w:r w:rsidRPr="00726ECC">
              <w:rPr>
                <w:kern w:val="2"/>
                <w:sz w:val="28"/>
                <w:szCs w:val="28"/>
              </w:rPr>
              <w:t>Обеспечение оценки условий труда работников и получения работниками объективной информации о состоянии условий и охраны труда на рабочих местах</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9CE" w:rsidRDefault="00C859CE" w:rsidP="003A024F">
            <w:pPr>
              <w:tabs>
                <w:tab w:val="left" w:pos="11057"/>
              </w:tabs>
              <w:jc w:val="center"/>
              <w:rPr>
                <w:sz w:val="28"/>
              </w:rPr>
            </w:pPr>
            <w:r>
              <w:rPr>
                <w:sz w:val="28"/>
              </w:rPr>
              <w:t>Х</w:t>
            </w:r>
          </w:p>
        </w:tc>
        <w:tc>
          <w:tcPr>
            <w:tcW w:w="33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9CE" w:rsidRDefault="00C859CE" w:rsidP="003A024F">
            <w:pPr>
              <w:widowControl w:val="0"/>
              <w:outlineLvl w:val="2"/>
              <w:rPr>
                <w:sz w:val="28"/>
              </w:rPr>
            </w:pPr>
            <w:r w:rsidRPr="00376B13">
              <w:rPr>
                <w:sz w:val="28"/>
                <w:szCs w:val="28"/>
              </w:rPr>
              <w:t>Администрация Северного сельского поселения (</w:t>
            </w:r>
            <w:proofErr w:type="spellStart"/>
            <w:r w:rsidRPr="00376B13">
              <w:rPr>
                <w:sz w:val="28"/>
                <w:szCs w:val="28"/>
              </w:rPr>
              <w:t>Дмитренко</w:t>
            </w:r>
            <w:proofErr w:type="spellEnd"/>
            <w:r w:rsidRPr="00376B13">
              <w:rPr>
                <w:sz w:val="28"/>
                <w:szCs w:val="28"/>
              </w:rPr>
              <w:t xml:space="preserve"> Т.А. главный специалист Администрации Северного сельского поселения)</w:t>
            </w:r>
          </w:p>
          <w:p w:rsidR="00C859CE" w:rsidRDefault="00C859CE" w:rsidP="003A024F">
            <w:pPr>
              <w:widowControl w:val="0"/>
              <w:jc w:val="both"/>
              <w:outlineLvl w:val="2"/>
              <w:rPr>
                <w:i/>
                <w:sz w:val="28"/>
              </w:rPr>
            </w:pPr>
          </w:p>
        </w:tc>
        <w:tc>
          <w:tcPr>
            <w:tcW w:w="18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9CE" w:rsidRPr="00376B13" w:rsidRDefault="00C859CE" w:rsidP="003A024F">
            <w:pPr>
              <w:widowControl w:val="0"/>
              <w:tabs>
                <w:tab w:val="left" w:pos="11057"/>
              </w:tabs>
              <w:rPr>
                <w:sz w:val="28"/>
                <w:szCs w:val="28"/>
                <w:u w:color="000000"/>
              </w:rPr>
            </w:pPr>
            <w:r>
              <w:rPr>
                <w:sz w:val="28"/>
                <w:szCs w:val="28"/>
                <w:u w:color="000000"/>
              </w:rPr>
              <w:t xml:space="preserve">              -</w:t>
            </w:r>
          </w:p>
          <w:p w:rsidR="00C859CE" w:rsidRDefault="00C859CE" w:rsidP="003A024F">
            <w:pPr>
              <w:pStyle w:val="TableParagraph"/>
              <w:tabs>
                <w:tab w:val="left" w:pos="11057"/>
              </w:tabs>
              <w:spacing w:line="216" w:lineRule="auto"/>
              <w:jc w:val="center"/>
              <w:rPr>
                <w:sz w:val="28"/>
              </w:rPr>
            </w:pPr>
          </w:p>
        </w:tc>
        <w:tc>
          <w:tcPr>
            <w:tcW w:w="1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9CE" w:rsidRDefault="00C859CE" w:rsidP="003A024F">
            <w:pPr>
              <w:pStyle w:val="TableParagraph"/>
              <w:tabs>
                <w:tab w:val="left" w:pos="11057"/>
              </w:tabs>
              <w:spacing w:line="216" w:lineRule="auto"/>
              <w:ind w:left="7"/>
              <w:jc w:val="center"/>
              <w:rPr>
                <w:sz w:val="28"/>
              </w:rPr>
            </w:pPr>
            <w:r>
              <w:rPr>
                <w:sz w:val="28"/>
              </w:rPr>
              <w:t>отсутствует</w:t>
            </w:r>
          </w:p>
        </w:tc>
      </w:tr>
      <w:tr w:rsidR="00C859CE">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59CE" w:rsidRPr="00C859CE" w:rsidRDefault="00C859CE">
            <w:pPr>
              <w:pStyle w:val="TableParagraph"/>
              <w:tabs>
                <w:tab w:val="left" w:pos="11057"/>
              </w:tabs>
              <w:jc w:val="center"/>
              <w:rPr>
                <w:color w:val="auto"/>
                <w:sz w:val="28"/>
              </w:rPr>
            </w:pPr>
            <w:r>
              <w:rPr>
                <w:color w:val="auto"/>
                <w:sz w:val="28"/>
              </w:rPr>
              <w:t>1.3.1</w:t>
            </w:r>
          </w:p>
        </w:tc>
        <w:tc>
          <w:tcPr>
            <w:tcW w:w="51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9CE" w:rsidRDefault="00C859CE" w:rsidP="00C859CE">
            <w:pPr>
              <w:autoSpaceDE w:val="0"/>
              <w:autoSpaceDN w:val="0"/>
              <w:adjustRightInd w:val="0"/>
              <w:rPr>
                <w:sz w:val="28"/>
              </w:rPr>
            </w:pPr>
            <w:r>
              <w:rPr>
                <w:sz w:val="28"/>
              </w:rPr>
              <w:t xml:space="preserve">Контрольная точка 3.1. </w:t>
            </w:r>
          </w:p>
          <w:p w:rsidR="00C859CE" w:rsidRPr="00C859CE" w:rsidRDefault="00C859CE" w:rsidP="00C859CE">
            <w:pPr>
              <w:autoSpaceDE w:val="0"/>
              <w:autoSpaceDN w:val="0"/>
              <w:adjustRightInd w:val="0"/>
              <w:rPr>
                <w:rStyle w:val="TableParagraph1"/>
                <w:sz w:val="28"/>
                <w:szCs w:val="28"/>
              </w:rPr>
            </w:pPr>
            <w:r w:rsidRPr="00C859CE">
              <w:rPr>
                <w:kern w:val="2"/>
                <w:sz w:val="28"/>
                <w:szCs w:val="28"/>
              </w:rPr>
              <w:t xml:space="preserve">Обеспечение оценки условий труда работников и получения работниками объективной информации о состоянии </w:t>
            </w:r>
            <w:r w:rsidRPr="00C859CE">
              <w:rPr>
                <w:kern w:val="2"/>
                <w:sz w:val="28"/>
                <w:szCs w:val="28"/>
              </w:rPr>
              <w:lastRenderedPageBreak/>
              <w:t>условий и охраны труда на рабочих местах</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9CE" w:rsidRDefault="00C859CE" w:rsidP="003A024F">
            <w:pPr>
              <w:tabs>
                <w:tab w:val="left" w:pos="11057"/>
              </w:tabs>
              <w:jc w:val="center"/>
              <w:rPr>
                <w:sz w:val="28"/>
              </w:rPr>
            </w:pPr>
            <w:r>
              <w:rPr>
                <w:sz w:val="28"/>
              </w:rPr>
              <w:lastRenderedPageBreak/>
              <w:t>Х</w:t>
            </w:r>
          </w:p>
        </w:tc>
        <w:tc>
          <w:tcPr>
            <w:tcW w:w="33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9CE" w:rsidRDefault="00C859CE" w:rsidP="003A024F">
            <w:pPr>
              <w:widowControl w:val="0"/>
              <w:outlineLvl w:val="2"/>
              <w:rPr>
                <w:sz w:val="28"/>
              </w:rPr>
            </w:pPr>
            <w:r w:rsidRPr="00376B13">
              <w:rPr>
                <w:sz w:val="28"/>
                <w:szCs w:val="28"/>
              </w:rPr>
              <w:t>Администрация Северного сельского поселения (</w:t>
            </w:r>
            <w:proofErr w:type="spellStart"/>
            <w:r w:rsidRPr="00376B13">
              <w:rPr>
                <w:sz w:val="28"/>
                <w:szCs w:val="28"/>
              </w:rPr>
              <w:t>Дмитренко</w:t>
            </w:r>
            <w:proofErr w:type="spellEnd"/>
            <w:r w:rsidRPr="00376B13">
              <w:rPr>
                <w:sz w:val="28"/>
                <w:szCs w:val="28"/>
              </w:rPr>
              <w:t xml:space="preserve"> Т.А. главный специалист </w:t>
            </w:r>
            <w:r w:rsidRPr="00376B13">
              <w:rPr>
                <w:sz w:val="28"/>
                <w:szCs w:val="28"/>
              </w:rPr>
              <w:lastRenderedPageBreak/>
              <w:t>Администрации Северного сельского поселения)</w:t>
            </w:r>
          </w:p>
          <w:p w:rsidR="00C859CE" w:rsidRDefault="00C859CE" w:rsidP="003A024F">
            <w:pPr>
              <w:widowControl w:val="0"/>
              <w:jc w:val="both"/>
              <w:outlineLvl w:val="2"/>
              <w:rPr>
                <w:i/>
                <w:sz w:val="28"/>
              </w:rPr>
            </w:pPr>
          </w:p>
        </w:tc>
        <w:tc>
          <w:tcPr>
            <w:tcW w:w="18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9CE" w:rsidRDefault="00C859CE" w:rsidP="003A024F">
            <w:pPr>
              <w:widowControl w:val="0"/>
              <w:tabs>
                <w:tab w:val="left" w:pos="11057"/>
              </w:tabs>
              <w:spacing w:line="216" w:lineRule="auto"/>
              <w:ind w:left="7"/>
              <w:rPr>
                <w:sz w:val="28"/>
              </w:rPr>
            </w:pPr>
            <w:r>
              <w:rPr>
                <w:sz w:val="28"/>
              </w:rPr>
              <w:lastRenderedPageBreak/>
              <w:t>отчет о деятельности</w:t>
            </w:r>
          </w:p>
        </w:tc>
        <w:tc>
          <w:tcPr>
            <w:tcW w:w="1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9CE" w:rsidRDefault="00C859CE" w:rsidP="003A024F">
            <w:pPr>
              <w:tabs>
                <w:tab w:val="left" w:pos="11057"/>
              </w:tabs>
              <w:spacing w:line="216" w:lineRule="auto"/>
              <w:ind w:left="7"/>
              <w:jc w:val="center"/>
              <w:rPr>
                <w:sz w:val="28"/>
              </w:rPr>
            </w:pPr>
            <w:r>
              <w:rPr>
                <w:sz w:val="28"/>
              </w:rPr>
              <w:t>отсутствует</w:t>
            </w:r>
          </w:p>
        </w:tc>
      </w:tr>
    </w:tbl>
    <w:p w:rsidR="002E67C5" w:rsidRDefault="002E67C5">
      <w:pPr>
        <w:widowControl w:val="0"/>
        <w:ind w:left="720"/>
        <w:outlineLvl w:val="2"/>
        <w:rPr>
          <w:sz w:val="24"/>
        </w:rPr>
      </w:pPr>
    </w:p>
    <w:p w:rsidR="002E67C5" w:rsidRDefault="009D17C7">
      <w:pPr>
        <w:ind w:firstLine="709"/>
        <w:rPr>
          <w:sz w:val="28"/>
        </w:rPr>
      </w:pPr>
      <w:r>
        <w:rPr>
          <w:sz w:val="28"/>
        </w:rPr>
        <w:t xml:space="preserve">Примечание. </w:t>
      </w:r>
    </w:p>
    <w:p w:rsidR="002E67C5" w:rsidRDefault="009D17C7">
      <w:pPr>
        <w:ind w:firstLine="709"/>
        <w:rPr>
          <w:sz w:val="28"/>
        </w:rPr>
      </w:pPr>
      <w:r>
        <w:rPr>
          <w:sz w:val="28"/>
        </w:rPr>
        <w:t>Используемые сокращения:</w:t>
      </w:r>
    </w:p>
    <w:p w:rsidR="002E67C5" w:rsidRDefault="009D17C7">
      <w:pPr>
        <w:widowControl w:val="0"/>
        <w:ind w:left="720"/>
        <w:outlineLvl w:val="2"/>
        <w:rPr>
          <w:sz w:val="28"/>
        </w:rPr>
      </w:pPr>
      <w:r>
        <w:rPr>
          <w:rStyle w:val="1370"/>
          <w:sz w:val="28"/>
        </w:rPr>
        <w:t>ИКЗ – идентификационный код закупки;</w:t>
      </w:r>
    </w:p>
    <w:p w:rsidR="002E67C5" w:rsidRDefault="009D17C7" w:rsidP="00C859CE">
      <w:pPr>
        <w:widowControl w:val="0"/>
        <w:ind w:left="720"/>
        <w:outlineLvl w:val="2"/>
        <w:rPr>
          <w:sz w:val="28"/>
        </w:rPr>
      </w:pPr>
      <w:r>
        <w:rPr>
          <w:rStyle w:val="1370"/>
          <w:sz w:val="28"/>
        </w:rPr>
        <w:t>Х – данные ячейки не заполняются.</w:t>
      </w:r>
    </w:p>
    <w:sectPr w:rsidR="002E67C5" w:rsidSect="00D120AF">
      <w:headerReference w:type="default" r:id="rId34"/>
      <w:footerReference w:type="default" r:id="rId35"/>
      <w:headerReference w:type="first" r:id="rId36"/>
      <w:footerReference w:type="first" r:id="rId37"/>
      <w:pgSz w:w="16848" w:h="11908" w:orient="landscape"/>
      <w:pgMar w:top="567" w:right="624" w:bottom="567" w:left="567" w:header="709" w:footer="624"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050D1" w:rsidRDefault="00B050D1" w:rsidP="002E67C5">
      <w:r>
        <w:separator/>
      </w:r>
    </w:p>
  </w:endnote>
  <w:endnote w:type="continuationSeparator" w:id="0">
    <w:p w:rsidR="00B050D1" w:rsidRDefault="00B050D1" w:rsidP="002E67C5">
      <w:r>
        <w:continuationSeparator/>
      </w:r>
    </w:p>
  </w:endnote>
</w:endnotes>
</file>

<file path=word/fontTable.xml><?xml version="1.0" encoding="utf-8"?>
<w:fonts xmlns:r="http://schemas.openxmlformats.org/officeDocument/2006/relationships" xmlns:w="http://schemas.openxmlformats.org/wordprocessingml/2006/main">
  <w:font w:name="Verdana">
    <w:panose1 w:val="020B0604030504040204"/>
    <w:charset w:val="CC"/>
    <w:family w:val="swiss"/>
    <w:pitch w:val="variable"/>
    <w:sig w:usb0="A10006FF" w:usb1="4000205B" w:usb2="00000010" w:usb3="00000000" w:csb0="0000019F" w:csb1="00000000"/>
  </w:font>
  <w:font w:name="Times New Roman">
    <w:panose1 w:val="02020603050405020304"/>
    <w:charset w:val="CC"/>
    <w:family w:val="roman"/>
    <w:pitch w:val="variable"/>
    <w:sig w:usb0="E0002AFF" w:usb1="C0007841" w:usb2="00000009" w:usb3="00000000" w:csb0="000001FF" w:csb1="00000000"/>
  </w:font>
  <w:font w:name="AG Souvenir">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XO Thames">
    <w:altName w:val="Times New Roman"/>
    <w:panose1 w:val="02020603050405020304"/>
    <w:charset w:val="CC"/>
    <w:family w:val="roman"/>
    <w:pitch w:val="variable"/>
    <w:sig w:usb0="800006FF" w:usb1="0000285A" w:usb2="00000000" w:usb3="00000000" w:csb0="00000015"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DL">
    <w:altName w:val="Times New Roman"/>
    <w:panose1 w:val="00000000000000000000"/>
    <w:charset w:val="00"/>
    <w:family w:val="roman"/>
    <w:notTrueType/>
    <w:pitch w:val="default"/>
    <w:sig w:usb0="00000000" w:usb1="00000000" w:usb2="00000000" w:usb3="00000000" w:csb0="00000000"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Myriad Pro">
    <w:altName w:val="Myriad Pro"/>
    <w:panose1 w:val="00000000000000000000"/>
    <w:charset w:val="00"/>
    <w:family w:val="roman"/>
    <w:notTrueType/>
    <w:pitch w:val="default"/>
    <w:sig w:usb0="00000000" w:usb1="00000000" w:usb2="00000000" w:usb3="00000000" w:csb0="00000000" w:csb1="00000000"/>
  </w:font>
  <w:font w:name="Microsoft Sans Serif">
    <w:panose1 w:val="020B0604020202020204"/>
    <w:charset w:val="CC"/>
    <w:family w:val="swiss"/>
    <w:pitch w:val="variable"/>
    <w:sig w:usb0="E1002AFF" w:usb1="C0000002" w:usb2="00000008" w:usb3="00000000" w:csb0="000101FF" w:csb1="00000000"/>
  </w:font>
  <w:font w:name="Montserra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Pr="00D51765" w:rsidRDefault="009C46D6">
    <w:pPr>
      <w:rPr>
        <w:lang w:val="en-US"/>
      </w:rPr>
    </w:pPr>
    <w:r w:rsidRPr="00D51765">
      <w:rPr>
        <w:lang w:val="en-US"/>
      </w:rPr>
      <w:t>Y:\ORST\Ppo\ppo719.f23.docx</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Pr="00D51765" w:rsidRDefault="009C46D6">
    <w:pPr>
      <w:rPr>
        <w:lang w:val="en-US"/>
      </w:rPr>
    </w:pPr>
    <w:r w:rsidRPr="00D51765">
      <w:rPr>
        <w:lang w:val="en-US"/>
      </w:rPr>
      <w:t>Y:\ORST\Ppo\ppo719.f23.docx</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Pr="00D51765" w:rsidRDefault="009C46D6">
    <w:pPr>
      <w:rPr>
        <w:lang w:val="en-US"/>
      </w:rPr>
    </w:pPr>
    <w:r w:rsidRPr="00D51765">
      <w:rPr>
        <w:lang w:val="en-US"/>
      </w:rPr>
      <w:t>Y:\ORST\Ppo\ppo719.f23.docx</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Pr="00D51765" w:rsidRDefault="009C46D6">
    <w:pPr>
      <w:rPr>
        <w:lang w:val="en-US"/>
      </w:rPr>
    </w:pPr>
    <w:r w:rsidRPr="00D51765">
      <w:rPr>
        <w:lang w:val="en-US"/>
      </w:rPr>
      <w:t>Y:\ORST\Ppo\ppo719.f23.docx</w: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Pr="00D51765" w:rsidRDefault="009C46D6">
    <w:pPr>
      <w:rPr>
        <w:lang w:val="en-US"/>
      </w:rPr>
    </w:pPr>
    <w:r w:rsidRPr="00D51765">
      <w:rPr>
        <w:lang w:val="en-US"/>
      </w:rPr>
      <w:t>Y:\ORST\Ppo\ppo719.f23.docx</w: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Pr="00D51765" w:rsidRDefault="009C46D6">
    <w:pPr>
      <w:rPr>
        <w:lang w:val="en-US"/>
      </w:rPr>
    </w:pPr>
    <w:r w:rsidRPr="00D51765">
      <w:rPr>
        <w:lang w:val="en-US"/>
      </w:rPr>
      <w:t>Y:\ORST\Ppo\ppo719.f23.docx</w: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Pr="00D51765" w:rsidRDefault="009C46D6">
    <w:pPr>
      <w:rPr>
        <w:lang w:val="en-US"/>
      </w:rPr>
    </w:pPr>
    <w:r w:rsidRPr="00D51765">
      <w:rPr>
        <w:lang w:val="en-US"/>
      </w:rPr>
      <w:t>Y:\ORST\Ppo\ppo719.f23.docx</w: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Pr="00D51765" w:rsidRDefault="009C46D6">
    <w:pPr>
      <w:rPr>
        <w:lang w:val="en-US"/>
      </w:rPr>
    </w:pPr>
    <w:r w:rsidRPr="00D51765">
      <w:rPr>
        <w:lang w:val="en-US"/>
      </w:rPr>
      <w:t>Y:\ORST\Ppo\ppo719.f23.docx</w:t>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Pr="00D51765" w:rsidRDefault="009C46D6">
    <w:pPr>
      <w:rPr>
        <w:lang w:val="en-US"/>
      </w:rPr>
    </w:pPr>
    <w:r w:rsidRPr="00D51765">
      <w:rPr>
        <w:lang w:val="en-US"/>
      </w:rPr>
      <w:t>Y:\ORST\Ppo\ppo719.f23.docx</w: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Pr="00D51765" w:rsidRDefault="009C46D6">
    <w:pPr>
      <w:rPr>
        <w:lang w:val="en-US"/>
      </w:rPr>
    </w:pPr>
    <w:r w:rsidRPr="00D51765">
      <w:rPr>
        <w:lang w:val="en-US"/>
      </w:rPr>
      <w:t>Y:\ORST\Ppo\ppo719.f23.docx</w:t>
    </w: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Pr="00D51765" w:rsidRDefault="009C46D6">
    <w:pPr>
      <w:rPr>
        <w:lang w:val="en-US"/>
      </w:rPr>
    </w:pPr>
    <w:r w:rsidRPr="00D51765">
      <w:rPr>
        <w:lang w:val="en-US"/>
      </w:rPr>
      <w:t>Y:\ORST\Ppo\ppo719.f23.docx</w: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Default="009C46D6">
    <w:r>
      <w:t>:\ORST\Ppo\ppo719.f23.docx</w:t>
    </w: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Pr="00D51765" w:rsidRDefault="009C46D6">
    <w:pPr>
      <w:rPr>
        <w:lang w:val="en-US"/>
      </w:rPr>
    </w:pPr>
    <w:r w:rsidRPr="00D51765">
      <w:rPr>
        <w:lang w:val="en-US"/>
      </w:rPr>
      <w:t>Y:\ORST\Ppo\ppo719.f23.docx</w:t>
    </w: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Pr="00D51765" w:rsidRDefault="009C46D6">
    <w:pPr>
      <w:rPr>
        <w:lang w:val="en-US"/>
      </w:rPr>
    </w:pPr>
    <w:r w:rsidRPr="00D51765">
      <w:rPr>
        <w:lang w:val="en-US"/>
      </w:rPr>
      <w:t>Y:\ORST\Ppo\ppo719.f23.docx</w:t>
    </w: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Pr="00D51765" w:rsidRDefault="009C46D6">
    <w:pPr>
      <w:rPr>
        <w:lang w:val="en-US"/>
      </w:rPr>
    </w:pPr>
    <w:r w:rsidRPr="00D51765">
      <w:rPr>
        <w:lang w:val="en-US"/>
      </w:rPr>
      <w:t>Y:\ORST\Ppo\ppo719.f23.docx</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050D1" w:rsidRDefault="00B050D1" w:rsidP="002E67C5">
      <w:r>
        <w:separator/>
      </w:r>
    </w:p>
  </w:footnote>
  <w:footnote w:type="continuationSeparator" w:id="0">
    <w:p w:rsidR="00B050D1" w:rsidRDefault="00B050D1" w:rsidP="002E67C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Default="00B95534">
    <w:pPr>
      <w:framePr w:wrap="around" w:vAnchor="text" w:hAnchor="margin" w:xAlign="center" w:y="1"/>
    </w:pPr>
    <w:r>
      <w:fldChar w:fldCharType="begin"/>
    </w:r>
    <w:r w:rsidR="009C46D6">
      <w:instrText>PAGE \* Arabic</w:instrText>
    </w:r>
    <w:r>
      <w:fldChar w:fldCharType="separate"/>
    </w:r>
    <w:r w:rsidR="00F77CC1">
      <w:rPr>
        <w:noProof/>
      </w:rPr>
      <w:t>4</w:t>
    </w:r>
    <w:r>
      <w:rPr>
        <w:noProof/>
      </w:rPr>
      <w:fldChar w:fldCharType="end"/>
    </w:r>
  </w:p>
  <w:p w:rsidR="009C46D6" w:rsidRDefault="009C46D6">
    <w:pPr>
      <w:pStyle w:val="afffff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Default="00B95534">
    <w:pPr>
      <w:framePr w:wrap="around" w:vAnchor="text" w:hAnchor="margin" w:xAlign="center" w:y="1"/>
    </w:pPr>
    <w:r>
      <w:fldChar w:fldCharType="begin"/>
    </w:r>
    <w:r w:rsidR="009C46D6">
      <w:instrText>PAGE \* Arabic</w:instrText>
    </w:r>
    <w:r>
      <w:fldChar w:fldCharType="separate"/>
    </w:r>
    <w:r w:rsidR="00F77CC1">
      <w:rPr>
        <w:noProof/>
      </w:rPr>
      <w:t>5</w:t>
    </w:r>
    <w:r>
      <w:rPr>
        <w:noProof/>
      </w:rPr>
      <w:fldChar w:fldCharType="end"/>
    </w:r>
  </w:p>
  <w:p w:rsidR="009C46D6" w:rsidRDefault="009C46D6">
    <w:pPr>
      <w:pStyle w:val="afffff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Default="00B95534">
    <w:pPr>
      <w:framePr w:wrap="around" w:vAnchor="text" w:hAnchor="margin" w:xAlign="center" w:y="1"/>
    </w:pPr>
    <w:r>
      <w:fldChar w:fldCharType="begin"/>
    </w:r>
    <w:r w:rsidR="009C46D6">
      <w:instrText>PAGE \* Arabic</w:instrText>
    </w:r>
    <w:r>
      <w:fldChar w:fldCharType="separate"/>
    </w:r>
    <w:r w:rsidR="00F77CC1">
      <w:rPr>
        <w:noProof/>
      </w:rPr>
      <w:t>7</w:t>
    </w:r>
    <w:r>
      <w:rPr>
        <w:noProof/>
      </w:rPr>
      <w:fldChar w:fldCharType="end"/>
    </w:r>
  </w:p>
  <w:p w:rsidR="009C46D6" w:rsidRDefault="009C46D6">
    <w:pPr>
      <w:pStyle w:val="afffff3"/>
      <w:jc w:val="center"/>
    </w:pPr>
  </w:p>
  <w:p w:rsidR="009C46D6" w:rsidRDefault="009C46D6">
    <w:pPr>
      <w:pStyle w:val="afffff3"/>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Default="00B95534">
    <w:pPr>
      <w:framePr w:wrap="around" w:vAnchor="text" w:hAnchor="margin" w:xAlign="center" w:y="1"/>
    </w:pPr>
    <w:r>
      <w:fldChar w:fldCharType="begin"/>
    </w:r>
    <w:r w:rsidR="009C46D6">
      <w:instrText>PAGE \* Arabic</w:instrText>
    </w:r>
    <w:r>
      <w:fldChar w:fldCharType="separate"/>
    </w:r>
    <w:r w:rsidR="00F77CC1">
      <w:rPr>
        <w:noProof/>
      </w:rPr>
      <w:t>10</w:t>
    </w:r>
    <w:r>
      <w:rPr>
        <w:noProof/>
      </w:rPr>
      <w:fldChar w:fldCharType="end"/>
    </w:r>
  </w:p>
  <w:p w:rsidR="009C46D6" w:rsidRDefault="009C46D6">
    <w:pPr>
      <w:pStyle w:val="afffff3"/>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Default="00B95534">
    <w:pPr>
      <w:framePr w:wrap="around" w:vAnchor="text" w:hAnchor="margin" w:xAlign="center" w:y="1"/>
    </w:pPr>
    <w:r>
      <w:fldChar w:fldCharType="begin"/>
    </w:r>
    <w:r w:rsidR="009C46D6">
      <w:instrText>PAGE \* Arabic</w:instrText>
    </w:r>
    <w:r>
      <w:fldChar w:fldCharType="separate"/>
    </w:r>
    <w:r w:rsidR="00F77CC1">
      <w:rPr>
        <w:noProof/>
      </w:rPr>
      <w:t>11</w:t>
    </w:r>
    <w:r>
      <w:rPr>
        <w:noProof/>
      </w:rPr>
      <w:fldChar w:fldCharType="end"/>
    </w:r>
  </w:p>
  <w:p w:rsidR="009C46D6" w:rsidRDefault="009C46D6">
    <w:pPr>
      <w:pStyle w:val="afffff3"/>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Default="009C46D6">
    <w:pPr>
      <w:pStyle w:val="afffff3"/>
      <w:jc w:val="center"/>
    </w:pPr>
  </w:p>
  <w:p w:rsidR="009C46D6" w:rsidRDefault="009C46D6">
    <w:pPr>
      <w:pStyle w:val="afffff3"/>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Default="00B95534">
    <w:pPr>
      <w:framePr w:wrap="around" w:vAnchor="text" w:hAnchor="margin" w:xAlign="center" w:y="1"/>
    </w:pPr>
    <w:r>
      <w:fldChar w:fldCharType="begin"/>
    </w:r>
    <w:r w:rsidR="009C46D6">
      <w:instrText>PAGE \* Arabic</w:instrText>
    </w:r>
    <w:r>
      <w:fldChar w:fldCharType="separate"/>
    </w:r>
    <w:r w:rsidR="00F77CC1">
      <w:rPr>
        <w:noProof/>
      </w:rPr>
      <w:t>13</w:t>
    </w:r>
    <w:r>
      <w:rPr>
        <w:noProof/>
      </w:rPr>
      <w:fldChar w:fldCharType="end"/>
    </w:r>
  </w:p>
  <w:p w:rsidR="009C46D6" w:rsidRDefault="009C46D6">
    <w:pPr>
      <w:pStyle w:val="afffff3"/>
      <w:jc w:val="center"/>
    </w:pPr>
  </w:p>
  <w:p w:rsidR="009C46D6" w:rsidRDefault="009C46D6">
    <w:pPr>
      <w:pStyle w:val="afffff3"/>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Default="00B95534">
    <w:pPr>
      <w:framePr w:wrap="around" w:vAnchor="text" w:hAnchor="margin" w:xAlign="center" w:y="1"/>
    </w:pPr>
    <w:r>
      <w:fldChar w:fldCharType="begin"/>
    </w:r>
    <w:r w:rsidR="009C46D6">
      <w:instrText>PAGE \* Arabic</w:instrText>
    </w:r>
    <w:r>
      <w:fldChar w:fldCharType="separate"/>
    </w:r>
    <w:r w:rsidR="00F77CC1">
      <w:rPr>
        <w:noProof/>
      </w:rPr>
      <w:t>16</w:t>
    </w:r>
    <w:r>
      <w:rPr>
        <w:noProof/>
      </w:rPr>
      <w:fldChar w:fldCharType="end"/>
    </w:r>
  </w:p>
  <w:p w:rsidR="009C46D6" w:rsidRDefault="009C46D6">
    <w:pPr>
      <w:pStyle w:val="afffff3"/>
      <w:jc w:val="center"/>
    </w:pPr>
  </w:p>
  <w:p w:rsidR="009C46D6" w:rsidRDefault="009C46D6">
    <w:pPr>
      <w:pStyle w:val="afffff3"/>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Default="00B95534">
    <w:pPr>
      <w:framePr w:wrap="around" w:vAnchor="text" w:hAnchor="margin" w:xAlign="center" w:y="1"/>
    </w:pPr>
    <w:r>
      <w:fldChar w:fldCharType="begin"/>
    </w:r>
    <w:r w:rsidR="009C46D6">
      <w:instrText>PAGE \* Arabic</w:instrText>
    </w:r>
    <w:r>
      <w:fldChar w:fldCharType="separate"/>
    </w:r>
    <w:r w:rsidR="00F77CC1">
      <w:rPr>
        <w:noProof/>
      </w:rPr>
      <w:t>17</w:t>
    </w:r>
    <w:r>
      <w:rPr>
        <w:noProof/>
      </w:rPr>
      <w:fldChar w:fldCharType="end"/>
    </w:r>
  </w:p>
  <w:p w:rsidR="009C46D6" w:rsidRDefault="009C46D6">
    <w:pPr>
      <w:pStyle w:val="afffff3"/>
      <w:jc w:val="center"/>
    </w:pPr>
  </w:p>
  <w:p w:rsidR="009C46D6" w:rsidRDefault="009C46D6">
    <w:pPr>
      <w:pStyle w:val="afffff3"/>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Default="00B95534">
    <w:pPr>
      <w:framePr w:wrap="around" w:vAnchor="text" w:hAnchor="margin" w:xAlign="center" w:y="1"/>
    </w:pPr>
    <w:r>
      <w:fldChar w:fldCharType="begin"/>
    </w:r>
    <w:r w:rsidR="009C46D6">
      <w:instrText>PAGE \* Arabic</w:instrText>
    </w:r>
    <w:r>
      <w:fldChar w:fldCharType="separate"/>
    </w:r>
    <w:r w:rsidR="00F77CC1">
      <w:rPr>
        <w:noProof/>
      </w:rPr>
      <w:t>18</w:t>
    </w:r>
    <w:r>
      <w:rPr>
        <w:noProof/>
      </w:rPr>
      <w:fldChar w:fldCharType="end"/>
    </w:r>
  </w:p>
  <w:p w:rsidR="009C46D6" w:rsidRDefault="009C46D6">
    <w:pPr>
      <w:pStyle w:val="afffff3"/>
      <w:jc w:val="center"/>
    </w:pPr>
  </w:p>
  <w:p w:rsidR="009C46D6" w:rsidRDefault="009C46D6">
    <w:pPr>
      <w:pStyle w:val="afffff3"/>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Default="00B95534">
    <w:pPr>
      <w:framePr w:wrap="around" w:vAnchor="text" w:hAnchor="margin" w:xAlign="center" w:y="1"/>
    </w:pPr>
    <w:r>
      <w:fldChar w:fldCharType="begin"/>
    </w:r>
    <w:r w:rsidR="009C46D6">
      <w:instrText>PAGE \* Arabic</w:instrText>
    </w:r>
    <w:r>
      <w:fldChar w:fldCharType="separate"/>
    </w:r>
    <w:r w:rsidR="00F77CC1">
      <w:rPr>
        <w:noProof/>
      </w:rPr>
      <w:t>19</w:t>
    </w:r>
    <w:r>
      <w:rPr>
        <w:noProof/>
      </w:rPr>
      <w:fldChar w:fldCharType="end"/>
    </w:r>
  </w:p>
  <w:p w:rsidR="009C46D6" w:rsidRDefault="009C46D6">
    <w:pPr>
      <w:pStyle w:val="afffff3"/>
      <w:jc w:val="center"/>
    </w:pPr>
  </w:p>
  <w:p w:rsidR="009C46D6" w:rsidRDefault="009C46D6">
    <w:pPr>
      <w:pStyle w:val="afffff3"/>
    </w:pP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Default="00B95534">
    <w:pPr>
      <w:framePr w:wrap="around" w:vAnchor="text" w:hAnchor="margin" w:xAlign="center" w:y="1"/>
    </w:pPr>
    <w:r>
      <w:fldChar w:fldCharType="begin"/>
    </w:r>
    <w:r w:rsidR="009C46D6">
      <w:instrText>PAGE \* Arabic</w:instrText>
    </w:r>
    <w:r>
      <w:fldChar w:fldCharType="separate"/>
    </w:r>
    <w:r w:rsidR="00F77CC1">
      <w:rPr>
        <w:noProof/>
      </w:rPr>
      <w:t>22</w:t>
    </w:r>
    <w:r>
      <w:rPr>
        <w:noProof/>
      </w:rPr>
      <w:fldChar w:fldCharType="end"/>
    </w:r>
  </w:p>
  <w:p w:rsidR="009C46D6" w:rsidRDefault="009C46D6">
    <w:pPr>
      <w:pStyle w:val="afffff3"/>
      <w:jc w:val="center"/>
    </w:pPr>
  </w:p>
  <w:p w:rsidR="009C46D6" w:rsidRDefault="009C46D6">
    <w:pPr>
      <w:pStyle w:val="afffff3"/>
    </w:pP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Default="00B95534">
    <w:pPr>
      <w:framePr w:wrap="around" w:vAnchor="text" w:hAnchor="margin" w:xAlign="center" w:y="1"/>
    </w:pPr>
    <w:r>
      <w:fldChar w:fldCharType="begin"/>
    </w:r>
    <w:r w:rsidR="009C46D6">
      <w:instrText>PAGE \* Arabic</w:instrText>
    </w:r>
    <w:r>
      <w:fldChar w:fldCharType="separate"/>
    </w:r>
    <w:r w:rsidR="00F77CC1">
      <w:rPr>
        <w:noProof/>
      </w:rPr>
      <w:t>25</w:t>
    </w:r>
    <w:r>
      <w:rPr>
        <w:noProof/>
      </w:rPr>
      <w:fldChar w:fldCharType="end"/>
    </w:r>
  </w:p>
  <w:p w:rsidR="009C46D6" w:rsidRDefault="009C46D6">
    <w:pPr>
      <w:pStyle w:val="afffff3"/>
      <w:jc w:val="center"/>
    </w:pPr>
  </w:p>
  <w:p w:rsidR="009C46D6" w:rsidRDefault="009C46D6">
    <w:pPr>
      <w:pStyle w:val="afffff3"/>
    </w:pP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Default="00B95534">
    <w:pPr>
      <w:framePr w:wrap="around" w:vAnchor="text" w:hAnchor="margin" w:xAlign="center" w:y="1"/>
    </w:pPr>
    <w:r>
      <w:fldChar w:fldCharType="begin"/>
    </w:r>
    <w:r w:rsidR="009C46D6">
      <w:instrText>PAGE \* Arabic</w:instrText>
    </w:r>
    <w:r>
      <w:fldChar w:fldCharType="separate"/>
    </w:r>
    <w:r w:rsidR="00F77CC1">
      <w:rPr>
        <w:noProof/>
      </w:rPr>
      <w:t>29</w:t>
    </w:r>
    <w:r>
      <w:rPr>
        <w:noProof/>
      </w:rPr>
      <w:fldChar w:fldCharType="end"/>
    </w:r>
  </w:p>
  <w:p w:rsidR="009C46D6" w:rsidRDefault="009C46D6">
    <w:pPr>
      <w:pStyle w:val="afffff3"/>
      <w:jc w:val="center"/>
    </w:pP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6D6" w:rsidRDefault="00B95534">
    <w:pPr>
      <w:framePr w:wrap="around" w:vAnchor="text" w:hAnchor="margin" w:xAlign="center" w:y="1"/>
    </w:pPr>
    <w:r>
      <w:fldChar w:fldCharType="begin"/>
    </w:r>
    <w:r w:rsidR="009C46D6">
      <w:instrText>PAGE \* Arabic</w:instrText>
    </w:r>
    <w:r>
      <w:fldChar w:fldCharType="separate"/>
    </w:r>
    <w:r w:rsidR="009C46D6">
      <w:rPr>
        <w:noProof/>
      </w:rPr>
      <w:t>37</w:t>
    </w:r>
    <w:r>
      <w:rPr>
        <w:noProof/>
      </w:rPr>
      <w:fldChar w:fldCharType="end"/>
    </w:r>
  </w:p>
  <w:p w:rsidR="009C46D6" w:rsidRDefault="009C46D6"/>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FF0723"/>
    <w:multiLevelType w:val="multilevel"/>
    <w:tmpl w:val="329ABD6A"/>
    <w:lvl w:ilvl="0">
      <w:start w:val="1"/>
      <w:numFmt w:val="bullet"/>
      <w:pStyle w:val="a"/>
      <w:lvlText w:val="-"/>
      <w:lvlJc w:val="left"/>
      <w:pPr>
        <w:tabs>
          <w:tab w:val="left" w:pos="284"/>
        </w:tabs>
        <w:ind w:left="0" w:firstLine="0"/>
      </w:pPr>
      <w:rPr>
        <w:rFonts w:ascii="Verdana" w:hAnsi="Verdana"/>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characterSpacingControl w:val="doNotCompress"/>
  <w:footnotePr>
    <w:footnote w:id="-1"/>
    <w:footnote w:id="0"/>
  </w:footnotePr>
  <w:endnotePr>
    <w:endnote w:id="-1"/>
    <w:endnote w:id="0"/>
  </w:endnotePr>
  <w:compat/>
  <w:rsids>
    <w:rsidRoot w:val="002E67C5"/>
    <w:rsid w:val="00011536"/>
    <w:rsid w:val="00020247"/>
    <w:rsid w:val="000348FE"/>
    <w:rsid w:val="0004569D"/>
    <w:rsid w:val="0004696F"/>
    <w:rsid w:val="00066047"/>
    <w:rsid w:val="00071BFD"/>
    <w:rsid w:val="0008499E"/>
    <w:rsid w:val="000A4902"/>
    <w:rsid w:val="000B0CF3"/>
    <w:rsid w:val="000B565A"/>
    <w:rsid w:val="000D4DFE"/>
    <w:rsid w:val="00112861"/>
    <w:rsid w:val="0015158B"/>
    <w:rsid w:val="00162876"/>
    <w:rsid w:val="001679CA"/>
    <w:rsid w:val="00185FFC"/>
    <w:rsid w:val="001C0B25"/>
    <w:rsid w:val="001C3F0D"/>
    <w:rsid w:val="001E520A"/>
    <w:rsid w:val="00203664"/>
    <w:rsid w:val="002136C6"/>
    <w:rsid w:val="00227880"/>
    <w:rsid w:val="002374F9"/>
    <w:rsid w:val="00237F9A"/>
    <w:rsid w:val="00243374"/>
    <w:rsid w:val="00244916"/>
    <w:rsid w:val="00252D2F"/>
    <w:rsid w:val="00281361"/>
    <w:rsid w:val="00281AF0"/>
    <w:rsid w:val="002D3C77"/>
    <w:rsid w:val="002E67C5"/>
    <w:rsid w:val="0031564F"/>
    <w:rsid w:val="00317ECF"/>
    <w:rsid w:val="00331752"/>
    <w:rsid w:val="003679F9"/>
    <w:rsid w:val="00376B13"/>
    <w:rsid w:val="003819EE"/>
    <w:rsid w:val="003A024F"/>
    <w:rsid w:val="003A1DB8"/>
    <w:rsid w:val="003B2CC7"/>
    <w:rsid w:val="003C0E3E"/>
    <w:rsid w:val="003D29C7"/>
    <w:rsid w:val="00424757"/>
    <w:rsid w:val="00427AF9"/>
    <w:rsid w:val="00463902"/>
    <w:rsid w:val="004735F2"/>
    <w:rsid w:val="00474241"/>
    <w:rsid w:val="004A2F22"/>
    <w:rsid w:val="004B72D7"/>
    <w:rsid w:val="004F675B"/>
    <w:rsid w:val="005007BC"/>
    <w:rsid w:val="00544E82"/>
    <w:rsid w:val="00546DE0"/>
    <w:rsid w:val="00573885"/>
    <w:rsid w:val="005A3EBD"/>
    <w:rsid w:val="005A5898"/>
    <w:rsid w:val="005C0901"/>
    <w:rsid w:val="005D27F5"/>
    <w:rsid w:val="005E056D"/>
    <w:rsid w:val="005E22A3"/>
    <w:rsid w:val="00611090"/>
    <w:rsid w:val="00615B95"/>
    <w:rsid w:val="00620A89"/>
    <w:rsid w:val="006264AE"/>
    <w:rsid w:val="00626732"/>
    <w:rsid w:val="0065134B"/>
    <w:rsid w:val="0065586C"/>
    <w:rsid w:val="00671847"/>
    <w:rsid w:val="006820BD"/>
    <w:rsid w:val="0071778F"/>
    <w:rsid w:val="00726ECC"/>
    <w:rsid w:val="00741F90"/>
    <w:rsid w:val="007A1303"/>
    <w:rsid w:val="007A1440"/>
    <w:rsid w:val="007A1528"/>
    <w:rsid w:val="007E7A96"/>
    <w:rsid w:val="00804333"/>
    <w:rsid w:val="00825561"/>
    <w:rsid w:val="00861333"/>
    <w:rsid w:val="008B3858"/>
    <w:rsid w:val="008B7EEC"/>
    <w:rsid w:val="008F07A8"/>
    <w:rsid w:val="008F2F1A"/>
    <w:rsid w:val="009069FE"/>
    <w:rsid w:val="00924B6E"/>
    <w:rsid w:val="009456AF"/>
    <w:rsid w:val="00955EAB"/>
    <w:rsid w:val="00961E5F"/>
    <w:rsid w:val="0099625D"/>
    <w:rsid w:val="009C46D6"/>
    <w:rsid w:val="009D17C7"/>
    <w:rsid w:val="009D2A55"/>
    <w:rsid w:val="009E6798"/>
    <w:rsid w:val="009F218D"/>
    <w:rsid w:val="009F31D3"/>
    <w:rsid w:val="00A10985"/>
    <w:rsid w:val="00A42EEF"/>
    <w:rsid w:val="00A60F86"/>
    <w:rsid w:val="00A9530B"/>
    <w:rsid w:val="00A97CBB"/>
    <w:rsid w:val="00AA7631"/>
    <w:rsid w:val="00B050D1"/>
    <w:rsid w:val="00B1603E"/>
    <w:rsid w:val="00B16BD2"/>
    <w:rsid w:val="00B20DF8"/>
    <w:rsid w:val="00B23AC3"/>
    <w:rsid w:val="00B74239"/>
    <w:rsid w:val="00B8164E"/>
    <w:rsid w:val="00B8227F"/>
    <w:rsid w:val="00B95534"/>
    <w:rsid w:val="00BC2FAB"/>
    <w:rsid w:val="00BF0D1C"/>
    <w:rsid w:val="00C16C70"/>
    <w:rsid w:val="00C37406"/>
    <w:rsid w:val="00C859CE"/>
    <w:rsid w:val="00C9099E"/>
    <w:rsid w:val="00C90FD9"/>
    <w:rsid w:val="00C92922"/>
    <w:rsid w:val="00C94D9F"/>
    <w:rsid w:val="00C95E8F"/>
    <w:rsid w:val="00CD176B"/>
    <w:rsid w:val="00CE0193"/>
    <w:rsid w:val="00CF0387"/>
    <w:rsid w:val="00D120AF"/>
    <w:rsid w:val="00D40A39"/>
    <w:rsid w:val="00D51765"/>
    <w:rsid w:val="00D51E1F"/>
    <w:rsid w:val="00D6094A"/>
    <w:rsid w:val="00D8026C"/>
    <w:rsid w:val="00D92065"/>
    <w:rsid w:val="00DB526D"/>
    <w:rsid w:val="00DC4C5D"/>
    <w:rsid w:val="00DD722A"/>
    <w:rsid w:val="00E01EFC"/>
    <w:rsid w:val="00E2742D"/>
    <w:rsid w:val="00E45116"/>
    <w:rsid w:val="00E77849"/>
    <w:rsid w:val="00E92B5E"/>
    <w:rsid w:val="00E96A86"/>
    <w:rsid w:val="00EA4533"/>
    <w:rsid w:val="00EC6EFB"/>
    <w:rsid w:val="00ED08D7"/>
    <w:rsid w:val="00EE2E79"/>
    <w:rsid w:val="00EE70FF"/>
    <w:rsid w:val="00F0776A"/>
    <w:rsid w:val="00F1723A"/>
    <w:rsid w:val="00F77CC1"/>
    <w:rsid w:val="00F90EF6"/>
    <w:rsid w:val="00FD609B"/>
    <w:rsid w:val="00FF323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link w:val="1"/>
    <w:qFormat/>
    <w:rsid w:val="002E67C5"/>
  </w:style>
  <w:style w:type="paragraph" w:styleId="10">
    <w:name w:val="heading 1"/>
    <w:basedOn w:val="a0"/>
    <w:next w:val="a0"/>
    <w:link w:val="11"/>
    <w:uiPriority w:val="9"/>
    <w:qFormat/>
    <w:rsid w:val="002E67C5"/>
    <w:pPr>
      <w:keepNext/>
      <w:spacing w:line="220" w:lineRule="exact"/>
      <w:jc w:val="center"/>
      <w:outlineLvl w:val="0"/>
    </w:pPr>
    <w:rPr>
      <w:rFonts w:ascii="AG Souvenir" w:hAnsi="AG Souvenir"/>
      <w:b/>
      <w:spacing w:val="38"/>
      <w:sz w:val="28"/>
    </w:rPr>
  </w:style>
  <w:style w:type="paragraph" w:styleId="2">
    <w:name w:val="heading 2"/>
    <w:basedOn w:val="a0"/>
    <w:next w:val="a0"/>
    <w:link w:val="20"/>
    <w:uiPriority w:val="9"/>
    <w:qFormat/>
    <w:rsid w:val="002E67C5"/>
    <w:pPr>
      <w:keepNext/>
      <w:ind w:left="709"/>
      <w:outlineLvl w:val="1"/>
    </w:pPr>
    <w:rPr>
      <w:sz w:val="28"/>
    </w:rPr>
  </w:style>
  <w:style w:type="paragraph" w:styleId="3">
    <w:name w:val="heading 3"/>
    <w:basedOn w:val="2"/>
    <w:next w:val="a0"/>
    <w:link w:val="30"/>
    <w:uiPriority w:val="9"/>
    <w:qFormat/>
    <w:rsid w:val="002E67C5"/>
    <w:pPr>
      <w:keepNext w:val="0"/>
      <w:widowControl w:val="0"/>
      <w:ind w:left="0"/>
      <w:jc w:val="both"/>
      <w:outlineLvl w:val="2"/>
    </w:pPr>
    <w:rPr>
      <w:rFonts w:ascii="Arial" w:hAnsi="Arial"/>
      <w:sz w:val="24"/>
    </w:rPr>
  </w:style>
  <w:style w:type="paragraph" w:styleId="4">
    <w:name w:val="heading 4"/>
    <w:basedOn w:val="3"/>
    <w:next w:val="a0"/>
    <w:link w:val="40"/>
    <w:uiPriority w:val="9"/>
    <w:qFormat/>
    <w:rsid w:val="002E67C5"/>
    <w:pPr>
      <w:outlineLvl w:val="3"/>
    </w:pPr>
  </w:style>
  <w:style w:type="paragraph" w:styleId="5">
    <w:name w:val="heading 5"/>
    <w:basedOn w:val="a0"/>
    <w:next w:val="a0"/>
    <w:link w:val="50"/>
    <w:uiPriority w:val="9"/>
    <w:qFormat/>
    <w:rsid w:val="002E67C5"/>
    <w:pPr>
      <w:spacing w:before="240" w:after="60"/>
      <w:outlineLvl w:val="4"/>
    </w:pPr>
    <w:rPr>
      <w:rFonts w:ascii="Arial" w:hAnsi="Arial"/>
      <w:b/>
      <w:i/>
      <w:sz w:val="26"/>
    </w:rPr>
  </w:style>
  <w:style w:type="paragraph" w:styleId="6">
    <w:name w:val="heading 6"/>
    <w:basedOn w:val="a0"/>
    <w:next w:val="a0"/>
    <w:link w:val="60"/>
    <w:uiPriority w:val="9"/>
    <w:qFormat/>
    <w:rsid w:val="002E67C5"/>
    <w:pPr>
      <w:spacing w:line="264" w:lineRule="auto"/>
      <w:ind w:firstLine="709"/>
      <w:jc w:val="both"/>
      <w:outlineLvl w:val="5"/>
    </w:pPr>
    <w:rPr>
      <w:b/>
      <w:color w:val="595959"/>
      <w:spacing w:val="5"/>
      <w:sz w:val="28"/>
    </w:rPr>
  </w:style>
  <w:style w:type="paragraph" w:styleId="7">
    <w:name w:val="heading 7"/>
    <w:basedOn w:val="a0"/>
    <w:next w:val="a0"/>
    <w:link w:val="70"/>
    <w:uiPriority w:val="9"/>
    <w:qFormat/>
    <w:rsid w:val="002E67C5"/>
    <w:pPr>
      <w:ind w:firstLine="709"/>
      <w:jc w:val="both"/>
      <w:outlineLvl w:val="6"/>
    </w:pPr>
    <w:rPr>
      <w:b/>
      <w:i/>
      <w:color w:val="5A5A5A"/>
    </w:rPr>
  </w:style>
  <w:style w:type="paragraph" w:styleId="8">
    <w:name w:val="heading 8"/>
    <w:basedOn w:val="a0"/>
    <w:next w:val="a0"/>
    <w:link w:val="80"/>
    <w:uiPriority w:val="9"/>
    <w:qFormat/>
    <w:rsid w:val="002E67C5"/>
    <w:pPr>
      <w:ind w:firstLine="709"/>
      <w:jc w:val="both"/>
      <w:outlineLvl w:val="7"/>
    </w:pPr>
    <w:rPr>
      <w:b/>
      <w:color w:val="7F7F7F"/>
    </w:rPr>
  </w:style>
  <w:style w:type="paragraph" w:styleId="9">
    <w:name w:val="heading 9"/>
    <w:basedOn w:val="a0"/>
    <w:next w:val="a0"/>
    <w:link w:val="90"/>
    <w:uiPriority w:val="9"/>
    <w:qFormat/>
    <w:rsid w:val="002E67C5"/>
    <w:pPr>
      <w:spacing w:line="264" w:lineRule="auto"/>
      <w:ind w:firstLine="709"/>
      <w:jc w:val="both"/>
      <w:outlineLvl w:val="8"/>
    </w:pPr>
    <w:rPr>
      <w:b/>
      <w:i/>
      <w:color w:val="7F7F7F"/>
      <w:sz w:val="1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
    <w:name w:val="Обычный1"/>
    <w:rsid w:val="002E67C5"/>
  </w:style>
  <w:style w:type="paragraph" w:customStyle="1" w:styleId="112">
    <w:name w:val="Знак Знак1 Знак Знак Знак1 Знак Знак Знак2"/>
    <w:basedOn w:val="a0"/>
    <w:link w:val="1121"/>
    <w:rsid w:val="002E67C5"/>
    <w:pPr>
      <w:spacing w:beforeAutospacing="1" w:afterAutospacing="1"/>
    </w:pPr>
    <w:rPr>
      <w:rFonts w:ascii="Tahoma" w:hAnsi="Tahoma"/>
    </w:rPr>
  </w:style>
  <w:style w:type="character" w:customStyle="1" w:styleId="1121">
    <w:name w:val="Знак Знак1 Знак Знак Знак1 Знак Знак Знак21"/>
    <w:basedOn w:val="1"/>
    <w:link w:val="112"/>
    <w:rsid w:val="002E67C5"/>
    <w:rPr>
      <w:rFonts w:ascii="Tahoma" w:hAnsi="Tahoma"/>
    </w:rPr>
  </w:style>
  <w:style w:type="paragraph" w:customStyle="1" w:styleId="xl76">
    <w:name w:val="xl76"/>
    <w:basedOn w:val="a0"/>
    <w:link w:val="xl761"/>
    <w:rsid w:val="002E67C5"/>
    <w:pPr>
      <w:spacing w:beforeAutospacing="1" w:afterAutospacing="1"/>
      <w:jc w:val="both"/>
    </w:pPr>
    <w:rPr>
      <w:b/>
      <w:sz w:val="24"/>
    </w:rPr>
  </w:style>
  <w:style w:type="character" w:customStyle="1" w:styleId="xl761">
    <w:name w:val="xl761"/>
    <w:basedOn w:val="1"/>
    <w:link w:val="xl76"/>
    <w:rsid w:val="002E67C5"/>
    <w:rPr>
      <w:b/>
      <w:sz w:val="24"/>
    </w:rPr>
  </w:style>
  <w:style w:type="paragraph" w:customStyle="1" w:styleId="31">
    <w:name w:val="Знак Знак3"/>
    <w:link w:val="33"/>
    <w:rsid w:val="002E67C5"/>
    <w:rPr>
      <w:sz w:val="24"/>
    </w:rPr>
  </w:style>
  <w:style w:type="character" w:customStyle="1" w:styleId="33">
    <w:name w:val="Знак Знак33"/>
    <w:link w:val="31"/>
    <w:rsid w:val="002E67C5"/>
    <w:rPr>
      <w:sz w:val="24"/>
    </w:rPr>
  </w:style>
  <w:style w:type="paragraph" w:customStyle="1" w:styleId="a4">
    <w:name w:val="Таблица текст"/>
    <w:basedOn w:val="a0"/>
    <w:link w:val="12"/>
    <w:rsid w:val="002E67C5"/>
    <w:pPr>
      <w:spacing w:before="40" w:after="40"/>
      <w:ind w:left="57" w:right="57"/>
    </w:pPr>
    <w:rPr>
      <w:sz w:val="24"/>
    </w:rPr>
  </w:style>
  <w:style w:type="character" w:customStyle="1" w:styleId="12">
    <w:name w:val="Таблица текст1"/>
    <w:basedOn w:val="1"/>
    <w:link w:val="a4"/>
    <w:rsid w:val="002E67C5"/>
    <w:rPr>
      <w:sz w:val="24"/>
    </w:rPr>
  </w:style>
  <w:style w:type="paragraph" w:styleId="a5">
    <w:name w:val="Balloon Text"/>
    <w:basedOn w:val="a0"/>
    <w:link w:val="a6"/>
    <w:rsid w:val="002E67C5"/>
    <w:rPr>
      <w:rFonts w:ascii="Tahoma" w:hAnsi="Tahoma"/>
      <w:sz w:val="16"/>
    </w:rPr>
  </w:style>
  <w:style w:type="character" w:customStyle="1" w:styleId="a6">
    <w:name w:val="Текст выноски Знак"/>
    <w:basedOn w:val="1"/>
    <w:link w:val="a5"/>
    <w:rsid w:val="002E67C5"/>
    <w:rPr>
      <w:rFonts w:ascii="Tahoma" w:hAnsi="Tahoma"/>
      <w:sz w:val="16"/>
    </w:rPr>
  </w:style>
  <w:style w:type="paragraph" w:customStyle="1" w:styleId="xl47">
    <w:name w:val="xl47"/>
    <w:basedOn w:val="a0"/>
    <w:link w:val="xl471"/>
    <w:rsid w:val="002E67C5"/>
    <w:pPr>
      <w:spacing w:beforeAutospacing="1" w:afterAutospacing="1"/>
      <w:jc w:val="center"/>
    </w:pPr>
    <w:rPr>
      <w:b/>
      <w:sz w:val="24"/>
    </w:rPr>
  </w:style>
  <w:style w:type="character" w:customStyle="1" w:styleId="xl471">
    <w:name w:val="xl471"/>
    <w:basedOn w:val="1"/>
    <w:link w:val="xl47"/>
    <w:rsid w:val="002E67C5"/>
    <w:rPr>
      <w:b/>
      <w:sz w:val="24"/>
    </w:rPr>
  </w:style>
  <w:style w:type="paragraph" w:customStyle="1" w:styleId="21">
    <w:name w:val="Строгий2"/>
    <w:link w:val="210"/>
    <w:rsid w:val="002E67C5"/>
    <w:rPr>
      <w:b/>
    </w:rPr>
  </w:style>
  <w:style w:type="character" w:customStyle="1" w:styleId="210">
    <w:name w:val="Строгий21"/>
    <w:link w:val="21"/>
    <w:rsid w:val="002E67C5"/>
    <w:rPr>
      <w:b/>
    </w:rPr>
  </w:style>
  <w:style w:type="paragraph" w:customStyle="1" w:styleId="a7">
    <w:name w:val="Основной"/>
    <w:basedOn w:val="a0"/>
    <w:link w:val="13"/>
    <w:rsid w:val="002E67C5"/>
    <w:pPr>
      <w:widowControl w:val="0"/>
      <w:ind w:firstLine="720"/>
      <w:jc w:val="both"/>
    </w:pPr>
    <w:rPr>
      <w:sz w:val="28"/>
    </w:rPr>
  </w:style>
  <w:style w:type="character" w:customStyle="1" w:styleId="13">
    <w:name w:val="Основной1"/>
    <w:basedOn w:val="1"/>
    <w:link w:val="a7"/>
    <w:rsid w:val="002E67C5"/>
    <w:rPr>
      <w:sz w:val="28"/>
    </w:rPr>
  </w:style>
  <w:style w:type="paragraph" w:customStyle="1" w:styleId="xl72">
    <w:name w:val="xl72"/>
    <w:basedOn w:val="a0"/>
    <w:link w:val="xl721"/>
    <w:rsid w:val="002E67C5"/>
    <w:pPr>
      <w:spacing w:beforeAutospacing="1" w:afterAutospacing="1"/>
      <w:jc w:val="center"/>
    </w:pPr>
    <w:rPr>
      <w:sz w:val="24"/>
    </w:rPr>
  </w:style>
  <w:style w:type="character" w:customStyle="1" w:styleId="xl721">
    <w:name w:val="xl721"/>
    <w:basedOn w:val="1"/>
    <w:link w:val="xl72"/>
    <w:rsid w:val="002E67C5"/>
    <w:rPr>
      <w:sz w:val="24"/>
    </w:rPr>
  </w:style>
  <w:style w:type="paragraph" w:customStyle="1" w:styleId="-">
    <w:name w:val="ПРОГРАММА-параграф Знак Знак Знак"/>
    <w:link w:val="-1"/>
    <w:rsid w:val="002E67C5"/>
    <w:rPr>
      <w:sz w:val="24"/>
    </w:rPr>
  </w:style>
  <w:style w:type="character" w:customStyle="1" w:styleId="-1">
    <w:name w:val="ПРОГРАММА-параграф Знак Знак Знак1"/>
    <w:link w:val="-"/>
    <w:rsid w:val="002E67C5"/>
    <w:rPr>
      <w:sz w:val="24"/>
    </w:rPr>
  </w:style>
  <w:style w:type="paragraph" w:customStyle="1" w:styleId="14">
    <w:name w:val="Знак Знак Знак Знак Знак Знак1 Знак Знак Знак Знак Знак Знак Знак Знак Знак Знак Знак Знак Знак Знак Знак Знак Знак Знак Знак Знак Знак Знак"/>
    <w:basedOn w:val="a0"/>
    <w:link w:val="140"/>
    <w:rsid w:val="002E67C5"/>
    <w:pPr>
      <w:spacing w:beforeAutospacing="1" w:afterAutospacing="1"/>
    </w:pPr>
    <w:rPr>
      <w:rFonts w:ascii="Tahoma" w:hAnsi="Tahoma"/>
    </w:rPr>
  </w:style>
  <w:style w:type="character" w:customStyle="1" w:styleId="140">
    <w:name w:val="Знак Знак Знак Знак Знак Знак1 Знак Знак Знак Знак Знак Знак Знак Знак Знак Знак Знак Знак Знак Знак Знак Знак Знак Знак Знак Знак Знак Знак4"/>
    <w:basedOn w:val="1"/>
    <w:link w:val="14"/>
    <w:rsid w:val="002E67C5"/>
    <w:rPr>
      <w:rFonts w:ascii="Tahoma" w:hAnsi="Tahoma"/>
    </w:rPr>
  </w:style>
  <w:style w:type="paragraph" w:customStyle="1" w:styleId="22">
    <w:name w:val="Знак Знак2 Знак2"/>
    <w:basedOn w:val="a0"/>
    <w:link w:val="221"/>
    <w:rsid w:val="002E67C5"/>
    <w:pPr>
      <w:spacing w:beforeAutospacing="1" w:afterAutospacing="1"/>
    </w:pPr>
    <w:rPr>
      <w:rFonts w:ascii="Tahoma" w:hAnsi="Tahoma"/>
    </w:rPr>
  </w:style>
  <w:style w:type="character" w:customStyle="1" w:styleId="221">
    <w:name w:val="Знак Знак2 Знак21"/>
    <w:basedOn w:val="1"/>
    <w:link w:val="22"/>
    <w:rsid w:val="002E67C5"/>
    <w:rPr>
      <w:rFonts w:ascii="Tahoma" w:hAnsi="Tahoma"/>
    </w:rPr>
  </w:style>
  <w:style w:type="paragraph" w:customStyle="1" w:styleId="a8">
    <w:name w:val="Заголовок таблицы"/>
    <w:basedOn w:val="a9"/>
    <w:link w:val="15"/>
    <w:rsid w:val="002E67C5"/>
    <w:pPr>
      <w:jc w:val="center"/>
    </w:pPr>
    <w:rPr>
      <w:b/>
    </w:rPr>
  </w:style>
  <w:style w:type="character" w:customStyle="1" w:styleId="15">
    <w:name w:val="Заголовок таблицы1"/>
    <w:basedOn w:val="16"/>
    <w:link w:val="a8"/>
    <w:rsid w:val="002E67C5"/>
    <w:rPr>
      <w:b/>
    </w:rPr>
  </w:style>
  <w:style w:type="paragraph" w:customStyle="1" w:styleId="160">
    <w:name w:val="Обычный160"/>
    <w:link w:val="159"/>
    <w:rsid w:val="002E67C5"/>
  </w:style>
  <w:style w:type="character" w:customStyle="1" w:styleId="159">
    <w:name w:val="Обычный159"/>
    <w:link w:val="160"/>
    <w:rsid w:val="002E67C5"/>
  </w:style>
  <w:style w:type="paragraph" w:customStyle="1" w:styleId="110">
    <w:name w:val="Знак Знак Знак Знак Знак Знак Знак Знак Знак Знак Знак Знак Знак Знак Знак Знак Знак Знак Знак Знак Знак Знак Знак Знак Знак11"/>
    <w:basedOn w:val="a0"/>
    <w:link w:val="111"/>
    <w:rsid w:val="002E67C5"/>
    <w:pPr>
      <w:spacing w:beforeAutospacing="1" w:afterAutospacing="1"/>
      <w:jc w:val="both"/>
    </w:pPr>
    <w:rPr>
      <w:rFonts w:ascii="Tahoma" w:hAnsi="Tahoma"/>
    </w:rPr>
  </w:style>
  <w:style w:type="character" w:customStyle="1" w:styleId="111">
    <w:name w:val="Знак Знак Знак Знак Знак Знак Знак Знак Знак Знак Знак Знак Знак Знак Знак Знак Знак Знак Знак Знак Знак Знак Знак Знак Знак111"/>
    <w:basedOn w:val="1"/>
    <w:link w:val="110"/>
    <w:rsid w:val="002E67C5"/>
    <w:rPr>
      <w:rFonts w:ascii="Tahoma" w:hAnsi="Tahoma"/>
    </w:rPr>
  </w:style>
  <w:style w:type="paragraph" w:styleId="23">
    <w:name w:val="toc 2"/>
    <w:next w:val="a0"/>
    <w:link w:val="24"/>
    <w:uiPriority w:val="39"/>
    <w:rsid w:val="002E67C5"/>
    <w:pPr>
      <w:ind w:left="200"/>
    </w:pPr>
    <w:rPr>
      <w:rFonts w:ascii="XO Thames" w:hAnsi="XO Thames"/>
      <w:sz w:val="28"/>
    </w:rPr>
  </w:style>
  <w:style w:type="character" w:customStyle="1" w:styleId="24">
    <w:name w:val="Оглавление 2 Знак"/>
    <w:link w:val="23"/>
    <w:rsid w:val="002E67C5"/>
    <w:rPr>
      <w:rFonts w:ascii="XO Thames" w:hAnsi="XO Thames"/>
      <w:sz w:val="28"/>
    </w:rPr>
  </w:style>
  <w:style w:type="paragraph" w:customStyle="1" w:styleId="310">
    <w:name w:val="Знак Знак3 Знак Знак Знак Знак Знак Знак Знак Знак Знак1"/>
    <w:basedOn w:val="a0"/>
    <w:link w:val="311"/>
    <w:rsid w:val="002E67C5"/>
    <w:pPr>
      <w:spacing w:beforeAutospacing="1" w:afterAutospacing="1"/>
    </w:pPr>
    <w:rPr>
      <w:rFonts w:ascii="Tahoma" w:hAnsi="Tahoma"/>
    </w:rPr>
  </w:style>
  <w:style w:type="character" w:customStyle="1" w:styleId="311">
    <w:name w:val="Знак Знак3 Знак Знак Знак Знак Знак Знак Знак Знак Знак11"/>
    <w:basedOn w:val="1"/>
    <w:link w:val="310"/>
    <w:rsid w:val="002E67C5"/>
    <w:rPr>
      <w:rFonts w:ascii="Tahoma" w:hAnsi="Tahoma"/>
    </w:rPr>
  </w:style>
  <w:style w:type="paragraph" w:customStyle="1" w:styleId="130">
    <w:name w:val="Знак Знак13"/>
    <w:link w:val="132"/>
    <w:rsid w:val="002E67C5"/>
    <w:rPr>
      <w:rFonts w:ascii="Arial" w:hAnsi="Arial"/>
      <w:b/>
      <w:sz w:val="26"/>
    </w:rPr>
  </w:style>
  <w:style w:type="character" w:customStyle="1" w:styleId="132">
    <w:name w:val="Знак Знак132"/>
    <w:link w:val="130"/>
    <w:rsid w:val="002E67C5"/>
    <w:rPr>
      <w:rFonts w:ascii="Arial" w:hAnsi="Arial"/>
      <w:b/>
      <w:sz w:val="26"/>
    </w:rPr>
  </w:style>
  <w:style w:type="paragraph" w:customStyle="1" w:styleId="211">
    <w:name w:val="Знак2 Знак Знак Знак Знак Знак Знак Знак Знак Знак Знак Знак1"/>
    <w:basedOn w:val="a0"/>
    <w:link w:val="2110"/>
    <w:rsid w:val="002E67C5"/>
    <w:pPr>
      <w:spacing w:beforeAutospacing="1" w:afterAutospacing="1"/>
      <w:jc w:val="both"/>
    </w:pPr>
    <w:rPr>
      <w:rFonts w:ascii="Tahoma" w:hAnsi="Tahoma"/>
    </w:rPr>
  </w:style>
  <w:style w:type="character" w:customStyle="1" w:styleId="2110">
    <w:name w:val="Знак2 Знак Знак Знак Знак Знак Знак Знак Знак Знак Знак Знак11"/>
    <w:basedOn w:val="1"/>
    <w:link w:val="211"/>
    <w:rsid w:val="002E67C5"/>
    <w:rPr>
      <w:rFonts w:ascii="Tahoma" w:hAnsi="Tahoma"/>
    </w:rPr>
  </w:style>
  <w:style w:type="paragraph" w:styleId="aa">
    <w:name w:val="Document Map"/>
    <w:basedOn w:val="a0"/>
    <w:link w:val="ab"/>
    <w:rsid w:val="002E67C5"/>
    <w:pPr>
      <w:ind w:firstLine="709"/>
      <w:jc w:val="both"/>
    </w:pPr>
    <w:rPr>
      <w:rFonts w:ascii="Tahoma" w:hAnsi="Tahoma"/>
      <w:sz w:val="28"/>
    </w:rPr>
  </w:style>
  <w:style w:type="character" w:customStyle="1" w:styleId="ab">
    <w:name w:val="Схема документа Знак"/>
    <w:basedOn w:val="1"/>
    <w:link w:val="aa"/>
    <w:rsid w:val="002E67C5"/>
    <w:rPr>
      <w:rFonts w:ascii="Tahoma" w:hAnsi="Tahoma"/>
      <w:sz w:val="28"/>
    </w:rPr>
  </w:style>
  <w:style w:type="paragraph" w:customStyle="1" w:styleId="17">
    <w:name w:val="Сильная ссылка1"/>
    <w:link w:val="113"/>
    <w:rsid w:val="002E67C5"/>
    <w:rPr>
      <w:b/>
      <w:smallCaps/>
    </w:rPr>
  </w:style>
  <w:style w:type="character" w:customStyle="1" w:styleId="113">
    <w:name w:val="Сильная ссылка11"/>
    <w:link w:val="17"/>
    <w:rsid w:val="002E67C5"/>
    <w:rPr>
      <w:b/>
      <w:smallCaps/>
    </w:rPr>
  </w:style>
  <w:style w:type="paragraph" w:customStyle="1" w:styleId="3110">
    <w:name w:val="Основной текст с отступом 311"/>
    <w:basedOn w:val="a0"/>
    <w:link w:val="3111"/>
    <w:rsid w:val="002E67C5"/>
    <w:pPr>
      <w:ind w:firstLine="993"/>
      <w:jc w:val="both"/>
    </w:pPr>
    <w:rPr>
      <w:sz w:val="28"/>
    </w:rPr>
  </w:style>
  <w:style w:type="character" w:customStyle="1" w:styleId="3111">
    <w:name w:val="Основной текст с отступом 3111"/>
    <w:basedOn w:val="1"/>
    <w:link w:val="3110"/>
    <w:rsid w:val="002E67C5"/>
    <w:rPr>
      <w:sz w:val="28"/>
    </w:rPr>
  </w:style>
  <w:style w:type="paragraph" w:customStyle="1" w:styleId="18">
    <w:name w:val="Без интервала1"/>
    <w:link w:val="150"/>
    <w:rsid w:val="002E67C5"/>
    <w:rPr>
      <w:rFonts w:ascii="Calibri" w:hAnsi="Calibri"/>
      <w:sz w:val="22"/>
    </w:rPr>
  </w:style>
  <w:style w:type="character" w:customStyle="1" w:styleId="150">
    <w:name w:val="Без интервала15"/>
    <w:link w:val="18"/>
    <w:rsid w:val="002E67C5"/>
    <w:rPr>
      <w:rFonts w:ascii="Calibri" w:hAnsi="Calibri"/>
      <w:sz w:val="22"/>
    </w:rPr>
  </w:style>
  <w:style w:type="paragraph" w:customStyle="1" w:styleId="western">
    <w:name w:val="western"/>
    <w:basedOn w:val="a0"/>
    <w:link w:val="western1"/>
    <w:rsid w:val="002E67C5"/>
    <w:pPr>
      <w:spacing w:beforeAutospacing="1" w:afterAutospacing="1"/>
    </w:pPr>
    <w:rPr>
      <w:sz w:val="28"/>
    </w:rPr>
  </w:style>
  <w:style w:type="character" w:customStyle="1" w:styleId="western1">
    <w:name w:val="western1"/>
    <w:basedOn w:val="1"/>
    <w:link w:val="western"/>
    <w:rsid w:val="002E67C5"/>
    <w:rPr>
      <w:sz w:val="28"/>
    </w:rPr>
  </w:style>
  <w:style w:type="paragraph" w:styleId="ac">
    <w:name w:val="footer"/>
    <w:basedOn w:val="a0"/>
    <w:link w:val="ad"/>
    <w:rsid w:val="002E67C5"/>
    <w:pPr>
      <w:tabs>
        <w:tab w:val="center" w:pos="4153"/>
        <w:tab w:val="right" w:pos="8306"/>
      </w:tabs>
    </w:pPr>
  </w:style>
  <w:style w:type="character" w:customStyle="1" w:styleId="ad">
    <w:name w:val="Нижний колонтитул Знак"/>
    <w:basedOn w:val="1"/>
    <w:link w:val="ac"/>
    <w:rsid w:val="002E67C5"/>
  </w:style>
  <w:style w:type="paragraph" w:customStyle="1" w:styleId="26">
    <w:name w:val="Знак Знак26"/>
    <w:link w:val="263"/>
    <w:rsid w:val="002E67C5"/>
    <w:rPr>
      <w:rFonts w:ascii="AG Souvenir" w:hAnsi="AG Souvenir"/>
      <w:b/>
      <w:spacing w:val="38"/>
      <w:sz w:val="28"/>
    </w:rPr>
  </w:style>
  <w:style w:type="character" w:customStyle="1" w:styleId="263">
    <w:name w:val="Знак Знак263"/>
    <w:link w:val="26"/>
    <w:rsid w:val="002E67C5"/>
    <w:rPr>
      <w:rFonts w:ascii="AG Souvenir" w:hAnsi="AG Souvenir"/>
      <w:b/>
      <w:spacing w:val="38"/>
      <w:sz w:val="28"/>
    </w:rPr>
  </w:style>
  <w:style w:type="paragraph" w:customStyle="1" w:styleId="412">
    <w:name w:val="Знак4 Знак Знак Знак Знак Знак Знак Знак Знак Знак12"/>
    <w:basedOn w:val="a0"/>
    <w:link w:val="4121"/>
    <w:rsid w:val="002E67C5"/>
    <w:pPr>
      <w:spacing w:beforeAutospacing="1" w:afterAutospacing="1"/>
      <w:jc w:val="both"/>
    </w:pPr>
    <w:rPr>
      <w:rFonts w:ascii="Tahoma" w:hAnsi="Tahoma"/>
    </w:rPr>
  </w:style>
  <w:style w:type="character" w:customStyle="1" w:styleId="4121">
    <w:name w:val="Знак4 Знак Знак Знак Знак Знак Знак Знак Знак Знак121"/>
    <w:basedOn w:val="1"/>
    <w:link w:val="412"/>
    <w:rsid w:val="002E67C5"/>
    <w:rPr>
      <w:rFonts w:ascii="Tahoma" w:hAnsi="Tahoma"/>
    </w:rPr>
  </w:style>
  <w:style w:type="paragraph" w:customStyle="1" w:styleId="114">
    <w:name w:val="Знак Знак Знак Знак1 Знак Знак Знак Знак Знак Знак Знак Знак1"/>
    <w:basedOn w:val="a0"/>
    <w:link w:val="1110"/>
    <w:rsid w:val="002E67C5"/>
    <w:pPr>
      <w:spacing w:beforeAutospacing="1" w:afterAutospacing="1"/>
      <w:jc w:val="both"/>
    </w:pPr>
    <w:rPr>
      <w:rFonts w:ascii="Tahoma" w:hAnsi="Tahoma"/>
    </w:rPr>
  </w:style>
  <w:style w:type="character" w:customStyle="1" w:styleId="1110">
    <w:name w:val="Знак Знак Знак Знак1 Знак Знак Знак Знак Знак Знак Знак Знак11"/>
    <w:basedOn w:val="1"/>
    <w:link w:val="114"/>
    <w:rsid w:val="002E67C5"/>
    <w:rPr>
      <w:rFonts w:ascii="Tahoma" w:hAnsi="Tahoma"/>
    </w:rPr>
  </w:style>
  <w:style w:type="paragraph" w:customStyle="1" w:styleId="4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0"/>
    <w:link w:val="4111"/>
    <w:rsid w:val="002E67C5"/>
    <w:pPr>
      <w:spacing w:beforeAutospacing="1" w:afterAutospacing="1"/>
      <w:jc w:val="both"/>
    </w:pPr>
    <w:rPr>
      <w:rFonts w:ascii="Tahoma" w:hAnsi="Tahoma"/>
    </w:rPr>
  </w:style>
  <w:style w:type="character"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1"/>
    <w:basedOn w:val="1"/>
    <w:link w:val="411"/>
    <w:rsid w:val="002E67C5"/>
    <w:rPr>
      <w:rFonts w:ascii="Tahoma" w:hAnsi="Tahoma"/>
    </w:rPr>
  </w:style>
  <w:style w:type="paragraph" w:customStyle="1" w:styleId="xl46">
    <w:name w:val="xl46"/>
    <w:basedOn w:val="a0"/>
    <w:link w:val="xl461"/>
    <w:rsid w:val="002E67C5"/>
    <w:pPr>
      <w:spacing w:beforeAutospacing="1" w:afterAutospacing="1"/>
      <w:jc w:val="center"/>
    </w:pPr>
    <w:rPr>
      <w:b/>
      <w:sz w:val="24"/>
    </w:rPr>
  </w:style>
  <w:style w:type="character" w:customStyle="1" w:styleId="xl461">
    <w:name w:val="xl461"/>
    <w:basedOn w:val="1"/>
    <w:link w:val="xl46"/>
    <w:rsid w:val="002E67C5"/>
    <w:rPr>
      <w:b/>
      <w:sz w:val="24"/>
    </w:rPr>
  </w:style>
  <w:style w:type="paragraph" w:customStyle="1" w:styleId="19">
    <w:name w:val="Слабая ссылка1"/>
    <w:link w:val="115"/>
    <w:rsid w:val="002E67C5"/>
    <w:rPr>
      <w:smallCaps/>
    </w:rPr>
  </w:style>
  <w:style w:type="character" w:customStyle="1" w:styleId="115">
    <w:name w:val="Слабая ссылка11"/>
    <w:link w:val="19"/>
    <w:rsid w:val="002E67C5"/>
    <w:rPr>
      <w:smallCaps/>
    </w:rPr>
  </w:style>
  <w:style w:type="paragraph" w:customStyle="1" w:styleId="1a">
    <w:name w:val="Стиль1"/>
    <w:basedOn w:val="ae"/>
    <w:link w:val="116"/>
    <w:rsid w:val="002E67C5"/>
    <w:pPr>
      <w:ind w:firstLine="709"/>
      <w:jc w:val="both"/>
    </w:pPr>
    <w:rPr>
      <w:color w:val="000000"/>
      <w:sz w:val="28"/>
    </w:rPr>
  </w:style>
  <w:style w:type="character" w:customStyle="1" w:styleId="116">
    <w:name w:val="Стиль11"/>
    <w:basedOn w:val="af"/>
    <w:link w:val="1a"/>
    <w:rsid w:val="002E67C5"/>
    <w:rPr>
      <w:color w:val="000000"/>
      <w:sz w:val="28"/>
    </w:rPr>
  </w:style>
  <w:style w:type="paragraph" w:customStyle="1" w:styleId="61">
    <w:name w:val="Основной шрифт абзаца6"/>
    <w:link w:val="63"/>
    <w:rsid w:val="002E67C5"/>
  </w:style>
  <w:style w:type="character" w:customStyle="1" w:styleId="63">
    <w:name w:val="Основной шрифт абзаца63"/>
    <w:link w:val="61"/>
    <w:rsid w:val="002E67C5"/>
  </w:style>
  <w:style w:type="paragraph" w:customStyle="1" w:styleId="25">
    <w:name w:val="Основной шрифт абзаца2"/>
    <w:link w:val="27"/>
    <w:rsid w:val="002E67C5"/>
  </w:style>
  <w:style w:type="character" w:customStyle="1" w:styleId="27">
    <w:name w:val="Основной шрифт абзаца27"/>
    <w:link w:val="25"/>
    <w:rsid w:val="002E67C5"/>
  </w:style>
  <w:style w:type="paragraph" w:customStyle="1" w:styleId="WW8Num11z1">
    <w:name w:val="WW8Num11z1"/>
    <w:link w:val="WW8Num11z11"/>
    <w:rsid w:val="002E67C5"/>
    <w:rPr>
      <w:rFonts w:ascii="Courier New" w:hAnsi="Courier New"/>
    </w:rPr>
  </w:style>
  <w:style w:type="character" w:customStyle="1" w:styleId="WW8Num11z11">
    <w:name w:val="WW8Num11z11"/>
    <w:link w:val="WW8Num11z1"/>
    <w:rsid w:val="002E67C5"/>
    <w:rPr>
      <w:rFonts w:ascii="Courier New" w:hAnsi="Courier New"/>
    </w:rPr>
  </w:style>
  <w:style w:type="paragraph" w:customStyle="1" w:styleId="3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0"/>
    <w:link w:val="321"/>
    <w:rsid w:val="002E67C5"/>
    <w:pPr>
      <w:spacing w:beforeAutospacing="1" w:afterAutospacing="1"/>
    </w:pPr>
    <w:rPr>
      <w:rFonts w:ascii="Tahoma" w:hAnsi="Tahoma"/>
    </w:rPr>
  </w:style>
  <w:style w:type="character" w:customStyle="1" w:styleId="32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1"/>
    <w:basedOn w:val="1"/>
    <w:link w:val="32"/>
    <w:rsid w:val="002E67C5"/>
    <w:rPr>
      <w:rFonts w:ascii="Tahoma" w:hAnsi="Tahoma"/>
    </w:rPr>
  </w:style>
  <w:style w:type="paragraph" w:customStyle="1" w:styleId="xl148">
    <w:name w:val="xl148"/>
    <w:basedOn w:val="a0"/>
    <w:link w:val="xl1481"/>
    <w:rsid w:val="002E67C5"/>
    <w:pPr>
      <w:spacing w:beforeAutospacing="1" w:afterAutospacing="1"/>
      <w:jc w:val="center"/>
    </w:pPr>
    <w:rPr>
      <w:sz w:val="24"/>
    </w:rPr>
  </w:style>
  <w:style w:type="character" w:customStyle="1" w:styleId="xl1481">
    <w:name w:val="xl1481"/>
    <w:basedOn w:val="1"/>
    <w:link w:val="xl148"/>
    <w:rsid w:val="002E67C5"/>
    <w:rPr>
      <w:sz w:val="24"/>
    </w:rPr>
  </w:style>
  <w:style w:type="paragraph" w:customStyle="1" w:styleId="u">
    <w:name w:val="u"/>
    <w:basedOn w:val="a0"/>
    <w:link w:val="u1"/>
    <w:rsid w:val="002E67C5"/>
    <w:pPr>
      <w:ind w:firstLine="284"/>
      <w:jc w:val="both"/>
    </w:pPr>
    <w:rPr>
      <w:sz w:val="24"/>
    </w:rPr>
  </w:style>
  <w:style w:type="character" w:customStyle="1" w:styleId="u1">
    <w:name w:val="u1"/>
    <w:basedOn w:val="1"/>
    <w:link w:val="u"/>
    <w:rsid w:val="002E67C5"/>
    <w:rPr>
      <w:sz w:val="24"/>
    </w:rPr>
  </w:style>
  <w:style w:type="paragraph" w:styleId="41">
    <w:name w:val="toc 4"/>
    <w:next w:val="a0"/>
    <w:link w:val="42"/>
    <w:uiPriority w:val="39"/>
    <w:rsid w:val="002E67C5"/>
    <w:pPr>
      <w:ind w:left="600"/>
    </w:pPr>
    <w:rPr>
      <w:rFonts w:ascii="XO Thames" w:hAnsi="XO Thames"/>
      <w:sz w:val="28"/>
    </w:rPr>
  </w:style>
  <w:style w:type="character" w:customStyle="1" w:styleId="42">
    <w:name w:val="Оглавление 4 Знак"/>
    <w:link w:val="41"/>
    <w:rsid w:val="002E67C5"/>
    <w:rPr>
      <w:rFonts w:ascii="XO Thames" w:hAnsi="XO Thames"/>
      <w:sz w:val="28"/>
    </w:rPr>
  </w:style>
  <w:style w:type="paragraph" w:styleId="28">
    <w:name w:val="Body Text Indent 2"/>
    <w:basedOn w:val="a0"/>
    <w:link w:val="29"/>
    <w:rsid w:val="002E67C5"/>
    <w:pPr>
      <w:widowControl w:val="0"/>
      <w:ind w:left="884"/>
    </w:pPr>
    <w:rPr>
      <w:rFonts w:ascii="Arial" w:hAnsi="Arial"/>
      <w:sz w:val="28"/>
    </w:rPr>
  </w:style>
  <w:style w:type="character" w:customStyle="1" w:styleId="29">
    <w:name w:val="Основной текст с отступом 2 Знак"/>
    <w:basedOn w:val="1"/>
    <w:link w:val="28"/>
    <w:rsid w:val="002E67C5"/>
    <w:rPr>
      <w:rFonts w:ascii="Arial" w:hAnsi="Arial"/>
      <w:sz w:val="28"/>
    </w:rPr>
  </w:style>
  <w:style w:type="paragraph" w:customStyle="1" w:styleId="1b">
    <w:name w:val="Выделение1"/>
    <w:link w:val="131"/>
    <w:rsid w:val="002E67C5"/>
    <w:rPr>
      <w:i/>
    </w:rPr>
  </w:style>
  <w:style w:type="character" w:customStyle="1" w:styleId="131">
    <w:name w:val="Выделение13"/>
    <w:link w:val="1b"/>
    <w:rsid w:val="002E67C5"/>
    <w:rPr>
      <w:i/>
    </w:rPr>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0"/>
    <w:link w:val="41111"/>
    <w:rsid w:val="002E67C5"/>
    <w:pPr>
      <w:spacing w:beforeAutospacing="1" w:afterAutospacing="1"/>
      <w:jc w:val="both"/>
    </w:pPr>
    <w:rPr>
      <w:rFonts w:ascii="Tahoma" w:hAnsi="Tahoma"/>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1"/>
    <w:basedOn w:val="1"/>
    <w:link w:val="41110"/>
    <w:rsid w:val="002E67C5"/>
    <w:rPr>
      <w:rFonts w:ascii="Tahoma" w:hAnsi="Tahoma"/>
    </w:rPr>
  </w:style>
  <w:style w:type="paragraph" w:customStyle="1" w:styleId="xl63">
    <w:name w:val="xl63"/>
    <w:basedOn w:val="a0"/>
    <w:link w:val="xl631"/>
    <w:rsid w:val="002E67C5"/>
    <w:pPr>
      <w:spacing w:beforeAutospacing="1" w:afterAutospacing="1"/>
    </w:pPr>
    <w:rPr>
      <w:sz w:val="24"/>
    </w:rPr>
  </w:style>
  <w:style w:type="character" w:customStyle="1" w:styleId="xl631">
    <w:name w:val="xl631"/>
    <w:basedOn w:val="1"/>
    <w:link w:val="xl63"/>
    <w:rsid w:val="002E67C5"/>
    <w:rPr>
      <w:sz w:val="24"/>
    </w:rPr>
  </w:style>
  <w:style w:type="paragraph" w:customStyle="1" w:styleId="158">
    <w:name w:val="Обычный158"/>
    <w:link w:val="157"/>
    <w:rsid w:val="002E67C5"/>
  </w:style>
  <w:style w:type="character" w:customStyle="1" w:styleId="157">
    <w:name w:val="Обычный157"/>
    <w:link w:val="158"/>
    <w:rsid w:val="002E67C5"/>
  </w:style>
  <w:style w:type="paragraph" w:customStyle="1" w:styleId="af0">
    <w:name w:val="Таблица текст Знак"/>
    <w:link w:val="1c"/>
    <w:rsid w:val="002E67C5"/>
    <w:rPr>
      <w:sz w:val="24"/>
    </w:rPr>
  </w:style>
  <w:style w:type="character" w:customStyle="1" w:styleId="1c">
    <w:name w:val="Таблица текст Знак1"/>
    <w:link w:val="af0"/>
    <w:rsid w:val="002E67C5"/>
    <w:rPr>
      <w:sz w:val="24"/>
    </w:rPr>
  </w:style>
  <w:style w:type="paragraph" w:customStyle="1" w:styleId="WW8Num1z1">
    <w:name w:val="WW8Num1z1"/>
    <w:link w:val="WW8Num1z11"/>
    <w:rsid w:val="002E67C5"/>
    <w:rPr>
      <w:rFonts w:ascii="Courier New" w:hAnsi="Courier New"/>
    </w:rPr>
  </w:style>
  <w:style w:type="character" w:customStyle="1" w:styleId="WW8Num1z11">
    <w:name w:val="WW8Num1z11"/>
    <w:link w:val="WW8Num1z1"/>
    <w:rsid w:val="002E67C5"/>
    <w:rPr>
      <w:rFonts w:ascii="Courier New" w:hAnsi="Courier New"/>
    </w:rPr>
  </w:style>
  <w:style w:type="character" w:customStyle="1" w:styleId="70">
    <w:name w:val="Заголовок 7 Знак"/>
    <w:basedOn w:val="1"/>
    <w:link w:val="7"/>
    <w:rsid w:val="002E67C5"/>
    <w:rPr>
      <w:b/>
      <w:i/>
      <w:color w:val="5A5A5A"/>
    </w:rPr>
  </w:style>
  <w:style w:type="paragraph" w:customStyle="1" w:styleId="2a">
    <w:name w:val="Знак Знак2 Знак"/>
    <w:basedOn w:val="a0"/>
    <w:link w:val="230"/>
    <w:rsid w:val="002E67C5"/>
    <w:pPr>
      <w:spacing w:beforeAutospacing="1" w:afterAutospacing="1"/>
    </w:pPr>
    <w:rPr>
      <w:rFonts w:ascii="Tahoma" w:hAnsi="Tahoma"/>
    </w:rPr>
  </w:style>
  <w:style w:type="character" w:customStyle="1" w:styleId="230">
    <w:name w:val="Знак Знак2 Знак3"/>
    <w:basedOn w:val="1"/>
    <w:link w:val="2a"/>
    <w:rsid w:val="002E67C5"/>
    <w:rPr>
      <w:rFonts w:ascii="Tahoma" w:hAnsi="Tahoma"/>
    </w:rPr>
  </w:style>
  <w:style w:type="paragraph" w:customStyle="1" w:styleId="WW8Num11z3">
    <w:name w:val="WW8Num11z3"/>
    <w:link w:val="WW8Num11z31"/>
    <w:rsid w:val="002E67C5"/>
    <w:rPr>
      <w:rFonts w:ascii="Symbol" w:hAnsi="Symbol"/>
    </w:rPr>
  </w:style>
  <w:style w:type="character" w:customStyle="1" w:styleId="WW8Num11z31">
    <w:name w:val="WW8Num11z31"/>
    <w:link w:val="WW8Num11z3"/>
    <w:rsid w:val="002E67C5"/>
    <w:rPr>
      <w:rFonts w:ascii="Symbol" w:hAnsi="Symbol"/>
    </w:rPr>
  </w:style>
  <w:style w:type="paragraph" w:customStyle="1" w:styleId="ConsPlusCell">
    <w:name w:val="ConsPlusCell"/>
    <w:link w:val="ConsPlusCell2"/>
    <w:qFormat/>
    <w:rsid w:val="002E67C5"/>
    <w:pPr>
      <w:widowControl w:val="0"/>
    </w:pPr>
    <w:rPr>
      <w:rFonts w:ascii="Arial" w:hAnsi="Arial"/>
    </w:rPr>
  </w:style>
  <w:style w:type="character" w:customStyle="1" w:styleId="ConsPlusCell2">
    <w:name w:val="ConsPlusCell2"/>
    <w:link w:val="ConsPlusCell"/>
    <w:rsid w:val="002E67C5"/>
    <w:rPr>
      <w:rFonts w:ascii="Arial" w:hAnsi="Arial"/>
    </w:rPr>
  </w:style>
  <w:style w:type="paragraph" w:customStyle="1" w:styleId="xl54">
    <w:name w:val="xl54"/>
    <w:basedOn w:val="a0"/>
    <w:link w:val="xl541"/>
    <w:rsid w:val="002E67C5"/>
    <w:pPr>
      <w:spacing w:beforeAutospacing="1" w:afterAutospacing="1"/>
      <w:jc w:val="center"/>
    </w:pPr>
    <w:rPr>
      <w:sz w:val="24"/>
    </w:rPr>
  </w:style>
  <w:style w:type="character" w:customStyle="1" w:styleId="xl541">
    <w:name w:val="xl541"/>
    <w:basedOn w:val="1"/>
    <w:link w:val="xl54"/>
    <w:rsid w:val="002E67C5"/>
    <w:rPr>
      <w:sz w:val="24"/>
    </w:rPr>
  </w:style>
  <w:style w:type="paragraph" w:customStyle="1" w:styleId="320">
    <w:name w:val="Знак Знак3 Знак Знак Знак Знак2"/>
    <w:basedOn w:val="a0"/>
    <w:link w:val="3210"/>
    <w:rsid w:val="002E67C5"/>
    <w:pPr>
      <w:spacing w:beforeAutospacing="1" w:afterAutospacing="1"/>
    </w:pPr>
    <w:rPr>
      <w:rFonts w:ascii="Tahoma" w:hAnsi="Tahoma"/>
    </w:rPr>
  </w:style>
  <w:style w:type="character" w:customStyle="1" w:styleId="3210">
    <w:name w:val="Знак Знак3 Знак Знак Знак Знак21"/>
    <w:basedOn w:val="1"/>
    <w:link w:val="320"/>
    <w:rsid w:val="002E67C5"/>
    <w:rPr>
      <w:rFonts w:ascii="Tahoma" w:hAnsi="Tahoma"/>
    </w:rPr>
  </w:style>
  <w:style w:type="paragraph" w:customStyle="1" w:styleId="xl138">
    <w:name w:val="xl138"/>
    <w:basedOn w:val="a0"/>
    <w:link w:val="xl1381"/>
    <w:rsid w:val="002E67C5"/>
    <w:pPr>
      <w:spacing w:beforeAutospacing="1" w:afterAutospacing="1"/>
      <w:jc w:val="center"/>
    </w:pPr>
    <w:rPr>
      <w:sz w:val="24"/>
    </w:rPr>
  </w:style>
  <w:style w:type="character" w:customStyle="1" w:styleId="xl1381">
    <w:name w:val="xl1381"/>
    <w:basedOn w:val="1"/>
    <w:link w:val="xl138"/>
    <w:rsid w:val="002E67C5"/>
    <w:rPr>
      <w:sz w:val="24"/>
    </w:rPr>
  </w:style>
  <w:style w:type="paragraph" w:customStyle="1" w:styleId="2b">
    <w:name w:val="Слабая ссылка2"/>
    <w:link w:val="212"/>
    <w:rsid w:val="002E67C5"/>
    <w:rPr>
      <w:smallCaps/>
    </w:rPr>
  </w:style>
  <w:style w:type="character" w:customStyle="1" w:styleId="212">
    <w:name w:val="Слабая ссылка21"/>
    <w:link w:val="2b"/>
    <w:rsid w:val="002E67C5"/>
    <w:rPr>
      <w:smallCaps/>
    </w:rPr>
  </w:style>
  <w:style w:type="paragraph" w:customStyle="1" w:styleId="FR2">
    <w:name w:val="FR2"/>
    <w:link w:val="FR21"/>
    <w:rsid w:val="002E67C5"/>
    <w:pPr>
      <w:spacing w:before="100"/>
    </w:pPr>
    <w:rPr>
      <w:sz w:val="24"/>
    </w:rPr>
  </w:style>
  <w:style w:type="character" w:customStyle="1" w:styleId="FR21">
    <w:name w:val="FR21"/>
    <w:link w:val="FR2"/>
    <w:rsid w:val="002E67C5"/>
    <w:rPr>
      <w:sz w:val="24"/>
    </w:rPr>
  </w:style>
  <w:style w:type="paragraph" w:customStyle="1" w:styleId="xl129">
    <w:name w:val="xl129"/>
    <w:basedOn w:val="a0"/>
    <w:link w:val="xl1291"/>
    <w:rsid w:val="002E67C5"/>
    <w:pPr>
      <w:spacing w:beforeAutospacing="1" w:afterAutospacing="1"/>
      <w:jc w:val="center"/>
    </w:pPr>
    <w:rPr>
      <w:sz w:val="24"/>
    </w:rPr>
  </w:style>
  <w:style w:type="character" w:customStyle="1" w:styleId="xl1291">
    <w:name w:val="xl1291"/>
    <w:basedOn w:val="1"/>
    <w:link w:val="xl129"/>
    <w:rsid w:val="002E67C5"/>
    <w:rPr>
      <w:sz w:val="24"/>
    </w:rPr>
  </w:style>
  <w:style w:type="paragraph" w:styleId="af1">
    <w:name w:val="caption"/>
    <w:basedOn w:val="a0"/>
    <w:next w:val="a0"/>
    <w:link w:val="af2"/>
    <w:rsid w:val="002E67C5"/>
    <w:pPr>
      <w:spacing w:after="200"/>
    </w:pPr>
    <w:rPr>
      <w:b/>
      <w:color w:val="4F81BD"/>
      <w:sz w:val="18"/>
    </w:rPr>
  </w:style>
  <w:style w:type="character" w:customStyle="1" w:styleId="af2">
    <w:name w:val="Название объекта Знак"/>
    <w:basedOn w:val="1"/>
    <w:link w:val="af1"/>
    <w:rsid w:val="002E67C5"/>
    <w:rPr>
      <w:b/>
      <w:color w:val="4F81BD"/>
      <w:sz w:val="18"/>
    </w:rPr>
  </w:style>
  <w:style w:type="paragraph" w:customStyle="1" w:styleId="1310">
    <w:name w:val="Знак Знак131"/>
    <w:link w:val="1311"/>
    <w:rsid w:val="002E67C5"/>
    <w:rPr>
      <w:rFonts w:ascii="Arial" w:hAnsi="Arial"/>
      <w:b/>
      <w:sz w:val="26"/>
    </w:rPr>
  </w:style>
  <w:style w:type="character" w:customStyle="1" w:styleId="1311">
    <w:name w:val="Знак Знак1311"/>
    <w:link w:val="1310"/>
    <w:rsid w:val="002E67C5"/>
    <w:rPr>
      <w:rFonts w:ascii="Arial" w:hAnsi="Arial"/>
      <w:b/>
      <w:sz w:val="26"/>
    </w:rPr>
  </w:style>
  <w:style w:type="paragraph" w:customStyle="1" w:styleId="156">
    <w:name w:val="Обычный156"/>
    <w:link w:val="155"/>
    <w:rsid w:val="002E67C5"/>
  </w:style>
  <w:style w:type="character" w:customStyle="1" w:styleId="155">
    <w:name w:val="Обычный155"/>
    <w:link w:val="156"/>
    <w:rsid w:val="002E67C5"/>
  </w:style>
  <w:style w:type="paragraph" w:customStyle="1" w:styleId="1120">
    <w:name w:val="Знак1 Знак Знак Знак1 Знак Знак Знак Знак Знак Знак Знак Знак Знак2"/>
    <w:basedOn w:val="a0"/>
    <w:link w:val="11210"/>
    <w:rsid w:val="002E67C5"/>
    <w:pPr>
      <w:spacing w:beforeAutospacing="1" w:afterAutospacing="1"/>
    </w:pPr>
    <w:rPr>
      <w:rFonts w:ascii="Tahoma" w:hAnsi="Tahoma"/>
    </w:rPr>
  </w:style>
  <w:style w:type="character" w:customStyle="1" w:styleId="11210">
    <w:name w:val="Знак1 Знак Знак Знак1 Знак Знак Знак Знак Знак Знак Знак Знак Знак21"/>
    <w:basedOn w:val="1"/>
    <w:link w:val="1120"/>
    <w:rsid w:val="002E67C5"/>
    <w:rPr>
      <w:rFonts w:ascii="Tahoma" w:hAnsi="Tahoma"/>
    </w:rPr>
  </w:style>
  <w:style w:type="paragraph" w:customStyle="1" w:styleId="xl122">
    <w:name w:val="xl122"/>
    <w:basedOn w:val="a0"/>
    <w:link w:val="xl1221"/>
    <w:rsid w:val="002E67C5"/>
    <w:pPr>
      <w:spacing w:beforeAutospacing="1" w:afterAutospacing="1"/>
      <w:jc w:val="center"/>
    </w:pPr>
    <w:rPr>
      <w:sz w:val="24"/>
    </w:rPr>
  </w:style>
  <w:style w:type="character" w:customStyle="1" w:styleId="xl1221">
    <w:name w:val="xl1221"/>
    <w:basedOn w:val="1"/>
    <w:link w:val="xl122"/>
    <w:rsid w:val="002E67C5"/>
    <w:rPr>
      <w:sz w:val="24"/>
    </w:rPr>
  </w:style>
  <w:style w:type="paragraph" w:customStyle="1" w:styleId="style4">
    <w:name w:val="style4"/>
    <w:basedOn w:val="a0"/>
    <w:link w:val="style41"/>
    <w:rsid w:val="002E67C5"/>
    <w:pPr>
      <w:spacing w:before="24" w:after="24"/>
    </w:pPr>
    <w:rPr>
      <w:sz w:val="24"/>
    </w:rPr>
  </w:style>
  <w:style w:type="character" w:customStyle="1" w:styleId="style41">
    <w:name w:val="style41"/>
    <w:basedOn w:val="1"/>
    <w:link w:val="style4"/>
    <w:rsid w:val="002E67C5"/>
    <w:rPr>
      <w:sz w:val="24"/>
    </w:rPr>
  </w:style>
  <w:style w:type="paragraph" w:customStyle="1" w:styleId="ConsPlusTitle">
    <w:name w:val="ConsPlusTitle"/>
    <w:link w:val="ConsPlusTitle1"/>
    <w:rsid w:val="002E67C5"/>
    <w:rPr>
      <w:rFonts w:ascii="Arial" w:hAnsi="Arial"/>
      <w:b/>
    </w:rPr>
  </w:style>
  <w:style w:type="character" w:customStyle="1" w:styleId="ConsPlusTitle1">
    <w:name w:val="ConsPlusTitle1"/>
    <w:link w:val="ConsPlusTitle"/>
    <w:rsid w:val="002E67C5"/>
    <w:rPr>
      <w:rFonts w:ascii="Arial" w:hAnsi="Arial"/>
      <w:b/>
    </w:rPr>
  </w:style>
  <w:style w:type="paragraph" w:customStyle="1" w:styleId="43">
    <w:name w:val="Гиперссылка4"/>
    <w:link w:val="45"/>
    <w:rsid w:val="002E67C5"/>
    <w:rPr>
      <w:color w:val="0000FF"/>
      <w:u w:val="single"/>
    </w:rPr>
  </w:style>
  <w:style w:type="character" w:customStyle="1" w:styleId="45">
    <w:name w:val="Гиперссылка45"/>
    <w:link w:val="43"/>
    <w:rsid w:val="002E67C5"/>
    <w:rPr>
      <w:color w:val="0000FF"/>
      <w:u w:val="single"/>
    </w:rPr>
  </w:style>
  <w:style w:type="paragraph" w:customStyle="1" w:styleId="81">
    <w:name w:val="Основной шрифт абзаца8"/>
    <w:link w:val="83"/>
    <w:rsid w:val="002E67C5"/>
  </w:style>
  <w:style w:type="character" w:customStyle="1" w:styleId="83">
    <w:name w:val="Основной шрифт абзаца83"/>
    <w:link w:val="81"/>
    <w:rsid w:val="002E67C5"/>
  </w:style>
  <w:style w:type="paragraph" w:styleId="af3">
    <w:name w:val="Plain Text"/>
    <w:basedOn w:val="a0"/>
    <w:link w:val="af4"/>
    <w:rsid w:val="002E67C5"/>
    <w:pPr>
      <w:spacing w:before="64" w:after="64"/>
    </w:pPr>
    <w:rPr>
      <w:rFonts w:ascii="Arial" w:hAnsi="Arial"/>
    </w:rPr>
  </w:style>
  <w:style w:type="character" w:customStyle="1" w:styleId="af4">
    <w:name w:val="Текст Знак"/>
    <w:basedOn w:val="1"/>
    <w:link w:val="af3"/>
    <w:rsid w:val="002E67C5"/>
    <w:rPr>
      <w:rFonts w:ascii="Arial" w:hAnsi="Arial"/>
    </w:rPr>
  </w:style>
  <w:style w:type="paragraph" w:customStyle="1" w:styleId="xl94">
    <w:name w:val="xl94"/>
    <w:basedOn w:val="a0"/>
    <w:link w:val="xl941"/>
    <w:rsid w:val="002E67C5"/>
    <w:pPr>
      <w:spacing w:beforeAutospacing="1" w:afterAutospacing="1"/>
      <w:jc w:val="center"/>
    </w:pPr>
    <w:rPr>
      <w:b/>
      <w:sz w:val="24"/>
    </w:rPr>
  </w:style>
  <w:style w:type="character" w:customStyle="1" w:styleId="xl941">
    <w:name w:val="xl941"/>
    <w:basedOn w:val="1"/>
    <w:link w:val="xl94"/>
    <w:rsid w:val="002E67C5"/>
    <w:rPr>
      <w:b/>
      <w:sz w:val="24"/>
    </w:rPr>
  </w:style>
  <w:style w:type="paragraph" w:customStyle="1" w:styleId="af5">
    <w:name w:val="Абзац Знак"/>
    <w:link w:val="1d"/>
    <w:rsid w:val="002E67C5"/>
    <w:rPr>
      <w:rFonts w:ascii="TimesDL" w:hAnsi="TimesDL"/>
      <w:sz w:val="24"/>
    </w:rPr>
  </w:style>
  <w:style w:type="character" w:customStyle="1" w:styleId="1d">
    <w:name w:val="Абзац Знак1"/>
    <w:link w:val="af5"/>
    <w:rsid w:val="002E67C5"/>
    <w:rPr>
      <w:rFonts w:ascii="TimesDL" w:hAnsi="TimesDL"/>
      <w:sz w:val="24"/>
    </w:rPr>
  </w:style>
  <w:style w:type="paragraph" w:styleId="62">
    <w:name w:val="toc 6"/>
    <w:next w:val="a0"/>
    <w:link w:val="64"/>
    <w:uiPriority w:val="39"/>
    <w:rsid w:val="002E67C5"/>
    <w:pPr>
      <w:ind w:left="1000"/>
    </w:pPr>
    <w:rPr>
      <w:rFonts w:ascii="XO Thames" w:hAnsi="XO Thames"/>
      <w:sz w:val="28"/>
    </w:rPr>
  </w:style>
  <w:style w:type="character" w:customStyle="1" w:styleId="64">
    <w:name w:val="Оглавление 6 Знак"/>
    <w:link w:val="62"/>
    <w:rsid w:val="002E67C5"/>
    <w:rPr>
      <w:rFonts w:ascii="XO Thames" w:hAnsi="XO Thames"/>
      <w:sz w:val="28"/>
    </w:rPr>
  </w:style>
  <w:style w:type="paragraph"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0"/>
    <w:link w:val="11111"/>
    <w:rsid w:val="002E67C5"/>
    <w:pPr>
      <w:spacing w:beforeAutospacing="1" w:afterAutospacing="1"/>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1"/>
    <w:basedOn w:val="1"/>
    <w:link w:val="1111"/>
    <w:rsid w:val="002E67C5"/>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0"/>
    <w:link w:val="11211"/>
    <w:rsid w:val="002E67C5"/>
    <w:pPr>
      <w:spacing w:beforeAutospacing="1" w:afterAutospacing="1"/>
    </w:pPr>
    <w:rPr>
      <w:rFonts w:ascii="Tahoma" w:hAnsi="Tahoma"/>
    </w:rPr>
  </w:style>
  <w:style w:type="character" w:customStyle="1" w:styleId="112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1"/>
    <w:basedOn w:val="1"/>
    <w:link w:val="1122"/>
    <w:rsid w:val="002E67C5"/>
    <w:rPr>
      <w:rFonts w:ascii="Tahoma" w:hAnsi="Tahoma"/>
    </w:rPr>
  </w:style>
  <w:style w:type="paragraph" w:customStyle="1" w:styleId="TableContents">
    <w:name w:val="Table Contents"/>
    <w:basedOn w:val="a0"/>
    <w:link w:val="TableContents1"/>
    <w:rsid w:val="002E67C5"/>
    <w:pPr>
      <w:widowControl w:val="0"/>
    </w:pPr>
    <w:rPr>
      <w:sz w:val="24"/>
    </w:rPr>
  </w:style>
  <w:style w:type="character" w:customStyle="1" w:styleId="TableContents1">
    <w:name w:val="Table Contents1"/>
    <w:basedOn w:val="1"/>
    <w:link w:val="TableContents"/>
    <w:rsid w:val="002E67C5"/>
    <w:rPr>
      <w:sz w:val="24"/>
    </w:rPr>
  </w:style>
  <w:style w:type="paragraph" w:customStyle="1" w:styleId="xl44">
    <w:name w:val="xl44"/>
    <w:basedOn w:val="a0"/>
    <w:link w:val="xl441"/>
    <w:rsid w:val="002E67C5"/>
    <w:pPr>
      <w:spacing w:beforeAutospacing="1" w:afterAutospacing="1"/>
      <w:jc w:val="center"/>
    </w:pPr>
    <w:rPr>
      <w:b/>
      <w:sz w:val="24"/>
    </w:rPr>
  </w:style>
  <w:style w:type="character" w:customStyle="1" w:styleId="xl441">
    <w:name w:val="xl441"/>
    <w:basedOn w:val="1"/>
    <w:link w:val="xl44"/>
    <w:rsid w:val="002E67C5"/>
    <w:rPr>
      <w:b/>
      <w:sz w:val="24"/>
    </w:rPr>
  </w:style>
  <w:style w:type="paragraph" w:styleId="71">
    <w:name w:val="toc 7"/>
    <w:next w:val="a0"/>
    <w:link w:val="72"/>
    <w:uiPriority w:val="39"/>
    <w:rsid w:val="002E67C5"/>
    <w:pPr>
      <w:ind w:left="1200"/>
    </w:pPr>
    <w:rPr>
      <w:rFonts w:ascii="XO Thames" w:hAnsi="XO Thames"/>
      <w:sz w:val="28"/>
    </w:rPr>
  </w:style>
  <w:style w:type="character" w:customStyle="1" w:styleId="72">
    <w:name w:val="Оглавление 7 Знак"/>
    <w:link w:val="71"/>
    <w:rsid w:val="002E67C5"/>
    <w:rPr>
      <w:rFonts w:ascii="XO Thames" w:hAnsi="XO Thames"/>
      <w:sz w:val="28"/>
    </w:rPr>
  </w:style>
  <w:style w:type="paragraph" w:customStyle="1" w:styleId="xl158">
    <w:name w:val="xl158"/>
    <w:basedOn w:val="a0"/>
    <w:link w:val="xl1581"/>
    <w:rsid w:val="002E67C5"/>
    <w:pPr>
      <w:spacing w:beforeAutospacing="1" w:afterAutospacing="1"/>
      <w:jc w:val="center"/>
    </w:pPr>
    <w:rPr>
      <w:sz w:val="24"/>
    </w:rPr>
  </w:style>
  <w:style w:type="character" w:customStyle="1" w:styleId="xl1581">
    <w:name w:val="xl1581"/>
    <w:basedOn w:val="1"/>
    <w:link w:val="xl158"/>
    <w:rsid w:val="002E67C5"/>
    <w:rPr>
      <w:sz w:val="24"/>
    </w:rPr>
  </w:style>
  <w:style w:type="paragraph" w:styleId="af6">
    <w:name w:val="Body Text First Indent"/>
    <w:basedOn w:val="a0"/>
    <w:link w:val="af7"/>
    <w:rsid w:val="002E67C5"/>
    <w:pPr>
      <w:ind w:firstLine="210"/>
    </w:pPr>
    <w:rPr>
      <w:rFonts w:ascii="Arial" w:hAnsi="Arial"/>
    </w:rPr>
  </w:style>
  <w:style w:type="character" w:customStyle="1" w:styleId="af7">
    <w:name w:val="Красная строка Знак"/>
    <w:basedOn w:val="1"/>
    <w:link w:val="af6"/>
    <w:rsid w:val="002E67C5"/>
    <w:rPr>
      <w:rFonts w:ascii="Arial" w:hAnsi="Arial"/>
    </w:rPr>
  </w:style>
  <w:style w:type="paragraph" w:customStyle="1" w:styleId="xl117">
    <w:name w:val="xl117"/>
    <w:basedOn w:val="a0"/>
    <w:link w:val="xl1171"/>
    <w:rsid w:val="002E67C5"/>
    <w:pPr>
      <w:spacing w:beforeAutospacing="1" w:afterAutospacing="1"/>
    </w:pPr>
    <w:rPr>
      <w:rFonts w:ascii="Times New Roman CYR" w:hAnsi="Times New Roman CYR"/>
      <w:sz w:val="24"/>
    </w:rPr>
  </w:style>
  <w:style w:type="character" w:customStyle="1" w:styleId="xl1171">
    <w:name w:val="xl1171"/>
    <w:basedOn w:val="1"/>
    <w:link w:val="xl117"/>
    <w:rsid w:val="002E67C5"/>
    <w:rPr>
      <w:rFonts w:ascii="Times New Roman CYR" w:hAnsi="Times New Roman CYR"/>
      <w:sz w:val="24"/>
    </w:rPr>
  </w:style>
  <w:style w:type="paragraph" w:customStyle="1" w:styleId="xl35">
    <w:name w:val="xl35"/>
    <w:basedOn w:val="a0"/>
    <w:link w:val="xl351"/>
    <w:rsid w:val="002E67C5"/>
    <w:pPr>
      <w:spacing w:beforeAutospacing="1" w:afterAutospacing="1"/>
    </w:pPr>
    <w:rPr>
      <w:sz w:val="24"/>
    </w:rPr>
  </w:style>
  <w:style w:type="character" w:customStyle="1" w:styleId="xl351">
    <w:name w:val="xl351"/>
    <w:basedOn w:val="1"/>
    <w:link w:val="xl35"/>
    <w:rsid w:val="002E67C5"/>
    <w:rPr>
      <w:sz w:val="24"/>
    </w:rPr>
  </w:style>
  <w:style w:type="paragraph" w:customStyle="1" w:styleId="44">
    <w:name w:val="Абзац списка4"/>
    <w:basedOn w:val="a0"/>
    <w:link w:val="410"/>
    <w:rsid w:val="002E67C5"/>
    <w:pPr>
      <w:widowControl w:val="0"/>
      <w:ind w:left="720"/>
      <w:contextualSpacing/>
    </w:pPr>
    <w:rPr>
      <w:sz w:val="28"/>
    </w:rPr>
  </w:style>
  <w:style w:type="character" w:customStyle="1" w:styleId="410">
    <w:name w:val="Абзац списка41"/>
    <w:basedOn w:val="1"/>
    <w:link w:val="44"/>
    <w:rsid w:val="002E67C5"/>
    <w:rPr>
      <w:sz w:val="28"/>
    </w:rPr>
  </w:style>
  <w:style w:type="paragraph" w:customStyle="1" w:styleId="1e">
    <w:name w:val="Знак Знак Знак1"/>
    <w:basedOn w:val="a0"/>
    <w:link w:val="117"/>
    <w:rsid w:val="002E67C5"/>
    <w:pPr>
      <w:spacing w:after="160" w:line="240" w:lineRule="exact"/>
    </w:pPr>
    <w:rPr>
      <w:rFonts w:ascii="Verdana" w:hAnsi="Verdana"/>
    </w:rPr>
  </w:style>
  <w:style w:type="character" w:customStyle="1" w:styleId="117">
    <w:name w:val="Знак Знак Знак11"/>
    <w:basedOn w:val="1"/>
    <w:link w:val="1e"/>
    <w:rsid w:val="002E67C5"/>
    <w:rPr>
      <w:rFonts w:ascii="Verdana" w:hAnsi="Verdana"/>
    </w:rPr>
  </w:style>
  <w:style w:type="paragraph" w:customStyle="1" w:styleId="1f">
    <w:name w:val="Заголовок1"/>
    <w:basedOn w:val="a0"/>
    <w:next w:val="af8"/>
    <w:link w:val="151"/>
    <w:rsid w:val="002E67C5"/>
    <w:pPr>
      <w:keepNext/>
      <w:spacing w:before="240" w:after="120"/>
    </w:pPr>
    <w:rPr>
      <w:rFonts w:ascii="Arial" w:hAnsi="Arial"/>
      <w:sz w:val="28"/>
    </w:rPr>
  </w:style>
  <w:style w:type="character" w:customStyle="1" w:styleId="151">
    <w:name w:val="Заголовок15"/>
    <w:basedOn w:val="1"/>
    <w:link w:val="1f"/>
    <w:rsid w:val="002E67C5"/>
    <w:rPr>
      <w:rFonts w:ascii="Arial" w:hAnsi="Arial"/>
      <w:sz w:val="28"/>
    </w:rPr>
  </w:style>
  <w:style w:type="paragraph" w:customStyle="1" w:styleId="1f0">
    <w:name w:val="Знак Знак Знак Знак Знак Знак Знак Знак Знак Знак Знак Знак Знак Знак Знак Знак Знак Знак Знак Знак Знак Знак Знак Знак Знак Знак Знак Знак1"/>
    <w:basedOn w:val="a0"/>
    <w:link w:val="118"/>
    <w:rsid w:val="002E67C5"/>
    <w:pPr>
      <w:spacing w:beforeAutospacing="1" w:afterAutospacing="1"/>
      <w:jc w:val="both"/>
    </w:pPr>
    <w:rPr>
      <w:rFonts w:ascii="Tahoma" w:hAnsi="Tahoma"/>
    </w:rPr>
  </w:style>
  <w:style w:type="character" w:customStyle="1" w:styleId="118">
    <w:name w:val="Знак Знак Знак Знак Знак Знак Знак Знак Знак Знак Знак Знак Знак Знак Знак Знак Знак Знак Знак Знак Знак Знак Знак Знак Знак Знак Знак Знак11"/>
    <w:basedOn w:val="1"/>
    <w:link w:val="1f0"/>
    <w:rsid w:val="002E67C5"/>
    <w:rPr>
      <w:rFonts w:ascii="Tahoma" w:hAnsi="Tahoma"/>
    </w:rPr>
  </w:style>
  <w:style w:type="paragraph" w:customStyle="1" w:styleId="2c">
    <w:name w:val="Выделение2"/>
    <w:link w:val="213"/>
    <w:rsid w:val="002E67C5"/>
    <w:rPr>
      <w:b/>
      <w:i/>
      <w:spacing w:val="10"/>
    </w:rPr>
  </w:style>
  <w:style w:type="character" w:customStyle="1" w:styleId="213">
    <w:name w:val="Выделение21"/>
    <w:link w:val="2c"/>
    <w:rsid w:val="002E67C5"/>
    <w:rPr>
      <w:b/>
      <w:i/>
      <w:spacing w:val="10"/>
    </w:rPr>
  </w:style>
  <w:style w:type="paragraph" w:customStyle="1" w:styleId="xl89">
    <w:name w:val="xl89"/>
    <w:basedOn w:val="a0"/>
    <w:link w:val="xl891"/>
    <w:rsid w:val="002E67C5"/>
    <w:pPr>
      <w:spacing w:beforeAutospacing="1" w:afterAutospacing="1"/>
      <w:jc w:val="center"/>
    </w:pPr>
    <w:rPr>
      <w:sz w:val="24"/>
    </w:rPr>
  </w:style>
  <w:style w:type="character" w:customStyle="1" w:styleId="xl891">
    <w:name w:val="xl891"/>
    <w:basedOn w:val="1"/>
    <w:link w:val="xl89"/>
    <w:rsid w:val="002E67C5"/>
    <w:rPr>
      <w:sz w:val="24"/>
    </w:rPr>
  </w:style>
  <w:style w:type="paragraph" w:customStyle="1" w:styleId="-FN">
    <w:name w:val="Текст сноски-FN Знак"/>
    <w:link w:val="-FN1"/>
    <w:rsid w:val="002E67C5"/>
  </w:style>
  <w:style w:type="character" w:customStyle="1" w:styleId="-FN1">
    <w:name w:val="Текст сноски-FN Знак1"/>
    <w:link w:val="-FN"/>
    <w:rsid w:val="002E67C5"/>
  </w:style>
  <w:style w:type="paragraph" w:customStyle="1" w:styleId="2d">
    <w:name w:val="Гиперссылка2"/>
    <w:link w:val="270"/>
    <w:rsid w:val="002E67C5"/>
    <w:rPr>
      <w:color w:val="0000FF"/>
      <w:u w:val="single"/>
    </w:rPr>
  </w:style>
  <w:style w:type="character" w:customStyle="1" w:styleId="270">
    <w:name w:val="Гиперссылка27"/>
    <w:link w:val="2d"/>
    <w:rsid w:val="002E67C5"/>
    <w:rPr>
      <w:color w:val="0000FF"/>
      <w:u w:val="single"/>
    </w:rPr>
  </w:style>
  <w:style w:type="paragraph" w:customStyle="1" w:styleId="xl103">
    <w:name w:val="xl103"/>
    <w:basedOn w:val="a0"/>
    <w:link w:val="xl1031"/>
    <w:rsid w:val="002E67C5"/>
    <w:pPr>
      <w:spacing w:beforeAutospacing="1" w:afterAutospacing="1"/>
      <w:jc w:val="center"/>
    </w:pPr>
    <w:rPr>
      <w:sz w:val="24"/>
    </w:rPr>
  </w:style>
  <w:style w:type="character" w:customStyle="1" w:styleId="xl1031">
    <w:name w:val="xl1031"/>
    <w:basedOn w:val="1"/>
    <w:link w:val="xl103"/>
    <w:rsid w:val="002E67C5"/>
    <w:rPr>
      <w:sz w:val="24"/>
    </w:rPr>
  </w:style>
  <w:style w:type="paragraph" w:customStyle="1" w:styleId="1112">
    <w:name w:val="Знак1 Знак Знак Знак1 Знак Знак Знак Знак Знак Знак Знак Знак1"/>
    <w:basedOn w:val="a0"/>
    <w:link w:val="11110"/>
    <w:rsid w:val="002E67C5"/>
    <w:pPr>
      <w:spacing w:beforeAutospacing="1" w:afterAutospacing="1"/>
    </w:pPr>
    <w:rPr>
      <w:rFonts w:ascii="Tahoma" w:hAnsi="Tahoma"/>
    </w:rPr>
  </w:style>
  <w:style w:type="character" w:customStyle="1" w:styleId="11110">
    <w:name w:val="Знак1 Знак Знак Знак1 Знак Знак Знак Знак Знак Знак Знак Знак11"/>
    <w:basedOn w:val="1"/>
    <w:link w:val="1112"/>
    <w:rsid w:val="002E67C5"/>
    <w:rPr>
      <w:rFonts w:ascii="Tahoma" w:hAnsi="Tahoma"/>
    </w:rPr>
  </w:style>
  <w:style w:type="paragraph"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0"/>
    <w:link w:val="21121"/>
    <w:rsid w:val="002E67C5"/>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1"/>
    <w:basedOn w:val="1"/>
    <w:link w:val="2112"/>
    <w:rsid w:val="002E67C5"/>
    <w:rPr>
      <w:rFonts w:ascii="Tahoma" w:hAnsi="Tahoma"/>
    </w:rPr>
  </w:style>
  <w:style w:type="paragraph" w:customStyle="1" w:styleId="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0"/>
    <w:link w:val="1130"/>
    <w:rsid w:val="002E67C5"/>
    <w:pPr>
      <w:spacing w:beforeAutospacing="1" w:afterAutospacing="1"/>
    </w:pPr>
    <w:rPr>
      <w:rFonts w:ascii="Tahoma" w:hAnsi="Tahoma"/>
    </w:rPr>
  </w:style>
  <w:style w:type="character" w:customStyle="1" w:styleId="113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3"/>
    <w:basedOn w:val="1"/>
    <w:link w:val="119"/>
    <w:rsid w:val="002E67C5"/>
    <w:rPr>
      <w:rFonts w:ascii="Tahoma" w:hAnsi="Tahoma"/>
    </w:rPr>
  </w:style>
  <w:style w:type="paragraph" w:customStyle="1" w:styleId="51">
    <w:name w:val="Знак Знак51"/>
    <w:link w:val="511"/>
    <w:rsid w:val="002E67C5"/>
  </w:style>
  <w:style w:type="character" w:customStyle="1" w:styleId="511">
    <w:name w:val="Знак Знак511"/>
    <w:link w:val="51"/>
    <w:rsid w:val="002E67C5"/>
  </w:style>
  <w:style w:type="paragraph" w:customStyle="1" w:styleId="1123">
    <w:name w:val="Знак Знак1 Знак Знак Знак1 Знак Знак Знак Знак Знак Знак Знак Знак Знак Знак Знак Знак Знак Знак Знак Знак2"/>
    <w:basedOn w:val="a0"/>
    <w:link w:val="11212"/>
    <w:rsid w:val="002E67C5"/>
    <w:pPr>
      <w:spacing w:beforeAutospacing="1" w:afterAutospacing="1"/>
    </w:pPr>
    <w:rPr>
      <w:rFonts w:ascii="Tahoma" w:hAnsi="Tahoma"/>
    </w:rPr>
  </w:style>
  <w:style w:type="character" w:customStyle="1" w:styleId="11212">
    <w:name w:val="Знак Знак1 Знак Знак Знак1 Знак Знак Знак Знак Знак Знак Знак Знак Знак Знак Знак Знак Знак Знак Знак Знак21"/>
    <w:basedOn w:val="1"/>
    <w:link w:val="1123"/>
    <w:rsid w:val="002E67C5"/>
    <w:rPr>
      <w:rFonts w:ascii="Tahoma" w:hAnsi="Tahoma"/>
    </w:rPr>
  </w:style>
  <w:style w:type="paragraph" w:customStyle="1" w:styleId="2e">
    <w:name w:val="Знак концевой сноски2"/>
    <w:link w:val="214"/>
    <w:rsid w:val="002E67C5"/>
    <w:rPr>
      <w:vertAlign w:val="superscript"/>
    </w:rPr>
  </w:style>
  <w:style w:type="character" w:customStyle="1" w:styleId="214">
    <w:name w:val="Знак концевой сноски21"/>
    <w:link w:val="2e"/>
    <w:rsid w:val="002E67C5"/>
    <w:rPr>
      <w:vertAlign w:val="superscript"/>
    </w:rPr>
  </w:style>
  <w:style w:type="paragraph" w:customStyle="1" w:styleId="73">
    <w:name w:val="Гиперссылка7"/>
    <w:link w:val="75"/>
    <w:rsid w:val="002E67C5"/>
    <w:rPr>
      <w:color w:val="0000FF"/>
      <w:u w:val="single"/>
    </w:rPr>
  </w:style>
  <w:style w:type="character" w:customStyle="1" w:styleId="75">
    <w:name w:val="Гиперссылка75"/>
    <w:link w:val="73"/>
    <w:rsid w:val="002E67C5"/>
    <w:rPr>
      <w:color w:val="0000FF"/>
      <w:u w:val="single"/>
    </w:rPr>
  </w:style>
  <w:style w:type="paragraph" w:customStyle="1" w:styleId="Heading7Char">
    <w:name w:val="Heading 7 Char"/>
    <w:link w:val="Heading7Char1"/>
    <w:rsid w:val="002E67C5"/>
    <w:rPr>
      <w:rFonts w:ascii="Calibri" w:hAnsi="Calibri"/>
      <w:sz w:val="24"/>
    </w:rPr>
  </w:style>
  <w:style w:type="character" w:customStyle="1" w:styleId="Heading7Char1">
    <w:name w:val="Heading 7 Char1"/>
    <w:link w:val="Heading7Char"/>
    <w:rsid w:val="002E67C5"/>
    <w:rPr>
      <w:rFonts w:ascii="Calibri" w:hAnsi="Calibri"/>
      <w:sz w:val="24"/>
    </w:rPr>
  </w:style>
  <w:style w:type="paragraph" w:customStyle="1" w:styleId="xl38">
    <w:name w:val="xl38"/>
    <w:basedOn w:val="a0"/>
    <w:link w:val="xl381"/>
    <w:rsid w:val="002E67C5"/>
    <w:pPr>
      <w:spacing w:beforeAutospacing="1" w:afterAutospacing="1"/>
      <w:jc w:val="center"/>
    </w:pPr>
    <w:rPr>
      <w:sz w:val="24"/>
    </w:rPr>
  </w:style>
  <w:style w:type="character" w:customStyle="1" w:styleId="xl381">
    <w:name w:val="xl381"/>
    <w:basedOn w:val="1"/>
    <w:link w:val="xl38"/>
    <w:rsid w:val="002E67C5"/>
    <w:rPr>
      <w:sz w:val="24"/>
    </w:rPr>
  </w:style>
  <w:style w:type="paragraph" w:customStyle="1" w:styleId="46">
    <w:name w:val="Верхний колонтитул4"/>
    <w:basedOn w:val="a0"/>
    <w:link w:val="413"/>
    <w:rsid w:val="002E67C5"/>
    <w:pPr>
      <w:ind w:left="400"/>
      <w:jc w:val="center"/>
    </w:pPr>
    <w:rPr>
      <w:rFonts w:ascii="Arial" w:hAnsi="Arial"/>
      <w:b/>
      <w:color w:val="3560A7"/>
      <w:sz w:val="28"/>
    </w:rPr>
  </w:style>
  <w:style w:type="character" w:customStyle="1" w:styleId="413">
    <w:name w:val="Верхний колонтитул41"/>
    <w:basedOn w:val="1"/>
    <w:link w:val="46"/>
    <w:rsid w:val="002E67C5"/>
    <w:rPr>
      <w:rFonts w:ascii="Arial" w:hAnsi="Arial"/>
      <w:b/>
      <w:color w:val="3560A7"/>
      <w:sz w:val="28"/>
    </w:rPr>
  </w:style>
  <w:style w:type="paragraph" w:customStyle="1" w:styleId="34">
    <w:name w:val="Абзац списка3"/>
    <w:basedOn w:val="126"/>
    <w:link w:val="35"/>
    <w:rsid w:val="002E67C5"/>
    <w:rPr>
      <w:rFonts w:ascii="Calibri" w:hAnsi="Calibri"/>
      <w:sz w:val="22"/>
    </w:rPr>
  </w:style>
  <w:style w:type="character" w:customStyle="1" w:styleId="35">
    <w:name w:val="Абзац списка35"/>
    <w:basedOn w:val="125"/>
    <w:link w:val="34"/>
    <w:rsid w:val="002E67C5"/>
    <w:rPr>
      <w:rFonts w:ascii="Calibri" w:hAnsi="Calibri"/>
      <w:sz w:val="22"/>
    </w:rPr>
  </w:style>
  <w:style w:type="paragraph" w:customStyle="1" w:styleId="xl144">
    <w:name w:val="xl144"/>
    <w:basedOn w:val="a0"/>
    <w:link w:val="xl1441"/>
    <w:rsid w:val="002E67C5"/>
    <w:pPr>
      <w:spacing w:beforeAutospacing="1" w:afterAutospacing="1"/>
      <w:jc w:val="center"/>
    </w:pPr>
    <w:rPr>
      <w:sz w:val="24"/>
    </w:rPr>
  </w:style>
  <w:style w:type="character" w:customStyle="1" w:styleId="xl1441">
    <w:name w:val="xl1441"/>
    <w:basedOn w:val="1"/>
    <w:link w:val="xl144"/>
    <w:rsid w:val="002E67C5"/>
    <w:rPr>
      <w:sz w:val="24"/>
    </w:rPr>
  </w:style>
  <w:style w:type="paragraph" w:customStyle="1" w:styleId="154">
    <w:name w:val="Обычный154"/>
    <w:link w:val="153"/>
    <w:rsid w:val="002E67C5"/>
  </w:style>
  <w:style w:type="character" w:customStyle="1" w:styleId="153">
    <w:name w:val="Обычный153"/>
    <w:link w:val="154"/>
    <w:rsid w:val="002E67C5"/>
  </w:style>
  <w:style w:type="paragraph" w:customStyle="1" w:styleId="af9">
    <w:name w:val="Знак Знак Знак Знак Знак Знак Знак Знак Знак"/>
    <w:basedOn w:val="a0"/>
    <w:link w:val="36"/>
    <w:rsid w:val="002E67C5"/>
    <w:pPr>
      <w:spacing w:beforeAutospacing="1" w:afterAutospacing="1"/>
    </w:pPr>
    <w:rPr>
      <w:rFonts w:ascii="Tahoma" w:hAnsi="Tahoma"/>
    </w:rPr>
  </w:style>
  <w:style w:type="character" w:customStyle="1" w:styleId="36">
    <w:name w:val="Знак Знак Знак Знак Знак Знак Знак Знак Знак3"/>
    <w:basedOn w:val="1"/>
    <w:link w:val="af9"/>
    <w:rsid w:val="002E67C5"/>
    <w:rPr>
      <w:rFonts w:ascii="Tahoma" w:hAnsi="Tahoma"/>
    </w:rPr>
  </w:style>
  <w:style w:type="paragraph" w:customStyle="1" w:styleId="1f1">
    <w:name w:val="Знак сноски1"/>
    <w:basedOn w:val="47"/>
    <w:link w:val="133"/>
    <w:rsid w:val="002E67C5"/>
    <w:rPr>
      <w:vertAlign w:val="superscript"/>
    </w:rPr>
  </w:style>
  <w:style w:type="character" w:customStyle="1" w:styleId="133">
    <w:name w:val="Знак сноски13"/>
    <w:basedOn w:val="470"/>
    <w:link w:val="1f1"/>
    <w:rsid w:val="002E67C5"/>
    <w:rPr>
      <w:vertAlign w:val="superscript"/>
    </w:rPr>
  </w:style>
  <w:style w:type="paragraph" w:customStyle="1" w:styleId="91">
    <w:name w:val="Знак Знак91"/>
    <w:link w:val="911"/>
    <w:rsid w:val="002E67C5"/>
  </w:style>
  <w:style w:type="character" w:customStyle="1" w:styleId="911">
    <w:name w:val="Знак Знак911"/>
    <w:link w:val="91"/>
    <w:rsid w:val="002E67C5"/>
  </w:style>
  <w:style w:type="paragraph" w:customStyle="1" w:styleId="65">
    <w:name w:val="Гиперссылка6"/>
    <w:link w:val="650"/>
    <w:rsid w:val="002E67C5"/>
    <w:rPr>
      <w:color w:val="0000FF"/>
      <w:u w:val="single"/>
    </w:rPr>
  </w:style>
  <w:style w:type="character" w:customStyle="1" w:styleId="650">
    <w:name w:val="Гиперссылка65"/>
    <w:link w:val="65"/>
    <w:rsid w:val="002E67C5"/>
    <w:rPr>
      <w:color w:val="0000FF"/>
      <w:u w:val="single"/>
    </w:rPr>
  </w:style>
  <w:style w:type="paragraph" w:customStyle="1" w:styleId="1f2">
    <w:name w:val="подпись1"/>
    <w:basedOn w:val="a0"/>
    <w:link w:val="11a"/>
    <w:rsid w:val="002E67C5"/>
    <w:rPr>
      <w:sz w:val="28"/>
    </w:rPr>
  </w:style>
  <w:style w:type="character" w:customStyle="1" w:styleId="11a">
    <w:name w:val="подпись11"/>
    <w:basedOn w:val="1"/>
    <w:link w:val="1f2"/>
    <w:rsid w:val="002E67C5"/>
    <w:rPr>
      <w:sz w:val="28"/>
    </w:rPr>
  </w:style>
  <w:style w:type="paragraph" w:customStyle="1" w:styleId="xl153">
    <w:name w:val="xl153"/>
    <w:basedOn w:val="a0"/>
    <w:link w:val="xl1531"/>
    <w:rsid w:val="002E67C5"/>
    <w:pPr>
      <w:spacing w:beforeAutospacing="1" w:afterAutospacing="1"/>
      <w:jc w:val="center"/>
    </w:pPr>
    <w:rPr>
      <w:sz w:val="24"/>
    </w:rPr>
  </w:style>
  <w:style w:type="character" w:customStyle="1" w:styleId="xl1531">
    <w:name w:val="xl1531"/>
    <w:basedOn w:val="1"/>
    <w:link w:val="xl153"/>
    <w:rsid w:val="002E67C5"/>
    <w:rPr>
      <w:sz w:val="24"/>
    </w:rPr>
  </w:style>
  <w:style w:type="paragraph" w:customStyle="1" w:styleId="afa">
    <w:name w:val="Нормальный (таблица)"/>
    <w:basedOn w:val="a0"/>
    <w:next w:val="a0"/>
    <w:link w:val="1f3"/>
    <w:rsid w:val="002E67C5"/>
    <w:pPr>
      <w:widowControl w:val="0"/>
      <w:jc w:val="both"/>
    </w:pPr>
    <w:rPr>
      <w:rFonts w:ascii="Arial" w:hAnsi="Arial"/>
      <w:sz w:val="24"/>
    </w:rPr>
  </w:style>
  <w:style w:type="character" w:customStyle="1" w:styleId="1f3">
    <w:name w:val="Нормальный (таблица)1"/>
    <w:basedOn w:val="1"/>
    <w:link w:val="afa"/>
    <w:rsid w:val="002E67C5"/>
    <w:rPr>
      <w:rFonts w:ascii="Arial" w:hAnsi="Arial"/>
      <w:sz w:val="24"/>
    </w:rPr>
  </w:style>
  <w:style w:type="paragraph" w:customStyle="1" w:styleId="Footnote">
    <w:name w:val="Footnote"/>
    <w:basedOn w:val="a0"/>
    <w:link w:val="Footnote5"/>
    <w:rsid w:val="002E67C5"/>
  </w:style>
  <w:style w:type="character" w:customStyle="1" w:styleId="Footnote5">
    <w:name w:val="Footnote5"/>
    <w:basedOn w:val="1"/>
    <w:link w:val="Footnote"/>
    <w:rsid w:val="002E67C5"/>
  </w:style>
  <w:style w:type="paragraph" w:customStyle="1" w:styleId="afb">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37"/>
    <w:rsid w:val="002E67C5"/>
    <w:pPr>
      <w:spacing w:beforeAutospacing="1" w:afterAutospacing="1"/>
      <w:jc w:val="both"/>
    </w:pPr>
    <w:rPr>
      <w:rFonts w:ascii="Tahoma" w:hAnsi="Tahoma"/>
    </w:rPr>
  </w:style>
  <w:style w:type="character" w:customStyle="1" w:styleId="3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3"/>
    <w:basedOn w:val="1"/>
    <w:link w:val="afb"/>
    <w:rsid w:val="002E67C5"/>
    <w:rPr>
      <w:rFonts w:ascii="Tahoma" w:hAnsi="Tahoma"/>
    </w:rPr>
  </w:style>
  <w:style w:type="paragraph" w:customStyle="1" w:styleId="1f4">
    <w:name w:val="Нижний колонтитул Знак1"/>
    <w:link w:val="11b"/>
    <w:rsid w:val="002E67C5"/>
  </w:style>
  <w:style w:type="character" w:customStyle="1" w:styleId="11b">
    <w:name w:val="Нижний колонтитул Знак11"/>
    <w:link w:val="1f4"/>
    <w:rsid w:val="002E67C5"/>
  </w:style>
  <w:style w:type="paragraph" w:customStyle="1" w:styleId="xl108">
    <w:name w:val="xl108"/>
    <w:basedOn w:val="a0"/>
    <w:link w:val="xl1081"/>
    <w:rsid w:val="002E67C5"/>
    <w:pPr>
      <w:spacing w:beforeAutospacing="1" w:afterAutospacing="1"/>
    </w:pPr>
    <w:rPr>
      <w:sz w:val="24"/>
    </w:rPr>
  </w:style>
  <w:style w:type="character" w:customStyle="1" w:styleId="xl1081">
    <w:name w:val="xl1081"/>
    <w:basedOn w:val="1"/>
    <w:link w:val="xl108"/>
    <w:rsid w:val="002E67C5"/>
    <w:rPr>
      <w:sz w:val="24"/>
    </w:rPr>
  </w:style>
  <w:style w:type="paragraph"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0"/>
    <w:link w:val="11130"/>
    <w:rsid w:val="002E67C5"/>
    <w:pPr>
      <w:spacing w:beforeAutospacing="1" w:afterAutospacing="1"/>
    </w:pPr>
    <w:rPr>
      <w:rFonts w:ascii="Tahoma" w:hAnsi="Tahoma"/>
    </w:rPr>
  </w:style>
  <w:style w:type="character" w:customStyle="1" w:styleId="1113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3"/>
    <w:basedOn w:val="1"/>
    <w:link w:val="1113"/>
    <w:rsid w:val="002E67C5"/>
    <w:rPr>
      <w:rFonts w:ascii="Tahoma" w:hAnsi="Tahoma"/>
    </w:rPr>
  </w:style>
  <w:style w:type="character" w:customStyle="1" w:styleId="30">
    <w:name w:val="Заголовок 3 Знак"/>
    <w:basedOn w:val="20"/>
    <w:link w:val="3"/>
    <w:rsid w:val="002E67C5"/>
    <w:rPr>
      <w:rFonts w:ascii="Arial" w:hAnsi="Arial"/>
      <w:sz w:val="24"/>
    </w:rPr>
  </w:style>
  <w:style w:type="paragraph" w:customStyle="1" w:styleId="1f5">
    <w:name w:val="Знак Знак Знак Знак1"/>
    <w:basedOn w:val="a0"/>
    <w:link w:val="11c"/>
    <w:rsid w:val="002E67C5"/>
    <w:pPr>
      <w:spacing w:beforeAutospacing="1" w:afterAutospacing="1"/>
      <w:jc w:val="both"/>
    </w:pPr>
    <w:rPr>
      <w:rFonts w:ascii="Tahoma" w:hAnsi="Tahoma"/>
    </w:rPr>
  </w:style>
  <w:style w:type="character" w:customStyle="1" w:styleId="11c">
    <w:name w:val="Знак Знак Знак Знак11"/>
    <w:basedOn w:val="1"/>
    <w:link w:val="1f5"/>
    <w:rsid w:val="002E67C5"/>
    <w:rPr>
      <w:rFonts w:ascii="Tahoma" w:hAnsi="Tahoma"/>
    </w:rPr>
  </w:style>
  <w:style w:type="paragraph" w:customStyle="1" w:styleId="152">
    <w:name w:val="Обычный152"/>
    <w:link w:val="1510"/>
    <w:rsid w:val="002E67C5"/>
  </w:style>
  <w:style w:type="character" w:customStyle="1" w:styleId="1510">
    <w:name w:val="Обычный151"/>
    <w:link w:val="152"/>
    <w:rsid w:val="002E67C5"/>
  </w:style>
  <w:style w:type="paragraph" w:customStyle="1" w:styleId="ConsPlusDocList">
    <w:name w:val="ConsPlusDocList"/>
    <w:link w:val="ConsPlusDocList1"/>
    <w:rsid w:val="002E67C5"/>
    <w:pPr>
      <w:widowControl w:val="0"/>
    </w:pPr>
    <w:rPr>
      <w:rFonts w:ascii="Courier New" w:hAnsi="Courier New"/>
    </w:rPr>
  </w:style>
  <w:style w:type="character" w:customStyle="1" w:styleId="ConsPlusDocList1">
    <w:name w:val="ConsPlusDocList1"/>
    <w:link w:val="ConsPlusDocList"/>
    <w:rsid w:val="002E67C5"/>
    <w:rPr>
      <w:rFonts w:ascii="Courier New" w:hAnsi="Courier New"/>
    </w:rPr>
  </w:style>
  <w:style w:type="paragraph" w:customStyle="1" w:styleId="CharChar4">
    <w:name w:val="Char Char4 Знак Знак Знак"/>
    <w:basedOn w:val="a0"/>
    <w:link w:val="CharChar43"/>
    <w:rsid w:val="002E67C5"/>
    <w:pPr>
      <w:spacing w:after="160" w:line="240" w:lineRule="exact"/>
    </w:pPr>
    <w:rPr>
      <w:rFonts w:ascii="Verdana" w:hAnsi="Verdana"/>
    </w:rPr>
  </w:style>
  <w:style w:type="character" w:customStyle="1" w:styleId="CharChar43">
    <w:name w:val="Char Char4 Знак Знак Знак3"/>
    <w:basedOn w:val="1"/>
    <w:link w:val="CharChar4"/>
    <w:rsid w:val="002E67C5"/>
    <w:rPr>
      <w:rFonts w:ascii="Verdana" w:hAnsi="Verdana"/>
    </w:rPr>
  </w:style>
  <w:style w:type="paragraph" w:customStyle="1" w:styleId="2f">
    <w:name w:val="Знак2 Знак Знак Знак Знак Знак Знак Знак Знак Знак Знак Знак"/>
    <w:basedOn w:val="a0"/>
    <w:link w:val="231"/>
    <w:rsid w:val="002E67C5"/>
    <w:pPr>
      <w:spacing w:beforeAutospacing="1" w:afterAutospacing="1"/>
      <w:jc w:val="both"/>
    </w:pPr>
    <w:rPr>
      <w:rFonts w:ascii="Tahoma" w:hAnsi="Tahoma"/>
    </w:rPr>
  </w:style>
  <w:style w:type="character" w:customStyle="1" w:styleId="231">
    <w:name w:val="Знак2 Знак Знак Знак Знак Знак Знак Знак Знак Знак Знак Знак3"/>
    <w:basedOn w:val="1"/>
    <w:link w:val="2f"/>
    <w:rsid w:val="002E67C5"/>
    <w:rPr>
      <w:rFonts w:ascii="Tahoma" w:hAnsi="Tahoma"/>
    </w:rPr>
  </w:style>
  <w:style w:type="paragraph" w:customStyle="1" w:styleId="1f6">
    <w:name w:val="Строгий1"/>
    <w:link w:val="134"/>
    <w:rsid w:val="002E67C5"/>
    <w:rPr>
      <w:b/>
    </w:rPr>
  </w:style>
  <w:style w:type="character" w:customStyle="1" w:styleId="134">
    <w:name w:val="Строгий13"/>
    <w:link w:val="1f6"/>
    <w:rsid w:val="002E67C5"/>
    <w:rPr>
      <w:b/>
    </w:rPr>
  </w:style>
  <w:style w:type="paragraph" w:customStyle="1" w:styleId="810">
    <w:name w:val="Заголовок 81"/>
    <w:basedOn w:val="a0"/>
    <w:next w:val="a0"/>
    <w:link w:val="811"/>
    <w:rsid w:val="002E67C5"/>
    <w:pPr>
      <w:ind w:firstLine="709"/>
      <w:jc w:val="both"/>
      <w:outlineLvl w:val="7"/>
    </w:pPr>
    <w:rPr>
      <w:b/>
      <w:color w:val="7F7F7F"/>
    </w:rPr>
  </w:style>
  <w:style w:type="character" w:customStyle="1" w:styleId="811">
    <w:name w:val="Заголовок 811"/>
    <w:basedOn w:val="1"/>
    <w:link w:val="810"/>
    <w:rsid w:val="002E67C5"/>
    <w:rPr>
      <w:b/>
      <w:color w:val="7F7F7F"/>
    </w:rPr>
  </w:style>
  <w:style w:type="paragraph" w:customStyle="1" w:styleId="apple-converted-space">
    <w:name w:val="apple-converted-space"/>
    <w:link w:val="apple-converted-space1"/>
    <w:rsid w:val="002E67C5"/>
  </w:style>
  <w:style w:type="character" w:customStyle="1" w:styleId="apple-converted-space1">
    <w:name w:val="apple-converted-space1"/>
    <w:link w:val="apple-converted-space"/>
    <w:rsid w:val="002E67C5"/>
  </w:style>
  <w:style w:type="paragraph" w:customStyle="1" w:styleId="ConsNormal">
    <w:name w:val="ConsNormal"/>
    <w:link w:val="ConsNormal1"/>
    <w:rsid w:val="002E67C5"/>
    <w:pPr>
      <w:widowControl w:val="0"/>
      <w:ind w:right="19772" w:firstLine="720"/>
    </w:pPr>
    <w:rPr>
      <w:rFonts w:ascii="Arial" w:hAnsi="Arial"/>
      <w:sz w:val="22"/>
    </w:rPr>
  </w:style>
  <w:style w:type="character" w:customStyle="1" w:styleId="ConsNormal1">
    <w:name w:val="ConsNormal1"/>
    <w:link w:val="ConsNormal"/>
    <w:rsid w:val="002E67C5"/>
    <w:rPr>
      <w:rFonts w:ascii="Arial" w:hAnsi="Arial"/>
      <w:sz w:val="22"/>
    </w:rPr>
  </w:style>
  <w:style w:type="paragraph" w:customStyle="1" w:styleId="xl111">
    <w:name w:val="xl111"/>
    <w:basedOn w:val="a0"/>
    <w:link w:val="xl1111"/>
    <w:rsid w:val="002E67C5"/>
    <w:pPr>
      <w:spacing w:beforeAutospacing="1" w:afterAutospacing="1"/>
    </w:pPr>
    <w:rPr>
      <w:sz w:val="24"/>
    </w:rPr>
  </w:style>
  <w:style w:type="character" w:customStyle="1" w:styleId="xl1111">
    <w:name w:val="xl1111"/>
    <w:basedOn w:val="1"/>
    <w:link w:val="xl111"/>
    <w:rsid w:val="002E67C5"/>
    <w:rPr>
      <w:sz w:val="24"/>
    </w:rPr>
  </w:style>
  <w:style w:type="paragraph" w:styleId="ae">
    <w:name w:val="Normal (Web)"/>
    <w:basedOn w:val="a0"/>
    <w:link w:val="af"/>
    <w:rsid w:val="002E67C5"/>
    <w:pPr>
      <w:spacing w:beforeAutospacing="1" w:afterAutospacing="1"/>
    </w:pPr>
    <w:rPr>
      <w:color w:val="555555"/>
      <w:sz w:val="24"/>
    </w:rPr>
  </w:style>
  <w:style w:type="character" w:customStyle="1" w:styleId="af">
    <w:name w:val="Обычный (веб) Знак"/>
    <w:basedOn w:val="1"/>
    <w:link w:val="ae"/>
    <w:rsid w:val="002E67C5"/>
    <w:rPr>
      <w:color w:val="555555"/>
      <w:sz w:val="24"/>
    </w:rPr>
  </w:style>
  <w:style w:type="paragraph" w:customStyle="1" w:styleId="xl119">
    <w:name w:val="xl119"/>
    <w:basedOn w:val="a0"/>
    <w:link w:val="xl1191"/>
    <w:rsid w:val="002E67C5"/>
    <w:pPr>
      <w:spacing w:beforeAutospacing="1" w:afterAutospacing="1"/>
    </w:pPr>
    <w:rPr>
      <w:sz w:val="24"/>
    </w:rPr>
  </w:style>
  <w:style w:type="character" w:customStyle="1" w:styleId="xl1191">
    <w:name w:val="xl1191"/>
    <w:basedOn w:val="1"/>
    <w:link w:val="xl119"/>
    <w:rsid w:val="002E67C5"/>
    <w:rPr>
      <w:sz w:val="24"/>
    </w:rPr>
  </w:style>
  <w:style w:type="paragraph" w:customStyle="1" w:styleId="afc">
    <w:name w:val="Знак"/>
    <w:basedOn w:val="a0"/>
    <w:link w:val="100"/>
    <w:rsid w:val="002E67C5"/>
    <w:pPr>
      <w:spacing w:beforeAutospacing="1" w:afterAutospacing="1"/>
    </w:pPr>
    <w:rPr>
      <w:rFonts w:ascii="Tahoma" w:hAnsi="Tahoma"/>
    </w:rPr>
  </w:style>
  <w:style w:type="character" w:customStyle="1" w:styleId="100">
    <w:name w:val="Знак10"/>
    <w:basedOn w:val="1"/>
    <w:link w:val="afc"/>
    <w:rsid w:val="002E67C5"/>
    <w:rPr>
      <w:rFonts w:ascii="Tahoma" w:hAnsi="Tahoma"/>
    </w:rPr>
  </w:style>
  <w:style w:type="paragraph" w:customStyle="1" w:styleId="2f0">
    <w:name w:val="Знак Знак Знак Знак Знак Знак Знак Знак Знак Знак2"/>
    <w:basedOn w:val="a0"/>
    <w:link w:val="215"/>
    <w:rsid w:val="002E67C5"/>
    <w:pPr>
      <w:spacing w:beforeAutospacing="1" w:afterAutospacing="1"/>
      <w:jc w:val="both"/>
    </w:pPr>
    <w:rPr>
      <w:rFonts w:ascii="Tahoma" w:hAnsi="Tahoma"/>
    </w:rPr>
  </w:style>
  <w:style w:type="character" w:customStyle="1" w:styleId="215">
    <w:name w:val="Знак Знак Знак Знак Знак Знак Знак Знак Знак Знак21"/>
    <w:basedOn w:val="1"/>
    <w:link w:val="2f0"/>
    <w:rsid w:val="002E67C5"/>
    <w:rPr>
      <w:rFonts w:ascii="Tahoma" w:hAnsi="Tahoma"/>
    </w:rPr>
  </w:style>
  <w:style w:type="paragraph" w:customStyle="1" w:styleId="Endnote">
    <w:name w:val="Endnote"/>
    <w:basedOn w:val="a0"/>
    <w:link w:val="Endnote1"/>
    <w:rsid w:val="002E67C5"/>
    <w:pPr>
      <w:ind w:firstLine="709"/>
      <w:jc w:val="both"/>
    </w:pPr>
    <w:rPr>
      <w:sz w:val="28"/>
    </w:rPr>
  </w:style>
  <w:style w:type="character" w:customStyle="1" w:styleId="Endnote1">
    <w:name w:val="Endnote1"/>
    <w:basedOn w:val="1"/>
    <w:link w:val="Endnote"/>
    <w:rsid w:val="002E67C5"/>
    <w:rPr>
      <w:sz w:val="28"/>
    </w:rPr>
  </w:style>
  <w:style w:type="paragraph" w:customStyle="1" w:styleId="2f1">
    <w:name w:val="Знак Знак Знак Знак Знак Знак Знак Знак Знак2"/>
    <w:basedOn w:val="a0"/>
    <w:link w:val="216"/>
    <w:rsid w:val="002E67C5"/>
    <w:pPr>
      <w:spacing w:beforeAutospacing="1" w:afterAutospacing="1"/>
    </w:pPr>
    <w:rPr>
      <w:rFonts w:ascii="Tahoma" w:hAnsi="Tahoma"/>
    </w:rPr>
  </w:style>
  <w:style w:type="character" w:customStyle="1" w:styleId="216">
    <w:name w:val="Знак Знак Знак Знак Знак Знак Знак Знак Знак21"/>
    <w:basedOn w:val="1"/>
    <w:link w:val="2f1"/>
    <w:rsid w:val="002E67C5"/>
    <w:rPr>
      <w:rFonts w:ascii="Tahoma" w:hAnsi="Tahoma"/>
    </w:rPr>
  </w:style>
  <w:style w:type="paragraph" w:customStyle="1" w:styleId="consnormal0">
    <w:name w:val="consnormal"/>
    <w:basedOn w:val="a0"/>
    <w:link w:val="consnormal10"/>
    <w:rsid w:val="002E67C5"/>
    <w:pPr>
      <w:spacing w:before="100" w:after="100"/>
    </w:pPr>
    <w:rPr>
      <w:rFonts w:ascii="Arial" w:hAnsi="Arial"/>
    </w:rPr>
  </w:style>
  <w:style w:type="character" w:customStyle="1" w:styleId="consnormal10">
    <w:name w:val="consnormal1"/>
    <w:basedOn w:val="1"/>
    <w:link w:val="consnormal0"/>
    <w:rsid w:val="002E67C5"/>
    <w:rPr>
      <w:rFonts w:ascii="Arial" w:hAnsi="Arial"/>
    </w:rPr>
  </w:style>
  <w:style w:type="paragraph" w:customStyle="1" w:styleId="WW8Num14z0">
    <w:name w:val="WW8Num14z0"/>
    <w:link w:val="WW8Num14z01"/>
    <w:rsid w:val="002E67C5"/>
    <w:rPr>
      <w:rFonts w:ascii="Symbol" w:hAnsi="Symbol"/>
    </w:rPr>
  </w:style>
  <w:style w:type="character" w:customStyle="1" w:styleId="WW8Num14z01">
    <w:name w:val="WW8Num14z01"/>
    <w:link w:val="WW8Num14z0"/>
    <w:rsid w:val="002E67C5"/>
    <w:rPr>
      <w:rFonts w:ascii="Symbol" w:hAnsi="Symbol"/>
    </w:rPr>
  </w:style>
  <w:style w:type="paragraph" w:customStyle="1" w:styleId="15a">
    <w:name w:val="Знак Знак15"/>
    <w:link w:val="1520"/>
    <w:rsid w:val="002E67C5"/>
    <w:rPr>
      <w:rFonts w:ascii="AG Souvenir" w:hAnsi="AG Souvenir"/>
      <w:b/>
      <w:spacing w:val="38"/>
      <w:sz w:val="28"/>
    </w:rPr>
  </w:style>
  <w:style w:type="character" w:customStyle="1" w:styleId="1520">
    <w:name w:val="Знак Знак152"/>
    <w:link w:val="15a"/>
    <w:rsid w:val="002E67C5"/>
    <w:rPr>
      <w:rFonts w:ascii="AG Souvenir" w:hAnsi="AG Souvenir"/>
      <w:b/>
      <w:spacing w:val="38"/>
      <w:sz w:val="28"/>
    </w:rPr>
  </w:style>
  <w:style w:type="paragraph" w:customStyle="1" w:styleId="1500">
    <w:name w:val="Обычный150"/>
    <w:link w:val="149"/>
    <w:rsid w:val="002E67C5"/>
  </w:style>
  <w:style w:type="character" w:customStyle="1" w:styleId="149">
    <w:name w:val="Обычный149"/>
    <w:link w:val="1500"/>
    <w:rsid w:val="002E67C5"/>
  </w:style>
  <w:style w:type="paragraph" w:customStyle="1" w:styleId="1f7">
    <w:name w:val="Знак Знак Знак Знак1 Знак Знак Знак Знак Знак Знак Знак Знак"/>
    <w:basedOn w:val="a0"/>
    <w:link w:val="135"/>
    <w:rsid w:val="002E67C5"/>
    <w:pPr>
      <w:spacing w:beforeAutospacing="1" w:afterAutospacing="1"/>
      <w:jc w:val="both"/>
    </w:pPr>
    <w:rPr>
      <w:rFonts w:ascii="Tahoma" w:hAnsi="Tahoma"/>
    </w:rPr>
  </w:style>
  <w:style w:type="character" w:customStyle="1" w:styleId="135">
    <w:name w:val="Знак Знак Знак Знак1 Знак Знак Знак Знак Знак Знак Знак Знак3"/>
    <w:basedOn w:val="1"/>
    <w:link w:val="1f7"/>
    <w:rsid w:val="002E67C5"/>
    <w:rPr>
      <w:rFonts w:ascii="Tahoma" w:hAnsi="Tahoma"/>
    </w:rPr>
  </w:style>
  <w:style w:type="paragraph" w:customStyle="1" w:styleId="afd">
    <w:name w:val="Таблотст"/>
    <w:basedOn w:val="afe"/>
    <w:link w:val="1f8"/>
    <w:rsid w:val="002E67C5"/>
    <w:pPr>
      <w:ind w:left="85"/>
    </w:pPr>
  </w:style>
  <w:style w:type="character" w:customStyle="1" w:styleId="1f8">
    <w:name w:val="Таблотст1"/>
    <w:basedOn w:val="1f9"/>
    <w:link w:val="afd"/>
    <w:rsid w:val="002E67C5"/>
    <w:rPr>
      <w:rFonts w:ascii="Arial" w:hAnsi="Arial"/>
      <w:sz w:val="20"/>
    </w:rPr>
  </w:style>
  <w:style w:type="paragraph" w:customStyle="1" w:styleId="2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0"/>
    <w:link w:val="2121"/>
    <w:rsid w:val="002E67C5"/>
    <w:pPr>
      <w:spacing w:beforeAutospacing="1" w:afterAutospacing="1"/>
    </w:pPr>
    <w:rPr>
      <w:rFonts w:ascii="Tahoma" w:hAnsi="Tahoma"/>
    </w:rPr>
  </w:style>
  <w:style w:type="character" w:customStyle="1" w:styleId="2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1"/>
    <w:basedOn w:val="1"/>
    <w:link w:val="2120"/>
    <w:rsid w:val="002E67C5"/>
    <w:rPr>
      <w:rFonts w:ascii="Tahoma" w:hAnsi="Tahoma"/>
    </w:rPr>
  </w:style>
  <w:style w:type="paragraph" w:customStyle="1" w:styleId="aff">
    <w:name w:val="Таб_текст"/>
    <w:basedOn w:val="aff0"/>
    <w:link w:val="1fa"/>
    <w:rsid w:val="002E67C5"/>
    <w:rPr>
      <w:sz w:val="24"/>
    </w:rPr>
  </w:style>
  <w:style w:type="character" w:customStyle="1" w:styleId="1fa">
    <w:name w:val="Таб_текст1"/>
    <w:basedOn w:val="aff1"/>
    <w:link w:val="aff"/>
    <w:rsid w:val="002E67C5"/>
    <w:rPr>
      <w:rFonts w:ascii="Calibri" w:hAnsi="Calibri"/>
      <w:sz w:val="24"/>
    </w:rPr>
  </w:style>
  <w:style w:type="paragraph" w:customStyle="1" w:styleId="xl71">
    <w:name w:val="xl71"/>
    <w:basedOn w:val="a0"/>
    <w:link w:val="xl711"/>
    <w:rsid w:val="002E67C5"/>
    <w:pPr>
      <w:spacing w:beforeAutospacing="1" w:afterAutospacing="1"/>
      <w:jc w:val="center"/>
    </w:pPr>
    <w:rPr>
      <w:sz w:val="24"/>
    </w:rPr>
  </w:style>
  <w:style w:type="character" w:customStyle="1" w:styleId="xl711">
    <w:name w:val="xl711"/>
    <w:basedOn w:val="1"/>
    <w:link w:val="xl71"/>
    <w:rsid w:val="002E67C5"/>
    <w:rPr>
      <w:sz w:val="24"/>
    </w:rPr>
  </w:style>
  <w:style w:type="paragraph" w:customStyle="1" w:styleId="xl60">
    <w:name w:val="xl60"/>
    <w:basedOn w:val="a0"/>
    <w:link w:val="xl601"/>
    <w:rsid w:val="002E67C5"/>
    <w:pPr>
      <w:spacing w:beforeAutospacing="1" w:afterAutospacing="1"/>
    </w:pPr>
    <w:rPr>
      <w:sz w:val="24"/>
    </w:rPr>
  </w:style>
  <w:style w:type="character" w:customStyle="1" w:styleId="xl601">
    <w:name w:val="xl601"/>
    <w:basedOn w:val="1"/>
    <w:link w:val="xl60"/>
    <w:rsid w:val="002E67C5"/>
    <w:rPr>
      <w:sz w:val="24"/>
    </w:rPr>
  </w:style>
  <w:style w:type="paragraph" w:customStyle="1" w:styleId="xl152">
    <w:name w:val="xl152"/>
    <w:basedOn w:val="a0"/>
    <w:link w:val="xl1521"/>
    <w:rsid w:val="002E67C5"/>
    <w:pPr>
      <w:spacing w:beforeAutospacing="1" w:afterAutospacing="1"/>
      <w:jc w:val="center"/>
    </w:pPr>
    <w:rPr>
      <w:sz w:val="24"/>
    </w:rPr>
  </w:style>
  <w:style w:type="character" w:customStyle="1" w:styleId="xl1521">
    <w:name w:val="xl1521"/>
    <w:basedOn w:val="1"/>
    <w:link w:val="xl152"/>
    <w:rsid w:val="002E67C5"/>
    <w:rPr>
      <w:sz w:val="24"/>
    </w:rPr>
  </w:style>
  <w:style w:type="paragraph" w:customStyle="1" w:styleId="322">
    <w:name w:val="Основной текст с отступом 32"/>
    <w:basedOn w:val="a0"/>
    <w:link w:val="3211"/>
    <w:rsid w:val="002E67C5"/>
    <w:pPr>
      <w:ind w:firstLine="993"/>
      <w:jc w:val="both"/>
    </w:pPr>
    <w:rPr>
      <w:sz w:val="28"/>
    </w:rPr>
  </w:style>
  <w:style w:type="character" w:customStyle="1" w:styleId="3211">
    <w:name w:val="Основной текст с отступом 321"/>
    <w:basedOn w:val="1"/>
    <w:link w:val="322"/>
    <w:rsid w:val="002E67C5"/>
    <w:rPr>
      <w:sz w:val="28"/>
    </w:rPr>
  </w:style>
  <w:style w:type="paragraph" w:customStyle="1" w:styleId="38">
    <w:name w:val="Знак Знак Знак Знак3"/>
    <w:basedOn w:val="a0"/>
    <w:link w:val="312"/>
    <w:rsid w:val="002E67C5"/>
    <w:pPr>
      <w:spacing w:beforeAutospacing="1" w:afterAutospacing="1"/>
    </w:pPr>
    <w:rPr>
      <w:rFonts w:ascii="Tahoma" w:hAnsi="Tahoma"/>
    </w:rPr>
  </w:style>
  <w:style w:type="character" w:customStyle="1" w:styleId="312">
    <w:name w:val="Знак Знак Знак Знак31"/>
    <w:basedOn w:val="1"/>
    <w:link w:val="38"/>
    <w:rsid w:val="002E67C5"/>
    <w:rPr>
      <w:rFonts w:ascii="Tahoma" w:hAnsi="Tahoma"/>
    </w:rPr>
  </w:style>
  <w:style w:type="paragraph" w:customStyle="1" w:styleId="313">
    <w:name w:val="Знак Знак31"/>
    <w:link w:val="3112"/>
    <w:rsid w:val="002E67C5"/>
    <w:rPr>
      <w:sz w:val="24"/>
    </w:rPr>
  </w:style>
  <w:style w:type="character" w:customStyle="1" w:styleId="3112">
    <w:name w:val="Знак Знак311"/>
    <w:link w:val="313"/>
    <w:rsid w:val="002E67C5"/>
    <w:rPr>
      <w:sz w:val="24"/>
    </w:rPr>
  </w:style>
  <w:style w:type="paragraph" w:customStyle="1" w:styleId="1fb">
    <w:name w:val="Знак Знак Знак Знак Знак Знак Знак Знак Знак Знак Знак Знак Знак Знак Знак Знак Знак Знак Знак Знак Знак Знак Знак Знак Знак1"/>
    <w:basedOn w:val="a0"/>
    <w:link w:val="136"/>
    <w:rsid w:val="002E67C5"/>
    <w:pPr>
      <w:spacing w:beforeAutospacing="1" w:afterAutospacing="1"/>
      <w:jc w:val="both"/>
    </w:pPr>
    <w:rPr>
      <w:rFonts w:ascii="Tahoma" w:hAnsi="Tahoma"/>
    </w:rPr>
  </w:style>
  <w:style w:type="character" w:customStyle="1" w:styleId="136">
    <w:name w:val="Знак Знак Знак Знак Знак Знак Знак Знак Знак Знак Знак Знак Знак Знак Знак Знак Знак Знак Знак Знак Знак Знак Знак Знак Знак13"/>
    <w:basedOn w:val="1"/>
    <w:link w:val="1fb"/>
    <w:rsid w:val="002E67C5"/>
    <w:rPr>
      <w:rFonts w:ascii="Tahoma" w:hAnsi="Tahoma"/>
    </w:rPr>
  </w:style>
  <w:style w:type="paragraph" w:customStyle="1" w:styleId="120">
    <w:name w:val="Выделение12"/>
    <w:link w:val="11d"/>
    <w:rsid w:val="002E67C5"/>
    <w:rPr>
      <w:b/>
      <w:i/>
      <w:spacing w:val="10"/>
    </w:rPr>
  </w:style>
  <w:style w:type="character" w:customStyle="1" w:styleId="11d">
    <w:name w:val="Выделение11"/>
    <w:link w:val="120"/>
    <w:rsid w:val="002E67C5"/>
    <w:rPr>
      <w:b/>
      <w:i/>
      <w:spacing w:val="10"/>
    </w:rPr>
  </w:style>
  <w:style w:type="paragraph" w:customStyle="1" w:styleId="xl68">
    <w:name w:val="xl68"/>
    <w:basedOn w:val="a0"/>
    <w:link w:val="xl681"/>
    <w:rsid w:val="002E67C5"/>
    <w:pPr>
      <w:spacing w:beforeAutospacing="1" w:afterAutospacing="1"/>
      <w:jc w:val="center"/>
    </w:pPr>
    <w:rPr>
      <w:sz w:val="24"/>
    </w:rPr>
  </w:style>
  <w:style w:type="character" w:customStyle="1" w:styleId="xl681">
    <w:name w:val="xl681"/>
    <w:basedOn w:val="1"/>
    <w:link w:val="xl68"/>
    <w:rsid w:val="002E67C5"/>
    <w:rPr>
      <w:sz w:val="24"/>
    </w:rPr>
  </w:style>
  <w:style w:type="paragraph" w:customStyle="1" w:styleId="xl51">
    <w:name w:val="xl51"/>
    <w:basedOn w:val="a0"/>
    <w:link w:val="xl511"/>
    <w:rsid w:val="002E67C5"/>
    <w:pPr>
      <w:spacing w:beforeAutospacing="1" w:afterAutospacing="1"/>
      <w:jc w:val="center"/>
    </w:pPr>
    <w:rPr>
      <w:b/>
      <w:sz w:val="24"/>
    </w:rPr>
  </w:style>
  <w:style w:type="character" w:customStyle="1" w:styleId="xl511">
    <w:name w:val="xl511"/>
    <w:basedOn w:val="1"/>
    <w:link w:val="xl51"/>
    <w:rsid w:val="002E67C5"/>
    <w:rPr>
      <w:b/>
      <w:sz w:val="24"/>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0"/>
    <w:link w:val="21110"/>
    <w:rsid w:val="002E67C5"/>
    <w:pPr>
      <w:spacing w:beforeAutospacing="1" w:afterAutospacing="1"/>
    </w:pPr>
    <w:rPr>
      <w:rFonts w:ascii="Tahoma" w:hAnsi="Tahoma"/>
    </w:rPr>
  </w:style>
  <w:style w:type="character"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1"/>
    <w:basedOn w:val="1"/>
    <w:link w:val="2111"/>
    <w:rsid w:val="002E67C5"/>
    <w:rPr>
      <w:rFonts w:ascii="Tahoma" w:hAnsi="Tahoma"/>
    </w:rPr>
  </w:style>
  <w:style w:type="paragraph" w:customStyle="1" w:styleId="2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0"/>
    <w:link w:val="2130"/>
    <w:rsid w:val="002E67C5"/>
    <w:pPr>
      <w:spacing w:beforeAutospacing="1" w:afterAutospacing="1"/>
    </w:pPr>
    <w:rPr>
      <w:rFonts w:ascii="Tahoma" w:hAnsi="Tahoma"/>
    </w:rPr>
  </w:style>
  <w:style w:type="character" w:customStyle="1" w:styleId="213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3"/>
    <w:basedOn w:val="1"/>
    <w:link w:val="217"/>
    <w:rsid w:val="002E67C5"/>
    <w:rPr>
      <w:rFonts w:ascii="Tahoma" w:hAnsi="Tahoma"/>
    </w:rPr>
  </w:style>
  <w:style w:type="paragraph" w:customStyle="1" w:styleId="218">
    <w:name w:val="Знак21"/>
    <w:basedOn w:val="a0"/>
    <w:link w:val="2113"/>
    <w:rsid w:val="002E67C5"/>
    <w:pPr>
      <w:spacing w:beforeAutospacing="1" w:afterAutospacing="1"/>
      <w:jc w:val="both"/>
    </w:pPr>
    <w:rPr>
      <w:rFonts w:ascii="Tahoma" w:hAnsi="Tahoma"/>
    </w:rPr>
  </w:style>
  <w:style w:type="character" w:customStyle="1" w:styleId="2113">
    <w:name w:val="Знак211"/>
    <w:basedOn w:val="1"/>
    <w:link w:val="218"/>
    <w:rsid w:val="002E67C5"/>
    <w:rPr>
      <w:rFonts w:ascii="Tahoma" w:hAnsi="Tahoma"/>
    </w:rPr>
  </w:style>
  <w:style w:type="paragraph" w:customStyle="1" w:styleId="BodyText2Char">
    <w:name w:val="Body Text 2 Char"/>
    <w:link w:val="BodyText2Char1"/>
    <w:rsid w:val="002E67C5"/>
  </w:style>
  <w:style w:type="character" w:customStyle="1" w:styleId="BodyText2Char1">
    <w:name w:val="Body Text 2 Char1"/>
    <w:link w:val="BodyText2Char"/>
    <w:rsid w:val="002E67C5"/>
  </w:style>
  <w:style w:type="paragraph" w:customStyle="1" w:styleId="240">
    <w:name w:val="Основной текст с отступом 24"/>
    <w:basedOn w:val="a0"/>
    <w:link w:val="241"/>
    <w:rsid w:val="002E67C5"/>
    <w:pPr>
      <w:ind w:firstLine="851"/>
      <w:jc w:val="both"/>
    </w:pPr>
    <w:rPr>
      <w:sz w:val="28"/>
    </w:rPr>
  </w:style>
  <w:style w:type="character" w:customStyle="1" w:styleId="241">
    <w:name w:val="Основной текст с отступом 241"/>
    <w:basedOn w:val="1"/>
    <w:link w:val="240"/>
    <w:rsid w:val="002E67C5"/>
    <w:rPr>
      <w:sz w:val="28"/>
    </w:rPr>
  </w:style>
  <w:style w:type="paragraph" w:customStyle="1" w:styleId="250">
    <w:name w:val="Основной текст с отступом 25"/>
    <w:basedOn w:val="a0"/>
    <w:link w:val="251"/>
    <w:rsid w:val="002E67C5"/>
    <w:pPr>
      <w:ind w:firstLine="851"/>
      <w:jc w:val="both"/>
    </w:pPr>
    <w:rPr>
      <w:sz w:val="28"/>
    </w:rPr>
  </w:style>
  <w:style w:type="character" w:customStyle="1" w:styleId="251">
    <w:name w:val="Основной текст с отступом 251"/>
    <w:basedOn w:val="1"/>
    <w:link w:val="250"/>
    <w:rsid w:val="002E67C5"/>
    <w:rPr>
      <w:sz w:val="28"/>
    </w:rPr>
  </w:style>
  <w:style w:type="paragraph" w:customStyle="1" w:styleId="ep">
    <w:name w:val="ep"/>
    <w:link w:val="ep1"/>
    <w:rsid w:val="002E67C5"/>
  </w:style>
  <w:style w:type="character" w:customStyle="1" w:styleId="ep1">
    <w:name w:val="ep1"/>
    <w:link w:val="ep"/>
    <w:rsid w:val="002E67C5"/>
  </w:style>
  <w:style w:type="paragraph" w:customStyle="1" w:styleId="39">
    <w:name w:val="Основной шрифт абзаца3"/>
    <w:link w:val="370"/>
    <w:rsid w:val="002E67C5"/>
  </w:style>
  <w:style w:type="character" w:customStyle="1" w:styleId="370">
    <w:name w:val="Основной шрифт абзаца37"/>
    <w:link w:val="39"/>
    <w:rsid w:val="002E67C5"/>
  </w:style>
  <w:style w:type="paragraph" w:customStyle="1" w:styleId="xl62">
    <w:name w:val="xl62"/>
    <w:basedOn w:val="a0"/>
    <w:link w:val="xl621"/>
    <w:rsid w:val="002E67C5"/>
    <w:pPr>
      <w:spacing w:beforeAutospacing="1" w:afterAutospacing="1"/>
    </w:pPr>
    <w:rPr>
      <w:sz w:val="24"/>
    </w:rPr>
  </w:style>
  <w:style w:type="character" w:customStyle="1" w:styleId="xl621">
    <w:name w:val="xl621"/>
    <w:basedOn w:val="1"/>
    <w:link w:val="xl62"/>
    <w:rsid w:val="002E67C5"/>
    <w:rPr>
      <w:sz w:val="24"/>
    </w:rPr>
  </w:style>
  <w:style w:type="paragraph" w:customStyle="1" w:styleId="1fc">
    <w:name w:val="1"/>
    <w:basedOn w:val="a0"/>
    <w:link w:val="11e"/>
    <w:rsid w:val="002E67C5"/>
    <w:pPr>
      <w:spacing w:beforeAutospacing="1" w:afterAutospacing="1"/>
    </w:pPr>
    <w:rPr>
      <w:rFonts w:ascii="Tahoma" w:hAnsi="Tahoma"/>
    </w:rPr>
  </w:style>
  <w:style w:type="character" w:customStyle="1" w:styleId="11e">
    <w:name w:val="11"/>
    <w:basedOn w:val="1"/>
    <w:link w:val="1fc"/>
    <w:rsid w:val="002E67C5"/>
    <w:rPr>
      <w:rFonts w:ascii="Tahoma" w:hAnsi="Tahoma"/>
    </w:rPr>
  </w:style>
  <w:style w:type="paragraph" w:customStyle="1" w:styleId="52">
    <w:name w:val="Основной шрифт абзаца5"/>
    <w:link w:val="57"/>
    <w:rsid w:val="002E67C5"/>
  </w:style>
  <w:style w:type="character" w:customStyle="1" w:styleId="57">
    <w:name w:val="Основной шрифт абзаца57"/>
    <w:link w:val="52"/>
    <w:rsid w:val="002E67C5"/>
  </w:style>
  <w:style w:type="paragraph" w:customStyle="1" w:styleId="2122">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0"/>
    <w:link w:val="21210"/>
    <w:rsid w:val="002E67C5"/>
    <w:pPr>
      <w:spacing w:beforeAutospacing="1" w:afterAutospacing="1"/>
    </w:pPr>
    <w:rPr>
      <w:rFonts w:ascii="Tahoma" w:hAnsi="Tahoma"/>
    </w:rPr>
  </w:style>
  <w:style w:type="character" w:customStyle="1" w:styleId="21210">
    <w:name w:val="Знак Знак2 Знак Знак Знак1 Знак Знак Знак Знак Знак Знак Знак Знак Знак Знак Знак Знак Знак Знак Знак Знак Знак Знак Знак Знак Знак Знак Знак Знак21"/>
    <w:basedOn w:val="1"/>
    <w:link w:val="2122"/>
    <w:rsid w:val="002E67C5"/>
    <w:rPr>
      <w:rFonts w:ascii="Tahoma" w:hAnsi="Tahoma"/>
    </w:rPr>
  </w:style>
  <w:style w:type="paragraph" w:customStyle="1" w:styleId="4120">
    <w:name w:val="Знак4 Знак Знак Знак Знак Знак Знак Знак Знак Знак1 Знак Знак Знак Знак Знак Знак2"/>
    <w:basedOn w:val="a0"/>
    <w:link w:val="41210"/>
    <w:rsid w:val="002E67C5"/>
    <w:pPr>
      <w:spacing w:beforeAutospacing="1" w:afterAutospacing="1"/>
      <w:jc w:val="both"/>
    </w:pPr>
    <w:rPr>
      <w:rFonts w:ascii="Tahoma" w:hAnsi="Tahoma"/>
    </w:rPr>
  </w:style>
  <w:style w:type="character" w:customStyle="1" w:styleId="41210">
    <w:name w:val="Знак4 Знак Знак Знак Знак Знак Знак Знак Знак Знак1 Знак Знак Знак Знак Знак Знак21"/>
    <w:basedOn w:val="1"/>
    <w:link w:val="4120"/>
    <w:rsid w:val="002E67C5"/>
    <w:rPr>
      <w:rFonts w:ascii="Tahoma" w:hAnsi="Tahoma"/>
    </w:rPr>
  </w:style>
  <w:style w:type="paragraph" w:customStyle="1" w:styleId="Web">
    <w:name w:val="Обычный (Web)"/>
    <w:basedOn w:val="a0"/>
    <w:link w:val="Web1"/>
    <w:rsid w:val="002E67C5"/>
    <w:pPr>
      <w:widowControl w:val="0"/>
    </w:pPr>
    <w:rPr>
      <w:sz w:val="24"/>
    </w:rPr>
  </w:style>
  <w:style w:type="character" w:customStyle="1" w:styleId="Web1">
    <w:name w:val="Обычный (Web)1"/>
    <w:basedOn w:val="1"/>
    <w:link w:val="Web"/>
    <w:rsid w:val="002E67C5"/>
    <w:rPr>
      <w:sz w:val="24"/>
    </w:rPr>
  </w:style>
  <w:style w:type="paragraph" w:customStyle="1" w:styleId="1fd">
    <w:name w:val="Знак Знак1 Знак Знак Знак Знак Знак Знак Знак"/>
    <w:basedOn w:val="a0"/>
    <w:link w:val="137"/>
    <w:rsid w:val="002E67C5"/>
    <w:pPr>
      <w:spacing w:beforeAutospacing="1" w:afterAutospacing="1"/>
      <w:jc w:val="both"/>
    </w:pPr>
    <w:rPr>
      <w:rFonts w:ascii="Tahoma" w:hAnsi="Tahoma"/>
    </w:rPr>
  </w:style>
  <w:style w:type="character" w:customStyle="1" w:styleId="137">
    <w:name w:val="Знак Знак1 Знак Знак Знак Знак Знак Знак Знак3"/>
    <w:basedOn w:val="1"/>
    <w:link w:val="1fd"/>
    <w:rsid w:val="002E67C5"/>
    <w:rPr>
      <w:rFonts w:ascii="Tahoma" w:hAnsi="Tahoma"/>
    </w:rPr>
  </w:style>
  <w:style w:type="paragraph" w:customStyle="1" w:styleId="74">
    <w:name w:val="Основной шрифт абзаца7"/>
    <w:link w:val="730"/>
    <w:rsid w:val="002E67C5"/>
  </w:style>
  <w:style w:type="character" w:customStyle="1" w:styleId="730">
    <w:name w:val="Основной шрифт абзаца73"/>
    <w:link w:val="74"/>
    <w:rsid w:val="002E67C5"/>
  </w:style>
  <w:style w:type="paragraph" w:customStyle="1" w:styleId="xl98">
    <w:name w:val="xl98"/>
    <w:basedOn w:val="a0"/>
    <w:link w:val="xl981"/>
    <w:rsid w:val="002E67C5"/>
    <w:pPr>
      <w:spacing w:beforeAutospacing="1" w:afterAutospacing="1"/>
      <w:jc w:val="center"/>
    </w:pPr>
    <w:rPr>
      <w:b/>
      <w:sz w:val="24"/>
    </w:rPr>
  </w:style>
  <w:style w:type="character" w:customStyle="1" w:styleId="xl981">
    <w:name w:val="xl981"/>
    <w:basedOn w:val="1"/>
    <w:link w:val="xl98"/>
    <w:rsid w:val="002E67C5"/>
    <w:rPr>
      <w:b/>
      <w:sz w:val="24"/>
    </w:rPr>
  </w:style>
  <w:style w:type="paragraph" w:customStyle="1" w:styleId="aff2">
    <w:name w:val="Знак Знак Знак Знак Знак Знак Знак Знак Знак Знак Знак Знак Знак Знак Знак Знак"/>
    <w:basedOn w:val="a0"/>
    <w:link w:val="48"/>
    <w:rsid w:val="002E67C5"/>
    <w:pPr>
      <w:spacing w:beforeAutospacing="1" w:afterAutospacing="1"/>
    </w:pPr>
    <w:rPr>
      <w:rFonts w:ascii="Tahoma" w:hAnsi="Tahoma"/>
    </w:rPr>
  </w:style>
  <w:style w:type="character" w:customStyle="1" w:styleId="48">
    <w:name w:val="Знак Знак Знак Знак Знак Знак Знак Знак Знак Знак Знак Знак Знак Знак Знак Знак4"/>
    <w:basedOn w:val="1"/>
    <w:link w:val="aff2"/>
    <w:rsid w:val="002E67C5"/>
    <w:rPr>
      <w:rFonts w:ascii="Tahoma" w:hAnsi="Tahoma"/>
    </w:rPr>
  </w:style>
  <w:style w:type="paragraph" w:customStyle="1" w:styleId="148">
    <w:name w:val="Обычный148"/>
    <w:link w:val="147"/>
    <w:rsid w:val="002E67C5"/>
  </w:style>
  <w:style w:type="character" w:customStyle="1" w:styleId="147">
    <w:name w:val="Обычный147"/>
    <w:link w:val="148"/>
    <w:rsid w:val="002E67C5"/>
  </w:style>
  <w:style w:type="paragraph" w:customStyle="1" w:styleId="aff3">
    <w:name w:val="Знак Знак Знак Знак Знак Знак Знак Знак Знак Знак Знак Знак Знак Знак Знак"/>
    <w:basedOn w:val="a0"/>
    <w:link w:val="3a"/>
    <w:rsid w:val="002E67C5"/>
    <w:pPr>
      <w:spacing w:beforeAutospacing="1" w:afterAutospacing="1"/>
    </w:pPr>
    <w:rPr>
      <w:rFonts w:ascii="Tahoma" w:hAnsi="Tahoma"/>
    </w:rPr>
  </w:style>
  <w:style w:type="character" w:customStyle="1" w:styleId="3a">
    <w:name w:val="Знак Знак Знак Знак Знак Знак Знак Знак Знак Знак Знак Знак Знак Знак Знак3"/>
    <w:basedOn w:val="1"/>
    <w:link w:val="aff3"/>
    <w:rsid w:val="002E67C5"/>
    <w:rPr>
      <w:rFonts w:ascii="Tahoma" w:hAnsi="Tahoma"/>
    </w:rPr>
  </w:style>
  <w:style w:type="paragraph" w:customStyle="1" w:styleId="414">
    <w:name w:val="Знак4 Знак Знак Знак Знак Знак Знак Знак Знак Знак1 Знак Знак Знак Знак Знак Знак Знак Знак"/>
    <w:basedOn w:val="a0"/>
    <w:link w:val="4130"/>
    <w:rsid w:val="002E67C5"/>
    <w:pPr>
      <w:spacing w:beforeAutospacing="1" w:afterAutospacing="1"/>
      <w:jc w:val="both"/>
    </w:pPr>
    <w:rPr>
      <w:rFonts w:ascii="Tahoma" w:hAnsi="Tahoma"/>
    </w:rPr>
  </w:style>
  <w:style w:type="character" w:customStyle="1" w:styleId="4130">
    <w:name w:val="Знак4 Знак Знак Знак Знак Знак Знак Знак Знак Знак1 Знак Знак Знак Знак Знак Знак Знак Знак3"/>
    <w:basedOn w:val="1"/>
    <w:link w:val="414"/>
    <w:rsid w:val="002E67C5"/>
    <w:rPr>
      <w:rFonts w:ascii="Tahoma" w:hAnsi="Tahoma"/>
    </w:rPr>
  </w:style>
  <w:style w:type="paragraph" w:customStyle="1" w:styleId="49">
    <w:name w:val="Знак4"/>
    <w:basedOn w:val="a0"/>
    <w:link w:val="430"/>
    <w:rsid w:val="002E67C5"/>
    <w:pPr>
      <w:spacing w:beforeAutospacing="1" w:afterAutospacing="1"/>
      <w:jc w:val="both"/>
    </w:pPr>
    <w:rPr>
      <w:rFonts w:ascii="Tahoma" w:hAnsi="Tahoma"/>
    </w:rPr>
  </w:style>
  <w:style w:type="character" w:customStyle="1" w:styleId="430">
    <w:name w:val="Знак43"/>
    <w:basedOn w:val="1"/>
    <w:link w:val="49"/>
    <w:rsid w:val="002E67C5"/>
    <w:rPr>
      <w:rFonts w:ascii="Tahoma" w:hAnsi="Tahoma"/>
    </w:rPr>
  </w:style>
  <w:style w:type="paragraph" w:customStyle="1" w:styleId="146">
    <w:name w:val="Обычный146"/>
    <w:link w:val="145"/>
    <w:rsid w:val="002E67C5"/>
  </w:style>
  <w:style w:type="character" w:customStyle="1" w:styleId="145">
    <w:name w:val="Обычный145"/>
    <w:link w:val="146"/>
    <w:rsid w:val="002E67C5"/>
  </w:style>
  <w:style w:type="paragraph" w:customStyle="1" w:styleId="2f2">
    <w:name w:val="Знак Знак Знак Знак Знак Знак Знак Знак Знак Знак Знак Знак Знак Знак Знак Знак Знак Знак Знак Знак Знак Знак Знак Знак Знак Знак Знак Знак2"/>
    <w:basedOn w:val="a0"/>
    <w:link w:val="219"/>
    <w:rsid w:val="002E67C5"/>
    <w:pPr>
      <w:spacing w:beforeAutospacing="1" w:afterAutospacing="1"/>
      <w:jc w:val="both"/>
    </w:pPr>
    <w:rPr>
      <w:rFonts w:ascii="Tahoma" w:hAnsi="Tahoma"/>
    </w:rPr>
  </w:style>
  <w:style w:type="character" w:customStyle="1" w:styleId="219">
    <w:name w:val="Знак Знак Знак Знак Знак Знак Знак Знак Знак Знак Знак Знак Знак Знак Знак Знак Знак Знак Знак Знак Знак Знак Знак Знак Знак Знак Знак Знак21"/>
    <w:basedOn w:val="1"/>
    <w:link w:val="2f2"/>
    <w:rsid w:val="002E67C5"/>
    <w:rPr>
      <w:rFonts w:ascii="Tahoma" w:hAnsi="Tahoma"/>
    </w:rPr>
  </w:style>
  <w:style w:type="paragraph" w:customStyle="1" w:styleId="xl130">
    <w:name w:val="xl130"/>
    <w:basedOn w:val="a0"/>
    <w:link w:val="xl1301"/>
    <w:rsid w:val="002E67C5"/>
    <w:pPr>
      <w:spacing w:beforeAutospacing="1" w:afterAutospacing="1"/>
      <w:jc w:val="center"/>
    </w:pPr>
    <w:rPr>
      <w:sz w:val="24"/>
    </w:rPr>
  </w:style>
  <w:style w:type="character" w:customStyle="1" w:styleId="xl1301">
    <w:name w:val="xl1301"/>
    <w:basedOn w:val="1"/>
    <w:link w:val="xl130"/>
    <w:rsid w:val="002E67C5"/>
    <w:rPr>
      <w:sz w:val="24"/>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0"/>
    <w:link w:val="11121"/>
    <w:rsid w:val="002E67C5"/>
    <w:pPr>
      <w:spacing w:beforeAutospacing="1" w:afterAutospacing="1"/>
      <w:jc w:val="both"/>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1"/>
    <w:basedOn w:val="1"/>
    <w:link w:val="11120"/>
    <w:rsid w:val="002E67C5"/>
    <w:rPr>
      <w:rFonts w:ascii="Tahoma" w:hAnsi="Tahoma"/>
    </w:rPr>
  </w:style>
  <w:style w:type="paragraph" w:customStyle="1" w:styleId="360">
    <w:name w:val="Основной шрифт абзаца36"/>
    <w:link w:val="350"/>
    <w:rsid w:val="002E67C5"/>
  </w:style>
  <w:style w:type="character" w:customStyle="1" w:styleId="350">
    <w:name w:val="Основной шрифт абзаца35"/>
    <w:link w:val="360"/>
    <w:rsid w:val="002E67C5"/>
  </w:style>
  <w:style w:type="paragraph" w:customStyle="1" w:styleId="news">
    <w:name w:val="news"/>
    <w:basedOn w:val="a0"/>
    <w:link w:val="news1"/>
    <w:rsid w:val="002E67C5"/>
    <w:pPr>
      <w:spacing w:beforeAutospacing="1" w:afterAutospacing="1"/>
    </w:pPr>
    <w:rPr>
      <w:sz w:val="24"/>
    </w:rPr>
  </w:style>
  <w:style w:type="character" w:customStyle="1" w:styleId="news1">
    <w:name w:val="news1"/>
    <w:basedOn w:val="1"/>
    <w:link w:val="news"/>
    <w:rsid w:val="002E67C5"/>
    <w:rPr>
      <w:sz w:val="24"/>
    </w:rPr>
  </w:style>
  <w:style w:type="paragraph" w:customStyle="1" w:styleId="1fe">
    <w:name w:val="Гиперссылка1"/>
    <w:link w:val="15b"/>
    <w:rsid w:val="002E67C5"/>
    <w:rPr>
      <w:color w:val="0000FF"/>
      <w:u w:val="single"/>
    </w:rPr>
  </w:style>
  <w:style w:type="character" w:customStyle="1" w:styleId="15b">
    <w:name w:val="Гиперссылка15"/>
    <w:link w:val="1fe"/>
    <w:rsid w:val="002E67C5"/>
    <w:rPr>
      <w:color w:val="0000FF"/>
      <w:u w:val="single"/>
    </w:rPr>
  </w:style>
  <w:style w:type="paragraph" w:customStyle="1" w:styleId="aff4">
    <w:name w:val="Знак Знак Знак Знак Знак Знак Знак Знак Знак Знак"/>
    <w:basedOn w:val="a0"/>
    <w:link w:val="82"/>
    <w:rsid w:val="002E67C5"/>
    <w:pPr>
      <w:spacing w:beforeAutospacing="1" w:afterAutospacing="1"/>
      <w:jc w:val="both"/>
    </w:pPr>
    <w:rPr>
      <w:rFonts w:ascii="Tahoma" w:hAnsi="Tahoma"/>
    </w:rPr>
  </w:style>
  <w:style w:type="character" w:customStyle="1" w:styleId="82">
    <w:name w:val="Знак Знак Знак Знак Знак Знак Знак Знак Знак Знак8"/>
    <w:basedOn w:val="1"/>
    <w:link w:val="aff4"/>
    <w:rsid w:val="002E67C5"/>
    <w:rPr>
      <w:rFonts w:ascii="Tahoma" w:hAnsi="Tahoma"/>
    </w:rPr>
  </w:style>
  <w:style w:type="paragraph" w:customStyle="1" w:styleId="aff5">
    <w:name w:val="Таб_заг Знак"/>
    <w:link w:val="1ff"/>
    <w:rsid w:val="002E67C5"/>
    <w:rPr>
      <w:sz w:val="24"/>
    </w:rPr>
  </w:style>
  <w:style w:type="character" w:customStyle="1" w:styleId="1ff">
    <w:name w:val="Таб_заг Знак1"/>
    <w:link w:val="aff5"/>
    <w:rsid w:val="002E67C5"/>
    <w:rPr>
      <w:sz w:val="24"/>
    </w:rPr>
  </w:style>
  <w:style w:type="paragraph"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0"/>
    <w:link w:val="111210"/>
    <w:rsid w:val="002E67C5"/>
    <w:pPr>
      <w:spacing w:beforeAutospacing="1" w:afterAutospacing="1"/>
    </w:pPr>
    <w:rPr>
      <w:rFonts w:ascii="Tahoma" w:hAnsi="Tahoma"/>
    </w:rPr>
  </w:style>
  <w:style w:type="character" w:customStyle="1" w:styleId="1112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1"/>
    <w:basedOn w:val="1"/>
    <w:link w:val="11122"/>
    <w:rsid w:val="002E67C5"/>
    <w:rPr>
      <w:rFonts w:ascii="Tahoma" w:hAnsi="Tahoma"/>
    </w:rPr>
  </w:style>
  <w:style w:type="paragraph" w:customStyle="1" w:styleId="4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0"/>
    <w:link w:val="41211"/>
    <w:rsid w:val="002E67C5"/>
    <w:pPr>
      <w:spacing w:beforeAutospacing="1" w:afterAutospacing="1"/>
      <w:jc w:val="both"/>
    </w:pPr>
    <w:rPr>
      <w:rFonts w:ascii="Tahoma" w:hAnsi="Tahoma"/>
    </w:rPr>
  </w:style>
  <w:style w:type="character" w:customStyle="1" w:styleId="412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1"/>
    <w:basedOn w:val="1"/>
    <w:link w:val="4122"/>
    <w:rsid w:val="002E67C5"/>
    <w:rPr>
      <w:rFonts w:ascii="Tahoma" w:hAnsi="Tahoma"/>
    </w:rPr>
  </w:style>
  <w:style w:type="paragraph" w:customStyle="1" w:styleId="720">
    <w:name w:val="Знак Знак72"/>
    <w:link w:val="721"/>
    <w:rsid w:val="002E67C5"/>
    <w:rPr>
      <w:b/>
      <w:sz w:val="28"/>
    </w:rPr>
  </w:style>
  <w:style w:type="character" w:customStyle="1" w:styleId="721">
    <w:name w:val="Знак Знак721"/>
    <w:link w:val="720"/>
    <w:rsid w:val="002E67C5"/>
    <w:rPr>
      <w:b/>
      <w:sz w:val="28"/>
    </w:rPr>
  </w:style>
  <w:style w:type="character" w:customStyle="1" w:styleId="90">
    <w:name w:val="Заголовок 9 Знак"/>
    <w:basedOn w:val="1"/>
    <w:link w:val="9"/>
    <w:rsid w:val="002E67C5"/>
    <w:rPr>
      <w:b/>
      <w:i/>
      <w:color w:val="7F7F7F"/>
      <w:sz w:val="18"/>
    </w:rPr>
  </w:style>
  <w:style w:type="paragraph" w:customStyle="1" w:styleId="2f3">
    <w:name w:val="Знак2"/>
    <w:basedOn w:val="a0"/>
    <w:link w:val="232"/>
    <w:rsid w:val="002E67C5"/>
    <w:pPr>
      <w:spacing w:beforeAutospacing="1" w:afterAutospacing="1"/>
      <w:jc w:val="both"/>
    </w:pPr>
    <w:rPr>
      <w:rFonts w:ascii="Tahoma" w:hAnsi="Tahoma"/>
    </w:rPr>
  </w:style>
  <w:style w:type="character" w:customStyle="1" w:styleId="232">
    <w:name w:val="Знак23"/>
    <w:basedOn w:val="1"/>
    <w:link w:val="2f3"/>
    <w:rsid w:val="002E67C5"/>
    <w:rPr>
      <w:rFonts w:ascii="Tahoma" w:hAnsi="Tahoma"/>
    </w:rPr>
  </w:style>
  <w:style w:type="paragraph"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0"/>
    <w:link w:val="11131"/>
    <w:rsid w:val="002E67C5"/>
    <w:pPr>
      <w:spacing w:beforeAutospacing="1" w:afterAutospacing="1"/>
      <w:jc w:val="both"/>
    </w:pPr>
    <w:rPr>
      <w:rFonts w:ascii="Tahoma" w:hAnsi="Tahoma"/>
    </w:rPr>
  </w:style>
  <w:style w:type="character" w:customStyle="1" w:styleId="1113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3"/>
    <w:basedOn w:val="1"/>
    <w:link w:val="1114"/>
    <w:rsid w:val="002E67C5"/>
    <w:rPr>
      <w:rFonts w:ascii="Tahoma" w:hAnsi="Tahoma"/>
    </w:rPr>
  </w:style>
  <w:style w:type="paragraph" w:customStyle="1" w:styleId="314">
    <w:name w:val="Основной текст 31"/>
    <w:basedOn w:val="a0"/>
    <w:link w:val="3113"/>
    <w:rsid w:val="002E67C5"/>
    <w:pPr>
      <w:spacing w:after="120"/>
    </w:pPr>
    <w:rPr>
      <w:sz w:val="16"/>
    </w:rPr>
  </w:style>
  <w:style w:type="character" w:customStyle="1" w:styleId="3113">
    <w:name w:val="Основной текст 311"/>
    <w:basedOn w:val="1"/>
    <w:link w:val="314"/>
    <w:rsid w:val="002E67C5"/>
    <w:rPr>
      <w:sz w:val="16"/>
    </w:rPr>
  </w:style>
  <w:style w:type="paragraph" w:customStyle="1" w:styleId="xl45">
    <w:name w:val="xl45"/>
    <w:basedOn w:val="a0"/>
    <w:link w:val="xl451"/>
    <w:rsid w:val="002E67C5"/>
    <w:pPr>
      <w:spacing w:beforeAutospacing="1" w:afterAutospacing="1"/>
      <w:jc w:val="center"/>
    </w:pPr>
    <w:rPr>
      <w:b/>
      <w:sz w:val="24"/>
    </w:rPr>
  </w:style>
  <w:style w:type="character" w:customStyle="1" w:styleId="xl451">
    <w:name w:val="xl451"/>
    <w:basedOn w:val="1"/>
    <w:link w:val="xl45"/>
    <w:rsid w:val="002E67C5"/>
    <w:rPr>
      <w:b/>
      <w:sz w:val="24"/>
    </w:rPr>
  </w:style>
  <w:style w:type="paragraph" w:customStyle="1" w:styleId="FontStyle12">
    <w:name w:val="Font Style12"/>
    <w:link w:val="FontStyle121"/>
    <w:rsid w:val="002E67C5"/>
    <w:rPr>
      <w:b/>
      <w:sz w:val="26"/>
    </w:rPr>
  </w:style>
  <w:style w:type="character" w:customStyle="1" w:styleId="FontStyle121">
    <w:name w:val="Font Style121"/>
    <w:link w:val="FontStyle12"/>
    <w:rsid w:val="002E67C5"/>
    <w:rPr>
      <w:b/>
      <w:sz w:val="26"/>
    </w:rPr>
  </w:style>
  <w:style w:type="paragraph" w:customStyle="1" w:styleId="440">
    <w:name w:val="Гиперссылка44"/>
    <w:link w:val="431"/>
    <w:rsid w:val="002E67C5"/>
    <w:rPr>
      <w:color w:val="0000FF"/>
      <w:u w:val="single"/>
    </w:rPr>
  </w:style>
  <w:style w:type="character" w:customStyle="1" w:styleId="431">
    <w:name w:val="Гиперссылка43"/>
    <w:link w:val="440"/>
    <w:rsid w:val="002E67C5"/>
    <w:rPr>
      <w:color w:val="0000FF"/>
      <w:u w:val="single"/>
    </w:rPr>
  </w:style>
  <w:style w:type="paragraph" w:customStyle="1" w:styleId="47">
    <w:name w:val="Основной шрифт абзаца4"/>
    <w:link w:val="470"/>
    <w:rsid w:val="002E67C5"/>
  </w:style>
  <w:style w:type="character" w:customStyle="1" w:styleId="470">
    <w:name w:val="Основной шрифт абзаца47"/>
    <w:link w:val="47"/>
    <w:rsid w:val="002E67C5"/>
  </w:style>
  <w:style w:type="paragraph" w:styleId="aff6">
    <w:name w:val="List Paragraph"/>
    <w:basedOn w:val="a0"/>
    <w:link w:val="aff7"/>
    <w:rsid w:val="002E67C5"/>
    <w:pPr>
      <w:spacing w:after="200" w:line="276" w:lineRule="auto"/>
      <w:ind w:left="720"/>
      <w:contextualSpacing/>
    </w:pPr>
    <w:rPr>
      <w:rFonts w:ascii="Calibri" w:hAnsi="Calibri"/>
      <w:sz w:val="22"/>
    </w:rPr>
  </w:style>
  <w:style w:type="character" w:customStyle="1" w:styleId="aff7">
    <w:name w:val="Абзац списка Знак"/>
    <w:basedOn w:val="1"/>
    <w:link w:val="aff6"/>
    <w:rsid w:val="002E67C5"/>
    <w:rPr>
      <w:rFonts w:ascii="Calibri" w:hAnsi="Calibri"/>
      <w:sz w:val="22"/>
    </w:rPr>
  </w:style>
  <w:style w:type="paragraph" w:customStyle="1" w:styleId="11f">
    <w:name w:val="Знак Знак Знак Знак Знак Знак Знак Знак Знак Знак Знак Знак Знак Знак Знак Знак1 Знак Знак Знак1 Знак Знак Знак Знак Знак Знак"/>
    <w:basedOn w:val="a0"/>
    <w:link w:val="1131"/>
    <w:rsid w:val="002E67C5"/>
    <w:pPr>
      <w:spacing w:beforeAutospacing="1" w:afterAutospacing="1"/>
    </w:pPr>
    <w:rPr>
      <w:rFonts w:ascii="Tahoma" w:hAnsi="Tahoma"/>
    </w:rPr>
  </w:style>
  <w:style w:type="character" w:customStyle="1" w:styleId="1131">
    <w:name w:val="Знак Знак Знак Знак Знак Знак Знак Знак Знак Знак Знак Знак Знак Знак Знак Знак1 Знак Знак Знак1 Знак Знак Знак Знак Знак Знак3"/>
    <w:basedOn w:val="1"/>
    <w:link w:val="11f"/>
    <w:rsid w:val="002E67C5"/>
    <w:rPr>
      <w:rFonts w:ascii="Tahoma" w:hAnsi="Tahoma"/>
    </w:rPr>
  </w:style>
  <w:style w:type="paragraph" w:customStyle="1" w:styleId="340">
    <w:name w:val="Основной шрифт абзаца34"/>
    <w:link w:val="330"/>
    <w:rsid w:val="002E67C5"/>
  </w:style>
  <w:style w:type="character" w:customStyle="1" w:styleId="330">
    <w:name w:val="Основной шрифт абзаца33"/>
    <w:link w:val="340"/>
    <w:rsid w:val="002E67C5"/>
  </w:style>
  <w:style w:type="paragraph" w:customStyle="1" w:styleId="220">
    <w:name w:val="Знак Знак Знак Знак Знак Знак2 Знак Знак Знак Знак Знак Знак Знак Знак Знак Знак2"/>
    <w:basedOn w:val="a0"/>
    <w:link w:val="2210"/>
    <w:rsid w:val="002E67C5"/>
    <w:pPr>
      <w:spacing w:beforeAutospacing="1" w:afterAutospacing="1"/>
    </w:pPr>
    <w:rPr>
      <w:rFonts w:ascii="Tahoma" w:hAnsi="Tahoma"/>
    </w:rPr>
  </w:style>
  <w:style w:type="character" w:customStyle="1" w:styleId="2210">
    <w:name w:val="Знак Знак Знак Знак Знак Знак2 Знак Знак Знак Знак Знак Знак Знак Знак Знак Знак21"/>
    <w:basedOn w:val="1"/>
    <w:link w:val="220"/>
    <w:rsid w:val="002E67C5"/>
    <w:rPr>
      <w:rFonts w:ascii="Tahoma" w:hAnsi="Tahoma"/>
    </w:rPr>
  </w:style>
  <w:style w:type="paragraph" w:customStyle="1" w:styleId="FootnoteTextChar">
    <w:name w:val="Footnote Text Char"/>
    <w:link w:val="FootnoteTextChar1"/>
    <w:rsid w:val="002E67C5"/>
  </w:style>
  <w:style w:type="character" w:customStyle="1" w:styleId="FootnoteTextChar1">
    <w:name w:val="Footnote Text Char1"/>
    <w:link w:val="FootnoteTextChar"/>
    <w:rsid w:val="002E67C5"/>
  </w:style>
  <w:style w:type="paragraph" w:customStyle="1" w:styleId="xl150">
    <w:name w:val="xl150"/>
    <w:basedOn w:val="a0"/>
    <w:link w:val="xl1501"/>
    <w:rsid w:val="002E67C5"/>
    <w:pPr>
      <w:spacing w:beforeAutospacing="1" w:afterAutospacing="1"/>
      <w:jc w:val="center"/>
    </w:pPr>
    <w:rPr>
      <w:sz w:val="24"/>
    </w:rPr>
  </w:style>
  <w:style w:type="character" w:customStyle="1" w:styleId="xl1501">
    <w:name w:val="xl1501"/>
    <w:basedOn w:val="1"/>
    <w:link w:val="xl150"/>
    <w:rsid w:val="002E67C5"/>
    <w:rPr>
      <w:sz w:val="24"/>
    </w:rPr>
  </w:style>
  <w:style w:type="paragraph" w:customStyle="1" w:styleId="xl59">
    <w:name w:val="xl59"/>
    <w:basedOn w:val="a0"/>
    <w:link w:val="xl591"/>
    <w:rsid w:val="002E67C5"/>
    <w:pPr>
      <w:spacing w:beforeAutospacing="1" w:afterAutospacing="1"/>
      <w:jc w:val="center"/>
    </w:pPr>
    <w:rPr>
      <w:sz w:val="24"/>
    </w:rPr>
  </w:style>
  <w:style w:type="character" w:customStyle="1" w:styleId="xl591">
    <w:name w:val="xl591"/>
    <w:basedOn w:val="1"/>
    <w:link w:val="xl59"/>
    <w:rsid w:val="002E67C5"/>
    <w:rPr>
      <w:sz w:val="24"/>
    </w:rPr>
  </w:style>
  <w:style w:type="paragraph" w:customStyle="1" w:styleId="200">
    <w:name w:val="Стиль Стиль Основной текст с отступом 2 + По ширине Слева:  0 см Ме..."/>
    <w:basedOn w:val="a0"/>
    <w:link w:val="201"/>
    <w:rsid w:val="002E67C5"/>
    <w:pPr>
      <w:spacing w:after="120" w:line="360" w:lineRule="auto"/>
      <w:jc w:val="both"/>
    </w:pPr>
    <w:rPr>
      <w:rFonts w:ascii="Verdana" w:hAnsi="Verdana"/>
      <w:b/>
      <w:sz w:val="24"/>
    </w:rPr>
  </w:style>
  <w:style w:type="character" w:customStyle="1" w:styleId="201">
    <w:name w:val="Стиль Стиль Основной текст с отступом 2 + По ширине Слева:  0 см Ме...1"/>
    <w:basedOn w:val="1"/>
    <w:link w:val="200"/>
    <w:rsid w:val="002E67C5"/>
    <w:rPr>
      <w:rFonts w:ascii="Verdana" w:hAnsi="Verdana"/>
      <w:b/>
      <w:sz w:val="24"/>
    </w:rPr>
  </w:style>
  <w:style w:type="paragraph"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0"/>
    <w:link w:val="11112"/>
    <w:rsid w:val="002E67C5"/>
    <w:pPr>
      <w:spacing w:beforeAutospacing="1" w:afterAutospacing="1"/>
    </w:pPr>
    <w:rPr>
      <w:rFonts w:ascii="Tahoma" w:hAnsi="Tahoma"/>
    </w:rPr>
  </w:style>
  <w:style w:type="character"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1"/>
    <w:basedOn w:val="1"/>
    <w:link w:val="1115"/>
    <w:rsid w:val="002E67C5"/>
    <w:rPr>
      <w:rFonts w:ascii="Tahoma" w:hAnsi="Tahoma"/>
    </w:rPr>
  </w:style>
  <w:style w:type="paragraph"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0"/>
    <w:link w:val="11132"/>
    <w:rsid w:val="002E67C5"/>
    <w:pPr>
      <w:spacing w:beforeAutospacing="1" w:afterAutospacing="1"/>
      <w:jc w:val="both"/>
    </w:pPr>
    <w:rPr>
      <w:rFonts w:ascii="Tahoma" w:hAnsi="Tahoma"/>
    </w:rPr>
  </w:style>
  <w:style w:type="character" w:customStyle="1" w:styleId="11132">
    <w:name w:val="Знак Знак Знак Знак Знак Знак Знак Знак Знак Знак Знак Знак Знак Знак Знак Знак1 Знак Знак Знак1 Знак Знак Знак Знак Знак Знак Знак Знак Знак13"/>
    <w:basedOn w:val="1"/>
    <w:link w:val="1116"/>
    <w:rsid w:val="002E67C5"/>
    <w:rPr>
      <w:rFonts w:ascii="Tahoma" w:hAnsi="Tahoma"/>
    </w:rPr>
  </w:style>
  <w:style w:type="paragraph"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0"/>
    <w:link w:val="111211"/>
    <w:rsid w:val="002E67C5"/>
    <w:pPr>
      <w:spacing w:beforeAutospacing="1" w:afterAutospacing="1"/>
      <w:jc w:val="both"/>
    </w:pPr>
    <w:rPr>
      <w:rFonts w:ascii="Tahoma" w:hAnsi="Tahoma"/>
    </w:rPr>
  </w:style>
  <w:style w:type="character" w:customStyle="1" w:styleId="11121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1"/>
    <w:basedOn w:val="1"/>
    <w:link w:val="11123"/>
    <w:rsid w:val="002E67C5"/>
    <w:rPr>
      <w:rFonts w:ascii="Tahoma" w:hAnsi="Tahoma"/>
    </w:rPr>
  </w:style>
  <w:style w:type="paragraph" w:customStyle="1" w:styleId="xl36">
    <w:name w:val="xl36"/>
    <w:basedOn w:val="a0"/>
    <w:link w:val="xl361"/>
    <w:rsid w:val="002E67C5"/>
    <w:pPr>
      <w:spacing w:beforeAutospacing="1" w:afterAutospacing="1"/>
      <w:jc w:val="both"/>
    </w:pPr>
    <w:rPr>
      <w:sz w:val="24"/>
    </w:rPr>
  </w:style>
  <w:style w:type="character" w:customStyle="1" w:styleId="xl361">
    <w:name w:val="xl361"/>
    <w:basedOn w:val="1"/>
    <w:link w:val="xl36"/>
    <w:rsid w:val="002E67C5"/>
    <w:rPr>
      <w:sz w:val="24"/>
    </w:rPr>
  </w:style>
  <w:style w:type="paragraph" w:customStyle="1" w:styleId="xl40">
    <w:name w:val="xl40"/>
    <w:basedOn w:val="a0"/>
    <w:link w:val="xl401"/>
    <w:rsid w:val="002E67C5"/>
    <w:pPr>
      <w:spacing w:beforeAutospacing="1" w:afterAutospacing="1"/>
      <w:jc w:val="center"/>
    </w:pPr>
    <w:rPr>
      <w:sz w:val="24"/>
    </w:rPr>
  </w:style>
  <w:style w:type="character" w:customStyle="1" w:styleId="xl401">
    <w:name w:val="xl401"/>
    <w:basedOn w:val="1"/>
    <w:link w:val="xl40"/>
    <w:rsid w:val="002E67C5"/>
    <w:rPr>
      <w:sz w:val="24"/>
    </w:rPr>
  </w:style>
  <w:style w:type="paragraph" w:customStyle="1" w:styleId="2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0"/>
    <w:link w:val="21a"/>
    <w:rsid w:val="002E67C5"/>
    <w:pPr>
      <w:spacing w:beforeAutospacing="1" w:afterAutospacing="1"/>
      <w:jc w:val="both"/>
    </w:pPr>
    <w:rPr>
      <w:rFonts w:ascii="Tahoma" w:hAnsi="Tahoma"/>
    </w:rPr>
  </w:style>
  <w:style w:type="character" w:customStyle="1" w:styleId="21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1"/>
    <w:basedOn w:val="1"/>
    <w:link w:val="2f4"/>
    <w:rsid w:val="002E67C5"/>
    <w:rPr>
      <w:rFonts w:ascii="Tahoma" w:hAnsi="Tahoma"/>
    </w:rPr>
  </w:style>
  <w:style w:type="paragraph" w:customStyle="1" w:styleId="subheader">
    <w:name w:val="subheader"/>
    <w:basedOn w:val="a0"/>
    <w:link w:val="subheader1"/>
    <w:rsid w:val="002E67C5"/>
    <w:pPr>
      <w:spacing w:before="150" w:after="75"/>
    </w:pPr>
    <w:rPr>
      <w:rFonts w:ascii="Arial" w:hAnsi="Arial"/>
      <w:b/>
      <w:sz w:val="18"/>
    </w:rPr>
  </w:style>
  <w:style w:type="character" w:customStyle="1" w:styleId="subheader1">
    <w:name w:val="subheader1"/>
    <w:basedOn w:val="1"/>
    <w:link w:val="subheader"/>
    <w:rsid w:val="002E67C5"/>
    <w:rPr>
      <w:rFonts w:ascii="Arial" w:hAnsi="Arial"/>
      <w:b/>
      <w:sz w:val="18"/>
    </w:rPr>
  </w:style>
  <w:style w:type="paragraph" w:customStyle="1" w:styleId="xl75">
    <w:name w:val="xl75"/>
    <w:basedOn w:val="a0"/>
    <w:link w:val="xl751"/>
    <w:rsid w:val="002E67C5"/>
    <w:pPr>
      <w:spacing w:beforeAutospacing="1" w:afterAutospacing="1"/>
      <w:jc w:val="center"/>
    </w:pPr>
    <w:rPr>
      <w:sz w:val="24"/>
    </w:rPr>
  </w:style>
  <w:style w:type="character" w:customStyle="1" w:styleId="xl751">
    <w:name w:val="xl751"/>
    <w:basedOn w:val="1"/>
    <w:link w:val="xl75"/>
    <w:rsid w:val="002E67C5"/>
    <w:rPr>
      <w:sz w:val="24"/>
    </w:rPr>
  </w:style>
  <w:style w:type="paragraph" w:customStyle="1" w:styleId="2114">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0"/>
    <w:link w:val="21111"/>
    <w:rsid w:val="002E67C5"/>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11"/>
    <w:basedOn w:val="1"/>
    <w:link w:val="2114"/>
    <w:rsid w:val="002E67C5"/>
    <w:rPr>
      <w:rFonts w:ascii="Tahoma" w:hAnsi="Tahoma"/>
    </w:rPr>
  </w:style>
  <w:style w:type="paragraph" w:customStyle="1" w:styleId="aff8">
    <w:name w:val="Знак Знак Знак Знак Знак Знак Знак Знак Знак Знак Знак Знак Знак Знак Знак Знак Знак Знак Знак Знак Знак"/>
    <w:basedOn w:val="a0"/>
    <w:link w:val="3b"/>
    <w:rsid w:val="002E67C5"/>
    <w:pPr>
      <w:spacing w:beforeAutospacing="1" w:afterAutospacing="1"/>
    </w:pPr>
    <w:rPr>
      <w:rFonts w:ascii="Tahoma" w:hAnsi="Tahoma"/>
    </w:rPr>
  </w:style>
  <w:style w:type="character" w:customStyle="1" w:styleId="3b">
    <w:name w:val="Знак Знак Знак Знак Знак Знак Знак Знак Знак Знак Знак Знак Знак Знак Знак Знак Знак Знак Знак Знак Знак3"/>
    <w:basedOn w:val="1"/>
    <w:link w:val="aff8"/>
    <w:rsid w:val="002E67C5"/>
    <w:rPr>
      <w:rFonts w:ascii="Tahoma" w:hAnsi="Tahoma"/>
    </w:rPr>
  </w:style>
  <w:style w:type="paragraph" w:customStyle="1" w:styleId="1ff0">
    <w:name w:val="Текст сноски Знак1"/>
    <w:basedOn w:val="161"/>
    <w:link w:val="11f0"/>
    <w:rsid w:val="002E67C5"/>
  </w:style>
  <w:style w:type="character" w:customStyle="1" w:styleId="11f0">
    <w:name w:val="Текст сноски Знак11"/>
    <w:basedOn w:val="15c"/>
    <w:link w:val="1ff0"/>
    <w:rsid w:val="002E67C5"/>
  </w:style>
  <w:style w:type="paragraph" w:customStyle="1" w:styleId="222">
    <w:name w:val="Знак2 Знак Знак Знак2"/>
    <w:basedOn w:val="a0"/>
    <w:link w:val="2211"/>
    <w:rsid w:val="002E67C5"/>
    <w:pPr>
      <w:spacing w:after="160" w:line="240" w:lineRule="exact"/>
    </w:pPr>
    <w:rPr>
      <w:rFonts w:ascii="Verdana" w:hAnsi="Verdana"/>
    </w:rPr>
  </w:style>
  <w:style w:type="character" w:customStyle="1" w:styleId="2211">
    <w:name w:val="Знак2 Знак Знак Знак21"/>
    <w:basedOn w:val="1"/>
    <w:link w:val="222"/>
    <w:rsid w:val="002E67C5"/>
    <w:rPr>
      <w:rFonts w:ascii="Verdana" w:hAnsi="Verdana"/>
    </w:rPr>
  </w:style>
  <w:style w:type="paragraph" w:customStyle="1" w:styleId="1124">
    <w:name w:val="Знак1 Знак Знак Знак1 Знак Знак Знак Знак Знак Знак Знак Знак2"/>
    <w:basedOn w:val="a0"/>
    <w:link w:val="11213"/>
    <w:rsid w:val="002E67C5"/>
    <w:pPr>
      <w:spacing w:beforeAutospacing="1" w:afterAutospacing="1"/>
    </w:pPr>
    <w:rPr>
      <w:rFonts w:ascii="Tahoma" w:hAnsi="Tahoma"/>
    </w:rPr>
  </w:style>
  <w:style w:type="character" w:customStyle="1" w:styleId="11213">
    <w:name w:val="Знак1 Знак Знак Знак1 Знак Знак Знак Знак Знак Знак Знак Знак21"/>
    <w:basedOn w:val="1"/>
    <w:link w:val="1124"/>
    <w:rsid w:val="002E67C5"/>
    <w:rPr>
      <w:rFonts w:ascii="Tahoma" w:hAnsi="Tahoma"/>
    </w:rPr>
  </w:style>
  <w:style w:type="paragraph" w:customStyle="1" w:styleId="2f5">
    <w:name w:val="Знак Знак Знак Знак Знак Знак Знак Знак Знак Знак Знак Знак2"/>
    <w:basedOn w:val="a0"/>
    <w:link w:val="21b"/>
    <w:rsid w:val="002E67C5"/>
    <w:pPr>
      <w:spacing w:beforeAutospacing="1" w:afterAutospacing="1"/>
    </w:pPr>
    <w:rPr>
      <w:rFonts w:ascii="Tahoma" w:hAnsi="Tahoma"/>
    </w:rPr>
  </w:style>
  <w:style w:type="character" w:customStyle="1" w:styleId="21b">
    <w:name w:val="Знак Знак Знак Знак Знак Знак Знак Знак Знак Знак Знак Знак21"/>
    <w:basedOn w:val="1"/>
    <w:link w:val="2f5"/>
    <w:rsid w:val="002E67C5"/>
    <w:rPr>
      <w:rFonts w:ascii="Tahoma" w:hAnsi="Tahoma"/>
    </w:rPr>
  </w:style>
  <w:style w:type="paragraph" w:customStyle="1" w:styleId="341">
    <w:name w:val="Абзац списка34"/>
    <w:basedOn w:val="a0"/>
    <w:link w:val="331"/>
    <w:rsid w:val="002E67C5"/>
    <w:pPr>
      <w:widowControl w:val="0"/>
      <w:ind w:left="720"/>
      <w:contextualSpacing/>
    </w:pPr>
    <w:rPr>
      <w:sz w:val="28"/>
    </w:rPr>
  </w:style>
  <w:style w:type="character" w:customStyle="1" w:styleId="331">
    <w:name w:val="Абзац списка33"/>
    <w:basedOn w:val="1"/>
    <w:link w:val="341"/>
    <w:rsid w:val="002E67C5"/>
    <w:rPr>
      <w:sz w:val="28"/>
    </w:rPr>
  </w:style>
  <w:style w:type="paragraph" w:customStyle="1" w:styleId="xl42">
    <w:name w:val="xl42"/>
    <w:basedOn w:val="a0"/>
    <w:link w:val="xl421"/>
    <w:rsid w:val="002E67C5"/>
    <w:pPr>
      <w:spacing w:beforeAutospacing="1" w:afterAutospacing="1"/>
      <w:jc w:val="center"/>
    </w:pPr>
    <w:rPr>
      <w:b/>
      <w:sz w:val="24"/>
    </w:rPr>
  </w:style>
  <w:style w:type="character" w:customStyle="1" w:styleId="xl421">
    <w:name w:val="xl421"/>
    <w:basedOn w:val="1"/>
    <w:link w:val="xl42"/>
    <w:rsid w:val="002E67C5"/>
    <w:rPr>
      <w:b/>
      <w:sz w:val="24"/>
    </w:rPr>
  </w:style>
  <w:style w:type="paragraph" w:customStyle="1" w:styleId="21c">
    <w:name w:val="Основной текст с отступом 21"/>
    <w:basedOn w:val="a0"/>
    <w:link w:val="2115"/>
    <w:rsid w:val="002E67C5"/>
    <w:pPr>
      <w:spacing w:after="120" w:line="480" w:lineRule="auto"/>
      <w:ind w:left="283"/>
    </w:pPr>
  </w:style>
  <w:style w:type="character" w:customStyle="1" w:styleId="2115">
    <w:name w:val="Основной текст с отступом 211"/>
    <w:basedOn w:val="1"/>
    <w:link w:val="21c"/>
    <w:rsid w:val="002E67C5"/>
  </w:style>
  <w:style w:type="paragraph" w:customStyle="1" w:styleId="a9">
    <w:name w:val="Содержимое таблицы"/>
    <w:basedOn w:val="a0"/>
    <w:link w:val="16"/>
    <w:rsid w:val="002E67C5"/>
  </w:style>
  <w:style w:type="character" w:customStyle="1" w:styleId="16">
    <w:name w:val="Содержимое таблицы1"/>
    <w:basedOn w:val="1"/>
    <w:link w:val="a9"/>
    <w:rsid w:val="002E67C5"/>
  </w:style>
  <w:style w:type="paragraph" w:customStyle="1" w:styleId="11124">
    <w:name w:val="Знак Знак1 Знак Знак Знак1 Знак Знак Знак Знак Знак Знак Знак Знак Знак Знак Знак Знак Знак Знак Знак Знак12"/>
    <w:basedOn w:val="a0"/>
    <w:link w:val="111212"/>
    <w:rsid w:val="002E67C5"/>
    <w:pPr>
      <w:spacing w:beforeAutospacing="1" w:afterAutospacing="1"/>
    </w:pPr>
    <w:rPr>
      <w:rFonts w:ascii="Tahoma" w:hAnsi="Tahoma"/>
    </w:rPr>
  </w:style>
  <w:style w:type="character" w:customStyle="1" w:styleId="111212">
    <w:name w:val="Знак Знак1 Знак Знак Знак1 Знак Знак Знак Знак Знак Знак Знак Знак Знак Знак Знак Знак Знак Знак Знак Знак121"/>
    <w:basedOn w:val="1"/>
    <w:link w:val="11124"/>
    <w:rsid w:val="002E67C5"/>
    <w:rPr>
      <w:rFonts w:ascii="Tahoma" w:hAnsi="Tahoma"/>
    </w:rPr>
  </w:style>
  <w:style w:type="paragraph" w:customStyle="1" w:styleId="21d">
    <w:name w:val="Знак Знак2 Знак Знак Знак1 Знак Знак Знак Знак Знак Знак Знак Знак Знак Знак Знак Знак Знак Знак Знак Знак Знак Знак Знак Знак Знак"/>
    <w:basedOn w:val="a0"/>
    <w:link w:val="2131"/>
    <w:rsid w:val="002E67C5"/>
    <w:pPr>
      <w:spacing w:beforeAutospacing="1" w:afterAutospacing="1"/>
    </w:pPr>
    <w:rPr>
      <w:rFonts w:ascii="Tahoma" w:hAnsi="Tahoma"/>
    </w:rPr>
  </w:style>
  <w:style w:type="character" w:customStyle="1" w:styleId="2131">
    <w:name w:val="Знак Знак2 Знак Знак Знак1 Знак Знак Знак Знак Знак Знак Знак Знак Знак Знак Знак Знак Знак Знак Знак Знак Знак Знак Знак Знак Знак3"/>
    <w:basedOn w:val="1"/>
    <w:link w:val="21d"/>
    <w:rsid w:val="002E67C5"/>
    <w:rPr>
      <w:rFonts w:ascii="Tahoma" w:hAnsi="Tahoma"/>
    </w:rPr>
  </w:style>
  <w:style w:type="paragraph" w:customStyle="1" w:styleId="332">
    <w:name w:val="Основной текст с отступом 33"/>
    <w:basedOn w:val="a0"/>
    <w:link w:val="3310"/>
    <w:rsid w:val="002E67C5"/>
    <w:pPr>
      <w:ind w:firstLine="993"/>
      <w:jc w:val="both"/>
    </w:pPr>
    <w:rPr>
      <w:sz w:val="28"/>
    </w:rPr>
  </w:style>
  <w:style w:type="character" w:customStyle="1" w:styleId="3310">
    <w:name w:val="Основной текст с отступом 331"/>
    <w:basedOn w:val="1"/>
    <w:link w:val="332"/>
    <w:rsid w:val="002E67C5"/>
    <w:rPr>
      <w:sz w:val="28"/>
    </w:rPr>
  </w:style>
  <w:style w:type="paragraph" w:customStyle="1" w:styleId="2f6">
    <w:name w:val="Знак Знак Знак Знак Знак Знак2 Знак Знак Знак Знак Знак Знак Знак Знак Знак Знак"/>
    <w:basedOn w:val="a0"/>
    <w:link w:val="233"/>
    <w:rsid w:val="002E67C5"/>
    <w:pPr>
      <w:spacing w:beforeAutospacing="1" w:afterAutospacing="1"/>
    </w:pPr>
    <w:rPr>
      <w:rFonts w:ascii="Tahoma" w:hAnsi="Tahoma"/>
    </w:rPr>
  </w:style>
  <w:style w:type="character" w:customStyle="1" w:styleId="233">
    <w:name w:val="Знак Знак Знак Знак Знак Знак2 Знак Знак Знак Знак Знак Знак Знак Знак Знак Знак3"/>
    <w:basedOn w:val="1"/>
    <w:link w:val="2f6"/>
    <w:rsid w:val="002E67C5"/>
    <w:rPr>
      <w:rFonts w:ascii="Tahoma" w:hAnsi="Tahoma"/>
    </w:rPr>
  </w:style>
  <w:style w:type="paragraph" w:customStyle="1" w:styleId="HeaderChar">
    <w:name w:val="Header Char"/>
    <w:link w:val="HeaderChar1"/>
    <w:rsid w:val="002E67C5"/>
    <w:rPr>
      <w:rFonts w:ascii="Calibri" w:hAnsi="Calibri"/>
      <w:sz w:val="22"/>
    </w:rPr>
  </w:style>
  <w:style w:type="character" w:customStyle="1" w:styleId="HeaderChar1">
    <w:name w:val="Header Char1"/>
    <w:link w:val="HeaderChar"/>
    <w:rsid w:val="002E67C5"/>
    <w:rPr>
      <w:rFonts w:ascii="Calibri" w:hAnsi="Calibri"/>
      <w:sz w:val="22"/>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link w:val="2CharCharCharCharCharCharCharCharCharCharCharCharCharCharCharChar2"/>
    <w:rsid w:val="002E67C5"/>
    <w:pPr>
      <w:spacing w:beforeAutospacing="1" w:afterAutospacing="1"/>
    </w:pPr>
    <w:rPr>
      <w:rFonts w:ascii="Tahoma" w:hAnsi="Tahoma"/>
    </w:rPr>
  </w:style>
  <w:style w:type="character" w:customStyle="1" w:styleId="2CharCharCharCharCharCharCharCharCharCharCharCharCharCharCharChar2">
    <w:name w:val="Знак Знак2 Char Char Знак Знак Char Char Знак Знак Char Char Знак Знак Char Char Знак Знак Char Char Знак Знак Char Char Знак Знак Char Char Знак Знак Char Char2"/>
    <w:basedOn w:val="1"/>
    <w:link w:val="2CharCharCharCharCharCharCharCharCharCharCharCharCharCharCharChar"/>
    <w:rsid w:val="002E67C5"/>
    <w:rPr>
      <w:rFonts w:ascii="Tahoma" w:hAnsi="Tahoma"/>
    </w:rPr>
  </w:style>
  <w:style w:type="paragraph" w:customStyle="1" w:styleId="xl53">
    <w:name w:val="xl53"/>
    <w:basedOn w:val="a0"/>
    <w:link w:val="xl531"/>
    <w:rsid w:val="002E67C5"/>
    <w:pPr>
      <w:spacing w:beforeAutospacing="1" w:afterAutospacing="1"/>
      <w:jc w:val="center"/>
    </w:pPr>
    <w:rPr>
      <w:sz w:val="24"/>
    </w:rPr>
  </w:style>
  <w:style w:type="character" w:customStyle="1" w:styleId="xl531">
    <w:name w:val="xl531"/>
    <w:basedOn w:val="1"/>
    <w:link w:val="xl53"/>
    <w:rsid w:val="002E67C5"/>
    <w:rPr>
      <w:sz w:val="24"/>
    </w:rPr>
  </w:style>
  <w:style w:type="paragraph" w:customStyle="1" w:styleId="1ff1">
    <w:name w:val="Основной шрифт абзаца1"/>
    <w:link w:val="1140"/>
    <w:rsid w:val="002E67C5"/>
  </w:style>
  <w:style w:type="character" w:customStyle="1" w:styleId="1140">
    <w:name w:val="Основной шрифт абзаца114"/>
    <w:link w:val="1ff1"/>
    <w:rsid w:val="002E67C5"/>
  </w:style>
  <w:style w:type="paragraph" w:customStyle="1" w:styleId="640">
    <w:name w:val="Гиперссылка64"/>
    <w:link w:val="630"/>
    <w:rsid w:val="002E67C5"/>
    <w:rPr>
      <w:color w:val="0000FF"/>
      <w:u w:val="single"/>
    </w:rPr>
  </w:style>
  <w:style w:type="character" w:customStyle="1" w:styleId="630">
    <w:name w:val="Гиперссылка63"/>
    <w:link w:val="640"/>
    <w:rsid w:val="002E67C5"/>
    <w:rPr>
      <w:color w:val="0000FF"/>
      <w:u w:val="single"/>
    </w:rPr>
  </w:style>
  <w:style w:type="paragraph" w:customStyle="1" w:styleId="11f1">
    <w:name w:val="Знак1 Знак1"/>
    <w:basedOn w:val="47"/>
    <w:link w:val="1117"/>
    <w:rsid w:val="002E67C5"/>
  </w:style>
  <w:style w:type="character" w:customStyle="1" w:styleId="1117">
    <w:name w:val="Знак1 Знак11"/>
    <w:basedOn w:val="470"/>
    <w:link w:val="11f1"/>
    <w:rsid w:val="002E67C5"/>
  </w:style>
  <w:style w:type="paragraph" w:customStyle="1" w:styleId="ConsPlusNonformat">
    <w:name w:val="ConsPlusNonformat"/>
    <w:link w:val="ConsPlusNonformat1"/>
    <w:rsid w:val="002E67C5"/>
    <w:pPr>
      <w:widowControl w:val="0"/>
    </w:pPr>
    <w:rPr>
      <w:rFonts w:ascii="Courier New" w:hAnsi="Courier New"/>
    </w:rPr>
  </w:style>
  <w:style w:type="character" w:customStyle="1" w:styleId="ConsPlusNonformat1">
    <w:name w:val="ConsPlusNonformat1"/>
    <w:link w:val="ConsPlusNonformat"/>
    <w:rsid w:val="002E67C5"/>
    <w:rPr>
      <w:rFonts w:ascii="Courier New" w:hAnsi="Courier New"/>
    </w:rPr>
  </w:style>
  <w:style w:type="paragraph" w:customStyle="1" w:styleId="53">
    <w:name w:val="Знак5"/>
    <w:basedOn w:val="a0"/>
    <w:link w:val="510"/>
    <w:rsid w:val="002E67C5"/>
    <w:pPr>
      <w:spacing w:beforeAutospacing="1" w:afterAutospacing="1"/>
    </w:pPr>
    <w:rPr>
      <w:rFonts w:ascii="Tahoma" w:hAnsi="Tahoma"/>
    </w:rPr>
  </w:style>
  <w:style w:type="character" w:customStyle="1" w:styleId="510">
    <w:name w:val="Знак51"/>
    <w:basedOn w:val="1"/>
    <w:link w:val="53"/>
    <w:rsid w:val="002E67C5"/>
    <w:rPr>
      <w:rFonts w:ascii="Tahoma" w:hAnsi="Tahoma"/>
    </w:rPr>
  </w:style>
  <w:style w:type="paragraph" w:customStyle="1" w:styleId="xl91">
    <w:name w:val="xl91"/>
    <w:basedOn w:val="a0"/>
    <w:link w:val="xl911"/>
    <w:rsid w:val="002E67C5"/>
    <w:pPr>
      <w:spacing w:beforeAutospacing="1" w:afterAutospacing="1"/>
      <w:jc w:val="center"/>
    </w:pPr>
    <w:rPr>
      <w:b/>
      <w:sz w:val="24"/>
    </w:rPr>
  </w:style>
  <w:style w:type="character" w:customStyle="1" w:styleId="xl911">
    <w:name w:val="xl911"/>
    <w:basedOn w:val="1"/>
    <w:link w:val="xl91"/>
    <w:rsid w:val="002E67C5"/>
    <w:rPr>
      <w:b/>
      <w:sz w:val="24"/>
    </w:rPr>
  </w:style>
  <w:style w:type="paragraph" w:customStyle="1" w:styleId="1ff2">
    <w:name w:val="Текст1"/>
    <w:basedOn w:val="a0"/>
    <w:link w:val="11f2"/>
    <w:rsid w:val="002E67C5"/>
    <w:rPr>
      <w:rFonts w:ascii="Courier New" w:hAnsi="Courier New"/>
    </w:rPr>
  </w:style>
  <w:style w:type="character" w:customStyle="1" w:styleId="11f2">
    <w:name w:val="Текст11"/>
    <w:basedOn w:val="1"/>
    <w:link w:val="1ff2"/>
    <w:rsid w:val="002E67C5"/>
    <w:rPr>
      <w:rFonts w:ascii="Courier New" w:hAnsi="Courier New"/>
    </w:rPr>
  </w:style>
  <w:style w:type="paragraph" w:customStyle="1" w:styleId="121">
    <w:name w:val="Знак Знак Знак Знак Знак Знак12"/>
    <w:basedOn w:val="a0"/>
    <w:link w:val="1210"/>
    <w:rsid w:val="002E67C5"/>
    <w:pPr>
      <w:spacing w:beforeAutospacing="1" w:afterAutospacing="1"/>
    </w:pPr>
    <w:rPr>
      <w:rFonts w:ascii="Tahoma" w:hAnsi="Tahoma"/>
    </w:rPr>
  </w:style>
  <w:style w:type="character" w:customStyle="1" w:styleId="1210">
    <w:name w:val="Знак Знак Знак Знак Знак Знак121"/>
    <w:basedOn w:val="1"/>
    <w:link w:val="121"/>
    <w:rsid w:val="002E67C5"/>
    <w:rPr>
      <w:rFonts w:ascii="Tahoma" w:hAnsi="Tahoma"/>
    </w:rPr>
  </w:style>
  <w:style w:type="paragraph" w:customStyle="1" w:styleId="FontStyle21">
    <w:name w:val="Font Style21"/>
    <w:link w:val="FontStyle211"/>
    <w:rsid w:val="002E67C5"/>
    <w:rPr>
      <w:sz w:val="26"/>
    </w:rPr>
  </w:style>
  <w:style w:type="character" w:customStyle="1" w:styleId="FontStyle211">
    <w:name w:val="Font Style211"/>
    <w:link w:val="FontStyle21"/>
    <w:rsid w:val="002E67C5"/>
    <w:rPr>
      <w:sz w:val="26"/>
    </w:rPr>
  </w:style>
  <w:style w:type="paragraph" w:customStyle="1" w:styleId="xl70">
    <w:name w:val="xl70"/>
    <w:basedOn w:val="a0"/>
    <w:link w:val="xl701"/>
    <w:rsid w:val="002E67C5"/>
    <w:pPr>
      <w:spacing w:beforeAutospacing="1" w:afterAutospacing="1"/>
      <w:jc w:val="center"/>
    </w:pPr>
    <w:rPr>
      <w:sz w:val="24"/>
    </w:rPr>
  </w:style>
  <w:style w:type="character" w:customStyle="1" w:styleId="xl701">
    <w:name w:val="xl701"/>
    <w:basedOn w:val="1"/>
    <w:link w:val="xl70"/>
    <w:rsid w:val="002E67C5"/>
    <w:rPr>
      <w:sz w:val="24"/>
    </w:rPr>
  </w:style>
  <w:style w:type="paragraph" w:customStyle="1" w:styleId="315">
    <w:name w:val="Знак Знак3 Знак Знак Знак Знак1"/>
    <w:basedOn w:val="a0"/>
    <w:link w:val="3114"/>
    <w:rsid w:val="002E67C5"/>
    <w:pPr>
      <w:spacing w:beforeAutospacing="1" w:afterAutospacing="1"/>
    </w:pPr>
    <w:rPr>
      <w:rFonts w:ascii="Tahoma" w:hAnsi="Tahoma"/>
    </w:rPr>
  </w:style>
  <w:style w:type="character" w:customStyle="1" w:styleId="3114">
    <w:name w:val="Знак Знак3 Знак Знак Знак Знак11"/>
    <w:basedOn w:val="1"/>
    <w:link w:val="315"/>
    <w:rsid w:val="002E67C5"/>
    <w:rPr>
      <w:rFonts w:ascii="Tahoma" w:hAnsi="Tahoma"/>
    </w:rPr>
  </w:style>
  <w:style w:type="paragraph" w:customStyle="1" w:styleId="11f3">
    <w:name w:val="Знак1 Знак Знак Знак1 Знак Знак Знак Знак Знак Знак Знак Знак"/>
    <w:basedOn w:val="a0"/>
    <w:link w:val="1132"/>
    <w:rsid w:val="002E67C5"/>
    <w:pPr>
      <w:spacing w:beforeAutospacing="1" w:afterAutospacing="1"/>
    </w:pPr>
    <w:rPr>
      <w:rFonts w:ascii="Tahoma" w:hAnsi="Tahoma"/>
    </w:rPr>
  </w:style>
  <w:style w:type="character" w:customStyle="1" w:styleId="1132">
    <w:name w:val="Знак1 Знак Знак Знак1 Знак Знак Знак Знак Знак Знак Знак Знак3"/>
    <w:basedOn w:val="1"/>
    <w:link w:val="11f3"/>
    <w:rsid w:val="002E67C5"/>
    <w:rPr>
      <w:rFonts w:ascii="Tahoma" w:hAnsi="Tahoma"/>
    </w:rPr>
  </w:style>
  <w:style w:type="paragraph" w:customStyle="1" w:styleId="xl155">
    <w:name w:val="xl155"/>
    <w:basedOn w:val="a0"/>
    <w:link w:val="xl1551"/>
    <w:rsid w:val="002E67C5"/>
    <w:pPr>
      <w:spacing w:beforeAutospacing="1" w:afterAutospacing="1"/>
      <w:jc w:val="center"/>
    </w:pPr>
    <w:rPr>
      <w:sz w:val="24"/>
    </w:rPr>
  </w:style>
  <w:style w:type="character" w:customStyle="1" w:styleId="xl1551">
    <w:name w:val="xl1551"/>
    <w:basedOn w:val="1"/>
    <w:link w:val="xl155"/>
    <w:rsid w:val="002E67C5"/>
    <w:rPr>
      <w:sz w:val="24"/>
    </w:rPr>
  </w:style>
  <w:style w:type="paragraph" w:customStyle="1" w:styleId="aff9">
    <w:name w:val="Знак Знак Знак Знак Знак Знак"/>
    <w:basedOn w:val="a0"/>
    <w:link w:val="4a"/>
    <w:rsid w:val="002E67C5"/>
    <w:pPr>
      <w:spacing w:beforeAutospacing="1" w:afterAutospacing="1"/>
      <w:jc w:val="both"/>
    </w:pPr>
    <w:rPr>
      <w:rFonts w:ascii="Tahoma" w:hAnsi="Tahoma"/>
    </w:rPr>
  </w:style>
  <w:style w:type="character" w:customStyle="1" w:styleId="4a">
    <w:name w:val="Знак Знак Знак Знак Знак Знак4"/>
    <w:basedOn w:val="1"/>
    <w:link w:val="aff9"/>
    <w:rsid w:val="002E67C5"/>
    <w:rPr>
      <w:rFonts w:ascii="Tahoma" w:hAnsi="Tahoma"/>
    </w:rPr>
  </w:style>
  <w:style w:type="paragraph" w:customStyle="1" w:styleId="2116">
    <w:name w:val="Знак Знак2 Знак Знак Знак1 Знак Знак Знак Знак Знак Знак Знак Знак Знак Знак Знак Знак Знак Знак Знак Знак Знак Знак Знак Знак Знак1"/>
    <w:basedOn w:val="a0"/>
    <w:link w:val="21112"/>
    <w:rsid w:val="002E67C5"/>
    <w:pPr>
      <w:spacing w:beforeAutospacing="1" w:afterAutospacing="1"/>
    </w:pPr>
    <w:rPr>
      <w:rFonts w:ascii="Tahoma" w:hAnsi="Tahoma"/>
    </w:rPr>
  </w:style>
  <w:style w:type="character" w:customStyle="1" w:styleId="21112">
    <w:name w:val="Знак Знак2 Знак Знак Знак1 Знак Знак Знак Знак Знак Знак Знак Знак Знак Знак Знак Знак Знак Знак Знак Знак Знак Знак Знак Знак Знак11"/>
    <w:basedOn w:val="1"/>
    <w:link w:val="2116"/>
    <w:rsid w:val="002E67C5"/>
    <w:rPr>
      <w:rFonts w:ascii="Tahoma" w:hAnsi="Tahoma"/>
    </w:rPr>
  </w:style>
  <w:style w:type="paragraph" w:customStyle="1" w:styleId="323">
    <w:name w:val="Знак Знак32"/>
    <w:link w:val="3212"/>
    <w:rsid w:val="002E67C5"/>
    <w:rPr>
      <w:sz w:val="24"/>
    </w:rPr>
  </w:style>
  <w:style w:type="character" w:customStyle="1" w:styleId="3212">
    <w:name w:val="Знак Знак321"/>
    <w:link w:val="323"/>
    <w:rsid w:val="002E67C5"/>
    <w:rPr>
      <w:sz w:val="24"/>
    </w:rPr>
  </w:style>
  <w:style w:type="paragraph" w:customStyle="1" w:styleId="xl101">
    <w:name w:val="xl101"/>
    <w:basedOn w:val="a0"/>
    <w:link w:val="xl1011"/>
    <w:rsid w:val="002E67C5"/>
    <w:pPr>
      <w:spacing w:beforeAutospacing="1" w:afterAutospacing="1"/>
    </w:pPr>
    <w:rPr>
      <w:sz w:val="28"/>
    </w:rPr>
  </w:style>
  <w:style w:type="character" w:customStyle="1" w:styleId="xl1011">
    <w:name w:val="xl1011"/>
    <w:basedOn w:val="1"/>
    <w:link w:val="xl101"/>
    <w:rsid w:val="002E67C5"/>
    <w:rPr>
      <w:sz w:val="28"/>
    </w:rPr>
  </w:style>
  <w:style w:type="paragraph" w:customStyle="1" w:styleId="3c">
    <w:name w:val="Знак Знак3 Знак Знак Знак Знак"/>
    <w:basedOn w:val="a0"/>
    <w:link w:val="333"/>
    <w:rsid w:val="002E67C5"/>
    <w:pPr>
      <w:spacing w:beforeAutospacing="1" w:afterAutospacing="1"/>
    </w:pPr>
    <w:rPr>
      <w:rFonts w:ascii="Tahoma" w:hAnsi="Tahoma"/>
    </w:rPr>
  </w:style>
  <w:style w:type="character" w:customStyle="1" w:styleId="333">
    <w:name w:val="Знак Знак3 Знак Знак Знак Знак3"/>
    <w:basedOn w:val="1"/>
    <w:link w:val="3c"/>
    <w:rsid w:val="002E67C5"/>
    <w:rPr>
      <w:rFonts w:ascii="Tahoma" w:hAnsi="Tahoma"/>
    </w:rPr>
  </w:style>
  <w:style w:type="paragraph" w:customStyle="1" w:styleId="1ff3">
    <w:name w:val="Замещающий текст1"/>
    <w:link w:val="138"/>
    <w:rsid w:val="002E67C5"/>
    <w:rPr>
      <w:color w:val="808080"/>
    </w:rPr>
  </w:style>
  <w:style w:type="character" w:customStyle="1" w:styleId="138">
    <w:name w:val="Замещающий текст13"/>
    <w:link w:val="1ff3"/>
    <w:rsid w:val="002E67C5"/>
    <w:rPr>
      <w:color w:val="808080"/>
    </w:rPr>
  </w:style>
  <w:style w:type="paragraph" w:customStyle="1" w:styleId="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0"/>
    <w:link w:val="1133"/>
    <w:rsid w:val="002E67C5"/>
    <w:pPr>
      <w:spacing w:beforeAutospacing="1" w:afterAutospacing="1"/>
    </w:pPr>
    <w:rPr>
      <w:rFonts w:ascii="Tahoma" w:hAnsi="Tahoma"/>
    </w:rPr>
  </w:style>
  <w:style w:type="character" w:customStyle="1" w:styleId="113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3"/>
    <w:basedOn w:val="1"/>
    <w:link w:val="11f4"/>
    <w:rsid w:val="002E67C5"/>
    <w:rPr>
      <w:rFonts w:ascii="Tahoma" w:hAnsi="Tahoma"/>
    </w:rPr>
  </w:style>
  <w:style w:type="paragraph" w:customStyle="1" w:styleId="FooterChar">
    <w:name w:val="Footer Char"/>
    <w:link w:val="FooterChar1"/>
    <w:rsid w:val="002E67C5"/>
  </w:style>
  <w:style w:type="character" w:customStyle="1" w:styleId="FooterChar1">
    <w:name w:val="Footer Char1"/>
    <w:link w:val="FooterChar"/>
    <w:rsid w:val="002E67C5"/>
  </w:style>
  <w:style w:type="paragraph"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0"/>
    <w:link w:val="111110"/>
    <w:rsid w:val="002E67C5"/>
    <w:pPr>
      <w:spacing w:beforeAutospacing="1" w:afterAutospacing="1"/>
    </w:pPr>
    <w:rPr>
      <w:rFonts w:ascii="Tahoma" w:hAnsi="Tahoma"/>
    </w:rPr>
  </w:style>
  <w:style w:type="character" w:customStyle="1" w:styleId="11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1"/>
    <w:basedOn w:val="1"/>
    <w:link w:val="11113"/>
    <w:rsid w:val="002E67C5"/>
    <w:rPr>
      <w:rFonts w:ascii="Tahoma" w:hAnsi="Tahoma"/>
    </w:rPr>
  </w:style>
  <w:style w:type="paragraph" w:customStyle="1" w:styleId="1ff4">
    <w:name w:val="Слабое выделение1"/>
    <w:link w:val="139"/>
    <w:rsid w:val="002E67C5"/>
    <w:rPr>
      <w:i/>
    </w:rPr>
  </w:style>
  <w:style w:type="character" w:customStyle="1" w:styleId="139">
    <w:name w:val="Слабое выделение13"/>
    <w:link w:val="1ff4"/>
    <w:rsid w:val="002E67C5"/>
    <w:rPr>
      <w:i/>
    </w:rPr>
  </w:style>
  <w:style w:type="paragraph" w:customStyle="1" w:styleId="BalloonTextChar">
    <w:name w:val="Balloon Text Char"/>
    <w:link w:val="BalloonTextChar1"/>
    <w:rsid w:val="002E67C5"/>
    <w:rPr>
      <w:rFonts w:ascii="Tahoma" w:hAnsi="Tahoma"/>
      <w:sz w:val="16"/>
    </w:rPr>
  </w:style>
  <w:style w:type="character" w:customStyle="1" w:styleId="BalloonTextChar1">
    <w:name w:val="Balloon Text Char1"/>
    <w:link w:val="BalloonTextChar"/>
    <w:rsid w:val="002E67C5"/>
    <w:rPr>
      <w:rFonts w:ascii="Tahoma" w:hAnsi="Tahoma"/>
      <w:sz w:val="16"/>
    </w:rPr>
  </w:style>
  <w:style w:type="paragraph" w:customStyle="1" w:styleId="1ff5">
    <w:name w:val="Основной текст1"/>
    <w:basedOn w:val="a0"/>
    <w:link w:val="122"/>
    <w:rsid w:val="002E67C5"/>
    <w:pPr>
      <w:widowControl w:val="0"/>
      <w:spacing w:before="600" w:line="278" w:lineRule="exact"/>
      <w:jc w:val="center"/>
    </w:pPr>
    <w:rPr>
      <w:b/>
      <w:spacing w:val="-3"/>
    </w:rPr>
  </w:style>
  <w:style w:type="character" w:customStyle="1" w:styleId="122">
    <w:name w:val="Основной текст12"/>
    <w:basedOn w:val="1"/>
    <w:link w:val="1ff5"/>
    <w:rsid w:val="002E67C5"/>
    <w:rPr>
      <w:b/>
      <w:spacing w:val="-3"/>
    </w:rPr>
  </w:style>
  <w:style w:type="paragraph" w:customStyle="1" w:styleId="FontStyle11">
    <w:name w:val="Font Style11"/>
    <w:link w:val="FontStyle111"/>
    <w:rsid w:val="002E67C5"/>
    <w:rPr>
      <w:sz w:val="26"/>
    </w:rPr>
  </w:style>
  <w:style w:type="character" w:customStyle="1" w:styleId="FontStyle111">
    <w:name w:val="Font Style111"/>
    <w:link w:val="FontStyle11"/>
    <w:rsid w:val="002E67C5"/>
    <w:rPr>
      <w:sz w:val="26"/>
    </w:rPr>
  </w:style>
  <w:style w:type="paragraph" w:customStyle="1" w:styleId="21e">
    <w:name w:val="Основной текст 21"/>
    <w:basedOn w:val="a0"/>
    <w:link w:val="2117"/>
    <w:rsid w:val="002E67C5"/>
    <w:pPr>
      <w:widowControl w:val="0"/>
      <w:spacing w:after="120" w:line="480" w:lineRule="auto"/>
    </w:pPr>
    <w:rPr>
      <w:sz w:val="28"/>
    </w:rPr>
  </w:style>
  <w:style w:type="character" w:customStyle="1" w:styleId="2117">
    <w:name w:val="Основной текст 211"/>
    <w:basedOn w:val="1"/>
    <w:link w:val="21e"/>
    <w:rsid w:val="002E67C5"/>
    <w:rPr>
      <w:sz w:val="28"/>
    </w:rPr>
  </w:style>
  <w:style w:type="paragraph" w:customStyle="1" w:styleId="affa">
    <w:name w:val="Основной текст_"/>
    <w:basedOn w:val="a0"/>
    <w:link w:val="1ff6"/>
    <w:rsid w:val="002E67C5"/>
    <w:pPr>
      <w:spacing w:before="300" w:after="120" w:line="322" w:lineRule="exact"/>
      <w:jc w:val="both"/>
    </w:pPr>
    <w:rPr>
      <w:rFonts w:ascii="Arial Unicode MS" w:hAnsi="Arial Unicode MS"/>
      <w:sz w:val="27"/>
    </w:rPr>
  </w:style>
  <w:style w:type="character" w:customStyle="1" w:styleId="1ff6">
    <w:name w:val="Основной текст_1"/>
    <w:basedOn w:val="1"/>
    <w:link w:val="affa"/>
    <w:rsid w:val="002E67C5"/>
    <w:rPr>
      <w:rFonts w:ascii="Arial Unicode MS" w:hAnsi="Arial Unicode MS"/>
      <w:sz w:val="27"/>
    </w:rPr>
  </w:style>
  <w:style w:type="paragraph" w:customStyle="1" w:styleId="4b">
    <w:name w:val="Знак4 Знак Знак Знак Знак Знак Знак Знак Знак Знак"/>
    <w:basedOn w:val="a0"/>
    <w:link w:val="441"/>
    <w:rsid w:val="002E67C5"/>
    <w:pPr>
      <w:spacing w:beforeAutospacing="1" w:afterAutospacing="1"/>
      <w:jc w:val="both"/>
    </w:pPr>
    <w:rPr>
      <w:rFonts w:ascii="Tahoma" w:hAnsi="Tahoma"/>
    </w:rPr>
  </w:style>
  <w:style w:type="character" w:customStyle="1" w:styleId="441">
    <w:name w:val="Знак4 Знак Знак Знак Знак Знак Знак Знак Знак Знак4"/>
    <w:basedOn w:val="1"/>
    <w:link w:val="4b"/>
    <w:rsid w:val="002E67C5"/>
    <w:rPr>
      <w:rFonts w:ascii="Tahoma" w:hAnsi="Tahoma"/>
    </w:rPr>
  </w:style>
  <w:style w:type="paragraph" w:customStyle="1" w:styleId="2123">
    <w:name w:val="Знак Знак2 Знак Знак Знак1 Знак Знак Знак2"/>
    <w:basedOn w:val="a0"/>
    <w:link w:val="21211"/>
    <w:rsid w:val="002E67C5"/>
    <w:pPr>
      <w:spacing w:beforeAutospacing="1" w:afterAutospacing="1"/>
    </w:pPr>
    <w:rPr>
      <w:rFonts w:ascii="Tahoma" w:hAnsi="Tahoma"/>
    </w:rPr>
  </w:style>
  <w:style w:type="character" w:customStyle="1" w:styleId="21211">
    <w:name w:val="Знак Знак2 Знак Знак Знак1 Знак Знак Знак21"/>
    <w:basedOn w:val="1"/>
    <w:link w:val="2123"/>
    <w:rsid w:val="002E67C5"/>
    <w:rPr>
      <w:rFonts w:ascii="Tahoma" w:hAnsi="Tahoma"/>
    </w:rPr>
  </w:style>
  <w:style w:type="paragraph" w:customStyle="1" w:styleId="1134">
    <w:name w:val="Основной шрифт абзаца113"/>
    <w:link w:val="1125"/>
    <w:rsid w:val="002E67C5"/>
  </w:style>
  <w:style w:type="character" w:customStyle="1" w:styleId="1125">
    <w:name w:val="Основной шрифт абзаца112"/>
    <w:link w:val="1134"/>
    <w:rsid w:val="002E67C5"/>
  </w:style>
  <w:style w:type="paragraph" w:styleId="affb">
    <w:name w:val="Message Header"/>
    <w:basedOn w:val="a0"/>
    <w:link w:val="affc"/>
    <w:rsid w:val="002E67C5"/>
    <w:pPr>
      <w:ind w:left="1134" w:hanging="1134"/>
    </w:pPr>
    <w:rPr>
      <w:rFonts w:ascii="Arial" w:hAnsi="Arial"/>
      <w:sz w:val="24"/>
    </w:rPr>
  </w:style>
  <w:style w:type="character" w:customStyle="1" w:styleId="affc">
    <w:name w:val="Шапка Знак"/>
    <w:basedOn w:val="1"/>
    <w:link w:val="affb"/>
    <w:rsid w:val="002E67C5"/>
    <w:rPr>
      <w:rFonts w:ascii="Arial" w:hAnsi="Arial"/>
      <w:sz w:val="24"/>
    </w:rPr>
  </w:style>
  <w:style w:type="paragraph" w:customStyle="1" w:styleId="xl133">
    <w:name w:val="xl133"/>
    <w:basedOn w:val="a0"/>
    <w:link w:val="xl1331"/>
    <w:rsid w:val="002E67C5"/>
    <w:pPr>
      <w:spacing w:beforeAutospacing="1" w:afterAutospacing="1"/>
      <w:jc w:val="center"/>
    </w:pPr>
    <w:rPr>
      <w:sz w:val="24"/>
    </w:rPr>
  </w:style>
  <w:style w:type="character" w:customStyle="1" w:styleId="xl1331">
    <w:name w:val="xl1331"/>
    <w:basedOn w:val="1"/>
    <w:link w:val="xl133"/>
    <w:rsid w:val="002E67C5"/>
    <w:rPr>
      <w:sz w:val="24"/>
    </w:rPr>
  </w:style>
  <w:style w:type="paragraph" w:customStyle="1" w:styleId="xl134">
    <w:name w:val="xl134"/>
    <w:basedOn w:val="a0"/>
    <w:link w:val="xl1341"/>
    <w:rsid w:val="002E67C5"/>
    <w:pPr>
      <w:spacing w:beforeAutospacing="1" w:afterAutospacing="1"/>
    </w:pPr>
    <w:rPr>
      <w:sz w:val="24"/>
    </w:rPr>
  </w:style>
  <w:style w:type="character" w:customStyle="1" w:styleId="xl1341">
    <w:name w:val="xl1341"/>
    <w:basedOn w:val="1"/>
    <w:link w:val="xl134"/>
    <w:rsid w:val="002E67C5"/>
    <w:rPr>
      <w:sz w:val="24"/>
    </w:rPr>
  </w:style>
  <w:style w:type="paragraph" w:customStyle="1" w:styleId="2f7">
    <w:name w:val="Номер строки2"/>
    <w:link w:val="21f"/>
    <w:rsid w:val="002E67C5"/>
  </w:style>
  <w:style w:type="character" w:customStyle="1" w:styleId="21f">
    <w:name w:val="Номер строки21"/>
    <w:link w:val="2f7"/>
    <w:rsid w:val="002E67C5"/>
  </w:style>
  <w:style w:type="paragraph" w:customStyle="1" w:styleId="11f5">
    <w:name w:val="Знак11"/>
    <w:basedOn w:val="a0"/>
    <w:link w:val="1118"/>
    <w:rsid w:val="002E67C5"/>
    <w:pPr>
      <w:spacing w:beforeAutospacing="1" w:afterAutospacing="1"/>
    </w:pPr>
    <w:rPr>
      <w:rFonts w:ascii="Tahoma" w:hAnsi="Tahoma"/>
    </w:rPr>
  </w:style>
  <w:style w:type="character" w:customStyle="1" w:styleId="1118">
    <w:name w:val="Знак111"/>
    <w:basedOn w:val="1"/>
    <w:link w:val="11f5"/>
    <w:rsid w:val="002E67C5"/>
    <w:rPr>
      <w:rFonts w:ascii="Tahoma" w:hAnsi="Tahoma"/>
    </w:rPr>
  </w:style>
  <w:style w:type="paragraph" w:customStyle="1" w:styleId="1119">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0"/>
    <w:link w:val="11133"/>
    <w:rsid w:val="002E67C5"/>
    <w:pPr>
      <w:spacing w:beforeAutospacing="1" w:afterAutospacing="1"/>
      <w:jc w:val="both"/>
    </w:pPr>
    <w:rPr>
      <w:rFonts w:ascii="Tahoma" w:hAnsi="Tahoma"/>
    </w:rPr>
  </w:style>
  <w:style w:type="character" w:customStyle="1" w:styleId="11133">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3"/>
    <w:basedOn w:val="1"/>
    <w:link w:val="1119"/>
    <w:rsid w:val="002E67C5"/>
    <w:rPr>
      <w:rFonts w:ascii="Tahoma" w:hAnsi="Tahoma"/>
    </w:rPr>
  </w:style>
  <w:style w:type="paragraph" w:customStyle="1" w:styleId="144">
    <w:name w:val="Обычный144"/>
    <w:link w:val="143"/>
    <w:rsid w:val="002E67C5"/>
  </w:style>
  <w:style w:type="character" w:customStyle="1" w:styleId="143">
    <w:name w:val="Обычный143"/>
    <w:link w:val="144"/>
    <w:rsid w:val="002E67C5"/>
  </w:style>
  <w:style w:type="paragraph" w:customStyle="1" w:styleId="142">
    <w:name w:val="Обычный142"/>
    <w:link w:val="141"/>
    <w:rsid w:val="002E67C5"/>
  </w:style>
  <w:style w:type="character" w:customStyle="1" w:styleId="141">
    <w:name w:val="Обычный141"/>
    <w:link w:val="142"/>
    <w:rsid w:val="002E67C5"/>
  </w:style>
  <w:style w:type="paragraph" w:customStyle="1" w:styleId="1126">
    <w:name w:val="Знак Знак1 Знак Знак Знак1 Знак Знак Знак Знак Знак Знак Знак Знак Знак Знак Знак Знак Знак Знак Знак Знак Знак Знак Знак Знак Знак2"/>
    <w:basedOn w:val="a0"/>
    <w:link w:val="11214"/>
    <w:rsid w:val="002E67C5"/>
    <w:pPr>
      <w:spacing w:beforeAutospacing="1" w:afterAutospacing="1"/>
    </w:pPr>
    <w:rPr>
      <w:rFonts w:ascii="Tahoma" w:hAnsi="Tahoma"/>
    </w:rPr>
  </w:style>
  <w:style w:type="character" w:customStyle="1" w:styleId="11214">
    <w:name w:val="Знак Знак1 Знак Знак Знак1 Знак Знак Знак Знак Знак Знак Знак Знак Знак Знак Знак Знак Знак Знак Знак Знак Знак Знак Знак Знак Знак21"/>
    <w:basedOn w:val="1"/>
    <w:link w:val="1126"/>
    <w:rsid w:val="002E67C5"/>
    <w:rPr>
      <w:rFonts w:ascii="Tahoma" w:hAnsi="Tahoma"/>
    </w:rPr>
  </w:style>
  <w:style w:type="paragraph" w:customStyle="1" w:styleId="111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0"/>
    <w:link w:val="11114"/>
    <w:rsid w:val="002E67C5"/>
    <w:pPr>
      <w:spacing w:beforeAutospacing="1" w:afterAutospacing="1"/>
    </w:pPr>
    <w:rPr>
      <w:rFonts w:ascii="Tahoma" w:hAnsi="Tahoma"/>
    </w:rPr>
  </w:style>
  <w:style w:type="character"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1"/>
    <w:basedOn w:val="1"/>
    <w:link w:val="111a"/>
    <w:rsid w:val="002E67C5"/>
    <w:rPr>
      <w:rFonts w:ascii="Tahoma" w:hAnsi="Tahoma"/>
    </w:rPr>
  </w:style>
  <w:style w:type="paragraph" w:customStyle="1" w:styleId="1ff7">
    <w:name w:val="Указатель1"/>
    <w:basedOn w:val="a0"/>
    <w:link w:val="11f6"/>
    <w:rsid w:val="002E67C5"/>
    <w:rPr>
      <w:rFonts w:ascii="Arial" w:hAnsi="Arial"/>
    </w:rPr>
  </w:style>
  <w:style w:type="character" w:customStyle="1" w:styleId="11f6">
    <w:name w:val="Указатель11"/>
    <w:basedOn w:val="1"/>
    <w:link w:val="1ff7"/>
    <w:rsid w:val="002E67C5"/>
    <w:rPr>
      <w:rFonts w:ascii="Arial" w:hAnsi="Arial"/>
    </w:rPr>
  </w:style>
  <w:style w:type="paragraph" w:styleId="affd">
    <w:name w:val="Block Text"/>
    <w:basedOn w:val="a0"/>
    <w:link w:val="affe"/>
    <w:rsid w:val="002E67C5"/>
    <w:pPr>
      <w:spacing w:before="75" w:after="75"/>
    </w:pPr>
    <w:rPr>
      <w:rFonts w:ascii="Arial" w:hAnsi="Arial"/>
    </w:rPr>
  </w:style>
  <w:style w:type="character" w:customStyle="1" w:styleId="affe">
    <w:name w:val="Цитата Знак"/>
    <w:basedOn w:val="1"/>
    <w:link w:val="affd"/>
    <w:rsid w:val="002E67C5"/>
    <w:rPr>
      <w:rFonts w:ascii="Arial" w:hAnsi="Arial"/>
    </w:rPr>
  </w:style>
  <w:style w:type="paragraph" w:customStyle="1" w:styleId="1400">
    <w:name w:val="Обычный140"/>
    <w:link w:val="1390"/>
    <w:rsid w:val="002E67C5"/>
  </w:style>
  <w:style w:type="character" w:customStyle="1" w:styleId="1390">
    <w:name w:val="Обычный139"/>
    <w:link w:val="1400"/>
    <w:rsid w:val="002E67C5"/>
  </w:style>
  <w:style w:type="paragraph" w:customStyle="1" w:styleId="3d">
    <w:name w:val="Гиперссылка3"/>
    <w:link w:val="371"/>
    <w:rsid w:val="002E67C5"/>
    <w:rPr>
      <w:color w:val="0000FF"/>
      <w:u w:val="single"/>
    </w:rPr>
  </w:style>
  <w:style w:type="character" w:customStyle="1" w:styleId="371">
    <w:name w:val="Гиперссылка37"/>
    <w:link w:val="3d"/>
    <w:rsid w:val="002E67C5"/>
    <w:rPr>
      <w:color w:val="0000FF"/>
      <w:u w:val="single"/>
    </w:rPr>
  </w:style>
  <w:style w:type="paragraph" w:customStyle="1" w:styleId="xl156">
    <w:name w:val="xl156"/>
    <w:basedOn w:val="a0"/>
    <w:link w:val="xl1561"/>
    <w:rsid w:val="002E67C5"/>
    <w:pPr>
      <w:spacing w:beforeAutospacing="1" w:afterAutospacing="1"/>
    </w:pPr>
    <w:rPr>
      <w:sz w:val="24"/>
    </w:rPr>
  </w:style>
  <w:style w:type="character" w:customStyle="1" w:styleId="xl1561">
    <w:name w:val="xl1561"/>
    <w:basedOn w:val="1"/>
    <w:link w:val="xl156"/>
    <w:rsid w:val="002E67C5"/>
    <w:rPr>
      <w:sz w:val="24"/>
    </w:rPr>
  </w:style>
  <w:style w:type="paragraph" w:customStyle="1" w:styleId="14a">
    <w:name w:val="Гиперссылка14"/>
    <w:link w:val="13a"/>
    <w:rsid w:val="002E67C5"/>
    <w:rPr>
      <w:color w:val="0000FF"/>
      <w:u w:val="single"/>
    </w:rPr>
  </w:style>
  <w:style w:type="character" w:customStyle="1" w:styleId="13a">
    <w:name w:val="Гиперссылка13"/>
    <w:link w:val="14a"/>
    <w:rsid w:val="002E67C5"/>
    <w:rPr>
      <w:color w:val="0000FF"/>
      <w:u w:val="single"/>
    </w:rPr>
  </w:style>
  <w:style w:type="paragraph" w:customStyle="1" w:styleId="WW8Num14z2">
    <w:name w:val="WW8Num14z2"/>
    <w:link w:val="WW8Num14z21"/>
    <w:rsid w:val="002E67C5"/>
    <w:rPr>
      <w:rFonts w:ascii="Wingdings" w:hAnsi="Wingdings"/>
    </w:rPr>
  </w:style>
  <w:style w:type="character" w:customStyle="1" w:styleId="WW8Num14z21">
    <w:name w:val="WW8Num14z21"/>
    <w:link w:val="WW8Num14z2"/>
    <w:rsid w:val="002E67C5"/>
    <w:rPr>
      <w:rFonts w:ascii="Wingdings" w:hAnsi="Wingdings"/>
    </w:rPr>
  </w:style>
  <w:style w:type="paragraph" w:customStyle="1" w:styleId="xl126">
    <w:name w:val="xl126"/>
    <w:basedOn w:val="a0"/>
    <w:link w:val="xl1261"/>
    <w:rsid w:val="002E67C5"/>
    <w:pPr>
      <w:spacing w:beforeAutospacing="1" w:afterAutospacing="1"/>
      <w:jc w:val="center"/>
    </w:pPr>
    <w:rPr>
      <w:sz w:val="24"/>
    </w:rPr>
  </w:style>
  <w:style w:type="character" w:customStyle="1" w:styleId="xl1261">
    <w:name w:val="xl1261"/>
    <w:basedOn w:val="1"/>
    <w:link w:val="xl126"/>
    <w:rsid w:val="002E67C5"/>
    <w:rPr>
      <w:sz w:val="24"/>
    </w:rPr>
  </w:style>
  <w:style w:type="paragraph" w:customStyle="1" w:styleId="afff">
    <w:name w:val="Знак Знак Знак Знак Знак"/>
    <w:basedOn w:val="a0"/>
    <w:link w:val="3e"/>
    <w:rsid w:val="002E67C5"/>
    <w:pPr>
      <w:spacing w:beforeAutospacing="1" w:afterAutospacing="1"/>
    </w:pPr>
    <w:rPr>
      <w:rFonts w:ascii="Tahoma" w:hAnsi="Tahoma"/>
    </w:rPr>
  </w:style>
  <w:style w:type="character" w:customStyle="1" w:styleId="3e">
    <w:name w:val="Знак Знак Знак Знак Знак3"/>
    <w:basedOn w:val="1"/>
    <w:link w:val="afff"/>
    <w:rsid w:val="002E67C5"/>
    <w:rPr>
      <w:rFonts w:ascii="Tahoma" w:hAnsi="Tahoma"/>
    </w:rPr>
  </w:style>
  <w:style w:type="paragraph" w:customStyle="1" w:styleId="620">
    <w:name w:val="Основной шрифт абзаца62"/>
    <w:link w:val="610"/>
    <w:rsid w:val="002E67C5"/>
  </w:style>
  <w:style w:type="character" w:customStyle="1" w:styleId="610">
    <w:name w:val="Основной шрифт абзаца61"/>
    <w:link w:val="620"/>
    <w:rsid w:val="002E67C5"/>
  </w:style>
  <w:style w:type="paragraph"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0"/>
    <w:link w:val="4113"/>
    <w:rsid w:val="002E67C5"/>
    <w:pPr>
      <w:spacing w:beforeAutospacing="1" w:afterAutospacing="1"/>
      <w:jc w:val="both"/>
    </w:pPr>
    <w:rPr>
      <w:rFonts w:ascii="Tahoma" w:hAnsi="Tahoma"/>
    </w:rPr>
  </w:style>
  <w:style w:type="character"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3"/>
    <w:basedOn w:val="1"/>
    <w:link w:val="4110"/>
    <w:rsid w:val="002E67C5"/>
    <w:rPr>
      <w:rFonts w:ascii="Tahoma" w:hAnsi="Tahoma"/>
    </w:rPr>
  </w:style>
  <w:style w:type="paragraph" w:customStyle="1" w:styleId="xl84">
    <w:name w:val="xl84"/>
    <w:basedOn w:val="a0"/>
    <w:link w:val="xl841"/>
    <w:rsid w:val="002E67C5"/>
    <w:pPr>
      <w:spacing w:beforeAutospacing="1" w:afterAutospacing="1"/>
      <w:jc w:val="center"/>
    </w:pPr>
    <w:rPr>
      <w:sz w:val="24"/>
    </w:rPr>
  </w:style>
  <w:style w:type="character" w:customStyle="1" w:styleId="xl841">
    <w:name w:val="xl841"/>
    <w:basedOn w:val="1"/>
    <w:link w:val="xl84"/>
    <w:rsid w:val="002E67C5"/>
    <w:rPr>
      <w:sz w:val="24"/>
    </w:rPr>
  </w:style>
  <w:style w:type="paragraph" w:customStyle="1" w:styleId="123">
    <w:name w:val="Знак Знак Знак Знак Знак Знак Знак Знак Знак Знак Знак Знак Знак Знак1 Знак Знак Знак Знак Знак Знак Знак Знак Знак Знак2"/>
    <w:basedOn w:val="a0"/>
    <w:link w:val="1211"/>
    <w:rsid w:val="002E67C5"/>
    <w:pPr>
      <w:spacing w:beforeAutospacing="1" w:afterAutospacing="1"/>
      <w:jc w:val="both"/>
    </w:pPr>
    <w:rPr>
      <w:rFonts w:ascii="Tahoma" w:hAnsi="Tahoma"/>
    </w:rPr>
  </w:style>
  <w:style w:type="character" w:customStyle="1" w:styleId="1211">
    <w:name w:val="Знак Знак Знак Знак Знак Знак Знак Знак Знак Знак Знак Знак Знак Знак1 Знак Знак Знак Знак Знак Знак Знак Знак Знак Знак21"/>
    <w:basedOn w:val="1"/>
    <w:link w:val="123"/>
    <w:rsid w:val="002E67C5"/>
    <w:rPr>
      <w:rFonts w:ascii="Tahoma" w:hAnsi="Tahoma"/>
    </w:rPr>
  </w:style>
  <w:style w:type="paragraph" w:customStyle="1" w:styleId="2f8">
    <w:name w:val="Основной текст (2)_"/>
    <w:link w:val="21f0"/>
    <w:rsid w:val="002E67C5"/>
    <w:rPr>
      <w:sz w:val="26"/>
      <w:highlight w:val="white"/>
    </w:rPr>
  </w:style>
  <w:style w:type="character" w:customStyle="1" w:styleId="21f0">
    <w:name w:val="Основной текст (2)_1"/>
    <w:link w:val="2f8"/>
    <w:rsid w:val="002E67C5"/>
    <w:rPr>
      <w:sz w:val="26"/>
      <w:highlight w:val="white"/>
    </w:rPr>
  </w:style>
  <w:style w:type="paragraph" w:customStyle="1" w:styleId="ListParagraph1">
    <w:name w:val="List Paragraph1"/>
    <w:basedOn w:val="a0"/>
    <w:link w:val="ListParagraph11"/>
    <w:rsid w:val="002E67C5"/>
    <w:pPr>
      <w:spacing w:after="200" w:line="276" w:lineRule="auto"/>
      <w:ind w:left="720"/>
      <w:contextualSpacing/>
    </w:pPr>
    <w:rPr>
      <w:rFonts w:ascii="Calibri" w:hAnsi="Calibri"/>
      <w:sz w:val="22"/>
    </w:rPr>
  </w:style>
  <w:style w:type="character" w:customStyle="1" w:styleId="ListParagraph11">
    <w:name w:val="List Paragraph11"/>
    <w:basedOn w:val="1"/>
    <w:link w:val="ListParagraph1"/>
    <w:rsid w:val="002E67C5"/>
    <w:rPr>
      <w:rFonts w:ascii="Calibri" w:hAnsi="Calibri"/>
      <w:sz w:val="22"/>
    </w:rPr>
  </w:style>
  <w:style w:type="paragraph" w:customStyle="1" w:styleId="afff0">
    <w:name w:val="Название Знак"/>
    <w:link w:val="3f"/>
    <w:rsid w:val="002E67C5"/>
    <w:rPr>
      <w:b/>
      <w:sz w:val="28"/>
    </w:rPr>
  </w:style>
  <w:style w:type="character" w:customStyle="1" w:styleId="3f">
    <w:name w:val="Название Знак3"/>
    <w:link w:val="afff0"/>
    <w:rsid w:val="002E67C5"/>
    <w:rPr>
      <w:b/>
      <w:sz w:val="28"/>
    </w:rPr>
  </w:style>
  <w:style w:type="paragraph" w:customStyle="1" w:styleId="xl99">
    <w:name w:val="xl99"/>
    <w:basedOn w:val="a0"/>
    <w:link w:val="xl991"/>
    <w:rsid w:val="002E67C5"/>
    <w:pPr>
      <w:spacing w:beforeAutospacing="1" w:afterAutospacing="1"/>
      <w:jc w:val="center"/>
    </w:pPr>
    <w:rPr>
      <w:sz w:val="28"/>
    </w:rPr>
  </w:style>
  <w:style w:type="character" w:customStyle="1" w:styleId="xl991">
    <w:name w:val="xl991"/>
    <w:basedOn w:val="1"/>
    <w:link w:val="xl99"/>
    <w:rsid w:val="002E67C5"/>
    <w:rPr>
      <w:sz w:val="28"/>
    </w:rPr>
  </w:style>
  <w:style w:type="paragraph" w:customStyle="1" w:styleId="MessageHeaderChar">
    <w:name w:val="Message Header Char"/>
    <w:link w:val="MessageHeaderChar1"/>
    <w:rsid w:val="002E67C5"/>
    <w:rPr>
      <w:rFonts w:ascii="Cambria" w:hAnsi="Cambria"/>
      <w:sz w:val="24"/>
    </w:rPr>
  </w:style>
  <w:style w:type="character" w:customStyle="1" w:styleId="MessageHeaderChar1">
    <w:name w:val="Message Header Char1"/>
    <w:link w:val="MessageHeaderChar"/>
    <w:rsid w:val="002E67C5"/>
    <w:rPr>
      <w:rFonts w:ascii="Cambria" w:hAnsi="Cambria"/>
      <w:sz w:val="24"/>
    </w:rPr>
  </w:style>
  <w:style w:type="paragraph" w:customStyle="1" w:styleId="xl86">
    <w:name w:val="xl86"/>
    <w:basedOn w:val="a0"/>
    <w:link w:val="xl861"/>
    <w:rsid w:val="002E67C5"/>
    <w:pPr>
      <w:spacing w:beforeAutospacing="1" w:afterAutospacing="1"/>
      <w:jc w:val="center"/>
    </w:pPr>
    <w:rPr>
      <w:sz w:val="24"/>
    </w:rPr>
  </w:style>
  <w:style w:type="character" w:customStyle="1" w:styleId="xl861">
    <w:name w:val="xl861"/>
    <w:basedOn w:val="1"/>
    <w:link w:val="xl86"/>
    <w:rsid w:val="002E67C5"/>
    <w:rPr>
      <w:sz w:val="24"/>
    </w:rPr>
  </w:style>
  <w:style w:type="paragraph" w:customStyle="1" w:styleId="223">
    <w:name w:val="Знак22"/>
    <w:basedOn w:val="a0"/>
    <w:link w:val="2212"/>
    <w:rsid w:val="002E67C5"/>
    <w:pPr>
      <w:spacing w:beforeAutospacing="1" w:afterAutospacing="1"/>
      <w:jc w:val="both"/>
    </w:pPr>
    <w:rPr>
      <w:rFonts w:ascii="Tahoma" w:hAnsi="Tahoma"/>
    </w:rPr>
  </w:style>
  <w:style w:type="character" w:customStyle="1" w:styleId="2212">
    <w:name w:val="Знак221"/>
    <w:basedOn w:val="1"/>
    <w:link w:val="223"/>
    <w:rsid w:val="002E67C5"/>
    <w:rPr>
      <w:rFonts w:ascii="Tahoma" w:hAnsi="Tahoma"/>
    </w:rPr>
  </w:style>
  <w:style w:type="paragraph" w:customStyle="1" w:styleId="IntenseQuoteChar">
    <w:name w:val="Intense Quote Char"/>
    <w:link w:val="IntenseQuoteChar1"/>
    <w:rsid w:val="002E67C5"/>
    <w:rPr>
      <w:b/>
      <w:i/>
      <w:color w:val="4F81BD"/>
    </w:rPr>
  </w:style>
  <w:style w:type="character" w:customStyle="1" w:styleId="IntenseQuoteChar1">
    <w:name w:val="Intense Quote Char1"/>
    <w:link w:val="IntenseQuoteChar"/>
    <w:rsid w:val="002E67C5"/>
    <w:rPr>
      <w:b/>
      <w:i/>
      <w:color w:val="4F81BD"/>
    </w:rPr>
  </w:style>
  <w:style w:type="paragraph" w:customStyle="1" w:styleId="1ff8">
    <w:name w:val="Красная строка Знак1"/>
    <w:basedOn w:val="af8"/>
    <w:link w:val="11f7"/>
    <w:rsid w:val="002E67C5"/>
  </w:style>
  <w:style w:type="character" w:customStyle="1" w:styleId="11f7">
    <w:name w:val="Красная строка Знак11"/>
    <w:basedOn w:val="afff1"/>
    <w:link w:val="1ff8"/>
    <w:rsid w:val="002E67C5"/>
    <w:rPr>
      <w:sz w:val="28"/>
    </w:rPr>
  </w:style>
  <w:style w:type="paragraph" w:customStyle="1" w:styleId="460">
    <w:name w:val="Основной шрифт абзаца46"/>
    <w:link w:val="450"/>
    <w:rsid w:val="002E67C5"/>
  </w:style>
  <w:style w:type="character" w:customStyle="1" w:styleId="450">
    <w:name w:val="Основной шрифт абзаца45"/>
    <w:link w:val="460"/>
    <w:rsid w:val="002E67C5"/>
  </w:style>
  <w:style w:type="paragraph" w:customStyle="1" w:styleId="afff2">
    <w:name w:val="Знак Знак Знак Знак Знак Знак Знак"/>
    <w:basedOn w:val="a0"/>
    <w:link w:val="3f0"/>
    <w:rsid w:val="002E67C5"/>
    <w:pPr>
      <w:spacing w:beforeAutospacing="1" w:afterAutospacing="1"/>
    </w:pPr>
    <w:rPr>
      <w:rFonts w:ascii="Tahoma" w:hAnsi="Tahoma"/>
    </w:rPr>
  </w:style>
  <w:style w:type="character" w:customStyle="1" w:styleId="3f0">
    <w:name w:val="Знак Знак Знак Знак Знак Знак Знак3"/>
    <w:basedOn w:val="1"/>
    <w:link w:val="afff2"/>
    <w:rsid w:val="002E67C5"/>
    <w:rPr>
      <w:rFonts w:ascii="Tahoma" w:hAnsi="Tahoma"/>
    </w:rPr>
  </w:style>
  <w:style w:type="paragraph"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0"/>
    <w:link w:val="111111"/>
    <w:rsid w:val="002E67C5"/>
    <w:pPr>
      <w:spacing w:beforeAutospacing="1" w:afterAutospacing="1"/>
      <w:jc w:val="both"/>
    </w:pPr>
    <w:rPr>
      <w:rFonts w:ascii="Tahoma" w:hAnsi="Tahoma"/>
    </w:rPr>
  </w:style>
  <w:style w:type="character" w:customStyle="1" w:styleId="11111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1"/>
    <w:basedOn w:val="1"/>
    <w:link w:val="11115"/>
    <w:rsid w:val="002E67C5"/>
    <w:rPr>
      <w:rFonts w:ascii="Tahoma" w:hAnsi="Tahoma"/>
    </w:rPr>
  </w:style>
  <w:style w:type="paragraph" w:customStyle="1" w:styleId="1ff9">
    <w:name w:val="Подзаголовок Знак1"/>
    <w:basedOn w:val="161"/>
    <w:link w:val="11f8"/>
    <w:rsid w:val="002E67C5"/>
    <w:rPr>
      <w:rFonts w:ascii="Cambria" w:hAnsi="Cambria"/>
      <w:i/>
      <w:color w:val="4F81BD" w:themeColor="accent1"/>
      <w:spacing w:val="15"/>
      <w:sz w:val="24"/>
    </w:rPr>
  </w:style>
  <w:style w:type="character" w:customStyle="1" w:styleId="11f8">
    <w:name w:val="Подзаголовок Знак11"/>
    <w:basedOn w:val="15c"/>
    <w:link w:val="1ff9"/>
    <w:rsid w:val="002E67C5"/>
    <w:rPr>
      <w:rFonts w:ascii="Cambria" w:hAnsi="Cambria"/>
      <w:i/>
      <w:color w:val="4F81BD" w:themeColor="accent1"/>
      <w:spacing w:val="15"/>
      <w:sz w:val="24"/>
    </w:rPr>
  </w:style>
  <w:style w:type="paragraph" w:customStyle="1" w:styleId="1ffa">
    <w:name w:val="Знак примечания1"/>
    <w:link w:val="11f9"/>
    <w:rsid w:val="002E67C5"/>
    <w:rPr>
      <w:sz w:val="16"/>
    </w:rPr>
  </w:style>
  <w:style w:type="character" w:customStyle="1" w:styleId="11f9">
    <w:name w:val="Знак примечания11"/>
    <w:link w:val="1ffa"/>
    <w:rsid w:val="002E67C5"/>
    <w:rPr>
      <w:sz w:val="16"/>
    </w:rPr>
  </w:style>
  <w:style w:type="paragraph" w:styleId="2f9">
    <w:name w:val="Body Text 2"/>
    <w:basedOn w:val="a0"/>
    <w:link w:val="2fa"/>
    <w:rsid w:val="002E67C5"/>
    <w:pPr>
      <w:spacing w:after="120" w:line="480" w:lineRule="auto"/>
    </w:pPr>
    <w:rPr>
      <w:rFonts w:ascii="Arial" w:hAnsi="Arial"/>
    </w:rPr>
  </w:style>
  <w:style w:type="character" w:customStyle="1" w:styleId="2fa">
    <w:name w:val="Основной текст 2 Знак"/>
    <w:basedOn w:val="1"/>
    <w:link w:val="2f9"/>
    <w:rsid w:val="002E67C5"/>
    <w:rPr>
      <w:rFonts w:ascii="Arial" w:hAnsi="Arial"/>
    </w:rPr>
  </w:style>
  <w:style w:type="paragraph" w:customStyle="1" w:styleId="ConsPlusNonformat0">
    <w:name w:val="ConsPlusNonformat Знак"/>
    <w:link w:val="ConsPlusNonformat10"/>
    <w:rsid w:val="002E67C5"/>
    <w:rPr>
      <w:rFonts w:ascii="Courier New" w:hAnsi="Courier New"/>
    </w:rPr>
  </w:style>
  <w:style w:type="character" w:customStyle="1" w:styleId="ConsPlusNonformat10">
    <w:name w:val="ConsPlusNonformat Знак1"/>
    <w:link w:val="ConsPlusNonformat0"/>
    <w:rsid w:val="002E67C5"/>
    <w:rPr>
      <w:rFonts w:ascii="Courier New" w:hAnsi="Courier New"/>
    </w:rPr>
  </w:style>
  <w:style w:type="paragraph" w:customStyle="1" w:styleId="224">
    <w:name w:val="Основной текст с отступом 22"/>
    <w:basedOn w:val="a0"/>
    <w:link w:val="2220"/>
    <w:rsid w:val="002E67C5"/>
    <w:pPr>
      <w:ind w:firstLine="851"/>
      <w:jc w:val="both"/>
    </w:pPr>
    <w:rPr>
      <w:sz w:val="28"/>
    </w:rPr>
  </w:style>
  <w:style w:type="character" w:customStyle="1" w:styleId="2220">
    <w:name w:val="Основной текст с отступом 222"/>
    <w:basedOn w:val="1"/>
    <w:link w:val="224"/>
    <w:rsid w:val="002E67C5"/>
    <w:rPr>
      <w:sz w:val="28"/>
    </w:rPr>
  </w:style>
  <w:style w:type="paragraph" w:customStyle="1" w:styleId="xl95">
    <w:name w:val="xl95"/>
    <w:basedOn w:val="a0"/>
    <w:link w:val="xl951"/>
    <w:rsid w:val="002E67C5"/>
    <w:pPr>
      <w:spacing w:beforeAutospacing="1" w:afterAutospacing="1"/>
      <w:jc w:val="center"/>
    </w:pPr>
    <w:rPr>
      <w:b/>
      <w:sz w:val="24"/>
    </w:rPr>
  </w:style>
  <w:style w:type="character" w:customStyle="1" w:styleId="xl951">
    <w:name w:val="xl951"/>
    <w:basedOn w:val="1"/>
    <w:link w:val="xl95"/>
    <w:rsid w:val="002E67C5"/>
    <w:rPr>
      <w:b/>
      <w:sz w:val="24"/>
    </w:rPr>
  </w:style>
  <w:style w:type="paragraph" w:customStyle="1" w:styleId="1ffb">
    <w:name w:val="Знак Знак Знак Знак Знак Знак Знак Знак Знак Знак Знак Знак Знак Знак1 Знак Знак Знак Знак Знак Знак Знак Знак Знак Знак"/>
    <w:basedOn w:val="a0"/>
    <w:link w:val="13b"/>
    <w:rsid w:val="002E67C5"/>
    <w:pPr>
      <w:spacing w:beforeAutospacing="1" w:afterAutospacing="1"/>
      <w:jc w:val="both"/>
    </w:pPr>
    <w:rPr>
      <w:rFonts w:ascii="Tahoma" w:hAnsi="Tahoma"/>
    </w:rPr>
  </w:style>
  <w:style w:type="character" w:customStyle="1" w:styleId="13b">
    <w:name w:val="Знак Знак Знак Знак Знак Знак Знак Знак Знак Знак Знак Знак Знак Знак1 Знак Знак Знак Знак Знак Знак Знак Знак Знак Знак3"/>
    <w:basedOn w:val="1"/>
    <w:link w:val="1ffb"/>
    <w:rsid w:val="002E67C5"/>
    <w:rPr>
      <w:rFonts w:ascii="Tahoma" w:hAnsi="Tahoma"/>
    </w:rPr>
  </w:style>
  <w:style w:type="paragraph" w:customStyle="1" w:styleId="1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0"/>
    <w:link w:val="111112"/>
    <w:rsid w:val="002E67C5"/>
    <w:pPr>
      <w:spacing w:beforeAutospacing="1" w:afterAutospacing="1"/>
      <w:jc w:val="both"/>
    </w:pPr>
    <w:rPr>
      <w:rFonts w:ascii="Tahoma" w:hAnsi="Tahoma"/>
    </w:rPr>
  </w:style>
  <w:style w:type="character" w:customStyle="1" w:styleId="11111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1"/>
    <w:basedOn w:val="1"/>
    <w:link w:val="11116"/>
    <w:rsid w:val="002E67C5"/>
    <w:rPr>
      <w:rFonts w:ascii="Tahoma" w:hAnsi="Tahoma"/>
    </w:rPr>
  </w:style>
  <w:style w:type="paragraph" w:styleId="3f1">
    <w:name w:val="toc 3"/>
    <w:basedOn w:val="a0"/>
    <w:next w:val="a0"/>
    <w:link w:val="3f2"/>
    <w:uiPriority w:val="39"/>
    <w:rsid w:val="002E67C5"/>
    <w:pPr>
      <w:ind w:left="560"/>
    </w:pPr>
    <w:rPr>
      <w:rFonts w:ascii="Calibri" w:hAnsi="Calibri"/>
      <w:i/>
    </w:rPr>
  </w:style>
  <w:style w:type="character" w:customStyle="1" w:styleId="3f2">
    <w:name w:val="Оглавление 3 Знак"/>
    <w:basedOn w:val="1"/>
    <w:link w:val="3f1"/>
    <w:rsid w:val="002E67C5"/>
    <w:rPr>
      <w:rFonts w:ascii="Calibri" w:hAnsi="Calibri"/>
      <w:i/>
    </w:rPr>
  </w:style>
  <w:style w:type="paragraph" w:customStyle="1" w:styleId="1511">
    <w:name w:val="Знак Знак151"/>
    <w:link w:val="15110"/>
    <w:rsid w:val="002E67C5"/>
    <w:rPr>
      <w:rFonts w:ascii="AG Souvenir" w:hAnsi="AG Souvenir"/>
      <w:b/>
      <w:spacing w:val="38"/>
      <w:sz w:val="28"/>
    </w:rPr>
  </w:style>
  <w:style w:type="character" w:customStyle="1" w:styleId="15110">
    <w:name w:val="Знак Знак1511"/>
    <w:link w:val="1511"/>
    <w:rsid w:val="002E67C5"/>
    <w:rPr>
      <w:rFonts w:ascii="AG Souvenir" w:hAnsi="AG Souvenir"/>
      <w:b/>
      <w:spacing w:val="38"/>
      <w:sz w:val="28"/>
    </w:rPr>
  </w:style>
  <w:style w:type="paragraph" w:customStyle="1" w:styleId="xl124">
    <w:name w:val="xl124"/>
    <w:basedOn w:val="a0"/>
    <w:link w:val="xl1241"/>
    <w:rsid w:val="002E67C5"/>
    <w:pPr>
      <w:spacing w:beforeAutospacing="1" w:afterAutospacing="1"/>
      <w:jc w:val="center"/>
    </w:pPr>
    <w:rPr>
      <w:sz w:val="24"/>
    </w:rPr>
  </w:style>
  <w:style w:type="character" w:customStyle="1" w:styleId="xl1241">
    <w:name w:val="xl1241"/>
    <w:basedOn w:val="1"/>
    <w:link w:val="xl124"/>
    <w:rsid w:val="002E67C5"/>
    <w:rPr>
      <w:sz w:val="24"/>
    </w:rPr>
  </w:style>
  <w:style w:type="paragraph" w:customStyle="1" w:styleId="2124">
    <w:name w:val="Знак Знак2 Знак Знак Знак1 Знак Знак Знак Знак Знак Знак Знак Знак Знак Знак Знак Знак2"/>
    <w:basedOn w:val="a0"/>
    <w:link w:val="21212"/>
    <w:rsid w:val="002E67C5"/>
    <w:pPr>
      <w:spacing w:beforeAutospacing="1" w:afterAutospacing="1"/>
    </w:pPr>
    <w:rPr>
      <w:rFonts w:ascii="Tahoma" w:hAnsi="Tahoma"/>
    </w:rPr>
  </w:style>
  <w:style w:type="character" w:customStyle="1" w:styleId="21212">
    <w:name w:val="Знак Знак2 Знак Знак Знак1 Знак Знак Знак Знак Знак Знак Знак Знак Знак Знак Знак Знак21"/>
    <w:basedOn w:val="1"/>
    <w:link w:val="2124"/>
    <w:rsid w:val="002E67C5"/>
    <w:rPr>
      <w:rFonts w:ascii="Tahoma" w:hAnsi="Tahoma"/>
    </w:rPr>
  </w:style>
  <w:style w:type="paragraph" w:customStyle="1" w:styleId="xl132">
    <w:name w:val="xl132"/>
    <w:basedOn w:val="a0"/>
    <w:link w:val="xl1321"/>
    <w:rsid w:val="002E67C5"/>
    <w:pPr>
      <w:spacing w:beforeAutospacing="1" w:afterAutospacing="1"/>
    </w:pPr>
    <w:rPr>
      <w:sz w:val="24"/>
    </w:rPr>
  </w:style>
  <w:style w:type="character" w:customStyle="1" w:styleId="xl1321">
    <w:name w:val="xl1321"/>
    <w:basedOn w:val="1"/>
    <w:link w:val="xl132"/>
    <w:rsid w:val="002E67C5"/>
    <w:rPr>
      <w:sz w:val="24"/>
    </w:rPr>
  </w:style>
  <w:style w:type="paragraph" w:customStyle="1" w:styleId="xl143">
    <w:name w:val="xl143"/>
    <w:basedOn w:val="a0"/>
    <w:link w:val="xl1431"/>
    <w:rsid w:val="002E67C5"/>
    <w:pPr>
      <w:spacing w:beforeAutospacing="1" w:afterAutospacing="1"/>
      <w:jc w:val="center"/>
    </w:pPr>
    <w:rPr>
      <w:sz w:val="24"/>
    </w:rPr>
  </w:style>
  <w:style w:type="character" w:customStyle="1" w:styleId="xl1431">
    <w:name w:val="xl1431"/>
    <w:basedOn w:val="1"/>
    <w:link w:val="xl143"/>
    <w:rsid w:val="002E67C5"/>
    <w:rPr>
      <w:sz w:val="24"/>
    </w:rPr>
  </w:style>
  <w:style w:type="paragraph" w:customStyle="1" w:styleId="11fa">
    <w:name w:val="Знак1 Знак Знак Знак1 Знак Знак Знак Знак Знак Знак Знак Знак Знак"/>
    <w:basedOn w:val="a0"/>
    <w:link w:val="1135"/>
    <w:rsid w:val="002E67C5"/>
    <w:pPr>
      <w:spacing w:beforeAutospacing="1" w:afterAutospacing="1"/>
    </w:pPr>
    <w:rPr>
      <w:rFonts w:ascii="Tahoma" w:hAnsi="Tahoma"/>
    </w:rPr>
  </w:style>
  <w:style w:type="character" w:customStyle="1" w:styleId="1135">
    <w:name w:val="Знак1 Знак Знак Знак1 Знак Знак Знак Знак Знак Знак Знак Знак Знак3"/>
    <w:basedOn w:val="1"/>
    <w:link w:val="11fa"/>
    <w:rsid w:val="002E67C5"/>
    <w:rPr>
      <w:rFonts w:ascii="Tahoma" w:hAnsi="Tahoma"/>
    </w:rPr>
  </w:style>
  <w:style w:type="paragraph" w:customStyle="1" w:styleId="415">
    <w:name w:val="Знак4 Знак Знак Знак Знак Знак Знак Знак Знак Знак1"/>
    <w:basedOn w:val="a0"/>
    <w:link w:val="4140"/>
    <w:rsid w:val="002E67C5"/>
    <w:pPr>
      <w:spacing w:beforeAutospacing="1" w:afterAutospacing="1"/>
      <w:jc w:val="both"/>
    </w:pPr>
    <w:rPr>
      <w:rFonts w:ascii="Tahoma" w:hAnsi="Tahoma"/>
    </w:rPr>
  </w:style>
  <w:style w:type="character" w:customStyle="1" w:styleId="4140">
    <w:name w:val="Знак4 Знак Знак Знак Знак Знак Знак Знак Знак Знак14"/>
    <w:basedOn w:val="1"/>
    <w:link w:val="415"/>
    <w:rsid w:val="002E67C5"/>
    <w:rPr>
      <w:rFonts w:ascii="Tahoma" w:hAnsi="Tahoma"/>
    </w:rPr>
  </w:style>
  <w:style w:type="paragraph" w:customStyle="1" w:styleId="toc10">
    <w:name w:val="toc 10"/>
    <w:next w:val="a0"/>
    <w:link w:val="toc101"/>
    <w:rsid w:val="002E67C5"/>
    <w:pPr>
      <w:ind w:left="1800"/>
    </w:pPr>
    <w:rPr>
      <w:rFonts w:ascii="XO Thames" w:hAnsi="XO Thames"/>
      <w:sz w:val="28"/>
    </w:rPr>
  </w:style>
  <w:style w:type="character" w:customStyle="1" w:styleId="toc101">
    <w:name w:val="toc 101"/>
    <w:link w:val="toc10"/>
    <w:rsid w:val="002E67C5"/>
    <w:rPr>
      <w:rFonts w:ascii="XO Thames" w:hAnsi="XO Thames"/>
      <w:sz w:val="28"/>
    </w:rPr>
  </w:style>
  <w:style w:type="paragraph" w:customStyle="1" w:styleId="2118">
    <w:name w:val="Знак Знак2 Знак Знак Знак1 Знак Знак Знак1"/>
    <w:basedOn w:val="a0"/>
    <w:link w:val="21113"/>
    <w:rsid w:val="002E67C5"/>
    <w:pPr>
      <w:spacing w:beforeAutospacing="1" w:afterAutospacing="1"/>
    </w:pPr>
    <w:rPr>
      <w:rFonts w:ascii="Tahoma" w:hAnsi="Tahoma"/>
    </w:rPr>
  </w:style>
  <w:style w:type="character" w:customStyle="1" w:styleId="21113">
    <w:name w:val="Знак Знак2 Знак Знак Знак1 Знак Знак Знак11"/>
    <w:basedOn w:val="1"/>
    <w:link w:val="2118"/>
    <w:rsid w:val="002E67C5"/>
    <w:rPr>
      <w:rFonts w:ascii="Tahoma" w:hAnsi="Tahoma"/>
    </w:rPr>
  </w:style>
  <w:style w:type="paragraph" w:customStyle="1" w:styleId="xl141">
    <w:name w:val="xl141"/>
    <w:basedOn w:val="a0"/>
    <w:link w:val="xl1411"/>
    <w:rsid w:val="002E67C5"/>
    <w:pPr>
      <w:spacing w:beforeAutospacing="1" w:afterAutospacing="1"/>
      <w:jc w:val="center"/>
    </w:pPr>
    <w:rPr>
      <w:sz w:val="24"/>
    </w:rPr>
  </w:style>
  <w:style w:type="character" w:customStyle="1" w:styleId="xl1411">
    <w:name w:val="xl1411"/>
    <w:basedOn w:val="1"/>
    <w:link w:val="xl141"/>
    <w:rsid w:val="002E67C5"/>
    <w:rPr>
      <w:sz w:val="24"/>
    </w:rPr>
  </w:style>
  <w:style w:type="paragraph" w:customStyle="1" w:styleId="WW8Num7z1">
    <w:name w:val="WW8Num7z1"/>
    <w:link w:val="WW8Num7z11"/>
    <w:rsid w:val="002E67C5"/>
    <w:rPr>
      <w:rFonts w:ascii="Courier New" w:hAnsi="Courier New"/>
    </w:rPr>
  </w:style>
  <w:style w:type="character" w:customStyle="1" w:styleId="WW8Num7z11">
    <w:name w:val="WW8Num7z11"/>
    <w:link w:val="WW8Num7z1"/>
    <w:rsid w:val="002E67C5"/>
    <w:rPr>
      <w:rFonts w:ascii="Courier New" w:hAnsi="Courier New"/>
    </w:rPr>
  </w:style>
  <w:style w:type="paragraph" w:customStyle="1" w:styleId="1ffc">
    <w:name w:val="Название книги1"/>
    <w:link w:val="13c"/>
    <w:rsid w:val="002E67C5"/>
    <w:rPr>
      <w:i/>
      <w:smallCaps/>
      <w:spacing w:val="5"/>
    </w:rPr>
  </w:style>
  <w:style w:type="character" w:customStyle="1" w:styleId="13c">
    <w:name w:val="Название книги13"/>
    <w:link w:val="1ffc"/>
    <w:rsid w:val="002E67C5"/>
    <w:rPr>
      <w:i/>
      <w:smallCaps/>
      <w:spacing w:val="5"/>
    </w:rPr>
  </w:style>
  <w:style w:type="paragraph" w:customStyle="1" w:styleId="234">
    <w:name w:val="Основной текст с отступом 23"/>
    <w:basedOn w:val="a0"/>
    <w:link w:val="2310"/>
    <w:rsid w:val="002E67C5"/>
    <w:pPr>
      <w:ind w:firstLine="851"/>
      <w:jc w:val="both"/>
    </w:pPr>
    <w:rPr>
      <w:sz w:val="28"/>
    </w:rPr>
  </w:style>
  <w:style w:type="character" w:customStyle="1" w:styleId="2310">
    <w:name w:val="Основной текст с отступом 231"/>
    <w:basedOn w:val="1"/>
    <w:link w:val="234"/>
    <w:rsid w:val="002E67C5"/>
    <w:rPr>
      <w:sz w:val="28"/>
    </w:rPr>
  </w:style>
  <w:style w:type="paragraph" w:customStyle="1" w:styleId="1ffd">
    <w:name w:val="Знак Знак Знак Знак1 Знак Знак Знак Знак Знак Знак Знак Знак Знак Знак Знак"/>
    <w:basedOn w:val="a0"/>
    <w:link w:val="11fb"/>
    <w:rsid w:val="002E67C5"/>
    <w:pPr>
      <w:spacing w:beforeAutospacing="1" w:afterAutospacing="1"/>
      <w:jc w:val="both"/>
    </w:pPr>
    <w:rPr>
      <w:rFonts w:ascii="Tahoma" w:hAnsi="Tahoma"/>
    </w:rPr>
  </w:style>
  <w:style w:type="character" w:customStyle="1" w:styleId="11fb">
    <w:name w:val="Знак Знак Знак Знак1 Знак Знак Знак Знак Знак Знак Знак Знак Знак Знак Знак1"/>
    <w:basedOn w:val="1"/>
    <w:link w:val="1ffd"/>
    <w:rsid w:val="002E67C5"/>
    <w:rPr>
      <w:rFonts w:ascii="Tahoma" w:hAnsi="Tahoma"/>
    </w:rPr>
  </w:style>
  <w:style w:type="paragraph" w:customStyle="1" w:styleId="a">
    <w:name w:val="АсписокГаля"/>
    <w:basedOn w:val="a0"/>
    <w:link w:val="1ffe"/>
    <w:rsid w:val="002E67C5"/>
    <w:pPr>
      <w:numPr>
        <w:numId w:val="1"/>
      </w:numPr>
      <w:jc w:val="both"/>
    </w:pPr>
    <w:rPr>
      <w:sz w:val="28"/>
    </w:rPr>
  </w:style>
  <w:style w:type="character" w:customStyle="1" w:styleId="1ffe">
    <w:name w:val="АсписокГаля1"/>
    <w:basedOn w:val="1"/>
    <w:link w:val="a"/>
    <w:rsid w:val="002E67C5"/>
    <w:rPr>
      <w:sz w:val="28"/>
    </w:rPr>
  </w:style>
  <w:style w:type="paragraph" w:customStyle="1" w:styleId="1fff">
    <w:name w:val="Знак Знак1 Знак Знак Знак"/>
    <w:basedOn w:val="a0"/>
    <w:link w:val="13d"/>
    <w:rsid w:val="002E67C5"/>
    <w:pPr>
      <w:spacing w:after="160" w:line="240" w:lineRule="exact"/>
    </w:pPr>
    <w:rPr>
      <w:rFonts w:ascii="Verdana" w:hAnsi="Verdana"/>
    </w:rPr>
  </w:style>
  <w:style w:type="character" w:customStyle="1" w:styleId="13d">
    <w:name w:val="Знак Знак1 Знак Знак Знак3"/>
    <w:basedOn w:val="1"/>
    <w:link w:val="1fff"/>
    <w:rsid w:val="002E67C5"/>
    <w:rPr>
      <w:rFonts w:ascii="Verdana" w:hAnsi="Verdana"/>
    </w:rPr>
  </w:style>
  <w:style w:type="paragraph" w:customStyle="1" w:styleId="11117">
    <w:name w:val="Знак Знак1 Знак Знак Знак1 Знак Знак Знак Знак Знак Знак Знак Знак Знак Знак Знак Знак Знак Знак Знак Знак11"/>
    <w:basedOn w:val="a0"/>
    <w:link w:val="111113"/>
    <w:rsid w:val="002E67C5"/>
    <w:pPr>
      <w:spacing w:beforeAutospacing="1" w:afterAutospacing="1"/>
    </w:pPr>
    <w:rPr>
      <w:rFonts w:ascii="Tahoma" w:hAnsi="Tahoma"/>
    </w:rPr>
  </w:style>
  <w:style w:type="character" w:customStyle="1" w:styleId="111113">
    <w:name w:val="Знак Знак1 Знак Знак Знак1 Знак Знак Знак Знак Знак Знак Знак Знак Знак Знак Знак Знак Знак Знак Знак Знак111"/>
    <w:basedOn w:val="1"/>
    <w:link w:val="11117"/>
    <w:rsid w:val="002E67C5"/>
    <w:rPr>
      <w:rFonts w:ascii="Tahoma" w:hAnsi="Tahoma"/>
    </w:rPr>
  </w:style>
  <w:style w:type="paragraph" w:customStyle="1" w:styleId="1fff0">
    <w:name w:val="Номер строки1"/>
    <w:link w:val="13e"/>
    <w:rsid w:val="002E67C5"/>
  </w:style>
  <w:style w:type="character" w:customStyle="1" w:styleId="13e">
    <w:name w:val="Номер строки13"/>
    <w:link w:val="1fff0"/>
    <w:rsid w:val="002E67C5"/>
  </w:style>
  <w:style w:type="paragraph" w:customStyle="1" w:styleId="21f1">
    <w:name w:val="Знак Знак2 Знак1"/>
    <w:basedOn w:val="a0"/>
    <w:link w:val="2119"/>
    <w:rsid w:val="002E67C5"/>
    <w:pPr>
      <w:spacing w:beforeAutospacing="1" w:afterAutospacing="1"/>
    </w:pPr>
    <w:rPr>
      <w:rFonts w:ascii="Tahoma" w:hAnsi="Tahoma"/>
    </w:rPr>
  </w:style>
  <w:style w:type="character" w:customStyle="1" w:styleId="2119">
    <w:name w:val="Знак Знак2 Знак11"/>
    <w:basedOn w:val="1"/>
    <w:link w:val="21f1"/>
    <w:rsid w:val="002E67C5"/>
    <w:rPr>
      <w:rFonts w:ascii="Tahoma" w:hAnsi="Tahoma"/>
    </w:rPr>
  </w:style>
  <w:style w:type="paragraph" w:customStyle="1" w:styleId="afff3">
    <w:name w:val="Цветовое выделение"/>
    <w:link w:val="1fff1"/>
    <w:rsid w:val="002E67C5"/>
    <w:rPr>
      <w:b/>
      <w:color w:val="000080"/>
    </w:rPr>
  </w:style>
  <w:style w:type="character" w:customStyle="1" w:styleId="1fff1">
    <w:name w:val="Цветовое выделение1"/>
    <w:link w:val="afff3"/>
    <w:rsid w:val="002E67C5"/>
    <w:rPr>
      <w:b/>
      <w:color w:val="000080"/>
    </w:rPr>
  </w:style>
  <w:style w:type="paragraph" w:customStyle="1" w:styleId="1fff2">
    <w:name w:val="Знак Знак Знак Знак Знак Знак Знак Знак Знак Знак Знак Знак1"/>
    <w:basedOn w:val="a0"/>
    <w:link w:val="11fc"/>
    <w:rsid w:val="002E67C5"/>
    <w:pPr>
      <w:spacing w:beforeAutospacing="1" w:afterAutospacing="1"/>
    </w:pPr>
    <w:rPr>
      <w:rFonts w:ascii="Tahoma" w:hAnsi="Tahoma"/>
    </w:rPr>
  </w:style>
  <w:style w:type="character" w:customStyle="1" w:styleId="11fc">
    <w:name w:val="Знак Знак Знак Знак Знак Знак Знак Знак Знак Знак Знак Знак11"/>
    <w:basedOn w:val="1"/>
    <w:link w:val="1fff2"/>
    <w:rsid w:val="002E67C5"/>
    <w:rPr>
      <w:rFonts w:ascii="Tahoma" w:hAnsi="Tahoma"/>
    </w:rPr>
  </w:style>
  <w:style w:type="paragraph" w:customStyle="1" w:styleId="WW8Num9z2">
    <w:name w:val="WW8Num9z2"/>
    <w:link w:val="WW8Num9z21"/>
    <w:rsid w:val="002E67C5"/>
    <w:rPr>
      <w:rFonts w:ascii="Wingdings" w:hAnsi="Wingdings"/>
    </w:rPr>
  </w:style>
  <w:style w:type="character" w:customStyle="1" w:styleId="WW8Num9z21">
    <w:name w:val="WW8Num9z21"/>
    <w:link w:val="WW8Num9z2"/>
    <w:rsid w:val="002E67C5"/>
    <w:rPr>
      <w:rFonts w:ascii="Wingdings" w:hAnsi="Wingdings"/>
    </w:rPr>
  </w:style>
  <w:style w:type="paragraph" w:customStyle="1" w:styleId="84">
    <w:name w:val="Знак Знак8"/>
    <w:link w:val="830"/>
    <w:rsid w:val="002E67C5"/>
    <w:rPr>
      <w:sz w:val="28"/>
    </w:rPr>
  </w:style>
  <w:style w:type="character" w:customStyle="1" w:styleId="830">
    <w:name w:val="Знак Знак83"/>
    <w:link w:val="84"/>
    <w:rsid w:val="002E67C5"/>
    <w:rPr>
      <w:sz w:val="28"/>
    </w:rPr>
  </w:style>
  <w:style w:type="paragraph" w:customStyle="1" w:styleId="xl149">
    <w:name w:val="xl149"/>
    <w:basedOn w:val="a0"/>
    <w:link w:val="xl1491"/>
    <w:rsid w:val="002E67C5"/>
    <w:pPr>
      <w:spacing w:beforeAutospacing="1" w:afterAutospacing="1"/>
      <w:jc w:val="center"/>
    </w:pPr>
    <w:rPr>
      <w:sz w:val="24"/>
    </w:rPr>
  </w:style>
  <w:style w:type="character" w:customStyle="1" w:styleId="xl1491">
    <w:name w:val="xl1491"/>
    <w:basedOn w:val="1"/>
    <w:link w:val="xl149"/>
    <w:rsid w:val="002E67C5"/>
    <w:rPr>
      <w:sz w:val="24"/>
    </w:rPr>
  </w:style>
  <w:style w:type="paragraph"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0"/>
    <w:link w:val="21213"/>
    <w:rsid w:val="002E67C5"/>
    <w:pPr>
      <w:spacing w:beforeAutospacing="1" w:afterAutospacing="1"/>
    </w:pPr>
    <w:rPr>
      <w:rFonts w:ascii="Tahoma" w:hAnsi="Tahoma"/>
    </w:rPr>
  </w:style>
  <w:style w:type="character" w:customStyle="1" w:styleId="212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1"/>
    <w:basedOn w:val="1"/>
    <w:link w:val="2125"/>
    <w:rsid w:val="002E67C5"/>
    <w:rPr>
      <w:rFonts w:ascii="Tahoma" w:hAnsi="Tahoma"/>
    </w:rPr>
  </w:style>
  <w:style w:type="paragraph" w:customStyle="1" w:styleId="style12">
    <w:name w:val="style12"/>
    <w:basedOn w:val="a0"/>
    <w:link w:val="style121"/>
    <w:rsid w:val="002E67C5"/>
    <w:pPr>
      <w:spacing w:before="24" w:after="24"/>
    </w:pPr>
    <w:rPr>
      <w:sz w:val="24"/>
    </w:rPr>
  </w:style>
  <w:style w:type="character" w:customStyle="1" w:styleId="style121">
    <w:name w:val="style121"/>
    <w:basedOn w:val="1"/>
    <w:link w:val="style12"/>
    <w:rsid w:val="002E67C5"/>
    <w:rPr>
      <w:sz w:val="24"/>
    </w:rPr>
  </w:style>
  <w:style w:type="paragraph" w:customStyle="1" w:styleId="xl78">
    <w:name w:val="xl78"/>
    <w:basedOn w:val="a0"/>
    <w:link w:val="xl781"/>
    <w:rsid w:val="002E67C5"/>
    <w:pPr>
      <w:spacing w:beforeAutospacing="1" w:afterAutospacing="1"/>
      <w:jc w:val="center"/>
    </w:pPr>
    <w:rPr>
      <w:sz w:val="24"/>
    </w:rPr>
  </w:style>
  <w:style w:type="character" w:customStyle="1" w:styleId="xl781">
    <w:name w:val="xl781"/>
    <w:basedOn w:val="1"/>
    <w:link w:val="xl78"/>
    <w:rsid w:val="002E67C5"/>
    <w:rPr>
      <w:sz w:val="24"/>
    </w:rPr>
  </w:style>
  <w:style w:type="paragraph" w:customStyle="1" w:styleId="11fd">
    <w:name w:val="Без интервала11"/>
    <w:link w:val="111b"/>
    <w:rsid w:val="002E67C5"/>
    <w:rPr>
      <w:rFonts w:ascii="Calibri" w:hAnsi="Calibri"/>
      <w:sz w:val="22"/>
    </w:rPr>
  </w:style>
  <w:style w:type="character" w:customStyle="1" w:styleId="111b">
    <w:name w:val="Без интервала111"/>
    <w:link w:val="11fd"/>
    <w:rsid w:val="002E67C5"/>
    <w:rPr>
      <w:rFonts w:ascii="Calibri" w:hAnsi="Calibri"/>
      <w:sz w:val="22"/>
    </w:rPr>
  </w:style>
  <w:style w:type="paragraph" w:customStyle="1" w:styleId="1380">
    <w:name w:val="Обычный138"/>
    <w:link w:val="1370"/>
    <w:rsid w:val="002E67C5"/>
  </w:style>
  <w:style w:type="character" w:customStyle="1" w:styleId="1370">
    <w:name w:val="Обычный137"/>
    <w:link w:val="1380"/>
    <w:rsid w:val="002E67C5"/>
  </w:style>
  <w:style w:type="paragraph" w:customStyle="1" w:styleId="2213">
    <w:name w:val="Основной текст с отступом 221"/>
    <w:basedOn w:val="a0"/>
    <w:link w:val="22110"/>
    <w:rsid w:val="002E67C5"/>
    <w:pPr>
      <w:ind w:firstLine="851"/>
      <w:jc w:val="both"/>
    </w:pPr>
    <w:rPr>
      <w:sz w:val="28"/>
    </w:rPr>
  </w:style>
  <w:style w:type="character" w:customStyle="1" w:styleId="22110">
    <w:name w:val="Основной текст с отступом 2211"/>
    <w:basedOn w:val="1"/>
    <w:link w:val="2213"/>
    <w:rsid w:val="002E67C5"/>
    <w:rPr>
      <w:sz w:val="28"/>
    </w:rPr>
  </w:style>
  <w:style w:type="paragraph" w:customStyle="1" w:styleId="standard">
    <w:name w:val="standard"/>
    <w:basedOn w:val="a0"/>
    <w:link w:val="standard1"/>
    <w:rsid w:val="002E67C5"/>
    <w:pPr>
      <w:spacing w:beforeAutospacing="1" w:afterAutospacing="1"/>
    </w:pPr>
    <w:rPr>
      <w:sz w:val="24"/>
    </w:rPr>
  </w:style>
  <w:style w:type="character" w:customStyle="1" w:styleId="standard1">
    <w:name w:val="standard1"/>
    <w:basedOn w:val="1"/>
    <w:link w:val="standard"/>
    <w:rsid w:val="002E67C5"/>
    <w:rPr>
      <w:sz w:val="24"/>
    </w:rPr>
  </w:style>
  <w:style w:type="paragraph" w:customStyle="1" w:styleId="162">
    <w:name w:val="Знак Знак16"/>
    <w:link w:val="1610"/>
    <w:rsid w:val="002E67C5"/>
    <w:rPr>
      <w:sz w:val="16"/>
    </w:rPr>
  </w:style>
  <w:style w:type="character" w:customStyle="1" w:styleId="1610">
    <w:name w:val="Знак Знак161"/>
    <w:link w:val="162"/>
    <w:rsid w:val="002E67C5"/>
    <w:rPr>
      <w:sz w:val="16"/>
    </w:rPr>
  </w:style>
  <w:style w:type="paragraph" w:customStyle="1" w:styleId="FontStyle13">
    <w:name w:val="Font Style13"/>
    <w:link w:val="FontStyle131"/>
    <w:rsid w:val="002E67C5"/>
    <w:rPr>
      <w:sz w:val="26"/>
    </w:rPr>
  </w:style>
  <w:style w:type="character" w:customStyle="1" w:styleId="FontStyle131">
    <w:name w:val="Font Style131"/>
    <w:link w:val="FontStyle13"/>
    <w:rsid w:val="002E67C5"/>
    <w:rPr>
      <w:sz w:val="26"/>
    </w:rPr>
  </w:style>
  <w:style w:type="paragraph" w:customStyle="1" w:styleId="a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3f3"/>
    <w:rsid w:val="002E67C5"/>
    <w:pPr>
      <w:spacing w:beforeAutospacing="1" w:afterAutospacing="1"/>
      <w:jc w:val="both"/>
    </w:pPr>
    <w:rPr>
      <w:rFonts w:ascii="Tahoma" w:hAnsi="Tahoma"/>
    </w:rPr>
  </w:style>
  <w:style w:type="character" w:customStyle="1" w:styleId="3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3"/>
    <w:basedOn w:val="1"/>
    <w:link w:val="afff4"/>
    <w:rsid w:val="002E67C5"/>
    <w:rPr>
      <w:rFonts w:ascii="Tahoma" w:hAnsi="Tahoma"/>
    </w:rPr>
  </w:style>
  <w:style w:type="paragraph" w:customStyle="1" w:styleId="11118">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0"/>
    <w:link w:val="111114"/>
    <w:rsid w:val="002E67C5"/>
    <w:pPr>
      <w:spacing w:beforeAutospacing="1" w:afterAutospacing="1"/>
      <w:jc w:val="both"/>
    </w:pPr>
    <w:rPr>
      <w:rFonts w:ascii="Tahoma" w:hAnsi="Tahoma"/>
    </w:rPr>
  </w:style>
  <w:style w:type="character" w:customStyle="1" w:styleId="111114">
    <w:name w:val="Знак Знак Знак Знак Знак Знак Знак Знак Знак Знак Знак Знак Знак Знак Знак Знак1 Знак Знак Знак1 Знак Знак Знак Знак Знак Знак Знак Знак Знак111"/>
    <w:basedOn w:val="1"/>
    <w:link w:val="11118"/>
    <w:rsid w:val="002E67C5"/>
    <w:rPr>
      <w:rFonts w:ascii="Tahoma" w:hAnsi="Tahoma"/>
    </w:rPr>
  </w:style>
  <w:style w:type="paragraph" w:customStyle="1" w:styleId="1fff3">
    <w:name w:val="Номер страницы1"/>
    <w:basedOn w:val="161"/>
    <w:link w:val="13f"/>
    <w:rsid w:val="002E67C5"/>
  </w:style>
  <w:style w:type="character" w:customStyle="1" w:styleId="13f">
    <w:name w:val="Номер страницы13"/>
    <w:basedOn w:val="15c"/>
    <w:link w:val="1fff3"/>
    <w:rsid w:val="002E67C5"/>
  </w:style>
  <w:style w:type="paragraph" w:customStyle="1" w:styleId="4c">
    <w:name w:val="Основной текст4"/>
    <w:basedOn w:val="a0"/>
    <w:link w:val="416"/>
    <w:rsid w:val="002E67C5"/>
    <w:pPr>
      <w:widowControl w:val="0"/>
      <w:jc w:val="both"/>
    </w:pPr>
    <w:rPr>
      <w:sz w:val="24"/>
    </w:rPr>
  </w:style>
  <w:style w:type="character" w:customStyle="1" w:styleId="416">
    <w:name w:val="Основной текст41"/>
    <w:basedOn w:val="1"/>
    <w:link w:val="4c"/>
    <w:rsid w:val="002E67C5"/>
    <w:rPr>
      <w:sz w:val="24"/>
    </w:rPr>
  </w:style>
  <w:style w:type="paragraph" w:customStyle="1" w:styleId="CharChar1">
    <w:name w:val="Char Char1"/>
    <w:basedOn w:val="a0"/>
    <w:link w:val="CharChar11"/>
    <w:rsid w:val="002E67C5"/>
    <w:pPr>
      <w:spacing w:after="160" w:line="240" w:lineRule="exact"/>
    </w:pPr>
    <w:rPr>
      <w:rFonts w:ascii="Verdana" w:hAnsi="Verdana"/>
    </w:rPr>
  </w:style>
  <w:style w:type="character" w:customStyle="1" w:styleId="CharChar11">
    <w:name w:val="Char Char11"/>
    <w:basedOn w:val="1"/>
    <w:link w:val="CharChar1"/>
    <w:rsid w:val="002E67C5"/>
    <w:rPr>
      <w:rFonts w:ascii="Verdana" w:hAnsi="Verdana"/>
    </w:rPr>
  </w:style>
  <w:style w:type="paragraph" w:customStyle="1" w:styleId="xl64">
    <w:name w:val="xl64"/>
    <w:basedOn w:val="a0"/>
    <w:link w:val="xl641"/>
    <w:rsid w:val="002E67C5"/>
    <w:pPr>
      <w:spacing w:beforeAutospacing="1" w:afterAutospacing="1"/>
    </w:pPr>
    <w:rPr>
      <w:sz w:val="24"/>
    </w:rPr>
  </w:style>
  <w:style w:type="character" w:customStyle="1" w:styleId="xl641">
    <w:name w:val="xl641"/>
    <w:basedOn w:val="1"/>
    <w:link w:val="xl64"/>
    <w:rsid w:val="002E67C5"/>
    <w:rPr>
      <w:sz w:val="24"/>
    </w:rPr>
  </w:style>
  <w:style w:type="paragraph" w:customStyle="1" w:styleId="xl28">
    <w:name w:val="xl28"/>
    <w:basedOn w:val="a0"/>
    <w:link w:val="xl281"/>
    <w:rsid w:val="002E67C5"/>
    <w:pPr>
      <w:spacing w:beforeAutospacing="1" w:afterAutospacing="1"/>
      <w:jc w:val="both"/>
    </w:pPr>
    <w:rPr>
      <w:sz w:val="24"/>
    </w:rPr>
  </w:style>
  <w:style w:type="character" w:customStyle="1" w:styleId="xl281">
    <w:name w:val="xl281"/>
    <w:basedOn w:val="1"/>
    <w:link w:val="xl28"/>
    <w:rsid w:val="002E67C5"/>
    <w:rPr>
      <w:sz w:val="24"/>
    </w:rPr>
  </w:style>
  <w:style w:type="paragraph" w:customStyle="1" w:styleId="442">
    <w:name w:val="Основной шрифт абзаца44"/>
    <w:link w:val="432"/>
    <w:rsid w:val="002E67C5"/>
  </w:style>
  <w:style w:type="character" w:customStyle="1" w:styleId="432">
    <w:name w:val="Основной шрифт абзаца43"/>
    <w:link w:val="442"/>
    <w:rsid w:val="002E67C5"/>
  </w:style>
  <w:style w:type="paragraph" w:customStyle="1" w:styleId="3f4">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0"/>
    <w:link w:val="334"/>
    <w:rsid w:val="002E67C5"/>
    <w:pPr>
      <w:spacing w:beforeAutospacing="1" w:afterAutospacing="1"/>
    </w:pPr>
    <w:rPr>
      <w:rFonts w:ascii="Tahoma" w:hAnsi="Tahoma"/>
    </w:rPr>
  </w:style>
  <w:style w:type="character" w:customStyle="1" w:styleId="334">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3"/>
    <w:basedOn w:val="1"/>
    <w:link w:val="3f4"/>
    <w:rsid w:val="002E67C5"/>
    <w:rPr>
      <w:rFonts w:ascii="Tahoma" w:hAnsi="Tahoma"/>
    </w:rPr>
  </w:style>
  <w:style w:type="paragraph" w:customStyle="1" w:styleId="85">
    <w:name w:val="Гиперссылка8"/>
    <w:link w:val="850"/>
    <w:rsid w:val="002E67C5"/>
    <w:rPr>
      <w:color w:val="0000FF"/>
      <w:u w:val="single"/>
    </w:rPr>
  </w:style>
  <w:style w:type="character" w:customStyle="1" w:styleId="850">
    <w:name w:val="Гиперссылка85"/>
    <w:link w:val="85"/>
    <w:rsid w:val="002E67C5"/>
    <w:rPr>
      <w:color w:val="0000FF"/>
      <w:u w:val="single"/>
    </w:rPr>
  </w:style>
  <w:style w:type="paragraph" w:customStyle="1" w:styleId="afff5">
    <w:name w:val="Абзац"/>
    <w:basedOn w:val="a0"/>
    <w:link w:val="1fff4"/>
    <w:rsid w:val="002E67C5"/>
    <w:pPr>
      <w:spacing w:line="360" w:lineRule="auto"/>
      <w:ind w:firstLine="567"/>
      <w:jc w:val="both"/>
    </w:pPr>
    <w:rPr>
      <w:rFonts w:ascii="TimesDL" w:hAnsi="TimesDL"/>
      <w:sz w:val="24"/>
    </w:rPr>
  </w:style>
  <w:style w:type="character" w:customStyle="1" w:styleId="1fff4">
    <w:name w:val="Абзац1"/>
    <w:basedOn w:val="1"/>
    <w:link w:val="afff5"/>
    <w:rsid w:val="002E67C5"/>
    <w:rPr>
      <w:rFonts w:ascii="TimesDL" w:hAnsi="TimesDL"/>
      <w:sz w:val="24"/>
    </w:rPr>
  </w:style>
  <w:style w:type="paragraph" w:customStyle="1" w:styleId="2fb">
    <w:name w:val="Знак Знак Знак Знак2"/>
    <w:basedOn w:val="a0"/>
    <w:link w:val="21f2"/>
    <w:rsid w:val="002E67C5"/>
    <w:pPr>
      <w:spacing w:beforeAutospacing="1" w:afterAutospacing="1"/>
      <w:jc w:val="both"/>
    </w:pPr>
    <w:rPr>
      <w:rFonts w:ascii="Tahoma" w:hAnsi="Tahoma"/>
    </w:rPr>
  </w:style>
  <w:style w:type="character" w:customStyle="1" w:styleId="21f2">
    <w:name w:val="Знак Знак Знак Знак21"/>
    <w:basedOn w:val="1"/>
    <w:link w:val="2fb"/>
    <w:rsid w:val="002E67C5"/>
    <w:rPr>
      <w:rFonts w:ascii="Tahoma" w:hAnsi="Tahoma"/>
    </w:rPr>
  </w:style>
  <w:style w:type="paragraph" w:customStyle="1" w:styleId="11fe">
    <w:name w:val="Знак Знак1 Знак Знак Знак1"/>
    <w:basedOn w:val="a0"/>
    <w:link w:val="111c"/>
    <w:rsid w:val="002E67C5"/>
    <w:pPr>
      <w:spacing w:after="160" w:line="240" w:lineRule="exact"/>
    </w:pPr>
    <w:rPr>
      <w:rFonts w:ascii="Verdana" w:hAnsi="Verdana"/>
    </w:rPr>
  </w:style>
  <w:style w:type="character" w:customStyle="1" w:styleId="111c">
    <w:name w:val="Знак Знак1 Знак Знак Знак11"/>
    <w:basedOn w:val="1"/>
    <w:link w:val="11fe"/>
    <w:rsid w:val="002E67C5"/>
    <w:rPr>
      <w:rFonts w:ascii="Verdana" w:hAnsi="Verdana"/>
    </w:rPr>
  </w:style>
  <w:style w:type="paragraph" w:customStyle="1" w:styleId="WW8Num7z3">
    <w:name w:val="WW8Num7z3"/>
    <w:link w:val="WW8Num7z31"/>
    <w:rsid w:val="002E67C5"/>
    <w:rPr>
      <w:rFonts w:ascii="Symbol" w:hAnsi="Symbol"/>
    </w:rPr>
  </w:style>
  <w:style w:type="character" w:customStyle="1" w:styleId="WW8Num7z31">
    <w:name w:val="WW8Num7z31"/>
    <w:link w:val="WW8Num7z3"/>
    <w:rsid w:val="002E67C5"/>
    <w:rPr>
      <w:rFonts w:ascii="Symbol" w:hAnsi="Symbol"/>
    </w:rPr>
  </w:style>
  <w:style w:type="paragraph" w:customStyle="1" w:styleId="afff6">
    <w:name w:val="Гипертекстовая ссылка"/>
    <w:link w:val="1fff5"/>
    <w:rsid w:val="002E67C5"/>
    <w:rPr>
      <w:color w:val="008000"/>
    </w:rPr>
  </w:style>
  <w:style w:type="character" w:customStyle="1" w:styleId="1fff5">
    <w:name w:val="Гипертекстовая ссылка1"/>
    <w:link w:val="afff6"/>
    <w:rsid w:val="002E67C5"/>
    <w:rPr>
      <w:color w:val="008000"/>
    </w:rPr>
  </w:style>
  <w:style w:type="paragraph" w:customStyle="1" w:styleId="xl37">
    <w:name w:val="xl37"/>
    <w:basedOn w:val="a0"/>
    <w:link w:val="xl371"/>
    <w:rsid w:val="002E67C5"/>
    <w:pPr>
      <w:spacing w:beforeAutospacing="1" w:afterAutospacing="1"/>
      <w:jc w:val="center"/>
    </w:pPr>
    <w:rPr>
      <w:sz w:val="24"/>
    </w:rPr>
  </w:style>
  <w:style w:type="character" w:customStyle="1" w:styleId="xl371">
    <w:name w:val="xl371"/>
    <w:basedOn w:val="1"/>
    <w:link w:val="xl37"/>
    <w:rsid w:val="002E67C5"/>
    <w:rPr>
      <w:sz w:val="24"/>
    </w:rPr>
  </w:style>
  <w:style w:type="paragraph" w:customStyle="1" w:styleId="CharChar2">
    <w:name w:val="Char Char2"/>
    <w:basedOn w:val="a0"/>
    <w:link w:val="CharChar21"/>
    <w:rsid w:val="002E67C5"/>
    <w:pPr>
      <w:spacing w:after="160" w:line="240" w:lineRule="exact"/>
    </w:pPr>
    <w:rPr>
      <w:rFonts w:ascii="Verdana" w:hAnsi="Verdana"/>
    </w:rPr>
  </w:style>
  <w:style w:type="character" w:customStyle="1" w:styleId="CharChar21">
    <w:name w:val="Char Char21"/>
    <w:basedOn w:val="1"/>
    <w:link w:val="CharChar2"/>
    <w:rsid w:val="002E67C5"/>
    <w:rPr>
      <w:rFonts w:ascii="Verdana" w:hAnsi="Verdana"/>
    </w:rPr>
  </w:style>
  <w:style w:type="paragraph" w:customStyle="1" w:styleId="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0"/>
    <w:link w:val="1136"/>
    <w:rsid w:val="002E67C5"/>
    <w:pPr>
      <w:spacing w:beforeAutospacing="1" w:afterAutospacing="1"/>
    </w:pPr>
    <w:rPr>
      <w:rFonts w:ascii="Tahoma" w:hAnsi="Tahoma"/>
    </w:rPr>
  </w:style>
  <w:style w:type="character" w:customStyle="1" w:styleId="113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3"/>
    <w:basedOn w:val="1"/>
    <w:link w:val="11ff"/>
    <w:rsid w:val="002E67C5"/>
    <w:rPr>
      <w:rFonts w:ascii="Tahoma" w:hAnsi="Tahoma"/>
    </w:rPr>
  </w:style>
  <w:style w:type="paragraph" w:customStyle="1" w:styleId="1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0"/>
    <w:link w:val="11ff0"/>
    <w:rsid w:val="002E67C5"/>
    <w:pPr>
      <w:spacing w:beforeAutospacing="1" w:afterAutospacing="1"/>
      <w:jc w:val="both"/>
    </w:pPr>
    <w:rPr>
      <w:rFonts w:ascii="Tahoma" w:hAnsi="Tahoma"/>
    </w:rPr>
  </w:style>
  <w:style w:type="character" w:customStyle="1" w:styleId="11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1"/>
    <w:basedOn w:val="1"/>
    <w:link w:val="1fff6"/>
    <w:rsid w:val="002E67C5"/>
    <w:rPr>
      <w:rFonts w:ascii="Tahoma" w:hAnsi="Tahoma"/>
    </w:rPr>
  </w:style>
  <w:style w:type="paragraph" w:customStyle="1" w:styleId="afff7">
    <w:name w:val="Таблицы (моноширинный)"/>
    <w:basedOn w:val="a0"/>
    <w:next w:val="a0"/>
    <w:link w:val="1fff7"/>
    <w:rsid w:val="002E67C5"/>
    <w:pPr>
      <w:widowControl w:val="0"/>
    </w:pPr>
    <w:rPr>
      <w:rFonts w:ascii="Courier New" w:hAnsi="Courier New"/>
      <w:sz w:val="24"/>
    </w:rPr>
  </w:style>
  <w:style w:type="character" w:customStyle="1" w:styleId="1fff7">
    <w:name w:val="Таблицы (моноширинный)1"/>
    <w:basedOn w:val="1"/>
    <w:link w:val="afff7"/>
    <w:rsid w:val="002E67C5"/>
    <w:rPr>
      <w:rFonts w:ascii="Courier New" w:hAnsi="Courier New"/>
      <w:sz w:val="24"/>
    </w:rPr>
  </w:style>
  <w:style w:type="paragraph" w:customStyle="1" w:styleId="1fff8">
    <w:name w:val="Текст примечания Знак1"/>
    <w:basedOn w:val="161"/>
    <w:link w:val="11ff1"/>
    <w:rsid w:val="002E67C5"/>
  </w:style>
  <w:style w:type="character" w:customStyle="1" w:styleId="11ff1">
    <w:name w:val="Текст примечания Знак11"/>
    <w:basedOn w:val="15c"/>
    <w:link w:val="1fff8"/>
    <w:rsid w:val="002E67C5"/>
  </w:style>
  <w:style w:type="paragraph" w:customStyle="1" w:styleId="1360">
    <w:name w:val="Обычный136"/>
    <w:link w:val="1350"/>
    <w:rsid w:val="002E67C5"/>
  </w:style>
  <w:style w:type="character" w:customStyle="1" w:styleId="1350">
    <w:name w:val="Обычный135"/>
    <w:link w:val="1360"/>
    <w:rsid w:val="002E67C5"/>
  </w:style>
  <w:style w:type="paragraph" w:customStyle="1" w:styleId="xl77">
    <w:name w:val="xl77"/>
    <w:basedOn w:val="a0"/>
    <w:link w:val="xl771"/>
    <w:rsid w:val="002E67C5"/>
    <w:pPr>
      <w:spacing w:beforeAutospacing="1" w:afterAutospacing="1"/>
    </w:pPr>
    <w:rPr>
      <w:sz w:val="24"/>
    </w:rPr>
  </w:style>
  <w:style w:type="character" w:customStyle="1" w:styleId="xl771">
    <w:name w:val="xl771"/>
    <w:basedOn w:val="1"/>
    <w:link w:val="xl77"/>
    <w:rsid w:val="002E67C5"/>
    <w:rPr>
      <w:sz w:val="24"/>
    </w:rPr>
  </w:style>
  <w:style w:type="paragraph" w:customStyle="1" w:styleId="41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0"/>
    <w:link w:val="4131"/>
    <w:rsid w:val="002E67C5"/>
    <w:pPr>
      <w:spacing w:beforeAutospacing="1" w:afterAutospacing="1"/>
      <w:jc w:val="both"/>
    </w:pPr>
    <w:rPr>
      <w:rFonts w:ascii="Tahoma" w:hAnsi="Tahoma"/>
    </w:rPr>
  </w:style>
  <w:style w:type="character" w:customStyle="1" w:styleId="413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3"/>
    <w:basedOn w:val="1"/>
    <w:link w:val="417"/>
    <w:rsid w:val="002E67C5"/>
    <w:rPr>
      <w:rFonts w:ascii="Tahoma" w:hAnsi="Tahoma"/>
    </w:rPr>
  </w:style>
  <w:style w:type="paragraph" w:customStyle="1" w:styleId="2fc">
    <w:name w:val="Знак Знак Знак Знак Знак Знак Знак2"/>
    <w:basedOn w:val="a0"/>
    <w:link w:val="21f3"/>
    <w:rsid w:val="002E67C5"/>
    <w:pPr>
      <w:spacing w:beforeAutospacing="1" w:afterAutospacing="1"/>
    </w:pPr>
    <w:rPr>
      <w:rFonts w:ascii="Tahoma" w:hAnsi="Tahoma"/>
    </w:rPr>
  </w:style>
  <w:style w:type="character" w:customStyle="1" w:styleId="21f3">
    <w:name w:val="Знак Знак Знак Знак Знак Знак Знак21"/>
    <w:basedOn w:val="1"/>
    <w:link w:val="2fc"/>
    <w:rsid w:val="002E67C5"/>
    <w:rPr>
      <w:rFonts w:ascii="Tahoma" w:hAnsi="Tahoma"/>
    </w:rPr>
  </w:style>
  <w:style w:type="paragraph" w:customStyle="1" w:styleId="101">
    <w:name w:val="Основной шрифт абзаца10"/>
    <w:link w:val="1010"/>
    <w:rsid w:val="002E67C5"/>
  </w:style>
  <w:style w:type="character" w:customStyle="1" w:styleId="1010">
    <w:name w:val="Основной шрифт абзаца101"/>
    <w:link w:val="101"/>
    <w:rsid w:val="002E67C5"/>
  </w:style>
  <w:style w:type="paragraph" w:customStyle="1" w:styleId="FontStyle20">
    <w:name w:val="Font Style20"/>
    <w:basedOn w:val="161"/>
    <w:link w:val="FontStyle201"/>
    <w:rsid w:val="002E67C5"/>
    <w:rPr>
      <w:sz w:val="26"/>
    </w:rPr>
  </w:style>
  <w:style w:type="character" w:customStyle="1" w:styleId="FontStyle201">
    <w:name w:val="Font Style201"/>
    <w:basedOn w:val="15c"/>
    <w:link w:val="FontStyle20"/>
    <w:rsid w:val="002E67C5"/>
    <w:rPr>
      <w:sz w:val="26"/>
    </w:rPr>
  </w:style>
  <w:style w:type="paragraph" w:customStyle="1" w:styleId="1fff9">
    <w:name w:val="Знак Знак Знак Знак Знак Знак Знак Знак Знак Знак1"/>
    <w:basedOn w:val="a0"/>
    <w:link w:val="11ff2"/>
    <w:rsid w:val="002E67C5"/>
    <w:pPr>
      <w:spacing w:beforeAutospacing="1" w:afterAutospacing="1"/>
      <w:jc w:val="both"/>
    </w:pPr>
    <w:rPr>
      <w:rFonts w:ascii="Tahoma" w:hAnsi="Tahoma"/>
    </w:rPr>
  </w:style>
  <w:style w:type="character" w:customStyle="1" w:styleId="11ff2">
    <w:name w:val="Знак Знак Знак Знак Знак Знак Знак Знак Знак Знак11"/>
    <w:basedOn w:val="1"/>
    <w:link w:val="1fff9"/>
    <w:rsid w:val="002E67C5"/>
    <w:rPr>
      <w:rFonts w:ascii="Tahoma" w:hAnsi="Tahoma"/>
    </w:rPr>
  </w:style>
  <w:style w:type="paragraph" w:customStyle="1" w:styleId="1137">
    <w:name w:val="Знак Знак1 Знак Знак Знак1 Знак Знак Знак Знак Знак Знак Знак Знак Знак Знак Знак Знак Знак Знак Знак Знак3"/>
    <w:basedOn w:val="a0"/>
    <w:link w:val="11310"/>
    <w:rsid w:val="002E67C5"/>
    <w:pPr>
      <w:spacing w:beforeAutospacing="1" w:afterAutospacing="1"/>
    </w:pPr>
    <w:rPr>
      <w:rFonts w:ascii="Tahoma" w:hAnsi="Tahoma"/>
    </w:rPr>
  </w:style>
  <w:style w:type="character" w:customStyle="1" w:styleId="11310">
    <w:name w:val="Знак Знак1 Знак Знак Знак1 Знак Знак Знак Знак Знак Знак Знак Знак Знак Знак Знак Знак Знак Знак Знак Знак31"/>
    <w:basedOn w:val="1"/>
    <w:link w:val="1137"/>
    <w:rsid w:val="002E67C5"/>
    <w:rPr>
      <w:rFonts w:ascii="Tahoma" w:hAnsi="Tahoma"/>
    </w:rPr>
  </w:style>
  <w:style w:type="paragraph" w:customStyle="1" w:styleId="124">
    <w:name w:val="Знак сноски12"/>
    <w:basedOn w:val="161"/>
    <w:link w:val="11ff3"/>
    <w:rsid w:val="002E67C5"/>
    <w:rPr>
      <w:vertAlign w:val="superscript"/>
    </w:rPr>
  </w:style>
  <w:style w:type="character" w:customStyle="1" w:styleId="11ff3">
    <w:name w:val="Знак сноски11"/>
    <w:basedOn w:val="15c"/>
    <w:link w:val="124"/>
    <w:rsid w:val="002E67C5"/>
    <w:rPr>
      <w:vertAlign w:val="superscript"/>
    </w:rPr>
  </w:style>
  <w:style w:type="paragraph" w:customStyle="1" w:styleId="xl97">
    <w:name w:val="xl97"/>
    <w:basedOn w:val="a0"/>
    <w:link w:val="xl971"/>
    <w:rsid w:val="002E67C5"/>
    <w:pPr>
      <w:spacing w:beforeAutospacing="1" w:afterAutospacing="1"/>
      <w:jc w:val="center"/>
    </w:pPr>
    <w:rPr>
      <w:b/>
      <w:sz w:val="24"/>
    </w:rPr>
  </w:style>
  <w:style w:type="character" w:customStyle="1" w:styleId="xl971">
    <w:name w:val="xl971"/>
    <w:basedOn w:val="1"/>
    <w:link w:val="xl97"/>
    <w:rsid w:val="002E67C5"/>
    <w:rPr>
      <w:b/>
      <w:sz w:val="24"/>
    </w:rPr>
  </w:style>
  <w:style w:type="paragraph" w:customStyle="1" w:styleId="1340">
    <w:name w:val="Обычный134"/>
    <w:link w:val="1330"/>
    <w:rsid w:val="002E67C5"/>
  </w:style>
  <w:style w:type="character" w:customStyle="1" w:styleId="1330">
    <w:name w:val="Обычный133"/>
    <w:link w:val="1340"/>
    <w:rsid w:val="002E67C5"/>
  </w:style>
  <w:style w:type="paragraph" w:customStyle="1" w:styleId="840">
    <w:name w:val="Гиперссылка84"/>
    <w:link w:val="831"/>
    <w:rsid w:val="002E67C5"/>
    <w:rPr>
      <w:color w:val="0000FF"/>
      <w:u w:val="single"/>
    </w:rPr>
  </w:style>
  <w:style w:type="character" w:customStyle="1" w:styleId="831">
    <w:name w:val="Гиперссылка83"/>
    <w:link w:val="840"/>
    <w:rsid w:val="002E67C5"/>
    <w:rPr>
      <w:color w:val="0000FF"/>
      <w:u w:val="single"/>
    </w:rPr>
  </w:style>
  <w:style w:type="paragraph" w:customStyle="1" w:styleId="2fd">
    <w:name w:val="Текст сноски Знак2"/>
    <w:link w:val="21f4"/>
    <w:rsid w:val="002E67C5"/>
  </w:style>
  <w:style w:type="character" w:customStyle="1" w:styleId="21f4">
    <w:name w:val="Текст сноски Знак21"/>
    <w:link w:val="2fd"/>
    <w:rsid w:val="002E67C5"/>
  </w:style>
  <w:style w:type="paragraph" w:customStyle="1" w:styleId="default">
    <w:name w:val="default"/>
    <w:basedOn w:val="a0"/>
    <w:link w:val="default1"/>
    <w:rsid w:val="002E67C5"/>
    <w:pPr>
      <w:spacing w:beforeAutospacing="1" w:afterAutospacing="1"/>
    </w:pPr>
    <w:rPr>
      <w:sz w:val="24"/>
    </w:rPr>
  </w:style>
  <w:style w:type="character" w:customStyle="1" w:styleId="default1">
    <w:name w:val="default1"/>
    <w:basedOn w:val="1"/>
    <w:link w:val="default"/>
    <w:rsid w:val="002E67C5"/>
    <w:rPr>
      <w:sz w:val="24"/>
    </w:rPr>
  </w:style>
  <w:style w:type="paragraph" w:customStyle="1" w:styleId="4112">
    <w:name w:val="Знак4 Знак Знак Знак Знак Знак Знак Знак Знак Знак11"/>
    <w:basedOn w:val="a0"/>
    <w:link w:val="41112"/>
    <w:rsid w:val="002E67C5"/>
    <w:pPr>
      <w:spacing w:beforeAutospacing="1" w:afterAutospacing="1"/>
      <w:jc w:val="both"/>
    </w:pPr>
    <w:rPr>
      <w:rFonts w:ascii="Tahoma" w:hAnsi="Tahoma"/>
    </w:rPr>
  </w:style>
  <w:style w:type="character" w:customStyle="1" w:styleId="41112">
    <w:name w:val="Знак4 Знак Знак Знак Знак Знак Знак Знак Знак Знак111"/>
    <w:basedOn w:val="1"/>
    <w:link w:val="4112"/>
    <w:rsid w:val="002E67C5"/>
    <w:rPr>
      <w:rFonts w:ascii="Tahoma" w:hAnsi="Tahoma"/>
    </w:rPr>
  </w:style>
  <w:style w:type="paragraph" w:customStyle="1" w:styleId="324">
    <w:name w:val="Основной шрифт абзаца32"/>
    <w:link w:val="316"/>
    <w:rsid w:val="002E67C5"/>
  </w:style>
  <w:style w:type="character" w:customStyle="1" w:styleId="316">
    <w:name w:val="Основной шрифт абзаца31"/>
    <w:link w:val="324"/>
    <w:rsid w:val="002E67C5"/>
  </w:style>
  <w:style w:type="paragraph" w:customStyle="1" w:styleId="xl104">
    <w:name w:val="xl104"/>
    <w:basedOn w:val="a0"/>
    <w:link w:val="xl1041"/>
    <w:rsid w:val="002E67C5"/>
    <w:pPr>
      <w:spacing w:beforeAutospacing="1" w:afterAutospacing="1"/>
      <w:jc w:val="center"/>
    </w:pPr>
    <w:rPr>
      <w:sz w:val="24"/>
    </w:rPr>
  </w:style>
  <w:style w:type="character" w:customStyle="1" w:styleId="xl1041">
    <w:name w:val="xl1041"/>
    <w:basedOn w:val="1"/>
    <w:link w:val="xl104"/>
    <w:rsid w:val="002E67C5"/>
    <w:rPr>
      <w:sz w:val="24"/>
    </w:rPr>
  </w:style>
  <w:style w:type="paragraph" w:customStyle="1" w:styleId="325">
    <w:name w:val="Знак Знак3 Знак Знак Знак Знак Знак Знак Знак Знак Знак2"/>
    <w:basedOn w:val="a0"/>
    <w:link w:val="3213"/>
    <w:rsid w:val="002E67C5"/>
    <w:pPr>
      <w:spacing w:beforeAutospacing="1" w:afterAutospacing="1"/>
    </w:pPr>
    <w:rPr>
      <w:rFonts w:ascii="Tahoma" w:hAnsi="Tahoma"/>
    </w:rPr>
  </w:style>
  <w:style w:type="character" w:customStyle="1" w:styleId="3213">
    <w:name w:val="Знак Знак3 Знак Знак Знак Знак Знак Знак Знак Знак Знак21"/>
    <w:basedOn w:val="1"/>
    <w:link w:val="325"/>
    <w:rsid w:val="002E67C5"/>
    <w:rPr>
      <w:rFonts w:ascii="Tahoma" w:hAnsi="Tahoma"/>
    </w:rPr>
  </w:style>
  <w:style w:type="paragraph" w:customStyle="1" w:styleId="xl61">
    <w:name w:val="xl61"/>
    <w:basedOn w:val="a0"/>
    <w:link w:val="xl611"/>
    <w:rsid w:val="002E67C5"/>
    <w:pPr>
      <w:spacing w:beforeAutospacing="1" w:afterAutospacing="1"/>
    </w:pPr>
    <w:rPr>
      <w:sz w:val="24"/>
    </w:rPr>
  </w:style>
  <w:style w:type="character" w:customStyle="1" w:styleId="xl611">
    <w:name w:val="xl611"/>
    <w:basedOn w:val="1"/>
    <w:link w:val="xl61"/>
    <w:rsid w:val="002E67C5"/>
    <w:rPr>
      <w:sz w:val="24"/>
    </w:rPr>
  </w:style>
  <w:style w:type="paragraph" w:styleId="2fe">
    <w:name w:val="Quote"/>
    <w:basedOn w:val="a0"/>
    <w:next w:val="a0"/>
    <w:link w:val="2ff"/>
    <w:rsid w:val="002E67C5"/>
    <w:pPr>
      <w:ind w:firstLine="709"/>
      <w:jc w:val="both"/>
    </w:pPr>
    <w:rPr>
      <w:i/>
      <w:sz w:val="28"/>
    </w:rPr>
  </w:style>
  <w:style w:type="character" w:customStyle="1" w:styleId="2ff">
    <w:name w:val="Цитата 2 Знак"/>
    <w:basedOn w:val="1"/>
    <w:link w:val="2fe"/>
    <w:rsid w:val="002E67C5"/>
    <w:rPr>
      <w:i/>
      <w:sz w:val="28"/>
    </w:rPr>
  </w:style>
  <w:style w:type="paragraph" w:customStyle="1" w:styleId="21f5">
    <w:name w:val="Знак Знак2 Знак Знак Знак Знак1 Знак Знак Знак Знак Знак Знак"/>
    <w:basedOn w:val="a0"/>
    <w:link w:val="2132"/>
    <w:rsid w:val="002E67C5"/>
    <w:pPr>
      <w:spacing w:beforeAutospacing="1" w:afterAutospacing="1"/>
      <w:jc w:val="both"/>
    </w:pPr>
    <w:rPr>
      <w:rFonts w:ascii="Tahoma" w:hAnsi="Tahoma"/>
    </w:rPr>
  </w:style>
  <w:style w:type="character" w:customStyle="1" w:styleId="2132">
    <w:name w:val="Знак Знак2 Знак Знак Знак Знак1 Знак Знак Знак Знак Знак Знак3"/>
    <w:basedOn w:val="1"/>
    <w:link w:val="21f5"/>
    <w:rsid w:val="002E67C5"/>
    <w:rPr>
      <w:rFonts w:ascii="Tahoma" w:hAnsi="Tahoma"/>
    </w:rPr>
  </w:style>
  <w:style w:type="paragraph" w:customStyle="1" w:styleId="621">
    <w:name w:val="Гиперссылка62"/>
    <w:link w:val="611"/>
    <w:rsid w:val="002E67C5"/>
    <w:rPr>
      <w:color w:val="0000FF"/>
      <w:u w:val="single"/>
    </w:rPr>
  </w:style>
  <w:style w:type="character" w:customStyle="1" w:styleId="611">
    <w:name w:val="Гиперссылка61"/>
    <w:link w:val="621"/>
    <w:rsid w:val="002E67C5"/>
    <w:rPr>
      <w:color w:val="0000FF"/>
      <w:u w:val="single"/>
    </w:rPr>
  </w:style>
  <w:style w:type="paragraph" w:customStyle="1" w:styleId="14b">
    <w:name w:val="Без интервала14"/>
    <w:link w:val="13f0"/>
    <w:rsid w:val="002E67C5"/>
    <w:rPr>
      <w:rFonts w:ascii="Calibri" w:hAnsi="Calibri"/>
      <w:sz w:val="22"/>
    </w:rPr>
  </w:style>
  <w:style w:type="character" w:customStyle="1" w:styleId="13f0">
    <w:name w:val="Без интервала13"/>
    <w:link w:val="14b"/>
    <w:rsid w:val="002E67C5"/>
    <w:rPr>
      <w:rFonts w:ascii="Calibri" w:hAnsi="Calibri"/>
      <w:sz w:val="22"/>
    </w:rPr>
  </w:style>
  <w:style w:type="paragraph" w:customStyle="1" w:styleId="1100">
    <w:name w:val="Основной шрифт абзаца110"/>
    <w:link w:val="190"/>
    <w:rsid w:val="002E67C5"/>
  </w:style>
  <w:style w:type="character" w:customStyle="1" w:styleId="190">
    <w:name w:val="Основной шрифт абзаца19"/>
    <w:link w:val="1100"/>
    <w:rsid w:val="002E67C5"/>
  </w:style>
  <w:style w:type="paragraph" w:customStyle="1" w:styleId="xl125">
    <w:name w:val="xl125"/>
    <w:basedOn w:val="a0"/>
    <w:link w:val="xl1251"/>
    <w:rsid w:val="002E67C5"/>
    <w:pPr>
      <w:spacing w:beforeAutospacing="1" w:afterAutospacing="1"/>
      <w:jc w:val="center"/>
    </w:pPr>
    <w:rPr>
      <w:sz w:val="24"/>
    </w:rPr>
  </w:style>
  <w:style w:type="character" w:customStyle="1" w:styleId="xl1251">
    <w:name w:val="xl1251"/>
    <w:basedOn w:val="1"/>
    <w:link w:val="xl125"/>
    <w:rsid w:val="002E67C5"/>
    <w:rPr>
      <w:sz w:val="24"/>
    </w:rPr>
  </w:style>
  <w:style w:type="paragraph" w:customStyle="1" w:styleId="11ff4">
    <w:name w:val="Знак Знак1 Знак Знак Знак1 Знак Знак Знак"/>
    <w:basedOn w:val="a0"/>
    <w:link w:val="1138"/>
    <w:rsid w:val="002E67C5"/>
    <w:pPr>
      <w:spacing w:beforeAutospacing="1" w:afterAutospacing="1"/>
    </w:pPr>
    <w:rPr>
      <w:rFonts w:ascii="Tahoma" w:hAnsi="Tahoma"/>
    </w:rPr>
  </w:style>
  <w:style w:type="character" w:customStyle="1" w:styleId="1138">
    <w:name w:val="Знак Знак1 Знак Знак Знак1 Знак Знак Знак3"/>
    <w:basedOn w:val="1"/>
    <w:link w:val="11ff4"/>
    <w:rsid w:val="002E67C5"/>
    <w:rPr>
      <w:rFonts w:ascii="Tahoma" w:hAnsi="Tahoma"/>
    </w:rPr>
  </w:style>
  <w:style w:type="paragraph" w:customStyle="1" w:styleId="1fffa">
    <w:name w:val="Просмотренная гиперссылка1"/>
    <w:link w:val="13f1"/>
    <w:rsid w:val="002E67C5"/>
    <w:rPr>
      <w:color w:val="800080"/>
      <w:u w:val="single"/>
    </w:rPr>
  </w:style>
  <w:style w:type="character" w:customStyle="1" w:styleId="13f1">
    <w:name w:val="Просмотренная гиперссылка13"/>
    <w:link w:val="1fffa"/>
    <w:rsid w:val="002E67C5"/>
    <w:rPr>
      <w:color w:val="800080"/>
      <w:u w:val="single"/>
    </w:rPr>
  </w:style>
  <w:style w:type="paragraph" w:customStyle="1" w:styleId="211a">
    <w:name w:val="Знак Знак2 Знак Знак Знак1 Знак Знак Знак Знак1"/>
    <w:basedOn w:val="a0"/>
    <w:link w:val="21114"/>
    <w:rsid w:val="002E67C5"/>
    <w:pPr>
      <w:spacing w:beforeAutospacing="1" w:afterAutospacing="1"/>
    </w:pPr>
    <w:rPr>
      <w:rFonts w:ascii="Tahoma" w:hAnsi="Tahoma"/>
    </w:rPr>
  </w:style>
  <w:style w:type="character" w:customStyle="1" w:styleId="21114">
    <w:name w:val="Знак Знак2 Знак Знак Знак1 Знак Знак Знак Знак11"/>
    <w:basedOn w:val="1"/>
    <w:link w:val="211a"/>
    <w:rsid w:val="002E67C5"/>
    <w:rPr>
      <w:rFonts w:ascii="Tahoma" w:hAnsi="Tahoma"/>
    </w:rPr>
  </w:style>
  <w:style w:type="paragraph" w:customStyle="1" w:styleId="420">
    <w:name w:val="Знак4 Знак Знак Знак Знак Знак Знак Знак Знак Знак2"/>
    <w:basedOn w:val="a0"/>
    <w:link w:val="421"/>
    <w:rsid w:val="002E67C5"/>
    <w:pPr>
      <w:spacing w:beforeAutospacing="1" w:afterAutospacing="1"/>
      <w:jc w:val="both"/>
    </w:pPr>
    <w:rPr>
      <w:rFonts w:ascii="Tahoma" w:hAnsi="Tahoma"/>
    </w:rPr>
  </w:style>
  <w:style w:type="character" w:customStyle="1" w:styleId="421">
    <w:name w:val="Знак4 Знак Знак Знак Знак Знак Знак Знак Знак Знак21"/>
    <w:basedOn w:val="1"/>
    <w:link w:val="420"/>
    <w:rsid w:val="002E67C5"/>
    <w:rPr>
      <w:rFonts w:ascii="Tahoma" w:hAnsi="Tahoma"/>
    </w:rPr>
  </w:style>
  <w:style w:type="paragraph" w:customStyle="1" w:styleId="92">
    <w:name w:val="Знак9"/>
    <w:basedOn w:val="a0"/>
    <w:link w:val="86"/>
    <w:rsid w:val="002E67C5"/>
    <w:pPr>
      <w:spacing w:after="160" w:line="240" w:lineRule="exact"/>
    </w:pPr>
    <w:rPr>
      <w:rFonts w:ascii="Verdana" w:hAnsi="Verdana"/>
    </w:rPr>
  </w:style>
  <w:style w:type="character" w:customStyle="1" w:styleId="86">
    <w:name w:val="Знак8"/>
    <w:basedOn w:val="1"/>
    <w:link w:val="92"/>
    <w:rsid w:val="002E67C5"/>
    <w:rPr>
      <w:rFonts w:ascii="Verdana" w:hAnsi="Verdana"/>
    </w:rPr>
  </w:style>
  <w:style w:type="paragraph" w:customStyle="1" w:styleId="2ff0">
    <w:name w:val="Без интервала2"/>
    <w:link w:val="235"/>
    <w:rsid w:val="002E67C5"/>
    <w:rPr>
      <w:rFonts w:ascii="Calibri" w:hAnsi="Calibri"/>
      <w:sz w:val="22"/>
    </w:rPr>
  </w:style>
  <w:style w:type="character" w:customStyle="1" w:styleId="235">
    <w:name w:val="Без интервала23"/>
    <w:link w:val="2ff0"/>
    <w:rsid w:val="002E67C5"/>
    <w:rPr>
      <w:rFonts w:ascii="Calibri" w:hAnsi="Calibri"/>
      <w:sz w:val="22"/>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 Знак Знак2"/>
    <w:basedOn w:val="a0"/>
    <w:link w:val="11215"/>
    <w:rsid w:val="002E67C5"/>
    <w:pPr>
      <w:spacing w:beforeAutospacing="1" w:afterAutospacing="1"/>
    </w:pPr>
    <w:rPr>
      <w:rFonts w:ascii="Tahoma" w:hAnsi="Tahoma"/>
    </w:rPr>
  </w:style>
  <w:style w:type="character" w:customStyle="1" w:styleId="11215">
    <w:name w:val="Знак Знак Знак Знак Знак Знак Знак Знак Знак Знак Знак Знак Знак Знак Знак Знак1 Знак Знак Знак1 Знак Знак Знак Знак Знак Знак Знак Знак21"/>
    <w:basedOn w:val="1"/>
    <w:link w:val="1127"/>
    <w:rsid w:val="002E67C5"/>
    <w:rPr>
      <w:rFonts w:ascii="Tahoma" w:hAnsi="Tahoma"/>
    </w:rPr>
  </w:style>
  <w:style w:type="paragraph"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0"/>
    <w:link w:val="211110"/>
    <w:rsid w:val="002E67C5"/>
    <w:pPr>
      <w:spacing w:beforeAutospacing="1" w:afterAutospacing="1"/>
    </w:pPr>
    <w:rPr>
      <w:rFonts w:ascii="Tahoma" w:hAnsi="Tahoma"/>
    </w:rPr>
  </w:style>
  <w:style w:type="character" w:customStyle="1" w:styleId="21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1"/>
    <w:basedOn w:val="1"/>
    <w:link w:val="21115"/>
    <w:rsid w:val="002E67C5"/>
    <w:rPr>
      <w:rFonts w:ascii="Tahoma" w:hAnsi="Tahoma"/>
    </w:rPr>
  </w:style>
  <w:style w:type="paragraph" w:customStyle="1" w:styleId="3f5">
    <w:name w:val="Знак Знак3 Знак Знак Знак Знак Знак Знак Знак Знак Знак"/>
    <w:basedOn w:val="a0"/>
    <w:link w:val="335"/>
    <w:rsid w:val="002E67C5"/>
    <w:pPr>
      <w:spacing w:beforeAutospacing="1" w:afterAutospacing="1"/>
    </w:pPr>
    <w:rPr>
      <w:rFonts w:ascii="Tahoma" w:hAnsi="Tahoma"/>
    </w:rPr>
  </w:style>
  <w:style w:type="character" w:customStyle="1" w:styleId="335">
    <w:name w:val="Знак Знак3 Знак Знак Знак Знак Знак Знак Знак Знак Знак3"/>
    <w:basedOn w:val="1"/>
    <w:link w:val="3f5"/>
    <w:rsid w:val="002E67C5"/>
    <w:rPr>
      <w:rFonts w:ascii="Tahoma" w:hAnsi="Tahoma"/>
    </w:rPr>
  </w:style>
  <w:style w:type="paragraph" w:customStyle="1" w:styleId="xl57">
    <w:name w:val="xl57"/>
    <w:basedOn w:val="a0"/>
    <w:link w:val="xl571"/>
    <w:rsid w:val="002E67C5"/>
    <w:pPr>
      <w:spacing w:beforeAutospacing="1" w:afterAutospacing="1"/>
    </w:pPr>
    <w:rPr>
      <w:sz w:val="24"/>
    </w:rPr>
  </w:style>
  <w:style w:type="character" w:customStyle="1" w:styleId="xl571">
    <w:name w:val="xl571"/>
    <w:basedOn w:val="1"/>
    <w:link w:val="xl57"/>
    <w:rsid w:val="002E67C5"/>
    <w:rPr>
      <w:sz w:val="24"/>
    </w:rPr>
  </w:style>
  <w:style w:type="character" w:customStyle="1" w:styleId="50">
    <w:name w:val="Заголовок 5 Знак"/>
    <w:basedOn w:val="1"/>
    <w:link w:val="5"/>
    <w:rsid w:val="002E67C5"/>
    <w:rPr>
      <w:rFonts w:ascii="Arial" w:hAnsi="Arial"/>
      <w:b/>
      <w:i/>
      <w:sz w:val="26"/>
    </w:rPr>
  </w:style>
  <w:style w:type="paragraph" w:customStyle="1" w:styleId="127">
    <w:name w:val="Знак Знак12"/>
    <w:basedOn w:val="a0"/>
    <w:link w:val="1220"/>
    <w:rsid w:val="002E67C5"/>
    <w:pPr>
      <w:spacing w:beforeAutospacing="1" w:afterAutospacing="1"/>
    </w:pPr>
    <w:rPr>
      <w:rFonts w:ascii="Tahoma" w:hAnsi="Tahoma"/>
    </w:rPr>
  </w:style>
  <w:style w:type="character" w:customStyle="1" w:styleId="1220">
    <w:name w:val="Знак Знак122"/>
    <w:basedOn w:val="1"/>
    <w:link w:val="127"/>
    <w:rsid w:val="002E67C5"/>
    <w:rPr>
      <w:rFonts w:ascii="Tahoma" w:hAnsi="Tahoma"/>
    </w:rPr>
  </w:style>
  <w:style w:type="paragraph" w:customStyle="1" w:styleId="4123">
    <w:name w:val="Знак4 Знак Знак Знак Знак Знак Знак Знак Знак Знак1 Знак Знак Знак2"/>
    <w:basedOn w:val="a0"/>
    <w:link w:val="41212"/>
    <w:rsid w:val="002E67C5"/>
    <w:pPr>
      <w:spacing w:beforeAutospacing="1" w:afterAutospacing="1"/>
      <w:jc w:val="both"/>
    </w:pPr>
    <w:rPr>
      <w:rFonts w:ascii="Tahoma" w:hAnsi="Tahoma"/>
    </w:rPr>
  </w:style>
  <w:style w:type="character" w:customStyle="1" w:styleId="41212">
    <w:name w:val="Знак4 Знак Знак Знак Знак Знак Знак Знак Знак Знак1 Знак Знак Знак21"/>
    <w:basedOn w:val="1"/>
    <w:link w:val="4123"/>
    <w:rsid w:val="002E67C5"/>
    <w:rPr>
      <w:rFonts w:ascii="Tahoma" w:hAnsi="Tahoma"/>
    </w:rPr>
  </w:style>
  <w:style w:type="paragraph" w:customStyle="1" w:styleId="WW8Num7z2">
    <w:name w:val="WW8Num7z2"/>
    <w:link w:val="WW8Num7z21"/>
    <w:rsid w:val="002E67C5"/>
    <w:rPr>
      <w:rFonts w:ascii="Wingdings" w:hAnsi="Wingdings"/>
    </w:rPr>
  </w:style>
  <w:style w:type="character" w:customStyle="1" w:styleId="WW8Num7z21">
    <w:name w:val="WW8Num7z21"/>
    <w:link w:val="WW8Num7z2"/>
    <w:rsid w:val="002E67C5"/>
    <w:rPr>
      <w:rFonts w:ascii="Wingdings" w:hAnsi="Wingdings"/>
    </w:rPr>
  </w:style>
  <w:style w:type="paragraph" w:customStyle="1" w:styleId="4d">
    <w:name w:val="Знак Знак Знак Знак4"/>
    <w:basedOn w:val="a0"/>
    <w:link w:val="418"/>
    <w:rsid w:val="002E67C5"/>
    <w:pPr>
      <w:spacing w:beforeAutospacing="1" w:afterAutospacing="1"/>
    </w:pPr>
    <w:rPr>
      <w:rFonts w:ascii="Tahoma" w:hAnsi="Tahoma"/>
    </w:rPr>
  </w:style>
  <w:style w:type="character" w:customStyle="1" w:styleId="418">
    <w:name w:val="Знак Знак Знак Знак41"/>
    <w:basedOn w:val="1"/>
    <w:link w:val="4d"/>
    <w:rsid w:val="002E67C5"/>
    <w:rPr>
      <w:rFonts w:ascii="Tahoma" w:hAnsi="Tahoma"/>
    </w:rPr>
  </w:style>
  <w:style w:type="paragraph" w:customStyle="1" w:styleId="xl27">
    <w:name w:val="xl27"/>
    <w:basedOn w:val="a0"/>
    <w:link w:val="xl271"/>
    <w:rsid w:val="002E67C5"/>
    <w:pPr>
      <w:spacing w:beforeAutospacing="1" w:afterAutospacing="1"/>
      <w:jc w:val="center"/>
    </w:pPr>
    <w:rPr>
      <w:sz w:val="24"/>
    </w:rPr>
  </w:style>
  <w:style w:type="character" w:customStyle="1" w:styleId="xl271">
    <w:name w:val="xl271"/>
    <w:basedOn w:val="1"/>
    <w:link w:val="xl27"/>
    <w:rsid w:val="002E67C5"/>
    <w:rPr>
      <w:sz w:val="24"/>
    </w:rPr>
  </w:style>
  <w:style w:type="paragraph" w:customStyle="1" w:styleId="54">
    <w:name w:val="Гиперссылка5"/>
    <w:link w:val="55"/>
    <w:rsid w:val="002E67C5"/>
    <w:rPr>
      <w:color w:val="0000FF"/>
      <w:u w:val="single"/>
    </w:rPr>
  </w:style>
  <w:style w:type="character" w:customStyle="1" w:styleId="55">
    <w:name w:val="Гиперссылка55"/>
    <w:link w:val="54"/>
    <w:rsid w:val="002E67C5"/>
    <w:rPr>
      <w:color w:val="0000FF"/>
      <w:u w:val="single"/>
    </w:rPr>
  </w:style>
  <w:style w:type="paragraph" w:customStyle="1" w:styleId="1fffb">
    <w:name w:val="Вертикальный отступ 1"/>
    <w:basedOn w:val="a0"/>
    <w:link w:val="11ff5"/>
    <w:rsid w:val="002E67C5"/>
    <w:pPr>
      <w:jc w:val="center"/>
    </w:pPr>
    <w:rPr>
      <w:sz w:val="28"/>
    </w:rPr>
  </w:style>
  <w:style w:type="character" w:customStyle="1" w:styleId="11ff5">
    <w:name w:val="Вертикальный отступ 11"/>
    <w:basedOn w:val="1"/>
    <w:link w:val="1fffb"/>
    <w:rsid w:val="002E67C5"/>
    <w:rPr>
      <w:sz w:val="28"/>
    </w:rPr>
  </w:style>
  <w:style w:type="paragraph" w:customStyle="1" w:styleId="xl159">
    <w:name w:val="xl159"/>
    <w:basedOn w:val="a0"/>
    <w:link w:val="xl1591"/>
    <w:rsid w:val="002E67C5"/>
    <w:pPr>
      <w:spacing w:beforeAutospacing="1" w:afterAutospacing="1"/>
      <w:jc w:val="center"/>
    </w:pPr>
    <w:rPr>
      <w:sz w:val="24"/>
    </w:rPr>
  </w:style>
  <w:style w:type="character" w:customStyle="1" w:styleId="xl1591">
    <w:name w:val="xl1591"/>
    <w:basedOn w:val="1"/>
    <w:link w:val="xl159"/>
    <w:rsid w:val="002E67C5"/>
    <w:rPr>
      <w:sz w:val="24"/>
    </w:rPr>
  </w:style>
  <w:style w:type="paragraph"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0"/>
    <w:link w:val="41213"/>
    <w:rsid w:val="002E67C5"/>
    <w:pPr>
      <w:spacing w:beforeAutospacing="1" w:afterAutospacing="1"/>
      <w:jc w:val="both"/>
    </w:pPr>
    <w:rPr>
      <w:rFonts w:ascii="Tahoma" w:hAnsi="Tahoma"/>
    </w:rPr>
  </w:style>
  <w:style w:type="character" w:customStyle="1" w:styleId="41213">
    <w:name w:val="Знак4 Знак Знак Знак Знак Знак Знак Знак Знак Знак1 Знак Знак Знак Знак Знак Знак Знак Знак Знак Знак Знак Знак Знак Знак Знак Знак Знак Знак21"/>
    <w:basedOn w:val="1"/>
    <w:link w:val="4124"/>
    <w:rsid w:val="002E67C5"/>
    <w:rPr>
      <w:rFonts w:ascii="Tahoma" w:hAnsi="Tahoma"/>
    </w:rPr>
  </w:style>
  <w:style w:type="paragraph" w:customStyle="1" w:styleId="xl93">
    <w:name w:val="xl93"/>
    <w:basedOn w:val="a0"/>
    <w:link w:val="xl931"/>
    <w:rsid w:val="002E67C5"/>
    <w:pPr>
      <w:spacing w:beforeAutospacing="1" w:afterAutospacing="1"/>
      <w:jc w:val="center"/>
    </w:pPr>
    <w:rPr>
      <w:b/>
      <w:sz w:val="24"/>
    </w:rPr>
  </w:style>
  <w:style w:type="character" w:customStyle="1" w:styleId="xl931">
    <w:name w:val="xl931"/>
    <w:basedOn w:val="1"/>
    <w:link w:val="xl93"/>
    <w:rsid w:val="002E67C5"/>
    <w:rPr>
      <w:b/>
      <w:sz w:val="24"/>
    </w:rPr>
  </w:style>
  <w:style w:type="paragraph" w:customStyle="1" w:styleId="afff8">
    <w:name w:val="Стиль"/>
    <w:link w:val="2ff1"/>
    <w:rsid w:val="002E67C5"/>
    <w:pPr>
      <w:widowControl w:val="0"/>
    </w:pPr>
    <w:rPr>
      <w:sz w:val="24"/>
    </w:rPr>
  </w:style>
  <w:style w:type="character" w:customStyle="1" w:styleId="2ff1">
    <w:name w:val="Стиль2"/>
    <w:link w:val="afff8"/>
    <w:rsid w:val="002E67C5"/>
    <w:rPr>
      <w:sz w:val="24"/>
    </w:rPr>
  </w:style>
  <w:style w:type="paragraph" w:customStyle="1" w:styleId="xl80">
    <w:name w:val="xl80"/>
    <w:basedOn w:val="a0"/>
    <w:link w:val="xl801"/>
    <w:rsid w:val="002E67C5"/>
    <w:pPr>
      <w:spacing w:beforeAutospacing="1" w:afterAutospacing="1"/>
    </w:pPr>
    <w:rPr>
      <w:sz w:val="24"/>
    </w:rPr>
  </w:style>
  <w:style w:type="character" w:customStyle="1" w:styleId="xl801">
    <w:name w:val="xl801"/>
    <w:basedOn w:val="1"/>
    <w:link w:val="xl80"/>
    <w:rsid w:val="002E67C5"/>
    <w:rPr>
      <w:sz w:val="24"/>
    </w:rPr>
  </w:style>
  <w:style w:type="paragraph" w:customStyle="1" w:styleId="1fffc">
    <w:name w:val="Знак Знак Знак Знак Знак Знак Знак Знак Знак Знак Знак Знак Знак Знак Знак1"/>
    <w:basedOn w:val="a0"/>
    <w:link w:val="11ff6"/>
    <w:rsid w:val="002E67C5"/>
    <w:pPr>
      <w:spacing w:beforeAutospacing="1" w:afterAutospacing="1"/>
    </w:pPr>
    <w:rPr>
      <w:rFonts w:ascii="Tahoma" w:hAnsi="Tahoma"/>
    </w:rPr>
  </w:style>
  <w:style w:type="character" w:customStyle="1" w:styleId="11ff6">
    <w:name w:val="Знак Знак Знак Знак Знак Знак Знак Знак Знак Знак Знак Знак Знак Знак Знак11"/>
    <w:basedOn w:val="1"/>
    <w:link w:val="1fffc"/>
    <w:rsid w:val="002E67C5"/>
    <w:rPr>
      <w:rFonts w:ascii="Tahoma" w:hAnsi="Tahoma"/>
    </w:rPr>
  </w:style>
  <w:style w:type="paragraph" w:customStyle="1" w:styleId="56">
    <w:name w:val="Основной шрифт абзаца56"/>
    <w:link w:val="550"/>
    <w:rsid w:val="002E67C5"/>
  </w:style>
  <w:style w:type="character" w:customStyle="1" w:styleId="550">
    <w:name w:val="Основной шрифт абзаца55"/>
    <w:link w:val="56"/>
    <w:rsid w:val="002E67C5"/>
  </w:style>
  <w:style w:type="paragraph" w:customStyle="1" w:styleId="419">
    <w:name w:val="Знак41"/>
    <w:basedOn w:val="a0"/>
    <w:link w:val="4114"/>
    <w:rsid w:val="002E67C5"/>
    <w:pPr>
      <w:spacing w:beforeAutospacing="1" w:afterAutospacing="1"/>
      <w:jc w:val="both"/>
    </w:pPr>
    <w:rPr>
      <w:rFonts w:ascii="Tahoma" w:hAnsi="Tahoma"/>
    </w:rPr>
  </w:style>
  <w:style w:type="character" w:customStyle="1" w:styleId="4114">
    <w:name w:val="Знак411"/>
    <w:basedOn w:val="1"/>
    <w:link w:val="419"/>
    <w:rsid w:val="002E67C5"/>
    <w:rPr>
      <w:rFonts w:ascii="Tahoma" w:hAnsi="Tahoma"/>
    </w:rPr>
  </w:style>
  <w:style w:type="paragraph" w:customStyle="1" w:styleId="2ff2">
    <w:name w:val="Сильная ссылка2"/>
    <w:link w:val="21f6"/>
    <w:rsid w:val="002E67C5"/>
    <w:rPr>
      <w:b/>
      <w:smallCaps/>
    </w:rPr>
  </w:style>
  <w:style w:type="character" w:customStyle="1" w:styleId="21f6">
    <w:name w:val="Сильная ссылка21"/>
    <w:link w:val="2ff2"/>
    <w:rsid w:val="002E67C5"/>
    <w:rPr>
      <w:b/>
      <w:smallCaps/>
    </w:rPr>
  </w:style>
  <w:style w:type="paragraph" w:customStyle="1" w:styleId="2ff3">
    <w:name w:val="Верхний колонтитул2"/>
    <w:basedOn w:val="a0"/>
    <w:link w:val="21f7"/>
    <w:rsid w:val="002E67C5"/>
    <w:pPr>
      <w:ind w:left="400"/>
      <w:jc w:val="center"/>
    </w:pPr>
    <w:rPr>
      <w:rFonts w:ascii="Arial" w:hAnsi="Arial"/>
      <w:b/>
      <w:color w:val="3560A7"/>
      <w:sz w:val="28"/>
    </w:rPr>
  </w:style>
  <w:style w:type="character" w:customStyle="1" w:styleId="21f7">
    <w:name w:val="Верхний колонтитул21"/>
    <w:basedOn w:val="1"/>
    <w:link w:val="2ff3"/>
    <w:rsid w:val="002E67C5"/>
    <w:rPr>
      <w:rFonts w:ascii="Arial" w:hAnsi="Arial"/>
      <w:b/>
      <w:color w:val="3560A7"/>
      <w:sz w:val="28"/>
    </w:rPr>
  </w:style>
  <w:style w:type="paragraph" w:customStyle="1" w:styleId="1fffd">
    <w:name w:val="Подзаголовок1"/>
    <w:basedOn w:val="a0"/>
    <w:next w:val="a0"/>
    <w:link w:val="11ff7"/>
    <w:rsid w:val="002E67C5"/>
    <w:rPr>
      <w:rFonts w:ascii="Cambria" w:hAnsi="Cambria"/>
      <w:i/>
      <w:color w:val="4F81BD"/>
      <w:spacing w:val="15"/>
      <w:sz w:val="24"/>
    </w:rPr>
  </w:style>
  <w:style w:type="character" w:customStyle="1" w:styleId="11ff7">
    <w:name w:val="Подзаголовок11"/>
    <w:basedOn w:val="1"/>
    <w:link w:val="1fffd"/>
    <w:rsid w:val="002E67C5"/>
    <w:rPr>
      <w:rFonts w:ascii="Cambria" w:hAnsi="Cambria"/>
      <w:i/>
      <w:color w:val="4F81BD"/>
      <w:spacing w:val="15"/>
      <w:sz w:val="24"/>
    </w:rPr>
  </w:style>
  <w:style w:type="paragraph" w:customStyle="1" w:styleId="3f6">
    <w:name w:val="Знак Знак Знак Знак Знак Знак3"/>
    <w:basedOn w:val="a0"/>
    <w:link w:val="317"/>
    <w:rsid w:val="002E67C5"/>
    <w:pPr>
      <w:spacing w:beforeAutospacing="1" w:afterAutospacing="1"/>
      <w:jc w:val="both"/>
    </w:pPr>
    <w:rPr>
      <w:rFonts w:ascii="Tahoma" w:hAnsi="Tahoma"/>
    </w:rPr>
  </w:style>
  <w:style w:type="character" w:customStyle="1" w:styleId="317">
    <w:name w:val="Знак Знак Знак Знак Знак Знак31"/>
    <w:basedOn w:val="1"/>
    <w:link w:val="3f6"/>
    <w:rsid w:val="002E67C5"/>
    <w:rPr>
      <w:rFonts w:ascii="Tahoma" w:hAnsi="Tahoma"/>
    </w:rPr>
  </w:style>
  <w:style w:type="paragraph" w:customStyle="1" w:styleId="1fffe">
    <w:name w:val="Сильное выделение1"/>
    <w:link w:val="13f2"/>
    <w:rsid w:val="002E67C5"/>
    <w:rPr>
      <w:b/>
      <w:i/>
    </w:rPr>
  </w:style>
  <w:style w:type="character" w:customStyle="1" w:styleId="13f2">
    <w:name w:val="Сильное выделение13"/>
    <w:link w:val="1fffe"/>
    <w:rsid w:val="002E67C5"/>
    <w:rPr>
      <w:b/>
      <w:i/>
    </w:rPr>
  </w:style>
  <w:style w:type="paragraph"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0"/>
    <w:link w:val="11216"/>
    <w:rsid w:val="002E67C5"/>
    <w:pPr>
      <w:spacing w:beforeAutospacing="1" w:afterAutospacing="1"/>
    </w:pPr>
    <w:rPr>
      <w:rFonts w:ascii="Tahoma" w:hAnsi="Tahoma"/>
    </w:rPr>
  </w:style>
  <w:style w:type="character" w:customStyle="1" w:styleId="112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1"/>
    <w:basedOn w:val="1"/>
    <w:link w:val="1128"/>
    <w:rsid w:val="002E67C5"/>
    <w:rPr>
      <w:rFonts w:ascii="Tahoma" w:hAnsi="Tahoma"/>
    </w:rPr>
  </w:style>
  <w:style w:type="paragraph" w:customStyle="1" w:styleId="66">
    <w:name w:val="Знак Знак6"/>
    <w:link w:val="631"/>
    <w:rsid w:val="002E67C5"/>
    <w:rPr>
      <w:sz w:val="28"/>
    </w:rPr>
  </w:style>
  <w:style w:type="character" w:customStyle="1" w:styleId="631">
    <w:name w:val="Знак Знак63"/>
    <w:link w:val="66"/>
    <w:rsid w:val="002E67C5"/>
    <w:rPr>
      <w:sz w:val="28"/>
    </w:rPr>
  </w:style>
  <w:style w:type="paragraph" w:customStyle="1" w:styleId="xl107">
    <w:name w:val="xl107"/>
    <w:basedOn w:val="a0"/>
    <w:link w:val="xl1071"/>
    <w:rsid w:val="002E67C5"/>
    <w:pPr>
      <w:spacing w:beforeAutospacing="1" w:afterAutospacing="1"/>
    </w:pPr>
    <w:rPr>
      <w:sz w:val="24"/>
    </w:rPr>
  </w:style>
  <w:style w:type="character" w:customStyle="1" w:styleId="xl1071">
    <w:name w:val="xl1071"/>
    <w:basedOn w:val="1"/>
    <w:link w:val="xl107"/>
    <w:rsid w:val="002E67C5"/>
    <w:rPr>
      <w:sz w:val="24"/>
    </w:rPr>
  </w:style>
  <w:style w:type="paragraph" w:customStyle="1" w:styleId="14c">
    <w:name w:val="Заголовок14"/>
    <w:basedOn w:val="1380"/>
    <w:link w:val="13f3"/>
    <w:rsid w:val="002E67C5"/>
    <w:rPr>
      <w:rFonts w:ascii="Arial" w:hAnsi="Arial"/>
      <w:sz w:val="28"/>
    </w:rPr>
  </w:style>
  <w:style w:type="character" w:customStyle="1" w:styleId="13f3">
    <w:name w:val="Заголовок13"/>
    <w:basedOn w:val="1370"/>
    <w:link w:val="14c"/>
    <w:rsid w:val="002E67C5"/>
    <w:rPr>
      <w:rFonts w:ascii="Arial" w:hAnsi="Arial"/>
      <w:sz w:val="28"/>
    </w:rPr>
  </w:style>
  <w:style w:type="paragraph" w:customStyle="1" w:styleId="128">
    <w:name w:val="Без интервала12"/>
    <w:link w:val="1212"/>
    <w:rsid w:val="002E67C5"/>
    <w:rPr>
      <w:rFonts w:ascii="Calibri" w:hAnsi="Calibri"/>
      <w:sz w:val="22"/>
    </w:rPr>
  </w:style>
  <w:style w:type="character" w:customStyle="1" w:styleId="1212">
    <w:name w:val="Без интервала121"/>
    <w:link w:val="128"/>
    <w:rsid w:val="002E67C5"/>
    <w:rPr>
      <w:rFonts w:ascii="Calibri" w:hAnsi="Calibri"/>
      <w:sz w:val="22"/>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0"/>
    <w:link w:val="2CharCharCharCharCharCharCharCharCharCharCharCharCharCharCharChar11"/>
    <w:rsid w:val="002E67C5"/>
    <w:pPr>
      <w:spacing w:beforeAutospacing="1" w:afterAutospacing="1"/>
    </w:pPr>
    <w:rPr>
      <w:rFonts w:ascii="Tahoma" w:hAnsi="Tahoma"/>
    </w:rPr>
  </w:style>
  <w:style w:type="character" w:customStyle="1" w:styleId="2CharCharCharCharCharCharCharCharCharCharCharCharCharCharCharChar11">
    <w:name w:val="Знак Знак2 Char Char Знак Знак Char Char Знак Знак Char Char Знак Знак Char Char Знак Знак Char Char Знак Знак Char Char Знак Знак Char Char Знак Знак Char Char11"/>
    <w:basedOn w:val="1"/>
    <w:link w:val="2CharCharCharCharCharCharCharCharCharCharCharCharCharCharCharChar1"/>
    <w:rsid w:val="002E67C5"/>
    <w:rPr>
      <w:rFonts w:ascii="Tahoma" w:hAnsi="Tahoma"/>
    </w:rPr>
  </w:style>
  <w:style w:type="paragraph" w:customStyle="1" w:styleId="129">
    <w:name w:val="Номер страницы12"/>
    <w:basedOn w:val="47"/>
    <w:link w:val="11ff8"/>
    <w:rsid w:val="002E67C5"/>
  </w:style>
  <w:style w:type="character" w:customStyle="1" w:styleId="11ff8">
    <w:name w:val="Номер страницы11"/>
    <w:basedOn w:val="470"/>
    <w:link w:val="129"/>
    <w:rsid w:val="002E67C5"/>
  </w:style>
  <w:style w:type="paragraph" w:customStyle="1" w:styleId="HTML1">
    <w:name w:val="Стандартный HTML Знак1"/>
    <w:basedOn w:val="161"/>
    <w:link w:val="HTML11"/>
    <w:rsid w:val="002E67C5"/>
    <w:rPr>
      <w:rFonts w:ascii="Consolas" w:hAnsi="Consolas"/>
    </w:rPr>
  </w:style>
  <w:style w:type="character" w:customStyle="1" w:styleId="HTML11">
    <w:name w:val="Стандартный HTML Знак11"/>
    <w:basedOn w:val="15c"/>
    <w:link w:val="HTML1"/>
    <w:rsid w:val="002E67C5"/>
    <w:rPr>
      <w:rFonts w:ascii="Consolas" w:hAnsi="Consolas"/>
    </w:rPr>
  </w:style>
  <w:style w:type="character" w:customStyle="1" w:styleId="11">
    <w:name w:val="Заголовок 1 Знак"/>
    <w:basedOn w:val="1"/>
    <w:link w:val="10"/>
    <w:rsid w:val="002E67C5"/>
    <w:rPr>
      <w:rFonts w:ascii="AG Souvenir" w:hAnsi="AG Souvenir"/>
      <w:b/>
      <w:spacing w:val="38"/>
      <w:sz w:val="28"/>
    </w:rPr>
  </w:style>
  <w:style w:type="paragraph" w:customStyle="1" w:styleId="4115">
    <w:name w:val="Знак4 Знак Знак Знак Знак Знак Знак Знак Знак Знак1 Знак Знак Знак Знак Знак Знак Знак Знак1"/>
    <w:basedOn w:val="a0"/>
    <w:link w:val="41113"/>
    <w:rsid w:val="002E67C5"/>
    <w:pPr>
      <w:spacing w:beforeAutospacing="1" w:afterAutospacing="1"/>
      <w:jc w:val="both"/>
    </w:pPr>
    <w:rPr>
      <w:rFonts w:ascii="Tahoma" w:hAnsi="Tahoma"/>
    </w:rPr>
  </w:style>
  <w:style w:type="character" w:customStyle="1" w:styleId="41113">
    <w:name w:val="Знак4 Знак Знак Знак Знак Знак Знак Знак Знак Знак1 Знак Знак Знак Знак Знак Знак Знак Знак11"/>
    <w:basedOn w:val="1"/>
    <w:link w:val="4115"/>
    <w:rsid w:val="002E67C5"/>
    <w:rPr>
      <w:rFonts w:ascii="Tahoma" w:hAnsi="Tahoma"/>
    </w:rPr>
  </w:style>
  <w:style w:type="paragraph" w:customStyle="1" w:styleId="93">
    <w:name w:val="Гиперссылка9"/>
    <w:link w:val="95"/>
    <w:rsid w:val="002E67C5"/>
    <w:rPr>
      <w:color w:val="0000FF"/>
      <w:u w:val="single"/>
    </w:rPr>
  </w:style>
  <w:style w:type="character" w:customStyle="1" w:styleId="95">
    <w:name w:val="Гиперссылка95"/>
    <w:link w:val="93"/>
    <w:rsid w:val="002E67C5"/>
    <w:rPr>
      <w:color w:val="0000FF"/>
      <w:u w:val="single"/>
    </w:rPr>
  </w:style>
  <w:style w:type="paragraph" w:styleId="afff9">
    <w:name w:val="Body Text Indent"/>
    <w:basedOn w:val="a0"/>
    <w:link w:val="afffa"/>
    <w:rsid w:val="002E67C5"/>
    <w:pPr>
      <w:ind w:firstLine="709"/>
      <w:jc w:val="both"/>
    </w:pPr>
    <w:rPr>
      <w:sz w:val="28"/>
    </w:rPr>
  </w:style>
  <w:style w:type="character" w:customStyle="1" w:styleId="afffa">
    <w:name w:val="Основной текст с отступом Знак"/>
    <w:basedOn w:val="1"/>
    <w:link w:val="afff9"/>
    <w:rsid w:val="002E67C5"/>
    <w:rPr>
      <w:sz w:val="28"/>
    </w:rPr>
  </w:style>
  <w:style w:type="paragraph" w:customStyle="1" w:styleId="225">
    <w:name w:val="Без интервала22"/>
    <w:basedOn w:val="160"/>
    <w:link w:val="21f8"/>
    <w:rsid w:val="002E67C5"/>
    <w:rPr>
      <w:sz w:val="28"/>
    </w:rPr>
  </w:style>
  <w:style w:type="character" w:customStyle="1" w:styleId="21f8">
    <w:name w:val="Без интервала21"/>
    <w:basedOn w:val="159"/>
    <w:link w:val="225"/>
    <w:rsid w:val="002E67C5"/>
    <w:rPr>
      <w:sz w:val="28"/>
    </w:rPr>
  </w:style>
  <w:style w:type="paragraph" w:customStyle="1" w:styleId="afffb">
    <w:name w:val="Таб_заг"/>
    <w:basedOn w:val="aff0"/>
    <w:link w:val="1ffff"/>
    <w:rsid w:val="002E67C5"/>
    <w:pPr>
      <w:jc w:val="center"/>
    </w:pPr>
    <w:rPr>
      <w:sz w:val="24"/>
    </w:rPr>
  </w:style>
  <w:style w:type="character" w:customStyle="1" w:styleId="1ffff">
    <w:name w:val="Таб_заг1"/>
    <w:basedOn w:val="aff1"/>
    <w:link w:val="afffb"/>
    <w:rsid w:val="002E67C5"/>
    <w:rPr>
      <w:rFonts w:ascii="Calibri" w:hAnsi="Calibri"/>
      <w:sz w:val="24"/>
    </w:rPr>
  </w:style>
  <w:style w:type="paragraph" w:customStyle="1" w:styleId="21f9">
    <w:name w:val="Знак Знак2 Знак Знак Знак1 Знак Знак Знак Знак"/>
    <w:basedOn w:val="a0"/>
    <w:link w:val="2133"/>
    <w:rsid w:val="002E67C5"/>
    <w:pPr>
      <w:spacing w:beforeAutospacing="1" w:afterAutospacing="1"/>
    </w:pPr>
    <w:rPr>
      <w:rFonts w:ascii="Tahoma" w:hAnsi="Tahoma"/>
    </w:rPr>
  </w:style>
  <w:style w:type="character" w:customStyle="1" w:styleId="2133">
    <w:name w:val="Знак Знак2 Знак Знак Знак1 Знак Знак Знак Знак3"/>
    <w:basedOn w:val="1"/>
    <w:link w:val="21f9"/>
    <w:rsid w:val="002E67C5"/>
    <w:rPr>
      <w:rFonts w:ascii="Tahoma" w:hAnsi="Tahoma"/>
    </w:rPr>
  </w:style>
  <w:style w:type="paragraph" w:customStyle="1" w:styleId="WW8Num9z1">
    <w:name w:val="WW8Num9z1"/>
    <w:link w:val="WW8Num9z11"/>
    <w:rsid w:val="002E67C5"/>
    <w:rPr>
      <w:rFonts w:ascii="Courier New" w:hAnsi="Courier New"/>
    </w:rPr>
  </w:style>
  <w:style w:type="character" w:customStyle="1" w:styleId="WW8Num9z11">
    <w:name w:val="WW8Num9z11"/>
    <w:link w:val="WW8Num9z1"/>
    <w:rsid w:val="002E67C5"/>
    <w:rPr>
      <w:rFonts w:ascii="Courier New" w:hAnsi="Courier New"/>
    </w:rPr>
  </w:style>
  <w:style w:type="paragraph" w:customStyle="1" w:styleId="226">
    <w:name w:val="Знак2 Знак Знак Знак Знак Знак Знак Знак Знак Знак Знак Знак2"/>
    <w:basedOn w:val="a0"/>
    <w:link w:val="2214"/>
    <w:rsid w:val="002E67C5"/>
    <w:pPr>
      <w:spacing w:beforeAutospacing="1" w:afterAutospacing="1"/>
      <w:jc w:val="both"/>
    </w:pPr>
    <w:rPr>
      <w:rFonts w:ascii="Tahoma" w:hAnsi="Tahoma"/>
    </w:rPr>
  </w:style>
  <w:style w:type="character" w:customStyle="1" w:styleId="2214">
    <w:name w:val="Знак2 Знак Знак Знак Знак Знак Знак Знак Знак Знак Знак Знак21"/>
    <w:basedOn w:val="1"/>
    <w:link w:val="226"/>
    <w:rsid w:val="002E67C5"/>
    <w:rPr>
      <w:rFonts w:ascii="Tahoma" w:hAnsi="Tahoma"/>
    </w:rPr>
  </w:style>
  <w:style w:type="paragraph" w:customStyle="1" w:styleId="12a">
    <w:name w:val="Знак1 Знак Знак Знак Знак Знак Знак Знак Знак Знак Знак Знак2"/>
    <w:basedOn w:val="a0"/>
    <w:link w:val="1213"/>
    <w:rsid w:val="002E67C5"/>
    <w:pPr>
      <w:spacing w:after="160" w:line="240" w:lineRule="exact"/>
    </w:pPr>
    <w:rPr>
      <w:rFonts w:ascii="Verdana" w:hAnsi="Verdana"/>
    </w:rPr>
  </w:style>
  <w:style w:type="character" w:customStyle="1" w:styleId="1213">
    <w:name w:val="Знак1 Знак Знак Знак Знак Знак Знак Знак Знак Знак Знак Знак21"/>
    <w:basedOn w:val="1"/>
    <w:link w:val="12a"/>
    <w:rsid w:val="002E67C5"/>
    <w:rPr>
      <w:rFonts w:ascii="Verdana" w:hAnsi="Verdana"/>
    </w:rPr>
  </w:style>
  <w:style w:type="paragraph" w:styleId="afffc">
    <w:name w:val="Intense Quote"/>
    <w:basedOn w:val="a0"/>
    <w:next w:val="a0"/>
    <w:link w:val="afffd"/>
    <w:rsid w:val="002E67C5"/>
    <w:pPr>
      <w:spacing w:before="240" w:after="240" w:line="300" w:lineRule="auto"/>
      <w:ind w:left="1152" w:right="1152" w:firstLine="709"/>
      <w:jc w:val="both"/>
    </w:pPr>
    <w:rPr>
      <w:i/>
      <w:sz w:val="28"/>
    </w:rPr>
  </w:style>
  <w:style w:type="character" w:customStyle="1" w:styleId="afffd">
    <w:name w:val="Выделенная цитата Знак"/>
    <w:basedOn w:val="1"/>
    <w:link w:val="afffc"/>
    <w:rsid w:val="002E67C5"/>
    <w:rPr>
      <w:i/>
      <w:sz w:val="28"/>
    </w:rPr>
  </w:style>
  <w:style w:type="paragraph" w:customStyle="1" w:styleId="710">
    <w:name w:val="Знак Знак71"/>
    <w:link w:val="711"/>
    <w:rsid w:val="002E67C5"/>
    <w:rPr>
      <w:b/>
      <w:sz w:val="28"/>
    </w:rPr>
  </w:style>
  <w:style w:type="character" w:customStyle="1" w:styleId="711">
    <w:name w:val="Знак Знак711"/>
    <w:link w:val="710"/>
    <w:rsid w:val="002E67C5"/>
    <w:rPr>
      <w:b/>
      <w:sz w:val="28"/>
    </w:rPr>
  </w:style>
  <w:style w:type="paragraph" w:customStyle="1" w:styleId="2ff4">
    <w:name w:val="Знак Знак Знак Знак Знак Знак2"/>
    <w:basedOn w:val="a0"/>
    <w:link w:val="21fa"/>
    <w:rsid w:val="002E67C5"/>
    <w:pPr>
      <w:spacing w:beforeAutospacing="1" w:afterAutospacing="1"/>
      <w:jc w:val="both"/>
    </w:pPr>
    <w:rPr>
      <w:rFonts w:ascii="Tahoma" w:hAnsi="Tahoma"/>
    </w:rPr>
  </w:style>
  <w:style w:type="character" w:customStyle="1" w:styleId="21fa">
    <w:name w:val="Знак Знак Знак Знак Знак Знак21"/>
    <w:basedOn w:val="1"/>
    <w:link w:val="2ff4"/>
    <w:rsid w:val="002E67C5"/>
    <w:rPr>
      <w:rFonts w:ascii="Tahoma" w:hAnsi="Tahoma"/>
    </w:rPr>
  </w:style>
  <w:style w:type="paragraph" w:customStyle="1" w:styleId="612">
    <w:name w:val="Знак Знак61"/>
    <w:link w:val="6110"/>
    <w:rsid w:val="002E67C5"/>
    <w:rPr>
      <w:sz w:val="28"/>
    </w:rPr>
  </w:style>
  <w:style w:type="character" w:customStyle="1" w:styleId="6110">
    <w:name w:val="Знак Знак611"/>
    <w:link w:val="612"/>
    <w:rsid w:val="002E67C5"/>
    <w:rPr>
      <w:sz w:val="28"/>
    </w:rPr>
  </w:style>
  <w:style w:type="paragraph" w:customStyle="1" w:styleId="xl96">
    <w:name w:val="xl96"/>
    <w:basedOn w:val="a0"/>
    <w:link w:val="xl961"/>
    <w:rsid w:val="002E67C5"/>
    <w:pPr>
      <w:spacing w:beforeAutospacing="1" w:afterAutospacing="1"/>
      <w:jc w:val="center"/>
    </w:pPr>
    <w:rPr>
      <w:b/>
      <w:sz w:val="24"/>
    </w:rPr>
  </w:style>
  <w:style w:type="character" w:customStyle="1" w:styleId="xl961">
    <w:name w:val="xl961"/>
    <w:basedOn w:val="1"/>
    <w:link w:val="xl96"/>
    <w:rsid w:val="002E67C5"/>
    <w:rPr>
      <w:b/>
      <w:sz w:val="24"/>
    </w:rPr>
  </w:style>
  <w:style w:type="paragraph" w:customStyle="1" w:styleId="202">
    <w:name w:val="Стиль Стиль Основной текст с отступом 2 + По ширине Слева:  0 см Ме... Знак"/>
    <w:link w:val="2010"/>
    <w:rsid w:val="002E67C5"/>
    <w:rPr>
      <w:rFonts w:ascii="Verdana" w:hAnsi="Verdana"/>
      <w:b/>
      <w:sz w:val="24"/>
    </w:rPr>
  </w:style>
  <w:style w:type="character" w:customStyle="1" w:styleId="2010">
    <w:name w:val="Стиль Стиль Основной текст с отступом 2 + По ширине Слева:  0 см Ме... Знак1"/>
    <w:link w:val="202"/>
    <w:rsid w:val="002E67C5"/>
    <w:rPr>
      <w:rFonts w:ascii="Verdana" w:hAnsi="Verdana"/>
      <w:b/>
      <w:sz w:val="24"/>
    </w:rPr>
  </w:style>
  <w:style w:type="paragraph" w:customStyle="1" w:styleId="Postan">
    <w:name w:val="Postan"/>
    <w:basedOn w:val="a0"/>
    <w:link w:val="Postan1"/>
    <w:rsid w:val="002E67C5"/>
    <w:pPr>
      <w:jc w:val="center"/>
    </w:pPr>
    <w:rPr>
      <w:sz w:val="28"/>
    </w:rPr>
  </w:style>
  <w:style w:type="character" w:customStyle="1" w:styleId="Postan1">
    <w:name w:val="Postan1"/>
    <w:basedOn w:val="1"/>
    <w:link w:val="Postan"/>
    <w:rsid w:val="002E67C5"/>
    <w:rPr>
      <w:sz w:val="28"/>
    </w:rPr>
  </w:style>
  <w:style w:type="paragraph" w:customStyle="1" w:styleId="1320">
    <w:name w:val="Обычный132"/>
    <w:link w:val="1312"/>
    <w:rsid w:val="002E67C5"/>
  </w:style>
  <w:style w:type="character" w:customStyle="1" w:styleId="1312">
    <w:name w:val="Обычный131"/>
    <w:link w:val="1320"/>
    <w:rsid w:val="002E67C5"/>
  </w:style>
  <w:style w:type="paragraph" w:customStyle="1" w:styleId="361">
    <w:name w:val="Гиперссылка36"/>
    <w:link w:val="351"/>
    <w:rsid w:val="002E67C5"/>
    <w:rPr>
      <w:color w:val="0000FF"/>
      <w:u w:val="single"/>
    </w:rPr>
  </w:style>
  <w:style w:type="character" w:customStyle="1" w:styleId="351">
    <w:name w:val="Гиперссылка35"/>
    <w:link w:val="361"/>
    <w:rsid w:val="002E67C5"/>
    <w:rPr>
      <w:color w:val="0000FF"/>
      <w:u w:val="single"/>
    </w:rPr>
  </w:style>
  <w:style w:type="paragraph" w:customStyle="1" w:styleId="xl83">
    <w:name w:val="xl83"/>
    <w:basedOn w:val="a0"/>
    <w:link w:val="xl831"/>
    <w:rsid w:val="002E67C5"/>
    <w:pPr>
      <w:spacing w:beforeAutospacing="1" w:afterAutospacing="1"/>
      <w:jc w:val="center"/>
    </w:pPr>
    <w:rPr>
      <w:sz w:val="24"/>
    </w:rPr>
  </w:style>
  <w:style w:type="character" w:customStyle="1" w:styleId="xl831">
    <w:name w:val="xl831"/>
    <w:basedOn w:val="1"/>
    <w:link w:val="xl83"/>
    <w:rsid w:val="002E67C5"/>
    <w:rPr>
      <w:sz w:val="24"/>
    </w:rPr>
  </w:style>
  <w:style w:type="paragraph" w:customStyle="1" w:styleId="740">
    <w:name w:val="Гиперссылка74"/>
    <w:link w:val="731"/>
    <w:rsid w:val="002E67C5"/>
    <w:rPr>
      <w:color w:val="0000FF"/>
      <w:u w:val="single"/>
    </w:rPr>
  </w:style>
  <w:style w:type="character" w:customStyle="1" w:styleId="731">
    <w:name w:val="Гиперссылка73"/>
    <w:link w:val="740"/>
    <w:rsid w:val="002E67C5"/>
    <w:rPr>
      <w:color w:val="0000FF"/>
      <w:u w:val="single"/>
    </w:rPr>
  </w:style>
  <w:style w:type="paragraph" w:customStyle="1" w:styleId="326">
    <w:name w:val="Абзац списка32"/>
    <w:basedOn w:val="160"/>
    <w:link w:val="318"/>
    <w:rsid w:val="002E67C5"/>
    <w:rPr>
      <w:rFonts w:ascii="Calibri" w:hAnsi="Calibri"/>
      <w:sz w:val="22"/>
    </w:rPr>
  </w:style>
  <w:style w:type="character" w:customStyle="1" w:styleId="318">
    <w:name w:val="Абзац списка31"/>
    <w:basedOn w:val="159"/>
    <w:link w:val="326"/>
    <w:rsid w:val="002E67C5"/>
    <w:rPr>
      <w:rFonts w:ascii="Calibri" w:hAnsi="Calibri"/>
      <w:sz w:val="22"/>
    </w:rPr>
  </w:style>
  <w:style w:type="paragraph" w:customStyle="1" w:styleId="520">
    <w:name w:val="Знак Знак52"/>
    <w:link w:val="521"/>
    <w:rsid w:val="002E67C5"/>
  </w:style>
  <w:style w:type="character" w:customStyle="1" w:styleId="521">
    <w:name w:val="Знак Знак521"/>
    <w:link w:val="520"/>
    <w:rsid w:val="002E67C5"/>
  </w:style>
  <w:style w:type="paragraph" w:customStyle="1" w:styleId="11ff9">
    <w:name w:val="Знак Знак Знак Знак Знак Знак Знак Знак Знак Знак Знак Знак Знак Знак Знак Знак1 Знак Знак Знак1"/>
    <w:basedOn w:val="a0"/>
    <w:link w:val="111d"/>
    <w:rsid w:val="002E67C5"/>
    <w:pPr>
      <w:spacing w:beforeAutospacing="1" w:afterAutospacing="1"/>
    </w:pPr>
    <w:rPr>
      <w:rFonts w:ascii="Tahoma" w:hAnsi="Tahoma"/>
    </w:rPr>
  </w:style>
  <w:style w:type="character" w:customStyle="1" w:styleId="111d">
    <w:name w:val="Знак Знак Знак Знак Знак Знак Знак Знак Знак Знак Знак Знак Знак Знак Знак Знак1 Знак Знак Знак11"/>
    <w:basedOn w:val="1"/>
    <w:link w:val="11ff9"/>
    <w:rsid w:val="002E67C5"/>
    <w:rPr>
      <w:rFonts w:ascii="Tahoma" w:hAnsi="Tahoma"/>
    </w:rPr>
  </w:style>
  <w:style w:type="paragraph" w:customStyle="1" w:styleId="afffe">
    <w:name w:val="Глава"/>
    <w:basedOn w:val="a0"/>
    <w:link w:val="1ffff0"/>
    <w:rsid w:val="002E67C5"/>
    <w:pPr>
      <w:widowControl w:val="0"/>
      <w:spacing w:after="170" w:line="300" w:lineRule="atLeast"/>
      <w:jc w:val="center"/>
    </w:pPr>
    <w:rPr>
      <w:b/>
      <w:color w:val="980000"/>
      <w:sz w:val="30"/>
    </w:rPr>
  </w:style>
  <w:style w:type="character" w:customStyle="1" w:styleId="1ffff0">
    <w:name w:val="Глава1"/>
    <w:basedOn w:val="1"/>
    <w:link w:val="afffe"/>
    <w:rsid w:val="002E67C5"/>
    <w:rPr>
      <w:b/>
      <w:color w:val="980000"/>
      <w:sz w:val="30"/>
    </w:rPr>
  </w:style>
  <w:style w:type="paragraph"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0"/>
    <w:link w:val="41114"/>
    <w:rsid w:val="002E67C5"/>
    <w:pPr>
      <w:spacing w:beforeAutospacing="1" w:afterAutospacing="1"/>
      <w:jc w:val="both"/>
    </w:pPr>
    <w:rPr>
      <w:rFonts w:ascii="Tahoma" w:hAnsi="Tahoma"/>
    </w:rPr>
  </w:style>
  <w:style w:type="character" w:customStyle="1" w:styleId="41114">
    <w:name w:val="Знак4 Знак Знак Знак Знак Знак Знак Знак Знак Знак1 Знак Знак Знак Знак Знак Знак Знак Знак Знак Знак Знак Знак Знак Знак Знак Знак Знак Знак11"/>
    <w:basedOn w:val="1"/>
    <w:link w:val="4116"/>
    <w:rsid w:val="002E67C5"/>
    <w:rPr>
      <w:rFonts w:ascii="Tahoma" w:hAnsi="Tahoma"/>
    </w:rPr>
  </w:style>
  <w:style w:type="paragraph" w:customStyle="1" w:styleId="260">
    <w:name w:val="Гиперссылка26"/>
    <w:link w:val="252"/>
    <w:rsid w:val="002E67C5"/>
    <w:rPr>
      <w:color w:val="0000FF"/>
      <w:u w:val="single"/>
    </w:rPr>
  </w:style>
  <w:style w:type="character" w:customStyle="1" w:styleId="252">
    <w:name w:val="Гиперссылка25"/>
    <w:link w:val="260"/>
    <w:rsid w:val="002E67C5"/>
    <w:rPr>
      <w:color w:val="0000FF"/>
      <w:u w:val="single"/>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0"/>
    <w:link w:val="11217"/>
    <w:rsid w:val="002E67C5"/>
    <w:pPr>
      <w:spacing w:beforeAutospacing="1" w:afterAutospacing="1"/>
    </w:pPr>
    <w:rPr>
      <w:rFonts w:ascii="Tahoma" w:hAnsi="Tahoma"/>
    </w:rPr>
  </w:style>
  <w:style w:type="character" w:customStyle="1" w:styleId="112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1"/>
    <w:basedOn w:val="1"/>
    <w:link w:val="1129"/>
    <w:rsid w:val="002E67C5"/>
    <w:rPr>
      <w:rFonts w:ascii="Tahoma" w:hAnsi="Tahoma"/>
    </w:rPr>
  </w:style>
  <w:style w:type="paragraph" w:customStyle="1" w:styleId="94">
    <w:name w:val="9"/>
    <w:link w:val="87"/>
    <w:semiHidden/>
    <w:unhideWhenUsed/>
    <w:rsid w:val="002E67C5"/>
  </w:style>
  <w:style w:type="character" w:customStyle="1" w:styleId="87">
    <w:name w:val="8"/>
    <w:link w:val="94"/>
    <w:semiHidden/>
    <w:unhideWhenUsed/>
    <w:rsid w:val="002E67C5"/>
  </w:style>
  <w:style w:type="paragraph" w:customStyle="1" w:styleId="CharChar41">
    <w:name w:val="Char Char4 Знак Знак Знак1"/>
    <w:basedOn w:val="a0"/>
    <w:link w:val="CharChar411"/>
    <w:rsid w:val="002E67C5"/>
    <w:pPr>
      <w:spacing w:after="160" w:line="240" w:lineRule="exact"/>
    </w:pPr>
    <w:rPr>
      <w:rFonts w:ascii="Verdana" w:hAnsi="Verdana"/>
    </w:rPr>
  </w:style>
  <w:style w:type="character" w:customStyle="1" w:styleId="CharChar411">
    <w:name w:val="Char Char4 Знак Знак Знак11"/>
    <w:basedOn w:val="1"/>
    <w:link w:val="CharChar41"/>
    <w:rsid w:val="002E67C5"/>
    <w:rPr>
      <w:rFonts w:ascii="Verdana" w:hAnsi="Verdana"/>
    </w:rPr>
  </w:style>
  <w:style w:type="paragraph" w:customStyle="1" w:styleId="xl79">
    <w:name w:val="xl79"/>
    <w:basedOn w:val="a0"/>
    <w:link w:val="xl791"/>
    <w:rsid w:val="002E67C5"/>
    <w:pPr>
      <w:spacing w:beforeAutospacing="1" w:afterAutospacing="1"/>
    </w:pPr>
    <w:rPr>
      <w:sz w:val="24"/>
    </w:rPr>
  </w:style>
  <w:style w:type="character" w:customStyle="1" w:styleId="xl791">
    <w:name w:val="xl791"/>
    <w:basedOn w:val="1"/>
    <w:link w:val="xl79"/>
    <w:rsid w:val="002E67C5"/>
    <w:rPr>
      <w:sz w:val="24"/>
    </w:rPr>
  </w:style>
  <w:style w:type="paragraph" w:customStyle="1" w:styleId="22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0"/>
    <w:link w:val="2215"/>
    <w:rsid w:val="002E67C5"/>
    <w:pPr>
      <w:spacing w:beforeAutospacing="1" w:afterAutospacing="1"/>
      <w:jc w:val="both"/>
    </w:pPr>
    <w:rPr>
      <w:rFonts w:ascii="Tahoma" w:hAnsi="Tahoma"/>
    </w:rPr>
  </w:style>
  <w:style w:type="character" w:customStyle="1" w:styleId="221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1"/>
    <w:basedOn w:val="1"/>
    <w:link w:val="227"/>
    <w:rsid w:val="002E67C5"/>
    <w:rPr>
      <w:rFonts w:ascii="Tahoma" w:hAnsi="Tahoma"/>
    </w:rPr>
  </w:style>
  <w:style w:type="paragraph" w:customStyle="1" w:styleId="xl121">
    <w:name w:val="xl121"/>
    <w:basedOn w:val="a0"/>
    <w:link w:val="xl1211"/>
    <w:rsid w:val="002E67C5"/>
    <w:pPr>
      <w:spacing w:beforeAutospacing="1" w:afterAutospacing="1"/>
      <w:jc w:val="center"/>
    </w:pPr>
    <w:rPr>
      <w:sz w:val="24"/>
    </w:rPr>
  </w:style>
  <w:style w:type="character" w:customStyle="1" w:styleId="xl1211">
    <w:name w:val="xl1211"/>
    <w:basedOn w:val="1"/>
    <w:link w:val="xl121"/>
    <w:rsid w:val="002E67C5"/>
    <w:rPr>
      <w:sz w:val="24"/>
    </w:rPr>
  </w:style>
  <w:style w:type="paragraph" w:customStyle="1" w:styleId="1ffff1">
    <w:name w:val="Тема примечания Знак1"/>
    <w:basedOn w:val="1fff8"/>
    <w:link w:val="11ffa"/>
    <w:rsid w:val="002E67C5"/>
    <w:rPr>
      <w:b/>
    </w:rPr>
  </w:style>
  <w:style w:type="character" w:customStyle="1" w:styleId="11ffa">
    <w:name w:val="Тема примечания Знак11"/>
    <w:basedOn w:val="11ff1"/>
    <w:link w:val="1ffff1"/>
    <w:rsid w:val="002E67C5"/>
    <w:rPr>
      <w:b/>
    </w:rPr>
  </w:style>
  <w:style w:type="paragraph" w:customStyle="1" w:styleId="affff">
    <w:name w:val="_АБЗАЦ_"/>
    <w:basedOn w:val="a0"/>
    <w:link w:val="1ffff2"/>
    <w:rsid w:val="002E67C5"/>
    <w:pPr>
      <w:spacing w:line="360" w:lineRule="auto"/>
      <w:ind w:firstLine="567"/>
      <w:jc w:val="both"/>
    </w:pPr>
    <w:rPr>
      <w:rFonts w:ascii="Arial" w:hAnsi="Arial"/>
      <w:sz w:val="24"/>
    </w:rPr>
  </w:style>
  <w:style w:type="character" w:customStyle="1" w:styleId="1ffff2">
    <w:name w:val="_АБЗАЦ_1"/>
    <w:basedOn w:val="1"/>
    <w:link w:val="affff"/>
    <w:rsid w:val="002E67C5"/>
    <w:rPr>
      <w:rFonts w:ascii="Arial" w:hAnsi="Arial"/>
      <w:sz w:val="24"/>
    </w:rPr>
  </w:style>
  <w:style w:type="paragraph" w:customStyle="1" w:styleId="261">
    <w:name w:val="Основной шрифт абзаца26"/>
    <w:link w:val="253"/>
    <w:rsid w:val="002E67C5"/>
  </w:style>
  <w:style w:type="character" w:customStyle="1" w:styleId="253">
    <w:name w:val="Основной шрифт абзаца25"/>
    <w:link w:val="261"/>
    <w:rsid w:val="002E67C5"/>
  </w:style>
  <w:style w:type="paragraph" w:customStyle="1" w:styleId="11ffb">
    <w:name w:val="Знак1 Знак Знак1"/>
    <w:basedOn w:val="a0"/>
    <w:link w:val="111e"/>
    <w:rsid w:val="002E67C5"/>
    <w:pPr>
      <w:spacing w:beforeAutospacing="1" w:afterAutospacing="1"/>
    </w:pPr>
    <w:rPr>
      <w:rFonts w:ascii="Tahoma" w:hAnsi="Tahoma"/>
    </w:rPr>
  </w:style>
  <w:style w:type="character" w:customStyle="1" w:styleId="111e">
    <w:name w:val="Знак1 Знак Знак11"/>
    <w:basedOn w:val="1"/>
    <w:link w:val="11ffb"/>
    <w:rsid w:val="002E67C5"/>
    <w:rPr>
      <w:rFonts w:ascii="Tahoma" w:hAnsi="Tahoma"/>
    </w:rPr>
  </w:style>
  <w:style w:type="paragraph" w:customStyle="1" w:styleId="422">
    <w:name w:val="Основной шрифт абзаца42"/>
    <w:link w:val="41a"/>
    <w:rsid w:val="002E67C5"/>
  </w:style>
  <w:style w:type="character" w:customStyle="1" w:styleId="41a">
    <w:name w:val="Основной шрифт абзаца41"/>
    <w:link w:val="422"/>
    <w:rsid w:val="002E67C5"/>
  </w:style>
  <w:style w:type="paragraph" w:customStyle="1" w:styleId="102">
    <w:name w:val="Гиперссылка10"/>
    <w:link w:val="affff0"/>
    <w:rsid w:val="002E67C5"/>
    <w:rPr>
      <w:color w:val="0000FF"/>
      <w:u w:val="single"/>
    </w:rPr>
  </w:style>
  <w:style w:type="character" w:styleId="affff0">
    <w:name w:val="Hyperlink"/>
    <w:link w:val="102"/>
    <w:rsid w:val="002E67C5"/>
    <w:rPr>
      <w:color w:val="0000FF"/>
      <w:u w:val="single"/>
    </w:rPr>
  </w:style>
  <w:style w:type="paragraph" w:customStyle="1" w:styleId="Footnote4">
    <w:name w:val="Footnote4"/>
    <w:basedOn w:val="a0"/>
    <w:link w:val="Footnote3"/>
    <w:rsid w:val="002E67C5"/>
    <w:pPr>
      <w:widowControl w:val="0"/>
    </w:pPr>
    <w:rPr>
      <w:rFonts w:ascii="Arial" w:hAnsi="Arial"/>
    </w:rPr>
  </w:style>
  <w:style w:type="character" w:customStyle="1" w:styleId="Footnote3">
    <w:name w:val="Footnote3"/>
    <w:basedOn w:val="1"/>
    <w:link w:val="Footnote4"/>
    <w:rsid w:val="002E67C5"/>
    <w:rPr>
      <w:rFonts w:ascii="Arial" w:hAnsi="Arial"/>
    </w:rPr>
  </w:style>
  <w:style w:type="paragraph" w:customStyle="1" w:styleId="342">
    <w:name w:val="Гиперссылка34"/>
    <w:link w:val="336"/>
    <w:rsid w:val="002E67C5"/>
    <w:rPr>
      <w:color w:val="0000FF"/>
      <w:u w:val="single"/>
    </w:rPr>
  </w:style>
  <w:style w:type="character" w:customStyle="1" w:styleId="336">
    <w:name w:val="Гиперссылка33"/>
    <w:link w:val="342"/>
    <w:rsid w:val="002E67C5"/>
    <w:rPr>
      <w:color w:val="0000FF"/>
      <w:u w:val="single"/>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1"/>
    <w:basedOn w:val="a0"/>
    <w:link w:val="11119"/>
    <w:rsid w:val="002E67C5"/>
    <w:pPr>
      <w:spacing w:beforeAutospacing="1" w:afterAutospacing="1"/>
    </w:pPr>
    <w:rPr>
      <w:rFonts w:ascii="Tahoma" w:hAnsi="Tahoma"/>
    </w:rPr>
  </w:style>
  <w:style w:type="character" w:customStyle="1" w:styleId="11119">
    <w:name w:val="Знак Знак Знак Знак Знак Знак Знак Знак Знак Знак Знак Знак Знак Знак Знак Знак1 Знак Знак Знак1 Знак Знак Знак Знак Знак Знак11"/>
    <w:basedOn w:val="1"/>
    <w:link w:val="111f"/>
    <w:rsid w:val="002E67C5"/>
    <w:rPr>
      <w:rFonts w:ascii="Tahoma" w:hAnsi="Tahoma"/>
    </w:rPr>
  </w:style>
  <w:style w:type="character" w:customStyle="1" w:styleId="80">
    <w:name w:val="Заголовок 8 Знак"/>
    <w:basedOn w:val="1"/>
    <w:link w:val="8"/>
    <w:rsid w:val="002E67C5"/>
    <w:rPr>
      <w:b/>
      <w:color w:val="7F7F7F"/>
    </w:rPr>
  </w:style>
  <w:style w:type="paragraph"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0"/>
    <w:link w:val="21116"/>
    <w:rsid w:val="002E67C5"/>
    <w:pPr>
      <w:spacing w:beforeAutospacing="1" w:afterAutospacing="1"/>
    </w:pPr>
    <w:rPr>
      <w:rFonts w:ascii="Tahoma" w:hAnsi="Tahoma"/>
    </w:rPr>
  </w:style>
  <w:style w:type="character" w:customStyle="1" w:styleId="21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1"/>
    <w:basedOn w:val="1"/>
    <w:link w:val="211b"/>
    <w:rsid w:val="002E67C5"/>
    <w:rPr>
      <w:rFonts w:ascii="Tahoma" w:hAnsi="Tahoma"/>
    </w:rPr>
  </w:style>
  <w:style w:type="paragraph" w:customStyle="1" w:styleId="411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0"/>
    <w:link w:val="41115"/>
    <w:rsid w:val="002E67C5"/>
    <w:pPr>
      <w:spacing w:beforeAutospacing="1" w:afterAutospacing="1"/>
      <w:jc w:val="both"/>
    </w:pPr>
    <w:rPr>
      <w:rFonts w:ascii="Tahoma" w:hAnsi="Tahoma"/>
    </w:rPr>
  </w:style>
  <w:style w:type="character" w:customStyle="1" w:styleId="41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1"/>
    <w:basedOn w:val="1"/>
    <w:link w:val="4117"/>
    <w:rsid w:val="002E67C5"/>
    <w:rPr>
      <w:rFonts w:ascii="Tahoma" w:hAnsi="Tahoma"/>
    </w:rPr>
  </w:style>
  <w:style w:type="paragraph" w:customStyle="1" w:styleId="xl136">
    <w:name w:val="xl136"/>
    <w:basedOn w:val="a0"/>
    <w:link w:val="xl1361"/>
    <w:rsid w:val="002E67C5"/>
    <w:pPr>
      <w:spacing w:beforeAutospacing="1" w:afterAutospacing="1"/>
    </w:pPr>
    <w:rPr>
      <w:sz w:val="24"/>
    </w:rPr>
  </w:style>
  <w:style w:type="character" w:customStyle="1" w:styleId="xl1361">
    <w:name w:val="xl1361"/>
    <w:basedOn w:val="1"/>
    <w:link w:val="xl136"/>
    <w:rsid w:val="002E67C5"/>
    <w:rPr>
      <w:sz w:val="24"/>
    </w:rPr>
  </w:style>
  <w:style w:type="paragraph" w:customStyle="1" w:styleId="xl140">
    <w:name w:val="xl140"/>
    <w:basedOn w:val="a0"/>
    <w:link w:val="xl1401"/>
    <w:rsid w:val="002E67C5"/>
    <w:pPr>
      <w:spacing w:beforeAutospacing="1" w:afterAutospacing="1"/>
      <w:jc w:val="center"/>
    </w:pPr>
    <w:rPr>
      <w:sz w:val="24"/>
    </w:rPr>
  </w:style>
  <w:style w:type="character" w:customStyle="1" w:styleId="xl1401">
    <w:name w:val="xl1401"/>
    <w:basedOn w:val="1"/>
    <w:link w:val="xl140"/>
    <w:rsid w:val="002E67C5"/>
    <w:rPr>
      <w:sz w:val="24"/>
    </w:rPr>
  </w:style>
  <w:style w:type="paragraph" w:customStyle="1" w:styleId="319">
    <w:name w:val="Основной текст 3 Знак1"/>
    <w:basedOn w:val="161"/>
    <w:link w:val="3115"/>
    <w:rsid w:val="002E67C5"/>
    <w:rPr>
      <w:sz w:val="16"/>
    </w:rPr>
  </w:style>
  <w:style w:type="character" w:customStyle="1" w:styleId="3115">
    <w:name w:val="Основной текст 3 Знак11"/>
    <w:basedOn w:val="15c"/>
    <w:link w:val="319"/>
    <w:rsid w:val="002E67C5"/>
    <w:rPr>
      <w:sz w:val="16"/>
    </w:rPr>
  </w:style>
  <w:style w:type="paragraph" w:customStyle="1" w:styleId="2ff5">
    <w:name w:val="Основной текст2"/>
    <w:basedOn w:val="a0"/>
    <w:link w:val="21fb"/>
    <w:rsid w:val="002E67C5"/>
    <w:pPr>
      <w:widowControl w:val="0"/>
      <w:jc w:val="both"/>
    </w:pPr>
    <w:rPr>
      <w:sz w:val="24"/>
    </w:rPr>
  </w:style>
  <w:style w:type="character" w:customStyle="1" w:styleId="21fb">
    <w:name w:val="Основной текст21"/>
    <w:basedOn w:val="1"/>
    <w:link w:val="2ff5"/>
    <w:rsid w:val="002E67C5"/>
    <w:rPr>
      <w:sz w:val="24"/>
    </w:rPr>
  </w:style>
  <w:style w:type="paragraph" w:customStyle="1" w:styleId="722">
    <w:name w:val="Гиперссылка72"/>
    <w:link w:val="712"/>
    <w:rsid w:val="002E67C5"/>
    <w:rPr>
      <w:color w:val="0000FF"/>
      <w:u w:val="single"/>
    </w:rPr>
  </w:style>
  <w:style w:type="character" w:customStyle="1" w:styleId="712">
    <w:name w:val="Гиперссылка71"/>
    <w:link w:val="722"/>
    <w:rsid w:val="002E67C5"/>
    <w:rPr>
      <w:color w:val="0000FF"/>
      <w:u w:val="single"/>
    </w:rPr>
  </w:style>
  <w:style w:type="paragraph" w:customStyle="1" w:styleId="xl50">
    <w:name w:val="xl50"/>
    <w:basedOn w:val="a0"/>
    <w:link w:val="xl501"/>
    <w:rsid w:val="002E67C5"/>
    <w:pPr>
      <w:spacing w:beforeAutospacing="1" w:afterAutospacing="1"/>
      <w:jc w:val="center"/>
    </w:pPr>
    <w:rPr>
      <w:b/>
      <w:sz w:val="24"/>
    </w:rPr>
  </w:style>
  <w:style w:type="character" w:customStyle="1" w:styleId="xl501">
    <w:name w:val="xl501"/>
    <w:basedOn w:val="1"/>
    <w:link w:val="xl50"/>
    <w:rsid w:val="002E67C5"/>
    <w:rPr>
      <w:b/>
      <w:sz w:val="24"/>
    </w:rPr>
  </w:style>
  <w:style w:type="paragraph" w:styleId="1ffff3">
    <w:name w:val="toc 1"/>
    <w:next w:val="a0"/>
    <w:link w:val="1ffff4"/>
    <w:uiPriority w:val="39"/>
    <w:rsid w:val="002E67C5"/>
    <w:rPr>
      <w:rFonts w:ascii="XO Thames" w:hAnsi="XO Thames"/>
      <w:b/>
      <w:sz w:val="28"/>
    </w:rPr>
  </w:style>
  <w:style w:type="character" w:customStyle="1" w:styleId="1ffff4">
    <w:name w:val="Оглавление 1 Знак"/>
    <w:link w:val="1ffff3"/>
    <w:rsid w:val="002E67C5"/>
    <w:rPr>
      <w:rFonts w:ascii="XO Thames" w:hAnsi="XO Thames"/>
      <w:b/>
      <w:sz w:val="28"/>
    </w:rPr>
  </w:style>
  <w:style w:type="paragraph" w:customStyle="1" w:styleId="31a">
    <w:name w:val="Основной текст с отступом 3 Знак1"/>
    <w:basedOn w:val="161"/>
    <w:link w:val="3116"/>
    <w:rsid w:val="002E67C5"/>
    <w:rPr>
      <w:sz w:val="16"/>
    </w:rPr>
  </w:style>
  <w:style w:type="character" w:customStyle="1" w:styleId="3116">
    <w:name w:val="Основной текст с отступом 3 Знак11"/>
    <w:basedOn w:val="15c"/>
    <w:link w:val="31a"/>
    <w:rsid w:val="002E67C5"/>
    <w:rPr>
      <w:sz w:val="16"/>
    </w:rPr>
  </w:style>
  <w:style w:type="paragraph" w:customStyle="1" w:styleId="xl118">
    <w:name w:val="xl118"/>
    <w:basedOn w:val="a0"/>
    <w:link w:val="xl1181"/>
    <w:rsid w:val="002E67C5"/>
    <w:pPr>
      <w:spacing w:beforeAutospacing="1" w:afterAutospacing="1"/>
      <w:jc w:val="center"/>
    </w:pPr>
    <w:rPr>
      <w:sz w:val="24"/>
    </w:rPr>
  </w:style>
  <w:style w:type="character" w:customStyle="1" w:styleId="xl1181">
    <w:name w:val="xl1181"/>
    <w:basedOn w:val="1"/>
    <w:link w:val="xl118"/>
    <w:rsid w:val="002E67C5"/>
    <w:rPr>
      <w:sz w:val="24"/>
    </w:rPr>
  </w:style>
  <w:style w:type="paragraph" w:customStyle="1" w:styleId="11ffc">
    <w:name w:val="Знак Знак Знак Знак Знак Знак Знак Знак Знак Знак Знак Знак Знак Знак Знак Знак1 Знак Знак Знак1 Знак Знак Знак Знак Знак Знак Знак Знак"/>
    <w:basedOn w:val="a0"/>
    <w:link w:val="1139"/>
    <w:rsid w:val="002E67C5"/>
    <w:pPr>
      <w:spacing w:beforeAutospacing="1" w:afterAutospacing="1"/>
    </w:pPr>
    <w:rPr>
      <w:rFonts w:ascii="Tahoma" w:hAnsi="Tahoma"/>
    </w:rPr>
  </w:style>
  <w:style w:type="character" w:customStyle="1" w:styleId="1139">
    <w:name w:val="Знак Знак Знак Знак Знак Знак Знак Знак Знак Знак Знак Знак Знак Знак Знак Знак1 Знак Знак Знак1 Знак Знак Знак Знак Знак Знак Знак Знак3"/>
    <w:basedOn w:val="1"/>
    <w:link w:val="11ffc"/>
    <w:rsid w:val="002E67C5"/>
    <w:rPr>
      <w:rFonts w:ascii="Tahoma" w:hAnsi="Tahoma"/>
    </w:rPr>
  </w:style>
  <w:style w:type="paragraph" w:customStyle="1" w:styleId="211c">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0"/>
    <w:link w:val="21130"/>
    <w:rsid w:val="002E67C5"/>
    <w:pPr>
      <w:spacing w:beforeAutospacing="1" w:afterAutospacing="1"/>
    </w:pPr>
    <w:rPr>
      <w:rFonts w:ascii="Tahoma" w:hAnsi="Tahoma"/>
    </w:rPr>
  </w:style>
  <w:style w:type="character" w:customStyle="1" w:styleId="2113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3"/>
    <w:basedOn w:val="1"/>
    <w:link w:val="211c"/>
    <w:rsid w:val="002E67C5"/>
    <w:rPr>
      <w:rFonts w:ascii="Tahoma" w:hAnsi="Tahoma"/>
    </w:rPr>
  </w:style>
  <w:style w:type="paragraph" w:customStyle="1" w:styleId="11ffd">
    <w:name w:val="Знак Знак Знак Знак Знак Знак1 Знак Знак Знак Знак Знак Знак Знак Знак Знак Знак Знак Знак Знак Знак Знак Знак Знак Знак Знак Знак Знак Знак1"/>
    <w:basedOn w:val="a0"/>
    <w:link w:val="111f0"/>
    <w:rsid w:val="002E67C5"/>
    <w:pPr>
      <w:spacing w:beforeAutospacing="1" w:afterAutospacing="1"/>
    </w:pPr>
    <w:rPr>
      <w:rFonts w:ascii="Tahoma" w:hAnsi="Tahoma"/>
    </w:rPr>
  </w:style>
  <w:style w:type="character" w:customStyle="1" w:styleId="111f0">
    <w:name w:val="Знак Знак Знак Знак Знак Знак1 Знак Знак Знак Знак Знак Знак Знак Знак Знак Знак Знак Знак Знак Знак Знак Знак Знак Знак Знак Знак Знак Знак11"/>
    <w:basedOn w:val="1"/>
    <w:link w:val="11ffd"/>
    <w:rsid w:val="002E67C5"/>
    <w:rPr>
      <w:rFonts w:ascii="Tahoma" w:hAnsi="Tahoma"/>
    </w:rPr>
  </w:style>
  <w:style w:type="paragraph" w:customStyle="1" w:styleId="xl74">
    <w:name w:val="xl74"/>
    <w:basedOn w:val="a0"/>
    <w:link w:val="xl741"/>
    <w:rsid w:val="002E67C5"/>
    <w:pPr>
      <w:spacing w:beforeAutospacing="1" w:afterAutospacing="1"/>
      <w:jc w:val="center"/>
    </w:pPr>
    <w:rPr>
      <w:sz w:val="24"/>
    </w:rPr>
  </w:style>
  <w:style w:type="character" w:customStyle="1" w:styleId="xl741">
    <w:name w:val="xl741"/>
    <w:basedOn w:val="1"/>
    <w:link w:val="xl74"/>
    <w:rsid w:val="002E67C5"/>
    <w:rPr>
      <w:sz w:val="24"/>
    </w:rPr>
  </w:style>
  <w:style w:type="paragraph" w:customStyle="1" w:styleId="1ffff5">
    <w:name w:val="Знак Знак Знак Знак Знак Знак Знак Знак Знак1"/>
    <w:basedOn w:val="a0"/>
    <w:link w:val="11ffe"/>
    <w:rsid w:val="002E67C5"/>
    <w:pPr>
      <w:spacing w:beforeAutospacing="1" w:afterAutospacing="1"/>
    </w:pPr>
    <w:rPr>
      <w:rFonts w:ascii="Tahoma" w:hAnsi="Tahoma"/>
    </w:rPr>
  </w:style>
  <w:style w:type="character" w:customStyle="1" w:styleId="11ffe">
    <w:name w:val="Знак Знак Знак Знак Знак Знак Знак Знак Знак11"/>
    <w:basedOn w:val="1"/>
    <w:link w:val="1ffff5"/>
    <w:rsid w:val="002E67C5"/>
    <w:rPr>
      <w:rFonts w:ascii="Tahoma" w:hAnsi="Tahoma"/>
    </w:rPr>
  </w:style>
  <w:style w:type="paragraph" w:customStyle="1" w:styleId="111f1">
    <w:name w:val="Знак Знак1 Знак Знак Знак1 Знак Знак Знак1"/>
    <w:basedOn w:val="a0"/>
    <w:link w:val="1111a"/>
    <w:rsid w:val="002E67C5"/>
    <w:pPr>
      <w:spacing w:beforeAutospacing="1" w:afterAutospacing="1"/>
    </w:pPr>
    <w:rPr>
      <w:rFonts w:ascii="Tahoma" w:hAnsi="Tahoma"/>
    </w:rPr>
  </w:style>
  <w:style w:type="character" w:customStyle="1" w:styleId="1111a">
    <w:name w:val="Знак Знак1 Знак Знак Знак1 Знак Знак Знак11"/>
    <w:basedOn w:val="1"/>
    <w:link w:val="111f1"/>
    <w:rsid w:val="002E67C5"/>
    <w:rPr>
      <w:rFonts w:ascii="Tahoma" w:hAnsi="Tahoma"/>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0"/>
    <w:link w:val="211210"/>
    <w:rsid w:val="002E67C5"/>
    <w:pPr>
      <w:spacing w:beforeAutospacing="1" w:afterAutospacing="1"/>
    </w:pPr>
    <w:rPr>
      <w:rFonts w:ascii="Tahoma" w:hAnsi="Tahoma"/>
    </w:rPr>
  </w:style>
  <w:style w:type="character" w:customStyle="1" w:styleId="2112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1"/>
    <w:basedOn w:val="1"/>
    <w:link w:val="21120"/>
    <w:rsid w:val="002E67C5"/>
    <w:rPr>
      <w:rFonts w:ascii="Tahoma" w:hAnsi="Tahoma"/>
    </w:rPr>
  </w:style>
  <w:style w:type="paragraph" w:customStyle="1" w:styleId="Default0">
    <w:name w:val="Default"/>
    <w:link w:val="Default10"/>
    <w:rsid w:val="002E67C5"/>
    <w:rPr>
      <w:rFonts w:ascii="Arial" w:hAnsi="Arial"/>
      <w:sz w:val="24"/>
    </w:rPr>
  </w:style>
  <w:style w:type="character" w:customStyle="1" w:styleId="Default10">
    <w:name w:val="Default1"/>
    <w:link w:val="Default0"/>
    <w:rsid w:val="002E67C5"/>
    <w:rPr>
      <w:rFonts w:ascii="Arial" w:hAnsi="Arial"/>
      <w:sz w:val="24"/>
    </w:rPr>
  </w:style>
  <w:style w:type="paragraph" w:customStyle="1" w:styleId="211d">
    <w:name w:val="Знак Знак2 Знак Знак Знак1 Знак Знак Знак Знак Знак Знак Знак Знак Знак Знак Знак Знак1"/>
    <w:basedOn w:val="a0"/>
    <w:link w:val="21117"/>
    <w:rsid w:val="002E67C5"/>
    <w:pPr>
      <w:spacing w:beforeAutospacing="1" w:afterAutospacing="1"/>
    </w:pPr>
    <w:rPr>
      <w:rFonts w:ascii="Tahoma" w:hAnsi="Tahoma"/>
    </w:rPr>
  </w:style>
  <w:style w:type="character" w:customStyle="1" w:styleId="21117">
    <w:name w:val="Знак Знак2 Знак Знак Знак1 Знак Знак Знак Знак Знак Знак Знак Знак Знак Знак Знак Знак11"/>
    <w:basedOn w:val="1"/>
    <w:link w:val="211d"/>
    <w:rsid w:val="002E67C5"/>
    <w:rPr>
      <w:rFonts w:ascii="Tahoma" w:hAnsi="Tahoma"/>
    </w:rPr>
  </w:style>
  <w:style w:type="paragraph" w:customStyle="1" w:styleId="111f2">
    <w:name w:val="Знак Знак1 Знак Знак Знак1 Знак Знак Знак Знак Знак Знак Знак Знак Знак Знак Знак Знак Знак Знак Знак Знак Знак Знак Знак Знак Знак1"/>
    <w:basedOn w:val="a0"/>
    <w:link w:val="1111b"/>
    <w:rsid w:val="002E67C5"/>
    <w:pPr>
      <w:spacing w:beforeAutospacing="1" w:afterAutospacing="1"/>
    </w:pPr>
    <w:rPr>
      <w:rFonts w:ascii="Tahoma" w:hAnsi="Tahoma"/>
    </w:rPr>
  </w:style>
  <w:style w:type="character" w:customStyle="1" w:styleId="1111b">
    <w:name w:val="Знак Знак1 Знак Знак Знак1 Знак Знак Знак Знак Знак Знак Знак Знак Знак Знак Знак Знак Знак Знак Знак Знак Знак Знак Знак Знак Знак11"/>
    <w:basedOn w:val="1"/>
    <w:link w:val="111f2"/>
    <w:rsid w:val="002E67C5"/>
    <w:rPr>
      <w:rFonts w:ascii="Tahoma" w:hAnsi="Tahoma"/>
    </w:rPr>
  </w:style>
  <w:style w:type="paragraph" w:customStyle="1" w:styleId="96">
    <w:name w:val="Основной шрифт абзаца9"/>
    <w:link w:val="910"/>
    <w:rsid w:val="002E67C5"/>
  </w:style>
  <w:style w:type="character" w:customStyle="1" w:styleId="910">
    <w:name w:val="Основной шрифт абзаца91"/>
    <w:link w:val="96"/>
    <w:rsid w:val="002E67C5"/>
  </w:style>
  <w:style w:type="paragraph" w:customStyle="1" w:styleId="11fff">
    <w:name w:val="Основной текст11"/>
    <w:basedOn w:val="a0"/>
    <w:link w:val="111f3"/>
    <w:rsid w:val="002E67C5"/>
    <w:pPr>
      <w:widowControl w:val="0"/>
      <w:jc w:val="both"/>
    </w:pPr>
    <w:rPr>
      <w:sz w:val="24"/>
    </w:rPr>
  </w:style>
  <w:style w:type="character" w:customStyle="1" w:styleId="111f3">
    <w:name w:val="Основной текст111"/>
    <w:basedOn w:val="1"/>
    <w:link w:val="11fff"/>
    <w:rsid w:val="002E67C5"/>
    <w:rPr>
      <w:sz w:val="24"/>
    </w:rPr>
  </w:style>
  <w:style w:type="paragraph" w:customStyle="1" w:styleId="affff1">
    <w:name w:val="Прижатый влево"/>
    <w:basedOn w:val="a0"/>
    <w:next w:val="a0"/>
    <w:link w:val="1ffff6"/>
    <w:rsid w:val="002E67C5"/>
    <w:pPr>
      <w:widowControl w:val="0"/>
    </w:pPr>
    <w:rPr>
      <w:rFonts w:ascii="Arial" w:hAnsi="Arial"/>
      <w:sz w:val="24"/>
    </w:rPr>
  </w:style>
  <w:style w:type="character" w:customStyle="1" w:styleId="1ffff6">
    <w:name w:val="Прижатый влево1"/>
    <w:basedOn w:val="1"/>
    <w:link w:val="affff1"/>
    <w:rsid w:val="002E67C5"/>
    <w:rPr>
      <w:rFonts w:ascii="Arial" w:hAnsi="Arial"/>
      <w:sz w:val="24"/>
    </w:rPr>
  </w:style>
  <w:style w:type="paragraph" w:customStyle="1" w:styleId="21fc">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0"/>
    <w:link w:val="2134"/>
    <w:rsid w:val="002E67C5"/>
    <w:pPr>
      <w:spacing w:beforeAutospacing="1" w:afterAutospacing="1"/>
    </w:pPr>
    <w:rPr>
      <w:rFonts w:ascii="Tahoma" w:hAnsi="Tahoma"/>
    </w:rPr>
  </w:style>
  <w:style w:type="character" w:customStyle="1" w:styleId="213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3"/>
    <w:basedOn w:val="1"/>
    <w:link w:val="21fc"/>
    <w:rsid w:val="002E67C5"/>
    <w:rPr>
      <w:rFonts w:ascii="Tahoma" w:hAnsi="Tahoma"/>
    </w:rPr>
  </w:style>
  <w:style w:type="paragraph" w:customStyle="1" w:styleId="Heading4Char1">
    <w:name w:val="Heading 4 Char1"/>
    <w:link w:val="Heading4Char11"/>
    <w:rsid w:val="002E67C5"/>
    <w:rPr>
      <w:rFonts w:ascii="Calibri" w:hAnsi="Calibri"/>
      <w:b/>
      <w:sz w:val="28"/>
    </w:rPr>
  </w:style>
  <w:style w:type="character" w:customStyle="1" w:styleId="Heading4Char11">
    <w:name w:val="Heading 4 Char11"/>
    <w:link w:val="Heading4Char1"/>
    <w:rsid w:val="002E67C5"/>
    <w:rPr>
      <w:rFonts w:ascii="Calibri" w:hAnsi="Calibri"/>
      <w:b/>
      <w:sz w:val="28"/>
    </w:rPr>
  </w:style>
  <w:style w:type="paragraph" w:customStyle="1" w:styleId="TableParagraph">
    <w:name w:val="Table Paragraph"/>
    <w:basedOn w:val="a0"/>
    <w:link w:val="TableParagraph1"/>
    <w:rsid w:val="002E67C5"/>
    <w:pPr>
      <w:widowControl w:val="0"/>
    </w:pPr>
    <w:rPr>
      <w:sz w:val="22"/>
    </w:rPr>
  </w:style>
  <w:style w:type="character" w:customStyle="1" w:styleId="TableParagraph1">
    <w:name w:val="Table Paragraph1"/>
    <w:basedOn w:val="1"/>
    <w:link w:val="TableParagraph"/>
    <w:rsid w:val="002E67C5"/>
    <w:rPr>
      <w:sz w:val="22"/>
    </w:rPr>
  </w:style>
  <w:style w:type="paragraph" w:customStyle="1" w:styleId="2ff6">
    <w:name w:val="Знак Знак Знак Знак Знак2"/>
    <w:basedOn w:val="a0"/>
    <w:link w:val="21fd"/>
    <w:rsid w:val="002E67C5"/>
    <w:pPr>
      <w:spacing w:beforeAutospacing="1" w:afterAutospacing="1"/>
    </w:pPr>
    <w:rPr>
      <w:rFonts w:ascii="Tahoma" w:hAnsi="Tahoma"/>
    </w:rPr>
  </w:style>
  <w:style w:type="character" w:customStyle="1" w:styleId="21fd">
    <w:name w:val="Знак Знак Знак Знак Знак21"/>
    <w:basedOn w:val="1"/>
    <w:link w:val="2ff6"/>
    <w:rsid w:val="002E67C5"/>
    <w:rPr>
      <w:rFonts w:ascii="Tahoma" w:hAnsi="Tahoma"/>
    </w:rPr>
  </w:style>
  <w:style w:type="paragraph" w:customStyle="1" w:styleId="21fe">
    <w:name w:val="Цитата 21"/>
    <w:basedOn w:val="a0"/>
    <w:next w:val="a0"/>
    <w:link w:val="211e"/>
    <w:rsid w:val="002E67C5"/>
    <w:pPr>
      <w:spacing w:after="200" w:line="276" w:lineRule="auto"/>
      <w:ind w:firstLine="709"/>
      <w:jc w:val="both"/>
    </w:pPr>
    <w:rPr>
      <w:i/>
    </w:rPr>
  </w:style>
  <w:style w:type="character" w:customStyle="1" w:styleId="211e">
    <w:name w:val="Цитата 211"/>
    <w:basedOn w:val="1"/>
    <w:link w:val="21fe"/>
    <w:rsid w:val="002E67C5"/>
    <w:rPr>
      <w:i/>
    </w:rPr>
  </w:style>
  <w:style w:type="paragraph" w:customStyle="1" w:styleId="xl147">
    <w:name w:val="xl147"/>
    <w:basedOn w:val="a0"/>
    <w:link w:val="xl1471"/>
    <w:rsid w:val="002E67C5"/>
    <w:pPr>
      <w:spacing w:beforeAutospacing="1" w:afterAutospacing="1"/>
    </w:pPr>
    <w:rPr>
      <w:sz w:val="24"/>
    </w:rPr>
  </w:style>
  <w:style w:type="character" w:customStyle="1" w:styleId="xl1471">
    <w:name w:val="xl1471"/>
    <w:basedOn w:val="1"/>
    <w:link w:val="xl147"/>
    <w:rsid w:val="002E67C5"/>
    <w:rPr>
      <w:sz w:val="24"/>
    </w:rPr>
  </w:style>
  <w:style w:type="paragraph" w:customStyle="1" w:styleId="11fff0">
    <w:name w:val="Знак Знак11"/>
    <w:basedOn w:val="a0"/>
    <w:link w:val="111f4"/>
    <w:rsid w:val="002E67C5"/>
    <w:pPr>
      <w:spacing w:beforeAutospacing="1" w:afterAutospacing="1"/>
    </w:pPr>
    <w:rPr>
      <w:rFonts w:ascii="Tahoma" w:hAnsi="Tahoma"/>
    </w:rPr>
  </w:style>
  <w:style w:type="character" w:customStyle="1" w:styleId="111f4">
    <w:name w:val="Знак Знак111"/>
    <w:basedOn w:val="1"/>
    <w:link w:val="11fff0"/>
    <w:rsid w:val="002E67C5"/>
    <w:rPr>
      <w:rFonts w:ascii="Tahoma" w:hAnsi="Tahoma"/>
    </w:rPr>
  </w:style>
  <w:style w:type="paragraph" w:customStyle="1" w:styleId="1300">
    <w:name w:val="Обычный130"/>
    <w:link w:val="1290"/>
    <w:rsid w:val="002E67C5"/>
  </w:style>
  <w:style w:type="character" w:customStyle="1" w:styleId="1290">
    <w:name w:val="Обычный129"/>
    <w:link w:val="1300"/>
    <w:rsid w:val="002E67C5"/>
  </w:style>
  <w:style w:type="paragraph" w:customStyle="1" w:styleId="HeaderandFooter">
    <w:name w:val="Header and Footer"/>
    <w:link w:val="HeaderandFooter1"/>
    <w:rsid w:val="002E67C5"/>
    <w:pPr>
      <w:jc w:val="both"/>
    </w:pPr>
    <w:rPr>
      <w:rFonts w:ascii="XO Thames" w:hAnsi="XO Thames"/>
    </w:rPr>
  </w:style>
  <w:style w:type="character" w:customStyle="1" w:styleId="HeaderandFooter1">
    <w:name w:val="Header and Footer1"/>
    <w:link w:val="HeaderandFooter"/>
    <w:rsid w:val="002E67C5"/>
    <w:rPr>
      <w:rFonts w:ascii="XO Thames" w:hAnsi="XO Thames"/>
    </w:rPr>
  </w:style>
  <w:style w:type="paragraph" w:customStyle="1" w:styleId="11ff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0"/>
    <w:link w:val="113a"/>
    <w:rsid w:val="002E67C5"/>
    <w:pPr>
      <w:spacing w:beforeAutospacing="1" w:afterAutospacing="1"/>
    </w:pPr>
    <w:rPr>
      <w:rFonts w:ascii="Tahoma" w:hAnsi="Tahoma"/>
    </w:rPr>
  </w:style>
  <w:style w:type="character" w:customStyle="1" w:styleId="113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3"/>
    <w:basedOn w:val="1"/>
    <w:link w:val="11fff1"/>
    <w:rsid w:val="002E67C5"/>
    <w:rPr>
      <w:rFonts w:ascii="Tahoma" w:hAnsi="Tahoma"/>
    </w:rPr>
  </w:style>
  <w:style w:type="paragraph" w:customStyle="1" w:styleId="Style2">
    <w:name w:val="Style2"/>
    <w:basedOn w:val="a0"/>
    <w:link w:val="Style21"/>
    <w:rsid w:val="002E67C5"/>
    <w:pPr>
      <w:widowControl w:val="0"/>
    </w:pPr>
    <w:rPr>
      <w:sz w:val="24"/>
    </w:rPr>
  </w:style>
  <w:style w:type="character" w:customStyle="1" w:styleId="Style21">
    <w:name w:val="Style21"/>
    <w:basedOn w:val="1"/>
    <w:link w:val="Style2"/>
    <w:rsid w:val="002E67C5"/>
    <w:rPr>
      <w:sz w:val="24"/>
    </w:rPr>
  </w:style>
  <w:style w:type="paragraph" w:customStyle="1" w:styleId="103">
    <w:name w:val="Знак Знак10"/>
    <w:link w:val="1020"/>
    <w:rsid w:val="002E67C5"/>
  </w:style>
  <w:style w:type="character" w:customStyle="1" w:styleId="1020">
    <w:name w:val="Знак Знак102"/>
    <w:link w:val="103"/>
    <w:rsid w:val="002E67C5"/>
  </w:style>
  <w:style w:type="paragraph" w:customStyle="1" w:styleId="affff2">
    <w:name w:val="Знак Знак Знак Знак"/>
    <w:basedOn w:val="a0"/>
    <w:link w:val="58"/>
    <w:rsid w:val="002E67C5"/>
    <w:pPr>
      <w:spacing w:beforeAutospacing="1" w:afterAutospacing="1"/>
    </w:pPr>
    <w:rPr>
      <w:rFonts w:ascii="Tahoma" w:hAnsi="Tahoma"/>
    </w:rPr>
  </w:style>
  <w:style w:type="character" w:customStyle="1" w:styleId="58">
    <w:name w:val="Знак Знак Знак Знак5"/>
    <w:basedOn w:val="1"/>
    <w:link w:val="affff2"/>
    <w:rsid w:val="002E67C5"/>
    <w:rPr>
      <w:rFonts w:ascii="Tahoma" w:hAnsi="Tahoma"/>
    </w:rPr>
  </w:style>
  <w:style w:type="paragraph" w:customStyle="1" w:styleId="affff3">
    <w:name w:val="Символ сноски"/>
    <w:link w:val="1ffff7"/>
    <w:rsid w:val="002E67C5"/>
    <w:rPr>
      <w:rFonts w:ascii="Verdana" w:hAnsi="Verdana"/>
      <w:sz w:val="18"/>
      <w:vertAlign w:val="superscript"/>
    </w:rPr>
  </w:style>
  <w:style w:type="character" w:customStyle="1" w:styleId="1ffff7">
    <w:name w:val="Символ сноски1"/>
    <w:link w:val="affff3"/>
    <w:rsid w:val="002E67C5"/>
    <w:rPr>
      <w:rFonts w:ascii="Verdana" w:hAnsi="Verdana"/>
      <w:sz w:val="18"/>
      <w:vertAlign w:val="superscript"/>
    </w:rPr>
  </w:style>
  <w:style w:type="paragraph" w:customStyle="1" w:styleId="11fff2">
    <w:name w:val="Знак Знак1 Знак Знак Знак Знак Знак Знак Знак1"/>
    <w:basedOn w:val="a0"/>
    <w:link w:val="111f5"/>
    <w:rsid w:val="002E67C5"/>
    <w:pPr>
      <w:spacing w:beforeAutospacing="1" w:afterAutospacing="1"/>
      <w:jc w:val="both"/>
    </w:pPr>
    <w:rPr>
      <w:rFonts w:ascii="Tahoma" w:hAnsi="Tahoma"/>
    </w:rPr>
  </w:style>
  <w:style w:type="character" w:customStyle="1" w:styleId="111f5">
    <w:name w:val="Знак Знак1 Знак Знак Знак Знак Знак Знак Знак11"/>
    <w:basedOn w:val="1"/>
    <w:link w:val="11fff2"/>
    <w:rsid w:val="002E67C5"/>
    <w:rPr>
      <w:rFonts w:ascii="Tahoma" w:hAnsi="Tahoma"/>
    </w:rPr>
  </w:style>
  <w:style w:type="paragraph" w:customStyle="1" w:styleId="2ff7">
    <w:name w:val="Знак Знак Знак2"/>
    <w:basedOn w:val="a0"/>
    <w:link w:val="21ff"/>
    <w:rsid w:val="002E67C5"/>
    <w:pPr>
      <w:spacing w:beforeAutospacing="1" w:afterAutospacing="1"/>
    </w:pPr>
    <w:rPr>
      <w:rFonts w:ascii="Tahoma" w:hAnsi="Tahoma"/>
    </w:rPr>
  </w:style>
  <w:style w:type="character" w:customStyle="1" w:styleId="21ff">
    <w:name w:val="Знак Знак Знак21"/>
    <w:basedOn w:val="1"/>
    <w:link w:val="2ff7"/>
    <w:rsid w:val="002E67C5"/>
    <w:rPr>
      <w:rFonts w:ascii="Tahoma" w:hAnsi="Tahoma"/>
    </w:rPr>
  </w:style>
  <w:style w:type="paragraph" w:customStyle="1" w:styleId="b-serp-urlitem1">
    <w:name w:val="b-serp-url__item1"/>
    <w:link w:val="b-serp-urlitem11"/>
    <w:rsid w:val="002E67C5"/>
  </w:style>
  <w:style w:type="character" w:customStyle="1" w:styleId="b-serp-urlitem11">
    <w:name w:val="b-serp-url__item11"/>
    <w:link w:val="b-serp-urlitem1"/>
    <w:rsid w:val="002E67C5"/>
  </w:style>
  <w:style w:type="paragraph" w:customStyle="1" w:styleId="180">
    <w:name w:val="Основной шрифт абзаца18"/>
    <w:link w:val="170"/>
    <w:rsid w:val="002E67C5"/>
  </w:style>
  <w:style w:type="character" w:customStyle="1" w:styleId="170">
    <w:name w:val="Основной шрифт абзаца17"/>
    <w:link w:val="180"/>
    <w:rsid w:val="002E67C5"/>
  </w:style>
  <w:style w:type="paragraph" w:customStyle="1" w:styleId="xl58">
    <w:name w:val="xl58"/>
    <w:basedOn w:val="a0"/>
    <w:link w:val="xl581"/>
    <w:rsid w:val="002E67C5"/>
    <w:pPr>
      <w:spacing w:beforeAutospacing="1" w:afterAutospacing="1"/>
      <w:jc w:val="center"/>
    </w:pPr>
    <w:rPr>
      <w:sz w:val="24"/>
    </w:rPr>
  </w:style>
  <w:style w:type="character" w:customStyle="1" w:styleId="xl581">
    <w:name w:val="xl581"/>
    <w:basedOn w:val="1"/>
    <w:link w:val="xl58"/>
    <w:rsid w:val="002E67C5"/>
    <w:rPr>
      <w:sz w:val="24"/>
    </w:rPr>
  </w:style>
  <w:style w:type="paragraph" w:customStyle="1" w:styleId="12b">
    <w:name w:val="Сильное выделение12"/>
    <w:link w:val="11fff3"/>
    <w:rsid w:val="002E67C5"/>
    <w:rPr>
      <w:b/>
      <w:i/>
    </w:rPr>
  </w:style>
  <w:style w:type="character" w:customStyle="1" w:styleId="11fff3">
    <w:name w:val="Сильное выделение11"/>
    <w:link w:val="12b"/>
    <w:rsid w:val="002E67C5"/>
    <w:rPr>
      <w:b/>
      <w:i/>
    </w:rPr>
  </w:style>
  <w:style w:type="paragraph" w:customStyle="1" w:styleId="ww--">
    <w:name w:val="ww-содержимое-таблицы"/>
    <w:basedOn w:val="a0"/>
    <w:link w:val="ww--1"/>
    <w:rsid w:val="002E67C5"/>
    <w:pPr>
      <w:spacing w:beforeAutospacing="1" w:after="119"/>
    </w:pPr>
    <w:rPr>
      <w:sz w:val="24"/>
    </w:rPr>
  </w:style>
  <w:style w:type="character" w:customStyle="1" w:styleId="ww--1">
    <w:name w:val="ww-содержимое-таблицы1"/>
    <w:basedOn w:val="1"/>
    <w:link w:val="ww--"/>
    <w:rsid w:val="002E67C5"/>
    <w:rPr>
      <w:sz w:val="24"/>
    </w:rPr>
  </w:style>
  <w:style w:type="paragraph" w:customStyle="1" w:styleId="WW8Num1z2">
    <w:name w:val="WW8Num1z2"/>
    <w:link w:val="WW8Num1z21"/>
    <w:rsid w:val="002E67C5"/>
    <w:rPr>
      <w:rFonts w:ascii="Wingdings" w:hAnsi="Wingdings"/>
    </w:rPr>
  </w:style>
  <w:style w:type="character" w:customStyle="1" w:styleId="WW8Num1z21">
    <w:name w:val="WW8Num1z21"/>
    <w:link w:val="WW8Num1z2"/>
    <w:rsid w:val="002E67C5"/>
    <w:rPr>
      <w:rFonts w:ascii="Wingdings" w:hAnsi="Wingdings"/>
    </w:rPr>
  </w:style>
  <w:style w:type="paragraph" w:customStyle="1" w:styleId="820">
    <w:name w:val="Гиперссылка82"/>
    <w:link w:val="812"/>
    <w:rsid w:val="002E67C5"/>
    <w:rPr>
      <w:color w:val="0000FF"/>
      <w:u w:val="single"/>
    </w:rPr>
  </w:style>
  <w:style w:type="character" w:customStyle="1" w:styleId="812">
    <w:name w:val="Гиперссылка81"/>
    <w:link w:val="820"/>
    <w:rsid w:val="002E67C5"/>
    <w:rPr>
      <w:color w:val="0000FF"/>
      <w:u w:val="single"/>
    </w:rPr>
  </w:style>
  <w:style w:type="paragraph" w:customStyle="1" w:styleId="CharChar42">
    <w:name w:val="Char Char4 Знак Знак Знак2"/>
    <w:basedOn w:val="a0"/>
    <w:link w:val="CharChar421"/>
    <w:rsid w:val="002E67C5"/>
    <w:pPr>
      <w:spacing w:after="160" w:line="240" w:lineRule="exact"/>
    </w:pPr>
    <w:rPr>
      <w:rFonts w:ascii="Verdana" w:hAnsi="Verdana"/>
    </w:rPr>
  </w:style>
  <w:style w:type="character" w:customStyle="1" w:styleId="CharChar421">
    <w:name w:val="Char Char4 Знак Знак Знак21"/>
    <w:basedOn w:val="1"/>
    <w:link w:val="CharChar42"/>
    <w:rsid w:val="002E67C5"/>
    <w:rPr>
      <w:rFonts w:ascii="Verdana" w:hAnsi="Verdana"/>
    </w:rPr>
  </w:style>
  <w:style w:type="paragraph" w:customStyle="1" w:styleId="423">
    <w:name w:val="Знак42"/>
    <w:basedOn w:val="a0"/>
    <w:link w:val="4210"/>
    <w:rsid w:val="002E67C5"/>
    <w:pPr>
      <w:spacing w:beforeAutospacing="1" w:afterAutospacing="1"/>
      <w:jc w:val="both"/>
    </w:pPr>
    <w:rPr>
      <w:rFonts w:ascii="Tahoma" w:hAnsi="Tahoma"/>
    </w:rPr>
  </w:style>
  <w:style w:type="character" w:customStyle="1" w:styleId="4210">
    <w:name w:val="Знак421"/>
    <w:basedOn w:val="1"/>
    <w:link w:val="423"/>
    <w:rsid w:val="002E67C5"/>
    <w:rPr>
      <w:rFonts w:ascii="Tahoma" w:hAnsi="Tahoma"/>
    </w:rPr>
  </w:style>
  <w:style w:type="paragraph" w:customStyle="1" w:styleId="contentheader2cols">
    <w:name w:val="contentheader2cols"/>
    <w:basedOn w:val="a0"/>
    <w:link w:val="contentheader2cols1"/>
    <w:rsid w:val="002E67C5"/>
    <w:pPr>
      <w:spacing w:before="60"/>
      <w:ind w:left="300"/>
    </w:pPr>
    <w:rPr>
      <w:b/>
      <w:color w:val="3560A7"/>
      <w:sz w:val="26"/>
    </w:rPr>
  </w:style>
  <w:style w:type="character" w:customStyle="1" w:styleId="contentheader2cols1">
    <w:name w:val="contentheader2cols1"/>
    <w:basedOn w:val="1"/>
    <w:link w:val="contentheader2cols"/>
    <w:rsid w:val="002E67C5"/>
    <w:rPr>
      <w:b/>
      <w:color w:val="3560A7"/>
      <w:sz w:val="26"/>
    </w:rPr>
  </w:style>
  <w:style w:type="paragraph" w:customStyle="1" w:styleId="228">
    <w:name w:val="Знак Знак2 Знак Знак Знак Знак Знак Знак2"/>
    <w:basedOn w:val="a0"/>
    <w:link w:val="2216"/>
    <w:rsid w:val="002E67C5"/>
    <w:pPr>
      <w:spacing w:after="160" w:line="240" w:lineRule="exact"/>
    </w:pPr>
    <w:rPr>
      <w:rFonts w:ascii="Verdana" w:hAnsi="Verdana"/>
    </w:rPr>
  </w:style>
  <w:style w:type="character" w:customStyle="1" w:styleId="2216">
    <w:name w:val="Знак Знак2 Знак Знак Знак Знак Знак Знак21"/>
    <w:basedOn w:val="1"/>
    <w:link w:val="228"/>
    <w:rsid w:val="002E67C5"/>
    <w:rPr>
      <w:rFonts w:ascii="Verdana" w:hAnsi="Verdana"/>
    </w:rPr>
  </w:style>
  <w:style w:type="paragraph" w:styleId="3f7">
    <w:name w:val="Body Text 3"/>
    <w:basedOn w:val="a0"/>
    <w:link w:val="3f8"/>
    <w:rsid w:val="002E67C5"/>
    <w:pPr>
      <w:spacing w:after="120"/>
    </w:pPr>
    <w:rPr>
      <w:sz w:val="16"/>
    </w:rPr>
  </w:style>
  <w:style w:type="character" w:customStyle="1" w:styleId="3f8">
    <w:name w:val="Основной текст 3 Знак"/>
    <w:basedOn w:val="1"/>
    <w:link w:val="3f7"/>
    <w:rsid w:val="002E67C5"/>
    <w:rPr>
      <w:sz w:val="16"/>
    </w:rPr>
  </w:style>
  <w:style w:type="paragraph" w:customStyle="1" w:styleId="11fff4">
    <w:name w:val="Основной шрифт абзаца11"/>
    <w:link w:val="111f6"/>
    <w:rsid w:val="002E67C5"/>
  </w:style>
  <w:style w:type="character" w:customStyle="1" w:styleId="111f6">
    <w:name w:val="Основной шрифт абзаца111"/>
    <w:link w:val="11fff4"/>
    <w:rsid w:val="002E67C5"/>
  </w:style>
  <w:style w:type="paragraph" w:customStyle="1" w:styleId="WW8Num9z0">
    <w:name w:val="WW8Num9z0"/>
    <w:link w:val="WW8Num9z01"/>
    <w:rsid w:val="002E67C5"/>
    <w:rPr>
      <w:rFonts w:ascii="Symbol" w:hAnsi="Symbol"/>
    </w:rPr>
  </w:style>
  <w:style w:type="character" w:customStyle="1" w:styleId="WW8Num9z01">
    <w:name w:val="WW8Num9z01"/>
    <w:link w:val="WW8Num9z0"/>
    <w:rsid w:val="002E67C5"/>
    <w:rPr>
      <w:rFonts w:ascii="Symbol" w:hAnsi="Symbol"/>
    </w:rPr>
  </w:style>
  <w:style w:type="paragraph" w:customStyle="1" w:styleId="2ff8">
    <w:name w:val="Знак Знак Знак Знак Знак Знак Знак Знак Знак Знак Знак Знак Знак Знак Знак Знак2"/>
    <w:basedOn w:val="a0"/>
    <w:link w:val="21ff0"/>
    <w:rsid w:val="002E67C5"/>
    <w:pPr>
      <w:spacing w:beforeAutospacing="1" w:afterAutospacing="1"/>
    </w:pPr>
    <w:rPr>
      <w:rFonts w:ascii="Tahoma" w:hAnsi="Tahoma"/>
    </w:rPr>
  </w:style>
  <w:style w:type="character" w:customStyle="1" w:styleId="21ff0">
    <w:name w:val="Знак Знак Знак Знак Знак Знак Знак Знак Знак Знак Знак Знак Знак Знак Знак Знак21"/>
    <w:basedOn w:val="1"/>
    <w:link w:val="2ff8"/>
    <w:rsid w:val="002E67C5"/>
    <w:rPr>
      <w:rFonts w:ascii="Tahoma" w:hAnsi="Tahoma"/>
    </w:rPr>
  </w:style>
  <w:style w:type="paragraph" w:customStyle="1" w:styleId="112a">
    <w:name w:val="Знак Знак Знак Знак Знак Знак Знак Знак Знак Знак Знак Знак Знак Знак Знак Знак1 Знак Знак Знак1 Знак Знак Знак Знак Знак Знак2"/>
    <w:basedOn w:val="a0"/>
    <w:link w:val="11218"/>
    <w:rsid w:val="002E67C5"/>
    <w:pPr>
      <w:spacing w:beforeAutospacing="1" w:afterAutospacing="1"/>
    </w:pPr>
    <w:rPr>
      <w:rFonts w:ascii="Tahoma" w:hAnsi="Tahoma"/>
    </w:rPr>
  </w:style>
  <w:style w:type="character" w:customStyle="1" w:styleId="11218">
    <w:name w:val="Знак Знак Знак Знак Знак Знак Знак Знак Знак Знак Знак Знак Знак Знак Знак Знак1 Знак Знак Знак1 Знак Знак Знак Знак Знак Знак21"/>
    <w:basedOn w:val="1"/>
    <w:link w:val="112a"/>
    <w:rsid w:val="002E67C5"/>
    <w:rPr>
      <w:rFonts w:ascii="Tahoma" w:hAnsi="Tahoma"/>
    </w:rPr>
  </w:style>
  <w:style w:type="paragraph" w:customStyle="1" w:styleId="813">
    <w:name w:val="Знак Знак81"/>
    <w:link w:val="8110"/>
    <w:rsid w:val="002E67C5"/>
    <w:rPr>
      <w:sz w:val="28"/>
    </w:rPr>
  </w:style>
  <w:style w:type="character" w:customStyle="1" w:styleId="8110">
    <w:name w:val="Знак Знак811"/>
    <w:link w:val="813"/>
    <w:rsid w:val="002E67C5"/>
    <w:rPr>
      <w:sz w:val="28"/>
    </w:rPr>
  </w:style>
  <w:style w:type="paragraph" w:customStyle="1" w:styleId="xl157">
    <w:name w:val="xl157"/>
    <w:basedOn w:val="a0"/>
    <w:link w:val="xl1571"/>
    <w:rsid w:val="002E67C5"/>
    <w:pPr>
      <w:spacing w:beforeAutospacing="1" w:afterAutospacing="1"/>
      <w:jc w:val="center"/>
    </w:pPr>
    <w:rPr>
      <w:sz w:val="24"/>
    </w:rPr>
  </w:style>
  <w:style w:type="character" w:customStyle="1" w:styleId="xl1571">
    <w:name w:val="xl1571"/>
    <w:basedOn w:val="1"/>
    <w:link w:val="xl157"/>
    <w:rsid w:val="002E67C5"/>
    <w:rPr>
      <w:sz w:val="24"/>
    </w:rPr>
  </w:style>
  <w:style w:type="paragraph" w:styleId="HTML">
    <w:name w:val="HTML Preformatted"/>
    <w:basedOn w:val="a0"/>
    <w:link w:val="HTML0"/>
    <w:rsid w:val="002E67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
    <w:link w:val="HTML"/>
    <w:rsid w:val="002E67C5"/>
    <w:rPr>
      <w:rFonts w:ascii="Courier New" w:hAnsi="Courier New"/>
      <w:sz w:val="28"/>
    </w:rPr>
  </w:style>
  <w:style w:type="paragraph" w:customStyle="1" w:styleId="1ffff8">
    <w:name w:val="Знак1"/>
    <w:basedOn w:val="a0"/>
    <w:link w:val="163"/>
    <w:rsid w:val="002E67C5"/>
    <w:pPr>
      <w:spacing w:beforeAutospacing="1" w:afterAutospacing="1"/>
    </w:pPr>
    <w:rPr>
      <w:rFonts w:ascii="Tahoma" w:hAnsi="Tahoma"/>
    </w:rPr>
  </w:style>
  <w:style w:type="character" w:customStyle="1" w:styleId="163">
    <w:name w:val="Знак16"/>
    <w:basedOn w:val="1"/>
    <w:link w:val="1ffff8"/>
    <w:rsid w:val="002E67C5"/>
    <w:rPr>
      <w:rFonts w:ascii="Tahoma" w:hAnsi="Tahoma"/>
    </w:rPr>
  </w:style>
  <w:style w:type="paragraph" w:customStyle="1" w:styleId="940">
    <w:name w:val="Гиперссылка94"/>
    <w:link w:val="930"/>
    <w:rsid w:val="002E67C5"/>
    <w:rPr>
      <w:color w:val="0000FF"/>
      <w:u w:val="single"/>
    </w:rPr>
  </w:style>
  <w:style w:type="character" w:customStyle="1" w:styleId="930">
    <w:name w:val="Гиперссылка93"/>
    <w:link w:val="940"/>
    <w:rsid w:val="002E67C5"/>
    <w:rPr>
      <w:color w:val="0000FF"/>
      <w:u w:val="single"/>
    </w:rPr>
  </w:style>
  <w:style w:type="paragraph" w:customStyle="1" w:styleId="affff4">
    <w:name w:val="Комментарий"/>
    <w:basedOn w:val="a0"/>
    <w:next w:val="a0"/>
    <w:link w:val="1ffff9"/>
    <w:rsid w:val="002E67C5"/>
    <w:pPr>
      <w:ind w:left="170"/>
      <w:jc w:val="both"/>
    </w:pPr>
    <w:rPr>
      <w:rFonts w:ascii="Arial" w:hAnsi="Arial"/>
      <w:i/>
      <w:color w:val="800080"/>
      <w:sz w:val="24"/>
    </w:rPr>
  </w:style>
  <w:style w:type="character" w:customStyle="1" w:styleId="1ffff9">
    <w:name w:val="Комментарий1"/>
    <w:basedOn w:val="1"/>
    <w:link w:val="affff4"/>
    <w:rsid w:val="002E67C5"/>
    <w:rPr>
      <w:rFonts w:ascii="Arial" w:hAnsi="Arial"/>
      <w:i/>
      <w:color w:val="800080"/>
      <w:sz w:val="24"/>
    </w:rPr>
  </w:style>
  <w:style w:type="paragraph" w:customStyle="1" w:styleId="1ffffa">
    <w:name w:val="Шапка Знак1"/>
    <w:basedOn w:val="161"/>
    <w:link w:val="11fff5"/>
    <w:rsid w:val="002E67C5"/>
    <w:rPr>
      <w:rFonts w:ascii="Cambria" w:hAnsi="Cambria"/>
      <w:sz w:val="24"/>
    </w:rPr>
  </w:style>
  <w:style w:type="character" w:customStyle="1" w:styleId="11fff5">
    <w:name w:val="Шапка Знак11"/>
    <w:basedOn w:val="15c"/>
    <w:link w:val="1ffffa"/>
    <w:rsid w:val="002E67C5"/>
    <w:rPr>
      <w:rFonts w:ascii="Cambria" w:hAnsi="Cambria"/>
      <w:sz w:val="24"/>
    </w:rPr>
  </w:style>
  <w:style w:type="paragraph" w:customStyle="1" w:styleId="affff5">
    <w:name w:val="Отчетный"/>
    <w:basedOn w:val="a0"/>
    <w:link w:val="1ffffb"/>
    <w:rsid w:val="002E67C5"/>
    <w:pPr>
      <w:spacing w:after="120" w:line="360" w:lineRule="auto"/>
      <w:ind w:firstLine="720"/>
      <w:jc w:val="both"/>
    </w:pPr>
    <w:rPr>
      <w:sz w:val="26"/>
    </w:rPr>
  </w:style>
  <w:style w:type="character" w:customStyle="1" w:styleId="1ffffb">
    <w:name w:val="Отчетный1"/>
    <w:basedOn w:val="1"/>
    <w:link w:val="affff5"/>
    <w:rsid w:val="002E67C5"/>
    <w:rPr>
      <w:sz w:val="26"/>
    </w:rPr>
  </w:style>
  <w:style w:type="paragraph" w:customStyle="1" w:styleId="xl87">
    <w:name w:val="xl87"/>
    <w:basedOn w:val="a0"/>
    <w:link w:val="xl871"/>
    <w:rsid w:val="002E67C5"/>
    <w:pPr>
      <w:spacing w:beforeAutospacing="1" w:afterAutospacing="1"/>
      <w:jc w:val="center"/>
    </w:pPr>
    <w:rPr>
      <w:sz w:val="24"/>
    </w:rPr>
  </w:style>
  <w:style w:type="character" w:customStyle="1" w:styleId="xl871">
    <w:name w:val="xl871"/>
    <w:basedOn w:val="1"/>
    <w:link w:val="xl87"/>
    <w:rsid w:val="002E67C5"/>
    <w:rPr>
      <w:sz w:val="24"/>
    </w:rPr>
  </w:style>
  <w:style w:type="paragraph" w:customStyle="1" w:styleId="xl92">
    <w:name w:val="xl92"/>
    <w:basedOn w:val="a0"/>
    <w:link w:val="xl921"/>
    <w:rsid w:val="002E67C5"/>
    <w:pPr>
      <w:spacing w:beforeAutospacing="1" w:afterAutospacing="1"/>
      <w:jc w:val="center"/>
    </w:pPr>
    <w:rPr>
      <w:b/>
      <w:sz w:val="24"/>
    </w:rPr>
  </w:style>
  <w:style w:type="character" w:customStyle="1" w:styleId="xl921">
    <w:name w:val="xl921"/>
    <w:basedOn w:val="1"/>
    <w:link w:val="xl92"/>
    <w:rsid w:val="002E67C5"/>
    <w:rPr>
      <w:b/>
      <w:sz w:val="24"/>
    </w:rPr>
  </w:style>
  <w:style w:type="paragraph" w:customStyle="1" w:styleId="xl73">
    <w:name w:val="xl73"/>
    <w:basedOn w:val="a0"/>
    <w:link w:val="xl731"/>
    <w:rsid w:val="002E67C5"/>
    <w:pPr>
      <w:spacing w:beforeAutospacing="1" w:afterAutospacing="1"/>
      <w:jc w:val="center"/>
    </w:pPr>
    <w:rPr>
      <w:sz w:val="24"/>
    </w:rPr>
  </w:style>
  <w:style w:type="character" w:customStyle="1" w:styleId="xl731">
    <w:name w:val="xl731"/>
    <w:basedOn w:val="1"/>
    <w:link w:val="xl73"/>
    <w:rsid w:val="002E67C5"/>
    <w:rPr>
      <w:sz w:val="24"/>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0"/>
    <w:link w:val="111213"/>
    <w:rsid w:val="002E67C5"/>
    <w:pPr>
      <w:spacing w:beforeAutospacing="1" w:afterAutospacing="1"/>
      <w:jc w:val="both"/>
    </w:pPr>
    <w:rPr>
      <w:rFonts w:ascii="Tahoma" w:hAnsi="Tahoma"/>
    </w:rPr>
  </w:style>
  <w:style w:type="character" w:customStyle="1" w:styleId="111213">
    <w:name w:val="Знак Знак Знак Знак Знак Знак Знак Знак Знак Знак Знак Знак Знак Знак Знак Знак1 Знак Знак Знак1 Знак Знак Знак Знак Знак Знак Знак Знак Знак121"/>
    <w:basedOn w:val="1"/>
    <w:link w:val="11125"/>
    <w:rsid w:val="002E67C5"/>
    <w:rPr>
      <w:rFonts w:ascii="Tahoma" w:hAnsi="Tahoma"/>
    </w:rPr>
  </w:style>
  <w:style w:type="paragraph" w:customStyle="1" w:styleId="11ff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0"/>
    <w:link w:val="113b"/>
    <w:rsid w:val="002E67C5"/>
    <w:pPr>
      <w:spacing w:beforeAutospacing="1" w:afterAutospacing="1"/>
    </w:pPr>
    <w:rPr>
      <w:rFonts w:ascii="Tahoma" w:hAnsi="Tahoma"/>
    </w:rPr>
  </w:style>
  <w:style w:type="character" w:customStyle="1" w:styleId="113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3"/>
    <w:basedOn w:val="1"/>
    <w:link w:val="11fff6"/>
    <w:rsid w:val="002E67C5"/>
    <w:rPr>
      <w:rFonts w:ascii="Tahoma" w:hAnsi="Tahoma"/>
    </w:rPr>
  </w:style>
  <w:style w:type="paragraph" w:customStyle="1" w:styleId="540">
    <w:name w:val="Гиперссылка54"/>
    <w:link w:val="530"/>
    <w:rsid w:val="002E67C5"/>
    <w:rPr>
      <w:color w:val="0000FF"/>
      <w:u w:val="single"/>
    </w:rPr>
  </w:style>
  <w:style w:type="character" w:customStyle="1" w:styleId="530">
    <w:name w:val="Гиперссылка53"/>
    <w:link w:val="540"/>
    <w:rsid w:val="002E67C5"/>
    <w:rPr>
      <w:color w:val="0000FF"/>
      <w:u w:val="single"/>
    </w:rPr>
  </w:style>
  <w:style w:type="paragraph" w:customStyle="1" w:styleId="12c">
    <w:name w:val="Знак Знак Знак Знак1 Знак Знак Знак Знак Знак Знак2"/>
    <w:basedOn w:val="a0"/>
    <w:link w:val="1214"/>
    <w:rsid w:val="002E67C5"/>
    <w:pPr>
      <w:spacing w:beforeAutospacing="1" w:afterAutospacing="1"/>
      <w:jc w:val="both"/>
    </w:pPr>
    <w:rPr>
      <w:rFonts w:ascii="Tahoma" w:hAnsi="Tahoma"/>
    </w:rPr>
  </w:style>
  <w:style w:type="character" w:customStyle="1" w:styleId="1214">
    <w:name w:val="Знак Знак Знак Знак1 Знак Знак Знак Знак Знак Знак21"/>
    <w:basedOn w:val="1"/>
    <w:link w:val="12c"/>
    <w:rsid w:val="002E67C5"/>
    <w:rPr>
      <w:rFonts w:ascii="Tahoma" w:hAnsi="Tahoma"/>
    </w:rPr>
  </w:style>
  <w:style w:type="paragraph" w:customStyle="1" w:styleId="2ff9">
    <w:name w:val="Абзац списка2"/>
    <w:basedOn w:val="a0"/>
    <w:link w:val="21ff1"/>
    <w:rsid w:val="002E67C5"/>
    <w:pPr>
      <w:spacing w:after="200" w:line="276" w:lineRule="auto"/>
      <w:ind w:left="720"/>
      <w:contextualSpacing/>
    </w:pPr>
    <w:rPr>
      <w:rFonts w:ascii="Calibri" w:hAnsi="Calibri"/>
      <w:sz w:val="22"/>
    </w:rPr>
  </w:style>
  <w:style w:type="character" w:customStyle="1" w:styleId="21ff1">
    <w:name w:val="Абзац списка21"/>
    <w:basedOn w:val="1"/>
    <w:link w:val="2ff9"/>
    <w:rsid w:val="002E67C5"/>
    <w:rPr>
      <w:rFonts w:ascii="Calibri" w:hAnsi="Calibri"/>
      <w:sz w:val="22"/>
    </w:rPr>
  </w:style>
  <w:style w:type="paragraph" w:customStyle="1" w:styleId="242">
    <w:name w:val="Гиперссылка24"/>
    <w:link w:val="236"/>
    <w:rsid w:val="002E67C5"/>
    <w:rPr>
      <w:color w:val="0000FF"/>
      <w:u w:val="single"/>
    </w:rPr>
  </w:style>
  <w:style w:type="character" w:customStyle="1" w:styleId="236">
    <w:name w:val="Гиперссылка23"/>
    <w:link w:val="242"/>
    <w:rsid w:val="002E67C5"/>
    <w:rPr>
      <w:color w:val="0000FF"/>
      <w:u w:val="single"/>
    </w:rPr>
  </w:style>
  <w:style w:type="paragraph" w:customStyle="1" w:styleId="1f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0"/>
    <w:link w:val="11fff7"/>
    <w:rsid w:val="002E67C5"/>
    <w:pPr>
      <w:spacing w:beforeAutospacing="1" w:afterAutospacing="1"/>
      <w:jc w:val="both"/>
    </w:pPr>
    <w:rPr>
      <w:rFonts w:ascii="Tahoma" w:hAnsi="Tahoma"/>
    </w:rPr>
  </w:style>
  <w:style w:type="character" w:customStyle="1" w:styleId="11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1"/>
    <w:basedOn w:val="1"/>
    <w:link w:val="1ffffc"/>
    <w:rsid w:val="002E67C5"/>
    <w:rPr>
      <w:rFonts w:ascii="Tahoma" w:hAnsi="Tahoma"/>
    </w:rPr>
  </w:style>
  <w:style w:type="paragraph" w:customStyle="1" w:styleId="WW8Num11z2">
    <w:name w:val="WW8Num11z2"/>
    <w:link w:val="WW8Num11z21"/>
    <w:rsid w:val="002E67C5"/>
    <w:rPr>
      <w:rFonts w:ascii="Wingdings" w:hAnsi="Wingdings"/>
    </w:rPr>
  </w:style>
  <w:style w:type="character" w:customStyle="1" w:styleId="WW8Num11z21">
    <w:name w:val="WW8Num11z21"/>
    <w:link w:val="WW8Num11z2"/>
    <w:rsid w:val="002E67C5"/>
    <w:rPr>
      <w:rFonts w:ascii="Wingdings" w:hAnsi="Wingdings"/>
    </w:rPr>
  </w:style>
  <w:style w:type="paragraph" w:customStyle="1" w:styleId="4125">
    <w:name w:val="Знак4 Знак Знак Знак Знак Знак Знак Знак Знак Знак1 Знак Знак Знак Знак Знак Знак Знак Знак2"/>
    <w:basedOn w:val="a0"/>
    <w:link w:val="41214"/>
    <w:rsid w:val="002E67C5"/>
    <w:pPr>
      <w:spacing w:beforeAutospacing="1" w:afterAutospacing="1"/>
      <w:jc w:val="both"/>
    </w:pPr>
    <w:rPr>
      <w:rFonts w:ascii="Tahoma" w:hAnsi="Tahoma"/>
    </w:rPr>
  </w:style>
  <w:style w:type="character" w:customStyle="1" w:styleId="41214">
    <w:name w:val="Знак4 Знак Знак Знак Знак Знак Знак Знак Знак Знак1 Знак Знак Знак Знак Знак Знак Знак Знак21"/>
    <w:basedOn w:val="1"/>
    <w:link w:val="4125"/>
    <w:rsid w:val="002E67C5"/>
    <w:rPr>
      <w:rFonts w:ascii="Tahoma" w:hAnsi="Tahoma"/>
    </w:rPr>
  </w:style>
  <w:style w:type="paragraph" w:styleId="97">
    <w:name w:val="toc 9"/>
    <w:next w:val="a0"/>
    <w:link w:val="98"/>
    <w:uiPriority w:val="39"/>
    <w:rsid w:val="002E67C5"/>
    <w:pPr>
      <w:ind w:left="1600"/>
    </w:pPr>
    <w:rPr>
      <w:rFonts w:ascii="XO Thames" w:hAnsi="XO Thames"/>
      <w:sz w:val="28"/>
    </w:rPr>
  </w:style>
  <w:style w:type="character" w:customStyle="1" w:styleId="98">
    <w:name w:val="Оглавление 9 Знак"/>
    <w:link w:val="97"/>
    <w:rsid w:val="002E67C5"/>
    <w:rPr>
      <w:rFonts w:ascii="XO Thames" w:hAnsi="XO Thames"/>
      <w:sz w:val="28"/>
    </w:rPr>
  </w:style>
  <w:style w:type="paragraph" w:customStyle="1" w:styleId="xl154">
    <w:name w:val="xl154"/>
    <w:basedOn w:val="a0"/>
    <w:link w:val="xl1541"/>
    <w:rsid w:val="002E67C5"/>
    <w:pPr>
      <w:spacing w:beforeAutospacing="1" w:afterAutospacing="1"/>
      <w:jc w:val="center"/>
    </w:pPr>
    <w:rPr>
      <w:sz w:val="24"/>
    </w:rPr>
  </w:style>
  <w:style w:type="character" w:customStyle="1" w:styleId="xl1541">
    <w:name w:val="xl1541"/>
    <w:basedOn w:val="1"/>
    <w:link w:val="xl154"/>
    <w:rsid w:val="002E67C5"/>
    <w:rPr>
      <w:sz w:val="24"/>
    </w:rPr>
  </w:style>
  <w:style w:type="paragraph" w:customStyle="1" w:styleId="59">
    <w:name w:val="Знак Знак5"/>
    <w:link w:val="531"/>
    <w:rsid w:val="002E67C5"/>
  </w:style>
  <w:style w:type="character" w:customStyle="1" w:styleId="531">
    <w:name w:val="Знак Знак53"/>
    <w:link w:val="59"/>
    <w:rsid w:val="002E67C5"/>
  </w:style>
  <w:style w:type="paragraph" w:customStyle="1" w:styleId="2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0"/>
    <w:link w:val="21ff2"/>
    <w:rsid w:val="002E67C5"/>
    <w:pPr>
      <w:spacing w:beforeAutospacing="1" w:afterAutospacing="1"/>
      <w:jc w:val="both"/>
    </w:pPr>
    <w:rPr>
      <w:rFonts w:ascii="Tahoma" w:hAnsi="Tahoma"/>
    </w:rPr>
  </w:style>
  <w:style w:type="character" w:customStyle="1" w:styleId="21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1"/>
    <w:basedOn w:val="1"/>
    <w:link w:val="2ffa"/>
    <w:rsid w:val="002E67C5"/>
    <w:rPr>
      <w:rFonts w:ascii="Tahoma" w:hAnsi="Tahoma"/>
    </w:rPr>
  </w:style>
  <w:style w:type="paragraph" w:customStyle="1" w:styleId="21ff3">
    <w:name w:val="Знак Знак2 Знак Знак Знак Знак1 Знак"/>
    <w:basedOn w:val="a0"/>
    <w:link w:val="2135"/>
    <w:rsid w:val="002E67C5"/>
    <w:pPr>
      <w:spacing w:beforeAutospacing="1" w:afterAutospacing="1"/>
    </w:pPr>
    <w:rPr>
      <w:rFonts w:ascii="Tahoma" w:hAnsi="Tahoma"/>
    </w:rPr>
  </w:style>
  <w:style w:type="character" w:customStyle="1" w:styleId="2135">
    <w:name w:val="Знак Знак2 Знак Знак Знак Знак1 Знак3"/>
    <w:basedOn w:val="1"/>
    <w:link w:val="21ff3"/>
    <w:rsid w:val="002E67C5"/>
    <w:rPr>
      <w:rFonts w:ascii="Tahoma" w:hAnsi="Tahoma"/>
    </w:rPr>
  </w:style>
  <w:style w:type="paragraph" w:customStyle="1" w:styleId="xl81">
    <w:name w:val="xl81"/>
    <w:basedOn w:val="a0"/>
    <w:link w:val="xl811"/>
    <w:rsid w:val="002E67C5"/>
    <w:pPr>
      <w:spacing w:beforeAutospacing="1" w:afterAutospacing="1"/>
    </w:pPr>
    <w:rPr>
      <w:sz w:val="24"/>
    </w:rPr>
  </w:style>
  <w:style w:type="character" w:customStyle="1" w:styleId="xl811">
    <w:name w:val="xl811"/>
    <w:basedOn w:val="1"/>
    <w:link w:val="xl81"/>
    <w:rsid w:val="002E67C5"/>
    <w:rPr>
      <w:sz w:val="24"/>
    </w:rPr>
  </w:style>
  <w:style w:type="paragraph" w:customStyle="1" w:styleId="327">
    <w:name w:val="Гиперссылка32"/>
    <w:link w:val="31b"/>
    <w:rsid w:val="002E67C5"/>
    <w:rPr>
      <w:color w:val="0000FF"/>
      <w:u w:val="single"/>
    </w:rPr>
  </w:style>
  <w:style w:type="character" w:customStyle="1" w:styleId="31b">
    <w:name w:val="Гиперссылка31"/>
    <w:link w:val="327"/>
    <w:rsid w:val="002E67C5"/>
    <w:rPr>
      <w:color w:val="0000FF"/>
      <w:u w:val="single"/>
    </w:rPr>
  </w:style>
  <w:style w:type="paragraph" w:customStyle="1" w:styleId="12d">
    <w:name w:val="Строгий12"/>
    <w:link w:val="11fff8"/>
    <w:rsid w:val="002E67C5"/>
    <w:rPr>
      <w:b/>
    </w:rPr>
  </w:style>
  <w:style w:type="character" w:customStyle="1" w:styleId="11fff8">
    <w:name w:val="Строгий11"/>
    <w:link w:val="12d"/>
    <w:rsid w:val="002E67C5"/>
    <w:rPr>
      <w:b/>
    </w:rPr>
  </w:style>
  <w:style w:type="paragraph" w:customStyle="1" w:styleId="xl123">
    <w:name w:val="xl123"/>
    <w:basedOn w:val="a0"/>
    <w:link w:val="xl1231"/>
    <w:rsid w:val="002E67C5"/>
    <w:pPr>
      <w:spacing w:beforeAutospacing="1" w:afterAutospacing="1"/>
      <w:jc w:val="center"/>
    </w:pPr>
    <w:rPr>
      <w:sz w:val="24"/>
    </w:rPr>
  </w:style>
  <w:style w:type="character" w:customStyle="1" w:styleId="xl1231">
    <w:name w:val="xl1231"/>
    <w:basedOn w:val="1"/>
    <w:link w:val="xl123"/>
    <w:rsid w:val="002E67C5"/>
    <w:rPr>
      <w:sz w:val="24"/>
    </w:rPr>
  </w:style>
  <w:style w:type="paragraph" w:customStyle="1" w:styleId="affff6">
    <w:name w:val="Знак Знак Знак Знак Знак Знак Знак Знак Знак Знак Знак Знак"/>
    <w:basedOn w:val="a0"/>
    <w:link w:val="3f9"/>
    <w:rsid w:val="002E67C5"/>
    <w:pPr>
      <w:spacing w:beforeAutospacing="1" w:afterAutospacing="1"/>
    </w:pPr>
    <w:rPr>
      <w:rFonts w:ascii="Tahoma" w:hAnsi="Tahoma"/>
    </w:rPr>
  </w:style>
  <w:style w:type="character" w:customStyle="1" w:styleId="3f9">
    <w:name w:val="Знак Знак Знак Знак Знак Знак Знак Знак Знак Знак Знак Знак3"/>
    <w:basedOn w:val="1"/>
    <w:link w:val="affff6"/>
    <w:rsid w:val="002E67C5"/>
    <w:rPr>
      <w:rFonts w:ascii="Tahoma" w:hAnsi="Tahoma"/>
    </w:rPr>
  </w:style>
  <w:style w:type="paragraph" w:customStyle="1" w:styleId="11fff9">
    <w:name w:val="Знак1 Знак Знак Знак Знак Знак Знак Знак Знак Знак Знак Знак1"/>
    <w:basedOn w:val="a0"/>
    <w:link w:val="111f7"/>
    <w:rsid w:val="002E67C5"/>
    <w:pPr>
      <w:spacing w:after="160" w:line="240" w:lineRule="exact"/>
    </w:pPr>
    <w:rPr>
      <w:rFonts w:ascii="Verdana" w:hAnsi="Verdana"/>
    </w:rPr>
  </w:style>
  <w:style w:type="character" w:customStyle="1" w:styleId="111f7">
    <w:name w:val="Знак1 Знак Знак Знак Знак Знак Знак Знак Знак Знак Знак Знак11"/>
    <w:basedOn w:val="1"/>
    <w:link w:val="11fff9"/>
    <w:rsid w:val="002E67C5"/>
    <w:rPr>
      <w:rFonts w:ascii="Verdana" w:hAnsi="Verdana"/>
    </w:rPr>
  </w:style>
  <w:style w:type="paragraph" w:customStyle="1" w:styleId="211f">
    <w:name w:val="Знак Знак2 Знак Знак Знак1 Знак Знак Знак Знак Знак Знак Знак Знак Знак Знак1"/>
    <w:basedOn w:val="a0"/>
    <w:link w:val="21118"/>
    <w:rsid w:val="002E67C5"/>
    <w:pPr>
      <w:spacing w:beforeAutospacing="1" w:afterAutospacing="1"/>
    </w:pPr>
    <w:rPr>
      <w:rFonts w:ascii="Tahoma" w:hAnsi="Tahoma"/>
    </w:rPr>
  </w:style>
  <w:style w:type="character" w:customStyle="1" w:styleId="21118">
    <w:name w:val="Знак Знак2 Знак Знак Знак1 Знак Знак Знак Знак Знак Знак Знак Знак Знак Знак11"/>
    <w:basedOn w:val="1"/>
    <w:link w:val="211f"/>
    <w:rsid w:val="002E67C5"/>
    <w:rPr>
      <w:rFonts w:ascii="Tahoma" w:hAnsi="Tahoma"/>
    </w:rPr>
  </w:style>
  <w:style w:type="paragraph" w:customStyle="1" w:styleId="31c">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0"/>
    <w:link w:val="3117"/>
    <w:rsid w:val="002E67C5"/>
    <w:pPr>
      <w:spacing w:beforeAutospacing="1" w:afterAutospacing="1"/>
    </w:pPr>
    <w:rPr>
      <w:rFonts w:ascii="Tahoma" w:hAnsi="Tahoma"/>
    </w:rPr>
  </w:style>
  <w:style w:type="character" w:customStyle="1" w:styleId="3117">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1"/>
    <w:basedOn w:val="1"/>
    <w:link w:val="31c"/>
    <w:rsid w:val="002E67C5"/>
    <w:rPr>
      <w:rFonts w:ascii="Tahoma" w:hAnsi="Tahoma"/>
    </w:rPr>
  </w:style>
  <w:style w:type="paragraph" w:customStyle="1" w:styleId="76">
    <w:name w:val="Знак7"/>
    <w:basedOn w:val="a0"/>
    <w:link w:val="67"/>
    <w:rsid w:val="002E67C5"/>
    <w:pPr>
      <w:spacing w:after="160" w:line="240" w:lineRule="exact"/>
    </w:pPr>
    <w:rPr>
      <w:rFonts w:ascii="Verdana" w:hAnsi="Verdana"/>
    </w:rPr>
  </w:style>
  <w:style w:type="character" w:customStyle="1" w:styleId="67">
    <w:name w:val="Знак6"/>
    <w:basedOn w:val="1"/>
    <w:link w:val="76"/>
    <w:rsid w:val="002E67C5"/>
    <w:rPr>
      <w:rFonts w:ascii="Verdana" w:hAnsi="Verdana"/>
    </w:rPr>
  </w:style>
  <w:style w:type="paragraph" w:customStyle="1" w:styleId="1ffffd">
    <w:name w:val="Знак Знак Знак Знак Знак1"/>
    <w:basedOn w:val="a0"/>
    <w:link w:val="11fffa"/>
    <w:rsid w:val="002E67C5"/>
    <w:pPr>
      <w:spacing w:beforeAutospacing="1" w:afterAutospacing="1"/>
    </w:pPr>
    <w:rPr>
      <w:rFonts w:ascii="Tahoma" w:hAnsi="Tahoma"/>
    </w:rPr>
  </w:style>
  <w:style w:type="character" w:customStyle="1" w:styleId="11fffa">
    <w:name w:val="Знак Знак Знак Знак Знак11"/>
    <w:basedOn w:val="1"/>
    <w:link w:val="1ffffd"/>
    <w:rsid w:val="002E67C5"/>
    <w:rPr>
      <w:rFonts w:ascii="Tahoma" w:hAnsi="Tahoma"/>
    </w:rPr>
  </w:style>
  <w:style w:type="paragraph" w:customStyle="1" w:styleId="xl137">
    <w:name w:val="xl137"/>
    <w:basedOn w:val="a0"/>
    <w:link w:val="xl1371"/>
    <w:rsid w:val="002E67C5"/>
    <w:pPr>
      <w:spacing w:beforeAutospacing="1" w:afterAutospacing="1"/>
      <w:jc w:val="center"/>
    </w:pPr>
    <w:rPr>
      <w:sz w:val="24"/>
    </w:rPr>
  </w:style>
  <w:style w:type="character" w:customStyle="1" w:styleId="xl1371">
    <w:name w:val="xl1371"/>
    <w:basedOn w:val="1"/>
    <w:link w:val="xl137"/>
    <w:rsid w:val="002E67C5"/>
    <w:rPr>
      <w:sz w:val="24"/>
    </w:rPr>
  </w:style>
  <w:style w:type="paragraph" w:customStyle="1" w:styleId="ConsPlusNormal">
    <w:name w:val="ConsPlusNormal Знак"/>
    <w:link w:val="ConsPlusNormal1"/>
    <w:rsid w:val="002E67C5"/>
    <w:rPr>
      <w:rFonts w:ascii="Arial" w:hAnsi="Arial"/>
      <w:sz w:val="22"/>
    </w:rPr>
  </w:style>
  <w:style w:type="character" w:customStyle="1" w:styleId="ConsPlusNormal1">
    <w:name w:val="ConsPlusNormal Знак1"/>
    <w:link w:val="ConsPlusNormal"/>
    <w:rsid w:val="002E67C5"/>
    <w:rPr>
      <w:rFonts w:ascii="Arial" w:hAnsi="Arial"/>
      <w:sz w:val="22"/>
    </w:rPr>
  </w:style>
  <w:style w:type="paragraph" w:customStyle="1" w:styleId="2ffb">
    <w:name w:val="Номер страницы2"/>
    <w:basedOn w:val="522"/>
    <w:link w:val="21ff4"/>
    <w:rsid w:val="002E67C5"/>
  </w:style>
  <w:style w:type="character" w:customStyle="1" w:styleId="21ff4">
    <w:name w:val="Номер страницы21"/>
    <w:basedOn w:val="512"/>
    <w:link w:val="2ffb"/>
    <w:rsid w:val="002E67C5"/>
  </w:style>
  <w:style w:type="paragraph" w:customStyle="1" w:styleId="1280">
    <w:name w:val="Обычный128"/>
    <w:link w:val="1270"/>
    <w:rsid w:val="002E67C5"/>
  </w:style>
  <w:style w:type="character" w:customStyle="1" w:styleId="1270">
    <w:name w:val="Обычный127"/>
    <w:link w:val="1280"/>
    <w:rsid w:val="002E67C5"/>
  </w:style>
  <w:style w:type="paragraph" w:customStyle="1" w:styleId="2ffc">
    <w:name w:val="Знак Знак2 Знак Знак Знак Знак Знак Знак"/>
    <w:basedOn w:val="a0"/>
    <w:link w:val="237"/>
    <w:rsid w:val="002E67C5"/>
    <w:pPr>
      <w:spacing w:after="160" w:line="240" w:lineRule="exact"/>
    </w:pPr>
    <w:rPr>
      <w:rFonts w:ascii="Verdana" w:hAnsi="Verdana"/>
    </w:rPr>
  </w:style>
  <w:style w:type="character" w:customStyle="1" w:styleId="237">
    <w:name w:val="Знак Знак2 Знак Знак Знак Знак Знак Знак3"/>
    <w:basedOn w:val="1"/>
    <w:link w:val="2ffc"/>
    <w:rsid w:val="002E67C5"/>
    <w:rPr>
      <w:rFonts w:ascii="Verdana" w:hAnsi="Verdana"/>
    </w:rPr>
  </w:style>
  <w:style w:type="paragraph" w:customStyle="1" w:styleId="xl139">
    <w:name w:val="xl139"/>
    <w:basedOn w:val="a0"/>
    <w:link w:val="xl1391"/>
    <w:rsid w:val="002E67C5"/>
    <w:pPr>
      <w:spacing w:beforeAutospacing="1" w:afterAutospacing="1"/>
      <w:jc w:val="center"/>
    </w:pPr>
    <w:rPr>
      <w:sz w:val="24"/>
    </w:rPr>
  </w:style>
  <w:style w:type="character" w:customStyle="1" w:styleId="xl1391">
    <w:name w:val="xl1391"/>
    <w:basedOn w:val="1"/>
    <w:link w:val="xl139"/>
    <w:rsid w:val="002E67C5"/>
    <w:rPr>
      <w:sz w:val="24"/>
    </w:rPr>
  </w:style>
  <w:style w:type="paragraph" w:customStyle="1" w:styleId="PlainTextChar1">
    <w:name w:val="Plain Text Char1"/>
    <w:link w:val="PlainTextChar11"/>
    <w:rsid w:val="002E67C5"/>
    <w:rPr>
      <w:rFonts w:ascii="Courier New" w:hAnsi="Courier New"/>
    </w:rPr>
  </w:style>
  <w:style w:type="character" w:customStyle="1" w:styleId="PlainTextChar11">
    <w:name w:val="Plain Text Char11"/>
    <w:link w:val="PlainTextChar1"/>
    <w:rsid w:val="002E67C5"/>
    <w:rPr>
      <w:rFonts w:ascii="Courier New" w:hAnsi="Courier New"/>
    </w:rPr>
  </w:style>
  <w:style w:type="paragraph" w:customStyle="1" w:styleId="ConsNonformat">
    <w:name w:val="ConsNonformat"/>
    <w:link w:val="ConsNonformat1"/>
    <w:rsid w:val="002E67C5"/>
    <w:pPr>
      <w:widowControl w:val="0"/>
      <w:ind w:right="19772"/>
    </w:pPr>
    <w:rPr>
      <w:rFonts w:ascii="Courier New" w:hAnsi="Courier New"/>
      <w:sz w:val="22"/>
    </w:rPr>
  </w:style>
  <w:style w:type="character" w:customStyle="1" w:styleId="ConsNonformat1">
    <w:name w:val="ConsNonformat1"/>
    <w:link w:val="ConsNonformat"/>
    <w:rsid w:val="002E67C5"/>
    <w:rPr>
      <w:rFonts w:ascii="Courier New" w:hAnsi="Courier New"/>
      <w:sz w:val="22"/>
    </w:rPr>
  </w:style>
  <w:style w:type="paragraph" w:customStyle="1" w:styleId="2ffd">
    <w:name w:val="Знак2 Знак Знак Знак"/>
    <w:basedOn w:val="a0"/>
    <w:link w:val="238"/>
    <w:rsid w:val="002E67C5"/>
    <w:pPr>
      <w:spacing w:after="160" w:line="240" w:lineRule="exact"/>
    </w:pPr>
    <w:rPr>
      <w:rFonts w:ascii="Verdana" w:hAnsi="Verdana"/>
    </w:rPr>
  </w:style>
  <w:style w:type="character" w:customStyle="1" w:styleId="238">
    <w:name w:val="Знак2 Знак Знак Знак3"/>
    <w:basedOn w:val="1"/>
    <w:link w:val="2ffd"/>
    <w:rsid w:val="002E67C5"/>
    <w:rPr>
      <w:rFonts w:ascii="Verdana" w:hAnsi="Verdana"/>
    </w:rPr>
  </w:style>
  <w:style w:type="paragraph" w:customStyle="1" w:styleId="xl56">
    <w:name w:val="xl56"/>
    <w:basedOn w:val="a0"/>
    <w:link w:val="xl561"/>
    <w:rsid w:val="002E67C5"/>
    <w:pPr>
      <w:spacing w:beforeAutospacing="1" w:afterAutospacing="1"/>
      <w:jc w:val="center"/>
    </w:pPr>
    <w:rPr>
      <w:sz w:val="24"/>
    </w:rPr>
  </w:style>
  <w:style w:type="character" w:customStyle="1" w:styleId="xl561">
    <w:name w:val="xl561"/>
    <w:basedOn w:val="1"/>
    <w:link w:val="xl56"/>
    <w:rsid w:val="002E67C5"/>
    <w:rPr>
      <w:sz w:val="24"/>
    </w:rPr>
  </w:style>
  <w:style w:type="paragraph" w:customStyle="1" w:styleId="111f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0"/>
    <w:link w:val="1111c"/>
    <w:rsid w:val="002E67C5"/>
    <w:pPr>
      <w:spacing w:beforeAutospacing="1" w:afterAutospacing="1"/>
    </w:pPr>
    <w:rPr>
      <w:rFonts w:ascii="Tahoma" w:hAnsi="Tahoma"/>
    </w:rPr>
  </w:style>
  <w:style w:type="character"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1"/>
    <w:basedOn w:val="1"/>
    <w:link w:val="111f8"/>
    <w:rsid w:val="002E67C5"/>
    <w:rPr>
      <w:rFonts w:ascii="Tahoma" w:hAnsi="Tahoma"/>
    </w:rPr>
  </w:style>
  <w:style w:type="paragraph" w:customStyle="1" w:styleId="411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0"/>
    <w:link w:val="41130"/>
    <w:rsid w:val="002E67C5"/>
    <w:pPr>
      <w:spacing w:beforeAutospacing="1" w:afterAutospacing="1"/>
      <w:jc w:val="both"/>
    </w:pPr>
    <w:rPr>
      <w:rFonts w:ascii="Tahoma" w:hAnsi="Tahoma"/>
    </w:rPr>
  </w:style>
  <w:style w:type="character" w:customStyle="1" w:styleId="4113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3"/>
    <w:basedOn w:val="1"/>
    <w:link w:val="4118"/>
    <w:rsid w:val="002E67C5"/>
    <w:rPr>
      <w:rFonts w:ascii="Tahoma" w:hAnsi="Tahoma"/>
    </w:rPr>
  </w:style>
  <w:style w:type="paragraph" w:customStyle="1" w:styleId="1011">
    <w:name w:val="Знак Знак101"/>
    <w:link w:val="10110"/>
    <w:rsid w:val="002E67C5"/>
    <w:rPr>
      <w:sz w:val="28"/>
    </w:rPr>
  </w:style>
  <w:style w:type="character" w:customStyle="1" w:styleId="10110">
    <w:name w:val="Знак Знак1011"/>
    <w:link w:val="1011"/>
    <w:rsid w:val="002E67C5"/>
    <w:rPr>
      <w:sz w:val="28"/>
    </w:rPr>
  </w:style>
  <w:style w:type="paragraph" w:customStyle="1" w:styleId="xl115">
    <w:name w:val="xl115"/>
    <w:basedOn w:val="a0"/>
    <w:link w:val="xl1151"/>
    <w:rsid w:val="002E67C5"/>
    <w:pPr>
      <w:spacing w:beforeAutospacing="1" w:afterAutospacing="1"/>
      <w:jc w:val="center"/>
    </w:pPr>
    <w:rPr>
      <w:sz w:val="24"/>
    </w:rPr>
  </w:style>
  <w:style w:type="character" w:customStyle="1" w:styleId="xl1151">
    <w:name w:val="xl1151"/>
    <w:basedOn w:val="1"/>
    <w:link w:val="xl115"/>
    <w:rsid w:val="002E67C5"/>
    <w:rPr>
      <w:sz w:val="24"/>
    </w:rPr>
  </w:style>
  <w:style w:type="paragraph" w:customStyle="1" w:styleId="126">
    <w:name w:val="Обычный126"/>
    <w:link w:val="125"/>
    <w:rsid w:val="002E67C5"/>
  </w:style>
  <w:style w:type="character" w:customStyle="1" w:styleId="125">
    <w:name w:val="Обычный125"/>
    <w:link w:val="126"/>
    <w:rsid w:val="002E67C5"/>
  </w:style>
  <w:style w:type="paragraph" w:customStyle="1" w:styleId="920">
    <w:name w:val="Гиперссылка92"/>
    <w:link w:val="912"/>
    <w:rsid w:val="002E67C5"/>
    <w:rPr>
      <w:color w:val="0000FF"/>
      <w:u w:val="single"/>
    </w:rPr>
  </w:style>
  <w:style w:type="character" w:customStyle="1" w:styleId="912">
    <w:name w:val="Гиперссылка91"/>
    <w:link w:val="920"/>
    <w:rsid w:val="002E67C5"/>
    <w:rPr>
      <w:color w:val="0000FF"/>
      <w:u w:val="single"/>
    </w:rPr>
  </w:style>
  <w:style w:type="paragraph" w:customStyle="1" w:styleId="affff7">
    <w:name w:val="Знак Знак Знак"/>
    <w:basedOn w:val="a0"/>
    <w:link w:val="4e"/>
    <w:rsid w:val="002E67C5"/>
    <w:pPr>
      <w:spacing w:beforeAutospacing="1" w:afterAutospacing="1"/>
    </w:pPr>
    <w:rPr>
      <w:rFonts w:ascii="Tahoma" w:hAnsi="Tahoma"/>
    </w:rPr>
  </w:style>
  <w:style w:type="character" w:customStyle="1" w:styleId="4e">
    <w:name w:val="Знак Знак Знак4"/>
    <w:basedOn w:val="1"/>
    <w:link w:val="affff7"/>
    <w:rsid w:val="002E67C5"/>
    <w:rPr>
      <w:rFonts w:ascii="Tahoma" w:hAnsi="Tahoma"/>
    </w:rPr>
  </w:style>
  <w:style w:type="paragraph" w:customStyle="1" w:styleId="2ffe">
    <w:name w:val="Заголовок2"/>
    <w:basedOn w:val="a0"/>
    <w:next w:val="af8"/>
    <w:link w:val="21ff5"/>
    <w:rsid w:val="002E67C5"/>
    <w:pPr>
      <w:keepNext/>
      <w:spacing w:before="240" w:after="120"/>
    </w:pPr>
    <w:rPr>
      <w:rFonts w:ascii="Arial" w:hAnsi="Arial"/>
      <w:sz w:val="28"/>
    </w:rPr>
  </w:style>
  <w:style w:type="character" w:customStyle="1" w:styleId="21ff5">
    <w:name w:val="Заголовок21"/>
    <w:basedOn w:val="1"/>
    <w:link w:val="2ffe"/>
    <w:rsid w:val="002E67C5"/>
    <w:rPr>
      <w:rFonts w:ascii="Arial" w:hAnsi="Arial"/>
      <w:sz w:val="28"/>
    </w:rPr>
  </w:style>
  <w:style w:type="paragraph" w:customStyle="1" w:styleId="243">
    <w:name w:val="Основной шрифт абзаца24"/>
    <w:link w:val="239"/>
    <w:rsid w:val="002E67C5"/>
  </w:style>
  <w:style w:type="character" w:customStyle="1" w:styleId="239">
    <w:name w:val="Основной шрифт абзаца23"/>
    <w:link w:val="243"/>
    <w:rsid w:val="002E67C5"/>
  </w:style>
  <w:style w:type="paragraph" w:customStyle="1" w:styleId="2fff">
    <w:name w:val="Основной текст (2)"/>
    <w:basedOn w:val="a0"/>
    <w:link w:val="21ff6"/>
    <w:rsid w:val="002E67C5"/>
    <w:pPr>
      <w:widowControl w:val="0"/>
      <w:spacing w:before="360" w:after="900" w:line="0" w:lineRule="atLeast"/>
      <w:ind w:firstLine="567"/>
      <w:jc w:val="center"/>
    </w:pPr>
    <w:rPr>
      <w:sz w:val="26"/>
    </w:rPr>
  </w:style>
  <w:style w:type="character" w:customStyle="1" w:styleId="21ff6">
    <w:name w:val="Основной текст (2)1"/>
    <w:basedOn w:val="1"/>
    <w:link w:val="2fff"/>
    <w:rsid w:val="002E67C5"/>
    <w:rPr>
      <w:sz w:val="26"/>
    </w:rPr>
  </w:style>
  <w:style w:type="paragraph" w:customStyle="1" w:styleId="12e">
    <w:name w:val="Просмотренная гиперссылка12"/>
    <w:link w:val="11fffb"/>
    <w:rsid w:val="002E67C5"/>
    <w:rPr>
      <w:color w:val="800080"/>
      <w:u w:val="single"/>
    </w:rPr>
  </w:style>
  <w:style w:type="character" w:customStyle="1" w:styleId="11fffb">
    <w:name w:val="Просмотренная гиперссылка11"/>
    <w:link w:val="12e"/>
    <w:rsid w:val="002E67C5"/>
    <w:rPr>
      <w:color w:val="800080"/>
      <w:u w:val="single"/>
    </w:rPr>
  </w:style>
  <w:style w:type="paragraph" w:customStyle="1" w:styleId="1ffffe">
    <w:name w:val="Знак концевой сноски1"/>
    <w:link w:val="13f4"/>
    <w:rsid w:val="002E67C5"/>
    <w:rPr>
      <w:vertAlign w:val="superscript"/>
    </w:rPr>
  </w:style>
  <w:style w:type="character" w:customStyle="1" w:styleId="13f4">
    <w:name w:val="Знак концевой сноски13"/>
    <w:link w:val="1ffffe"/>
    <w:rsid w:val="002E67C5"/>
    <w:rPr>
      <w:vertAlign w:val="superscript"/>
    </w:rPr>
  </w:style>
  <w:style w:type="paragraph" w:customStyle="1" w:styleId="12f">
    <w:name w:val="Слабое выделение12"/>
    <w:link w:val="11fffc"/>
    <w:rsid w:val="002E67C5"/>
    <w:rPr>
      <w:i/>
    </w:rPr>
  </w:style>
  <w:style w:type="character" w:customStyle="1" w:styleId="11fffc">
    <w:name w:val="Слабое выделение11"/>
    <w:link w:val="12f"/>
    <w:rsid w:val="002E67C5"/>
    <w:rPr>
      <w:i/>
    </w:rPr>
  </w:style>
  <w:style w:type="paragraph" w:customStyle="1" w:styleId="2fff0">
    <w:name w:val="Знак Знак Знак Знак Знак Знак Знак Знак Знак Знак Знак Знак Знак Знак Знак2"/>
    <w:basedOn w:val="a0"/>
    <w:link w:val="21ff7"/>
    <w:rsid w:val="002E67C5"/>
    <w:pPr>
      <w:spacing w:beforeAutospacing="1" w:afterAutospacing="1"/>
    </w:pPr>
    <w:rPr>
      <w:rFonts w:ascii="Tahoma" w:hAnsi="Tahoma"/>
    </w:rPr>
  </w:style>
  <w:style w:type="character" w:customStyle="1" w:styleId="21ff7">
    <w:name w:val="Знак Знак Знак Знак Знак Знак Знак Знак Знак Знак Знак Знак Знак Знак Знак21"/>
    <w:basedOn w:val="1"/>
    <w:link w:val="2fff0"/>
    <w:rsid w:val="002E67C5"/>
    <w:rPr>
      <w:rFonts w:ascii="Tahoma" w:hAnsi="Tahoma"/>
    </w:rPr>
  </w:style>
  <w:style w:type="paragraph" w:customStyle="1" w:styleId="xl145">
    <w:name w:val="xl145"/>
    <w:basedOn w:val="a0"/>
    <w:link w:val="xl1451"/>
    <w:rsid w:val="002E67C5"/>
    <w:pPr>
      <w:spacing w:beforeAutospacing="1" w:afterAutospacing="1"/>
    </w:pPr>
    <w:rPr>
      <w:sz w:val="24"/>
    </w:rPr>
  </w:style>
  <w:style w:type="character" w:customStyle="1" w:styleId="xl1451">
    <w:name w:val="xl1451"/>
    <w:basedOn w:val="1"/>
    <w:link w:val="xl145"/>
    <w:rsid w:val="002E67C5"/>
    <w:rPr>
      <w:sz w:val="24"/>
    </w:rPr>
  </w:style>
  <w:style w:type="paragraph" w:styleId="affff8">
    <w:name w:val="List"/>
    <w:basedOn w:val="af8"/>
    <w:link w:val="affff9"/>
    <w:rsid w:val="002E67C5"/>
    <w:pPr>
      <w:widowControl w:val="0"/>
      <w:spacing w:after="120" w:line="300" w:lineRule="auto"/>
      <w:ind w:firstLine="540"/>
      <w:jc w:val="both"/>
    </w:pPr>
    <w:rPr>
      <w:rFonts w:ascii="Arial" w:hAnsi="Arial"/>
      <w:sz w:val="16"/>
    </w:rPr>
  </w:style>
  <w:style w:type="character" w:customStyle="1" w:styleId="affff9">
    <w:name w:val="Список Знак"/>
    <w:basedOn w:val="afff1"/>
    <w:link w:val="affff8"/>
    <w:rsid w:val="002E67C5"/>
    <w:rPr>
      <w:rFonts w:ascii="Arial" w:hAnsi="Arial"/>
      <w:sz w:val="16"/>
    </w:rPr>
  </w:style>
  <w:style w:type="paragraph" w:customStyle="1" w:styleId="3fa">
    <w:name w:val="Знак Знак Знак Знак Знак Знак Знак Знак Знак Знак Знак Знак Знак Знак Знак Знак3"/>
    <w:basedOn w:val="a0"/>
    <w:link w:val="31d"/>
    <w:rsid w:val="002E67C5"/>
    <w:pPr>
      <w:spacing w:beforeAutospacing="1" w:afterAutospacing="1"/>
    </w:pPr>
    <w:rPr>
      <w:rFonts w:ascii="Tahoma" w:hAnsi="Tahoma"/>
    </w:rPr>
  </w:style>
  <w:style w:type="character" w:customStyle="1" w:styleId="31d">
    <w:name w:val="Знак Знак Знак Знак Знак Знак Знак Знак Знак Знак Знак Знак Знак Знак Знак Знак31"/>
    <w:basedOn w:val="1"/>
    <w:link w:val="3fa"/>
    <w:rsid w:val="002E67C5"/>
    <w:rPr>
      <w:rFonts w:ascii="Tahoma" w:hAnsi="Tahoma"/>
    </w:rPr>
  </w:style>
  <w:style w:type="paragraph" w:customStyle="1" w:styleId="consplusnormal0">
    <w:name w:val="consplusnormal"/>
    <w:basedOn w:val="a0"/>
    <w:link w:val="consplusnormal10"/>
    <w:rsid w:val="002E67C5"/>
    <w:pPr>
      <w:spacing w:before="100" w:after="100"/>
    </w:pPr>
    <w:rPr>
      <w:rFonts w:ascii="Arial" w:hAnsi="Arial"/>
    </w:rPr>
  </w:style>
  <w:style w:type="character" w:customStyle="1" w:styleId="consplusnormal10">
    <w:name w:val="consplusnormal1"/>
    <w:basedOn w:val="1"/>
    <w:link w:val="consplusnormal0"/>
    <w:rsid w:val="002E67C5"/>
    <w:rPr>
      <w:rFonts w:ascii="Arial" w:hAnsi="Arial"/>
    </w:rPr>
  </w:style>
  <w:style w:type="paragraph" w:customStyle="1" w:styleId="QuoteChar">
    <w:name w:val="Quote Char"/>
    <w:link w:val="QuoteChar1"/>
    <w:rsid w:val="002E67C5"/>
    <w:rPr>
      <w:i/>
    </w:rPr>
  </w:style>
  <w:style w:type="character" w:customStyle="1" w:styleId="QuoteChar1">
    <w:name w:val="Quote Char1"/>
    <w:link w:val="QuoteChar"/>
    <w:rsid w:val="002E67C5"/>
    <w:rPr>
      <w:i/>
    </w:rPr>
  </w:style>
  <w:style w:type="paragraph" w:customStyle="1" w:styleId="xl33">
    <w:name w:val="xl33"/>
    <w:basedOn w:val="a0"/>
    <w:link w:val="xl331"/>
    <w:rsid w:val="002E67C5"/>
    <w:pPr>
      <w:spacing w:beforeAutospacing="1" w:afterAutospacing="1"/>
      <w:jc w:val="center"/>
    </w:pPr>
    <w:rPr>
      <w:sz w:val="24"/>
    </w:rPr>
  </w:style>
  <w:style w:type="character" w:customStyle="1" w:styleId="xl331">
    <w:name w:val="xl331"/>
    <w:basedOn w:val="1"/>
    <w:link w:val="xl33"/>
    <w:rsid w:val="002E67C5"/>
    <w:rPr>
      <w:sz w:val="24"/>
    </w:rPr>
  </w:style>
  <w:style w:type="paragraph" w:customStyle="1" w:styleId="1fffff">
    <w:name w:val="Знак Знак Знак Знак Знак Знак Знак Знак Знак Знак Знак Знак Знак Знак Знак Знак1"/>
    <w:basedOn w:val="a0"/>
    <w:link w:val="11fffd"/>
    <w:rsid w:val="002E67C5"/>
    <w:pPr>
      <w:spacing w:beforeAutospacing="1" w:afterAutospacing="1"/>
    </w:pPr>
    <w:rPr>
      <w:rFonts w:ascii="Tahoma" w:hAnsi="Tahoma"/>
    </w:rPr>
  </w:style>
  <w:style w:type="character" w:customStyle="1" w:styleId="11fffd">
    <w:name w:val="Знак Знак Знак Знак Знак Знак Знак Знак Знак Знак Знак Знак Знак Знак Знак Знак11"/>
    <w:basedOn w:val="1"/>
    <w:link w:val="1fffff"/>
    <w:rsid w:val="002E67C5"/>
    <w:rPr>
      <w:rFonts w:ascii="Tahoma" w:hAnsi="Tahoma"/>
    </w:rPr>
  </w:style>
  <w:style w:type="paragraph" w:customStyle="1" w:styleId="affffa">
    <w:name w:val="Текст протокола"/>
    <w:link w:val="1fffff0"/>
    <w:rsid w:val="002E67C5"/>
    <w:pPr>
      <w:ind w:firstLine="369"/>
      <w:jc w:val="both"/>
    </w:pPr>
    <w:rPr>
      <w:sz w:val="22"/>
    </w:rPr>
  </w:style>
  <w:style w:type="character" w:customStyle="1" w:styleId="1fffff0">
    <w:name w:val="Текст протокола1"/>
    <w:link w:val="affffa"/>
    <w:rsid w:val="002E67C5"/>
    <w:rPr>
      <w:sz w:val="22"/>
    </w:rPr>
  </w:style>
  <w:style w:type="paragraph" w:customStyle="1" w:styleId="ConsPlusNormal2">
    <w:name w:val="ConsPlusNormal"/>
    <w:link w:val="ConsPlusNormal11"/>
    <w:rsid w:val="002E67C5"/>
    <w:pPr>
      <w:widowControl w:val="0"/>
    </w:pPr>
    <w:rPr>
      <w:rFonts w:ascii="Calibri" w:hAnsi="Calibri"/>
      <w:sz w:val="22"/>
    </w:rPr>
  </w:style>
  <w:style w:type="character" w:customStyle="1" w:styleId="ConsPlusNormal11">
    <w:name w:val="ConsPlusNormal1"/>
    <w:link w:val="ConsPlusNormal2"/>
    <w:rsid w:val="002E67C5"/>
    <w:rPr>
      <w:rFonts w:ascii="Calibri" w:hAnsi="Calibri"/>
      <w:sz w:val="22"/>
    </w:rPr>
  </w:style>
  <w:style w:type="paragraph" w:styleId="88">
    <w:name w:val="toc 8"/>
    <w:next w:val="a0"/>
    <w:link w:val="89"/>
    <w:uiPriority w:val="39"/>
    <w:rsid w:val="002E67C5"/>
    <w:pPr>
      <w:ind w:left="1400"/>
    </w:pPr>
    <w:rPr>
      <w:rFonts w:ascii="XO Thames" w:hAnsi="XO Thames"/>
      <w:sz w:val="28"/>
    </w:rPr>
  </w:style>
  <w:style w:type="character" w:customStyle="1" w:styleId="89">
    <w:name w:val="Оглавление 8 Знак"/>
    <w:link w:val="88"/>
    <w:rsid w:val="002E67C5"/>
    <w:rPr>
      <w:rFonts w:ascii="XO Thames" w:hAnsi="XO Thames"/>
      <w:sz w:val="28"/>
    </w:rPr>
  </w:style>
  <w:style w:type="paragraph" w:customStyle="1" w:styleId="424">
    <w:name w:val="Гиперссылка42"/>
    <w:link w:val="41b"/>
    <w:rsid w:val="002E67C5"/>
    <w:rPr>
      <w:color w:val="0000FF"/>
      <w:u w:val="single"/>
    </w:rPr>
  </w:style>
  <w:style w:type="character" w:customStyle="1" w:styleId="41b">
    <w:name w:val="Гиперссылка41"/>
    <w:link w:val="424"/>
    <w:rsid w:val="002E67C5"/>
    <w:rPr>
      <w:color w:val="0000FF"/>
      <w:u w:val="single"/>
    </w:rPr>
  </w:style>
  <w:style w:type="paragraph" w:customStyle="1" w:styleId="tekstob">
    <w:name w:val="tekstob"/>
    <w:basedOn w:val="affffb"/>
    <w:link w:val="tekstob1"/>
    <w:rsid w:val="002E67C5"/>
    <w:pPr>
      <w:spacing w:before="28" w:after="28"/>
    </w:pPr>
    <w:rPr>
      <w:sz w:val="24"/>
    </w:rPr>
  </w:style>
  <w:style w:type="character" w:customStyle="1" w:styleId="tekstob1">
    <w:name w:val="tekstob1"/>
    <w:basedOn w:val="1fffff1"/>
    <w:link w:val="tekstob"/>
    <w:rsid w:val="002E67C5"/>
    <w:rPr>
      <w:rFonts w:ascii="Calibri" w:hAnsi="Calibri"/>
      <w:color w:val="00000A"/>
      <w:sz w:val="24"/>
    </w:rPr>
  </w:style>
  <w:style w:type="paragraph" w:customStyle="1" w:styleId="31e">
    <w:name w:val="Основной текст с отступом 31"/>
    <w:basedOn w:val="a0"/>
    <w:link w:val="3120"/>
    <w:rsid w:val="002E67C5"/>
    <w:pPr>
      <w:ind w:firstLine="993"/>
      <w:jc w:val="both"/>
    </w:pPr>
    <w:rPr>
      <w:sz w:val="28"/>
    </w:rPr>
  </w:style>
  <w:style w:type="character" w:customStyle="1" w:styleId="3120">
    <w:name w:val="Основной текст с отступом 312"/>
    <w:basedOn w:val="1"/>
    <w:link w:val="31e"/>
    <w:rsid w:val="002E67C5"/>
    <w:rPr>
      <w:sz w:val="28"/>
    </w:rPr>
  </w:style>
  <w:style w:type="paragraph" w:customStyle="1" w:styleId="wT3">
    <w:name w:val="wT3"/>
    <w:link w:val="wT31"/>
    <w:rsid w:val="002E67C5"/>
  </w:style>
  <w:style w:type="character" w:customStyle="1" w:styleId="wT31">
    <w:name w:val="wT31"/>
    <w:link w:val="wT3"/>
    <w:rsid w:val="002E67C5"/>
  </w:style>
  <w:style w:type="paragraph" w:customStyle="1" w:styleId="xl52">
    <w:name w:val="xl52"/>
    <w:basedOn w:val="a0"/>
    <w:link w:val="xl521"/>
    <w:rsid w:val="002E67C5"/>
    <w:pPr>
      <w:spacing w:beforeAutospacing="1" w:afterAutospacing="1"/>
      <w:jc w:val="both"/>
    </w:pPr>
    <w:rPr>
      <w:sz w:val="24"/>
    </w:rPr>
  </w:style>
  <w:style w:type="character" w:customStyle="1" w:styleId="xl521">
    <w:name w:val="xl521"/>
    <w:basedOn w:val="1"/>
    <w:link w:val="xl52"/>
    <w:rsid w:val="002E67C5"/>
    <w:rPr>
      <w:sz w:val="24"/>
    </w:rPr>
  </w:style>
  <w:style w:type="paragraph" w:customStyle="1" w:styleId="229">
    <w:name w:val="Гиперссылка22"/>
    <w:link w:val="21ff8"/>
    <w:rsid w:val="002E67C5"/>
    <w:rPr>
      <w:color w:val="0000FF"/>
      <w:u w:val="single"/>
    </w:rPr>
  </w:style>
  <w:style w:type="character" w:customStyle="1" w:styleId="21ff8">
    <w:name w:val="Гиперссылка21"/>
    <w:link w:val="229"/>
    <w:rsid w:val="002E67C5"/>
    <w:rPr>
      <w:color w:val="0000FF"/>
      <w:u w:val="single"/>
    </w:rPr>
  </w:style>
  <w:style w:type="paragraph" w:customStyle="1" w:styleId="111f9">
    <w:name w:val="Знак1 Знак Знак Знак1 Знак Знак Знак Знак Знак Знак Знак Знак Знак1"/>
    <w:basedOn w:val="a0"/>
    <w:link w:val="1111d"/>
    <w:rsid w:val="002E67C5"/>
    <w:pPr>
      <w:spacing w:beforeAutospacing="1" w:afterAutospacing="1"/>
    </w:pPr>
    <w:rPr>
      <w:rFonts w:ascii="Tahoma" w:hAnsi="Tahoma"/>
    </w:rPr>
  </w:style>
  <w:style w:type="character" w:customStyle="1" w:styleId="1111d">
    <w:name w:val="Знак1 Знак Знак Знак1 Знак Знак Знак Знак Знак Знак Знак Знак Знак11"/>
    <w:basedOn w:val="1"/>
    <w:link w:val="111f9"/>
    <w:rsid w:val="002E67C5"/>
    <w:rPr>
      <w:rFonts w:ascii="Tahoma" w:hAnsi="Tahoma"/>
    </w:rPr>
  </w:style>
  <w:style w:type="paragraph" w:customStyle="1" w:styleId="1240">
    <w:name w:val="Обычный124"/>
    <w:link w:val="1230"/>
    <w:rsid w:val="002E67C5"/>
  </w:style>
  <w:style w:type="character" w:customStyle="1" w:styleId="1230">
    <w:name w:val="Обычный123"/>
    <w:link w:val="1240"/>
    <w:rsid w:val="002E67C5"/>
  </w:style>
  <w:style w:type="paragraph" w:customStyle="1" w:styleId="161">
    <w:name w:val="Основной шрифт абзаца16"/>
    <w:link w:val="15c"/>
    <w:rsid w:val="002E67C5"/>
  </w:style>
  <w:style w:type="character" w:customStyle="1" w:styleId="15c">
    <w:name w:val="Основной шрифт абзаца15"/>
    <w:link w:val="161"/>
    <w:rsid w:val="002E67C5"/>
  </w:style>
  <w:style w:type="paragraph" w:customStyle="1" w:styleId="Pa6">
    <w:name w:val="Pa6"/>
    <w:basedOn w:val="a0"/>
    <w:next w:val="a0"/>
    <w:link w:val="Pa61"/>
    <w:rsid w:val="002E67C5"/>
    <w:pPr>
      <w:spacing w:line="181" w:lineRule="atLeast"/>
    </w:pPr>
    <w:rPr>
      <w:rFonts w:ascii="Myriad Pro" w:hAnsi="Myriad Pro"/>
      <w:sz w:val="24"/>
    </w:rPr>
  </w:style>
  <w:style w:type="character" w:customStyle="1" w:styleId="Pa61">
    <w:name w:val="Pa61"/>
    <w:basedOn w:val="1"/>
    <w:link w:val="Pa6"/>
    <w:rsid w:val="002E67C5"/>
    <w:rPr>
      <w:rFonts w:ascii="Myriad Pro" w:hAnsi="Myriad Pro"/>
      <w:sz w:val="24"/>
    </w:rPr>
  </w:style>
  <w:style w:type="paragraph" w:customStyle="1" w:styleId="affffc">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link w:val="3fb"/>
    <w:rsid w:val="002E67C5"/>
    <w:pPr>
      <w:spacing w:beforeAutospacing="1" w:afterAutospacing="1"/>
      <w:jc w:val="both"/>
    </w:pPr>
    <w:rPr>
      <w:rFonts w:ascii="Tahoma" w:hAnsi="Tahoma"/>
    </w:rPr>
  </w:style>
  <w:style w:type="character" w:customStyle="1" w:styleId="3fb">
    <w:name w:val="Знак Знак Знак Знак Знак Знак Знак Знак Знак Знак Знак Знак Знак Знак Знак Знак Знак Знак Знак Знак Знак Знак Знак Знак Знак Знак Знак Знак3"/>
    <w:basedOn w:val="1"/>
    <w:link w:val="affffc"/>
    <w:rsid w:val="002E67C5"/>
    <w:rPr>
      <w:rFonts w:ascii="Tahoma" w:hAnsi="Tahoma"/>
    </w:rPr>
  </w:style>
  <w:style w:type="paragraph" w:customStyle="1" w:styleId="12f0">
    <w:name w:val="Гиперссылка12"/>
    <w:link w:val="11fffe"/>
    <w:rsid w:val="002E67C5"/>
    <w:rPr>
      <w:color w:val="0000FF"/>
      <w:u w:val="single"/>
    </w:rPr>
  </w:style>
  <w:style w:type="character" w:customStyle="1" w:styleId="11fffe">
    <w:name w:val="Гиперссылка11"/>
    <w:link w:val="12f0"/>
    <w:rsid w:val="002E67C5"/>
    <w:rPr>
      <w:color w:val="0000FF"/>
      <w:u w:val="single"/>
    </w:rPr>
  </w:style>
  <w:style w:type="paragraph" w:customStyle="1" w:styleId="77">
    <w:name w:val="7"/>
    <w:link w:val="68"/>
    <w:semiHidden/>
    <w:unhideWhenUsed/>
    <w:rsid w:val="002E67C5"/>
  </w:style>
  <w:style w:type="character" w:customStyle="1" w:styleId="68">
    <w:name w:val="6"/>
    <w:link w:val="77"/>
    <w:semiHidden/>
    <w:unhideWhenUsed/>
    <w:rsid w:val="002E67C5"/>
  </w:style>
  <w:style w:type="paragraph" w:customStyle="1" w:styleId="1fffff2">
    <w:name w:val="Схема документа Знак1"/>
    <w:basedOn w:val="161"/>
    <w:link w:val="11ffff"/>
    <w:rsid w:val="002E67C5"/>
    <w:rPr>
      <w:rFonts w:ascii="Tahoma" w:hAnsi="Tahoma"/>
      <w:sz w:val="16"/>
    </w:rPr>
  </w:style>
  <w:style w:type="character" w:customStyle="1" w:styleId="11ffff">
    <w:name w:val="Схема документа Знак11"/>
    <w:basedOn w:val="15c"/>
    <w:link w:val="1fffff2"/>
    <w:rsid w:val="002E67C5"/>
    <w:rPr>
      <w:rFonts w:ascii="Tahoma" w:hAnsi="Tahoma"/>
      <w:sz w:val="16"/>
    </w:rPr>
  </w:style>
  <w:style w:type="paragraph" w:customStyle="1" w:styleId="1fffff3">
    <w:name w:val="Знак Знак1"/>
    <w:basedOn w:val="a0"/>
    <w:link w:val="181"/>
    <w:rsid w:val="002E67C5"/>
    <w:pPr>
      <w:spacing w:beforeAutospacing="1" w:afterAutospacing="1"/>
    </w:pPr>
    <w:rPr>
      <w:rFonts w:ascii="Tahoma" w:hAnsi="Tahoma"/>
    </w:rPr>
  </w:style>
  <w:style w:type="character" w:customStyle="1" w:styleId="181">
    <w:name w:val="Знак Знак18"/>
    <w:basedOn w:val="1"/>
    <w:link w:val="1fffff3"/>
    <w:rsid w:val="002E67C5"/>
    <w:rPr>
      <w:rFonts w:ascii="Tahoma" w:hAnsi="Tahoma"/>
    </w:rPr>
  </w:style>
  <w:style w:type="paragraph" w:styleId="affffd">
    <w:name w:val="annotation subject"/>
    <w:basedOn w:val="affffe"/>
    <w:next w:val="affffe"/>
    <w:link w:val="afffff"/>
    <w:rsid w:val="002E67C5"/>
    <w:rPr>
      <w:b/>
    </w:rPr>
  </w:style>
  <w:style w:type="character" w:customStyle="1" w:styleId="afffff">
    <w:name w:val="Тема примечания Знак"/>
    <w:basedOn w:val="afffff0"/>
    <w:link w:val="affffd"/>
    <w:rsid w:val="002E67C5"/>
    <w:rPr>
      <w:b/>
      <w:sz w:val="28"/>
    </w:rPr>
  </w:style>
  <w:style w:type="paragraph" w:customStyle="1" w:styleId="111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0"/>
    <w:link w:val="1111e"/>
    <w:rsid w:val="002E67C5"/>
    <w:pPr>
      <w:spacing w:beforeAutospacing="1" w:afterAutospacing="1"/>
    </w:pPr>
    <w:rPr>
      <w:rFonts w:ascii="Tahoma" w:hAnsi="Tahoma"/>
    </w:rPr>
  </w:style>
  <w:style w:type="character" w:customStyle="1" w:styleId="1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1"/>
    <w:basedOn w:val="1"/>
    <w:link w:val="111fa"/>
    <w:rsid w:val="002E67C5"/>
    <w:rPr>
      <w:rFonts w:ascii="Tahoma" w:hAnsi="Tahoma"/>
    </w:rPr>
  </w:style>
  <w:style w:type="paragraph" w:customStyle="1" w:styleId="xl90">
    <w:name w:val="xl90"/>
    <w:basedOn w:val="a0"/>
    <w:link w:val="xl901"/>
    <w:rsid w:val="002E67C5"/>
    <w:pPr>
      <w:spacing w:beforeAutospacing="1" w:afterAutospacing="1"/>
      <w:jc w:val="center"/>
    </w:pPr>
    <w:rPr>
      <w:b/>
      <w:sz w:val="24"/>
    </w:rPr>
  </w:style>
  <w:style w:type="character" w:customStyle="1" w:styleId="xl901">
    <w:name w:val="xl901"/>
    <w:basedOn w:val="1"/>
    <w:link w:val="xl90"/>
    <w:rsid w:val="002E67C5"/>
    <w:rPr>
      <w:b/>
      <w:sz w:val="24"/>
    </w:rPr>
  </w:style>
  <w:style w:type="paragraph" w:customStyle="1" w:styleId="41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0"/>
    <w:link w:val="411110"/>
    <w:rsid w:val="002E67C5"/>
    <w:pPr>
      <w:spacing w:beforeAutospacing="1" w:afterAutospacing="1"/>
      <w:jc w:val="both"/>
    </w:pPr>
    <w:rPr>
      <w:rFonts w:ascii="Tahoma" w:hAnsi="Tahoma"/>
    </w:rPr>
  </w:style>
  <w:style w:type="character" w:customStyle="1" w:styleId="41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1"/>
    <w:basedOn w:val="1"/>
    <w:link w:val="41116"/>
    <w:rsid w:val="002E67C5"/>
    <w:rPr>
      <w:rFonts w:ascii="Tahoma" w:hAnsi="Tahoma"/>
    </w:rPr>
  </w:style>
  <w:style w:type="paragraph" w:customStyle="1" w:styleId="a30">
    <w:name w:val="a3"/>
    <w:basedOn w:val="a0"/>
    <w:link w:val="a31"/>
    <w:rsid w:val="002E67C5"/>
    <w:pPr>
      <w:spacing w:before="64" w:after="64"/>
    </w:pPr>
    <w:rPr>
      <w:rFonts w:ascii="Arial" w:hAnsi="Arial"/>
    </w:rPr>
  </w:style>
  <w:style w:type="character" w:customStyle="1" w:styleId="a31">
    <w:name w:val="a31"/>
    <w:basedOn w:val="1"/>
    <w:link w:val="a30"/>
    <w:rsid w:val="002E67C5"/>
    <w:rPr>
      <w:rFonts w:ascii="Arial" w:hAnsi="Arial"/>
    </w:rPr>
  </w:style>
  <w:style w:type="paragraph" w:customStyle="1" w:styleId="xl69">
    <w:name w:val="xl69"/>
    <w:basedOn w:val="a0"/>
    <w:link w:val="xl691"/>
    <w:rsid w:val="002E67C5"/>
    <w:pPr>
      <w:spacing w:beforeAutospacing="1" w:afterAutospacing="1"/>
      <w:jc w:val="center"/>
    </w:pPr>
    <w:rPr>
      <w:sz w:val="24"/>
    </w:rPr>
  </w:style>
  <w:style w:type="character" w:customStyle="1" w:styleId="xl691">
    <w:name w:val="xl691"/>
    <w:basedOn w:val="1"/>
    <w:link w:val="xl69"/>
    <w:rsid w:val="002E67C5"/>
    <w:rPr>
      <w:sz w:val="24"/>
    </w:rPr>
  </w:style>
  <w:style w:type="paragraph" w:customStyle="1" w:styleId="2126">
    <w:name w:val="Знак Знак2 Знак Знак Знак1 Знак Знак Знак Знак Знак Знак Знак Знак Знак Знак Знак Знак Знак Знак Знак Знак Знак Знак Знак Знак Знак2"/>
    <w:basedOn w:val="a0"/>
    <w:link w:val="21214"/>
    <w:rsid w:val="002E67C5"/>
    <w:pPr>
      <w:spacing w:beforeAutospacing="1" w:afterAutospacing="1"/>
    </w:pPr>
    <w:rPr>
      <w:rFonts w:ascii="Tahoma" w:hAnsi="Tahoma"/>
    </w:rPr>
  </w:style>
  <w:style w:type="character" w:customStyle="1" w:styleId="21214">
    <w:name w:val="Знак Знак2 Знак Знак Знак1 Знак Знак Знак Знак Знак Знак Знак Знак Знак Знак Знак Знак Знак Знак Знак Знак Знак Знак Знак Знак Знак21"/>
    <w:basedOn w:val="1"/>
    <w:link w:val="2126"/>
    <w:rsid w:val="002E67C5"/>
    <w:rPr>
      <w:rFonts w:ascii="Tahoma" w:hAnsi="Tahoma"/>
    </w:rPr>
  </w:style>
  <w:style w:type="paragraph" w:customStyle="1" w:styleId="111fb">
    <w:name w:val="Знак Знак Знак Знак Знак Знак Знак Знак Знак Знак Знак Знак Знак Знак Знак Знак1 Знак Знак Знак1 Знак Знак Знак Знак Знак Знак Знак Знак1"/>
    <w:basedOn w:val="a0"/>
    <w:link w:val="1111f"/>
    <w:rsid w:val="002E67C5"/>
    <w:pPr>
      <w:spacing w:beforeAutospacing="1" w:afterAutospacing="1"/>
    </w:pPr>
    <w:rPr>
      <w:rFonts w:ascii="Tahoma" w:hAnsi="Tahoma"/>
    </w:rPr>
  </w:style>
  <w:style w:type="character" w:customStyle="1" w:styleId="1111f">
    <w:name w:val="Знак Знак Знак Знак Знак Знак Знак Знак Знак Знак Знак Знак Знак Знак Знак Знак1 Знак Знак Знак1 Знак Знак Знак Знак Знак Знак Знак Знак11"/>
    <w:basedOn w:val="1"/>
    <w:link w:val="111fb"/>
    <w:rsid w:val="002E67C5"/>
    <w:rPr>
      <w:rFonts w:ascii="Tahoma" w:hAnsi="Tahoma"/>
    </w:rPr>
  </w:style>
  <w:style w:type="paragraph" w:customStyle="1" w:styleId="11ffff0">
    <w:name w:val="Знак Знак Знак Знак Знак Знак11"/>
    <w:basedOn w:val="a0"/>
    <w:link w:val="111fc"/>
    <w:rsid w:val="002E67C5"/>
    <w:pPr>
      <w:spacing w:beforeAutospacing="1" w:afterAutospacing="1"/>
    </w:pPr>
    <w:rPr>
      <w:rFonts w:ascii="Tahoma" w:hAnsi="Tahoma"/>
    </w:rPr>
  </w:style>
  <w:style w:type="character" w:customStyle="1" w:styleId="111fc">
    <w:name w:val="Знак Знак Знак Знак Знак Знак111"/>
    <w:basedOn w:val="1"/>
    <w:link w:val="11ffff0"/>
    <w:rsid w:val="002E67C5"/>
    <w:rPr>
      <w:rFonts w:ascii="Tahoma" w:hAnsi="Tahoma"/>
    </w:rPr>
  </w:style>
  <w:style w:type="paragraph" w:customStyle="1" w:styleId="723">
    <w:name w:val="Основной шрифт абзаца72"/>
    <w:link w:val="713"/>
    <w:rsid w:val="002E67C5"/>
  </w:style>
  <w:style w:type="character" w:customStyle="1" w:styleId="713">
    <w:name w:val="Основной шрифт абзаца71"/>
    <w:link w:val="723"/>
    <w:rsid w:val="002E67C5"/>
  </w:style>
  <w:style w:type="paragraph" w:customStyle="1" w:styleId="11ffff1">
    <w:name w:val="Верхний колонтитул11"/>
    <w:basedOn w:val="a0"/>
    <w:link w:val="111fd"/>
    <w:rsid w:val="002E67C5"/>
    <w:pPr>
      <w:ind w:left="400"/>
      <w:jc w:val="center"/>
    </w:pPr>
    <w:rPr>
      <w:rFonts w:ascii="Arial" w:hAnsi="Arial"/>
      <w:b/>
      <w:color w:val="3560A7"/>
      <w:sz w:val="28"/>
    </w:rPr>
  </w:style>
  <w:style w:type="character" w:customStyle="1" w:styleId="111fd">
    <w:name w:val="Верхний колонтитул111"/>
    <w:basedOn w:val="1"/>
    <w:link w:val="11ffff1"/>
    <w:rsid w:val="002E67C5"/>
    <w:rPr>
      <w:rFonts w:ascii="Arial" w:hAnsi="Arial"/>
      <w:b/>
      <w:color w:val="3560A7"/>
      <w:sz w:val="28"/>
    </w:rPr>
  </w:style>
  <w:style w:type="paragraph" w:customStyle="1" w:styleId="1fffff4">
    <w:name w:val="Выделенная цитата1"/>
    <w:basedOn w:val="a0"/>
    <w:next w:val="a0"/>
    <w:link w:val="11ffff2"/>
    <w:rsid w:val="002E67C5"/>
    <w:pPr>
      <w:spacing w:before="200" w:after="280" w:line="276" w:lineRule="auto"/>
      <w:ind w:left="936" w:right="936" w:firstLine="709"/>
      <w:jc w:val="both"/>
    </w:pPr>
    <w:rPr>
      <w:b/>
      <w:i/>
      <w:color w:val="4F81BD"/>
    </w:rPr>
  </w:style>
  <w:style w:type="character" w:customStyle="1" w:styleId="11ffff2">
    <w:name w:val="Выделенная цитата11"/>
    <w:basedOn w:val="1"/>
    <w:link w:val="1fffff4"/>
    <w:rsid w:val="002E67C5"/>
    <w:rPr>
      <w:b/>
      <w:i/>
      <w:color w:val="4F81BD"/>
    </w:rPr>
  </w:style>
  <w:style w:type="paragraph" w:customStyle="1" w:styleId="12f1">
    <w:name w:val="Основной шрифт абзаца12"/>
    <w:rsid w:val="002E67C5"/>
  </w:style>
  <w:style w:type="paragraph" w:customStyle="1" w:styleId="xl102">
    <w:name w:val="xl102"/>
    <w:basedOn w:val="a0"/>
    <w:link w:val="xl1021"/>
    <w:rsid w:val="002E67C5"/>
    <w:pPr>
      <w:spacing w:beforeAutospacing="1" w:afterAutospacing="1"/>
    </w:pPr>
    <w:rPr>
      <w:sz w:val="28"/>
    </w:rPr>
  </w:style>
  <w:style w:type="character" w:customStyle="1" w:styleId="xl1021">
    <w:name w:val="xl1021"/>
    <w:basedOn w:val="1"/>
    <w:link w:val="xl102"/>
    <w:rsid w:val="002E67C5"/>
    <w:rPr>
      <w:sz w:val="28"/>
    </w:rPr>
  </w:style>
  <w:style w:type="paragraph" w:customStyle="1" w:styleId="41c">
    <w:name w:val="Знак4 Знак Знак Знак Знак Знак Знак Знак Знак Знак1 Знак Знак Знак Знак Знак Знак Знак Знак Знак Знак Знак Знак Знак Знак Знак Знак Знак Знак"/>
    <w:basedOn w:val="a0"/>
    <w:link w:val="4132"/>
    <w:rsid w:val="002E67C5"/>
    <w:pPr>
      <w:spacing w:beforeAutospacing="1" w:afterAutospacing="1"/>
      <w:jc w:val="both"/>
    </w:pPr>
    <w:rPr>
      <w:rFonts w:ascii="Tahoma" w:hAnsi="Tahoma"/>
    </w:rPr>
  </w:style>
  <w:style w:type="character" w:customStyle="1" w:styleId="4132">
    <w:name w:val="Знак4 Знак Знак Знак Знак Знак Знак Знак Знак Знак1 Знак Знак Знак Знак Знак Знак Знак Знак Знак Знак Знак Знак Знак Знак Знак Знак Знак Знак3"/>
    <w:basedOn w:val="1"/>
    <w:link w:val="41c"/>
    <w:rsid w:val="002E67C5"/>
    <w:rPr>
      <w:rFonts w:ascii="Tahoma" w:hAnsi="Tahoma"/>
    </w:rPr>
  </w:style>
  <w:style w:type="paragraph" w:customStyle="1" w:styleId="xl26">
    <w:name w:val="xl26"/>
    <w:basedOn w:val="a0"/>
    <w:link w:val="xl261"/>
    <w:rsid w:val="002E67C5"/>
    <w:pPr>
      <w:spacing w:beforeAutospacing="1" w:afterAutospacing="1"/>
      <w:jc w:val="center"/>
    </w:pPr>
    <w:rPr>
      <w:sz w:val="24"/>
    </w:rPr>
  </w:style>
  <w:style w:type="character" w:customStyle="1" w:styleId="xl261">
    <w:name w:val="xl261"/>
    <w:basedOn w:val="1"/>
    <w:link w:val="xl26"/>
    <w:rsid w:val="002E67C5"/>
    <w:rPr>
      <w:sz w:val="24"/>
    </w:rPr>
  </w:style>
  <w:style w:type="paragraph" w:customStyle="1" w:styleId="2127">
    <w:name w:val="Знак Знак2 Знак Знак Знак Знак1 Знак2"/>
    <w:basedOn w:val="a0"/>
    <w:link w:val="21215"/>
    <w:rsid w:val="002E67C5"/>
    <w:pPr>
      <w:spacing w:beforeAutospacing="1" w:afterAutospacing="1"/>
    </w:pPr>
    <w:rPr>
      <w:rFonts w:ascii="Tahoma" w:hAnsi="Tahoma"/>
    </w:rPr>
  </w:style>
  <w:style w:type="character" w:customStyle="1" w:styleId="21215">
    <w:name w:val="Знак Знак2 Знак Знак Знак Знак1 Знак21"/>
    <w:basedOn w:val="1"/>
    <w:link w:val="2127"/>
    <w:rsid w:val="002E67C5"/>
    <w:rPr>
      <w:rFonts w:ascii="Tahoma" w:hAnsi="Tahoma"/>
    </w:rPr>
  </w:style>
  <w:style w:type="paragraph" w:customStyle="1" w:styleId="1fffff5">
    <w:name w:val="Название Знак1"/>
    <w:basedOn w:val="161"/>
    <w:link w:val="11ffff3"/>
    <w:rsid w:val="002E67C5"/>
    <w:rPr>
      <w:rFonts w:ascii="Cambria" w:hAnsi="Cambria"/>
      <w:color w:val="17365D" w:themeColor="text2" w:themeShade="BF"/>
      <w:spacing w:val="5"/>
      <w:sz w:val="52"/>
    </w:rPr>
  </w:style>
  <w:style w:type="character" w:customStyle="1" w:styleId="11ffff3">
    <w:name w:val="Название Знак11"/>
    <w:basedOn w:val="15c"/>
    <w:link w:val="1fffff5"/>
    <w:rsid w:val="002E67C5"/>
    <w:rPr>
      <w:rFonts w:ascii="Cambria" w:hAnsi="Cambria"/>
      <w:color w:val="17365D" w:themeColor="text2" w:themeShade="BF"/>
      <w:spacing w:val="5"/>
      <w:sz w:val="52"/>
    </w:rPr>
  </w:style>
  <w:style w:type="paragraph" w:customStyle="1" w:styleId="3fc">
    <w:name w:val="Знак3"/>
    <w:basedOn w:val="a0"/>
    <w:link w:val="31f"/>
    <w:rsid w:val="002E67C5"/>
    <w:pPr>
      <w:spacing w:beforeAutospacing="1" w:afterAutospacing="1"/>
    </w:pPr>
    <w:rPr>
      <w:rFonts w:ascii="Tahoma" w:hAnsi="Tahoma"/>
    </w:rPr>
  </w:style>
  <w:style w:type="character" w:customStyle="1" w:styleId="31f">
    <w:name w:val="Знак31"/>
    <w:basedOn w:val="1"/>
    <w:link w:val="3fc"/>
    <w:rsid w:val="002E67C5"/>
    <w:rPr>
      <w:rFonts w:ascii="Tahoma" w:hAnsi="Tahoma"/>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0"/>
    <w:link w:val="11219"/>
    <w:rsid w:val="002E67C5"/>
    <w:pPr>
      <w:spacing w:beforeAutospacing="1" w:afterAutospacing="1"/>
    </w:pPr>
    <w:rPr>
      <w:rFonts w:ascii="Tahoma" w:hAnsi="Tahoma"/>
    </w:rPr>
  </w:style>
  <w:style w:type="character" w:customStyle="1" w:styleId="112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1"/>
    <w:basedOn w:val="1"/>
    <w:link w:val="112b"/>
    <w:rsid w:val="002E67C5"/>
    <w:rPr>
      <w:rFonts w:ascii="Tahoma" w:hAnsi="Tahoma"/>
    </w:rPr>
  </w:style>
  <w:style w:type="paragraph" w:customStyle="1" w:styleId="14d">
    <w:name w:val="Основной шрифт абзаца14"/>
    <w:link w:val="13f5"/>
    <w:rsid w:val="002E67C5"/>
  </w:style>
  <w:style w:type="character" w:customStyle="1" w:styleId="13f5">
    <w:name w:val="Основной шрифт абзаца13"/>
    <w:link w:val="14d"/>
    <w:rsid w:val="002E67C5"/>
  </w:style>
  <w:style w:type="paragraph" w:customStyle="1" w:styleId="xl39">
    <w:name w:val="xl39"/>
    <w:basedOn w:val="a0"/>
    <w:link w:val="xl391"/>
    <w:rsid w:val="002E67C5"/>
    <w:pPr>
      <w:spacing w:beforeAutospacing="1" w:afterAutospacing="1"/>
      <w:jc w:val="center"/>
    </w:pPr>
    <w:rPr>
      <w:sz w:val="24"/>
    </w:rPr>
  </w:style>
  <w:style w:type="character" w:customStyle="1" w:styleId="xl391">
    <w:name w:val="xl391"/>
    <w:basedOn w:val="1"/>
    <w:link w:val="xl39"/>
    <w:rsid w:val="002E67C5"/>
    <w:rPr>
      <w:sz w:val="24"/>
    </w:rPr>
  </w:style>
  <w:style w:type="paragraph" w:customStyle="1" w:styleId="Style40">
    <w:name w:val="Style4"/>
    <w:basedOn w:val="a0"/>
    <w:link w:val="Style410"/>
    <w:rsid w:val="002E67C5"/>
    <w:pPr>
      <w:widowControl w:val="0"/>
      <w:spacing w:line="324" w:lineRule="exact"/>
      <w:ind w:firstLine="552"/>
      <w:jc w:val="both"/>
    </w:pPr>
    <w:rPr>
      <w:sz w:val="24"/>
    </w:rPr>
  </w:style>
  <w:style w:type="character" w:customStyle="1" w:styleId="Style410">
    <w:name w:val="Style41"/>
    <w:basedOn w:val="1"/>
    <w:link w:val="Style40"/>
    <w:rsid w:val="002E67C5"/>
    <w:rPr>
      <w:sz w:val="24"/>
    </w:rPr>
  </w:style>
  <w:style w:type="paragraph" w:customStyle="1" w:styleId="11ffff4">
    <w:name w:val="Знак Знак1 Знак Знак Знак1 Знак Знак Знак Знак Знак Знак Знак Знак Знак Знак Знак Знак Знак Знак Знак Знак Знак Знак Знак Знак Знак"/>
    <w:basedOn w:val="a0"/>
    <w:link w:val="113c"/>
    <w:rsid w:val="002E67C5"/>
    <w:pPr>
      <w:spacing w:beforeAutospacing="1" w:afterAutospacing="1"/>
    </w:pPr>
    <w:rPr>
      <w:rFonts w:ascii="Tahoma" w:hAnsi="Tahoma"/>
    </w:rPr>
  </w:style>
  <w:style w:type="character" w:customStyle="1" w:styleId="113c">
    <w:name w:val="Знак Знак1 Знак Знак Знак1 Знак Знак Знак Знак Знак Знак Знак Знак Знак Знак Знак Знак Знак Знак Знак Знак Знак Знак Знак Знак Знак3"/>
    <w:basedOn w:val="1"/>
    <w:link w:val="11ffff4"/>
    <w:rsid w:val="002E67C5"/>
    <w:rPr>
      <w:rFonts w:ascii="Tahoma" w:hAnsi="Tahoma"/>
    </w:rPr>
  </w:style>
  <w:style w:type="paragraph" w:customStyle="1" w:styleId="HTML10">
    <w:name w:val="Пишущая машинка HTML1"/>
    <w:link w:val="HTML110"/>
    <w:rsid w:val="002E67C5"/>
    <w:rPr>
      <w:rFonts w:ascii="Courier New" w:hAnsi="Courier New"/>
    </w:rPr>
  </w:style>
  <w:style w:type="character" w:customStyle="1" w:styleId="HTML110">
    <w:name w:val="Пишущая машинка HTML11"/>
    <w:link w:val="HTML10"/>
    <w:rsid w:val="002E67C5"/>
    <w:rPr>
      <w:rFonts w:ascii="Courier New" w:hAnsi="Courier New"/>
    </w:rPr>
  </w:style>
  <w:style w:type="paragraph" w:customStyle="1" w:styleId="xl114">
    <w:name w:val="xl114"/>
    <w:basedOn w:val="a0"/>
    <w:link w:val="xl1141"/>
    <w:rsid w:val="002E67C5"/>
    <w:pPr>
      <w:spacing w:beforeAutospacing="1" w:afterAutospacing="1"/>
    </w:pPr>
    <w:rPr>
      <w:sz w:val="24"/>
    </w:rPr>
  </w:style>
  <w:style w:type="character" w:customStyle="1" w:styleId="xl1141">
    <w:name w:val="xl1141"/>
    <w:basedOn w:val="1"/>
    <w:link w:val="xl114"/>
    <w:rsid w:val="002E67C5"/>
    <w:rPr>
      <w:sz w:val="24"/>
    </w:rPr>
  </w:style>
  <w:style w:type="paragraph" w:customStyle="1" w:styleId="21ff9">
    <w:name w:val="Знак Знак Знак Знак Знак Знак2 Знак Знак Знак Знак Знак Знак Знак Знак Знак Знак1"/>
    <w:basedOn w:val="a0"/>
    <w:link w:val="211f0"/>
    <w:rsid w:val="002E67C5"/>
    <w:pPr>
      <w:spacing w:beforeAutospacing="1" w:afterAutospacing="1"/>
    </w:pPr>
    <w:rPr>
      <w:rFonts w:ascii="Tahoma" w:hAnsi="Tahoma"/>
    </w:rPr>
  </w:style>
  <w:style w:type="character" w:customStyle="1" w:styleId="211f0">
    <w:name w:val="Знак Знак Знак Знак Знак Знак2 Знак Знак Знак Знак Знак Знак Знак Знак Знак Знак11"/>
    <w:basedOn w:val="1"/>
    <w:link w:val="21ff9"/>
    <w:rsid w:val="002E67C5"/>
    <w:rPr>
      <w:rFonts w:ascii="Tahoma" w:hAnsi="Tahoma"/>
    </w:rPr>
  </w:style>
  <w:style w:type="paragraph" w:customStyle="1" w:styleId="12f2">
    <w:name w:val="Знак Знак1 Знак Знак Знак Знак Знак Знак Знак2"/>
    <w:basedOn w:val="a0"/>
    <w:link w:val="1215"/>
    <w:rsid w:val="002E67C5"/>
    <w:pPr>
      <w:spacing w:beforeAutospacing="1" w:afterAutospacing="1"/>
      <w:jc w:val="both"/>
    </w:pPr>
    <w:rPr>
      <w:rFonts w:ascii="Tahoma" w:hAnsi="Tahoma"/>
    </w:rPr>
  </w:style>
  <w:style w:type="character" w:customStyle="1" w:styleId="1215">
    <w:name w:val="Знак Знак1 Знак Знак Знак Знак Знак Знак Знак21"/>
    <w:basedOn w:val="1"/>
    <w:link w:val="12f2"/>
    <w:rsid w:val="002E67C5"/>
    <w:rPr>
      <w:rFonts w:ascii="Tahoma" w:hAnsi="Tahoma"/>
    </w:rPr>
  </w:style>
  <w:style w:type="paragraph" w:customStyle="1" w:styleId="21ffa">
    <w:name w:val="Знак2 Знак Знак Знак1"/>
    <w:basedOn w:val="a0"/>
    <w:link w:val="211f1"/>
    <w:rsid w:val="002E67C5"/>
    <w:pPr>
      <w:spacing w:after="160" w:line="240" w:lineRule="exact"/>
    </w:pPr>
    <w:rPr>
      <w:rFonts w:ascii="Verdana" w:hAnsi="Verdana"/>
    </w:rPr>
  </w:style>
  <w:style w:type="character" w:customStyle="1" w:styleId="211f1">
    <w:name w:val="Знак2 Знак Знак Знак11"/>
    <w:basedOn w:val="1"/>
    <w:link w:val="21ffa"/>
    <w:rsid w:val="002E67C5"/>
    <w:rPr>
      <w:rFonts w:ascii="Verdana" w:hAnsi="Verdana"/>
    </w:rPr>
  </w:style>
  <w:style w:type="paragraph" w:customStyle="1" w:styleId="1221">
    <w:name w:val="Обычный122"/>
    <w:link w:val="1216"/>
    <w:rsid w:val="002E67C5"/>
  </w:style>
  <w:style w:type="character" w:customStyle="1" w:styleId="1216">
    <w:name w:val="Обычный121"/>
    <w:link w:val="1221"/>
    <w:rsid w:val="002E67C5"/>
  </w:style>
  <w:style w:type="paragraph" w:customStyle="1" w:styleId="541">
    <w:name w:val="Основной шрифт абзаца54"/>
    <w:link w:val="532"/>
    <w:rsid w:val="002E67C5"/>
  </w:style>
  <w:style w:type="character" w:customStyle="1" w:styleId="532">
    <w:name w:val="Основной шрифт абзаца53"/>
    <w:link w:val="541"/>
    <w:rsid w:val="002E67C5"/>
  </w:style>
  <w:style w:type="paragraph" w:customStyle="1" w:styleId="1200">
    <w:name w:val="Обычный120"/>
    <w:link w:val="1190"/>
    <w:rsid w:val="002E67C5"/>
  </w:style>
  <w:style w:type="character" w:customStyle="1" w:styleId="1190">
    <w:name w:val="Обычный119"/>
    <w:link w:val="1200"/>
    <w:rsid w:val="002E67C5"/>
  </w:style>
  <w:style w:type="paragraph" w:customStyle="1" w:styleId="-0">
    <w:name w:val="ПРОГРАММА-параграф Знак Знак"/>
    <w:basedOn w:val="a0"/>
    <w:link w:val="-10"/>
    <w:rsid w:val="002E67C5"/>
    <w:pPr>
      <w:spacing w:before="120" w:after="120" w:line="360" w:lineRule="auto"/>
      <w:ind w:firstLine="709"/>
      <w:jc w:val="both"/>
    </w:pPr>
    <w:rPr>
      <w:sz w:val="24"/>
    </w:rPr>
  </w:style>
  <w:style w:type="character" w:customStyle="1" w:styleId="-10">
    <w:name w:val="ПРОГРАММА-параграф Знак Знак1"/>
    <w:basedOn w:val="1"/>
    <w:link w:val="-0"/>
    <w:rsid w:val="002E67C5"/>
    <w:rPr>
      <w:sz w:val="24"/>
    </w:rPr>
  </w:style>
  <w:style w:type="paragraph" w:customStyle="1" w:styleId="111fe">
    <w:name w:val="Знак Знак1 Знак Знак Знак1 Знак Знак Знак Знак Знак Знак Знак Знак Знак Знак Знак Знак Знак Знак Знак Знак1"/>
    <w:basedOn w:val="a0"/>
    <w:link w:val="11134"/>
    <w:rsid w:val="002E67C5"/>
    <w:pPr>
      <w:spacing w:beforeAutospacing="1" w:afterAutospacing="1"/>
    </w:pPr>
    <w:rPr>
      <w:rFonts w:ascii="Tahoma" w:hAnsi="Tahoma"/>
    </w:rPr>
  </w:style>
  <w:style w:type="character" w:customStyle="1" w:styleId="11134">
    <w:name w:val="Знак Знак1 Знак Знак Знак1 Знак Знак Знак Знак Знак Знак Знак Знак Знак Знак Знак Знак Знак Знак Знак Знак13"/>
    <w:basedOn w:val="1"/>
    <w:link w:val="111fe"/>
    <w:rsid w:val="002E67C5"/>
    <w:rPr>
      <w:rFonts w:ascii="Tahoma" w:hAnsi="Tahoma"/>
    </w:rPr>
  </w:style>
  <w:style w:type="paragraph" w:customStyle="1" w:styleId="21ffb">
    <w:name w:val="Знак Знак2 Знак Знак Знак1 Знак Знак Знак"/>
    <w:basedOn w:val="a0"/>
    <w:link w:val="2136"/>
    <w:rsid w:val="002E67C5"/>
    <w:pPr>
      <w:spacing w:beforeAutospacing="1" w:afterAutospacing="1"/>
    </w:pPr>
    <w:rPr>
      <w:rFonts w:ascii="Tahoma" w:hAnsi="Tahoma"/>
    </w:rPr>
  </w:style>
  <w:style w:type="character" w:customStyle="1" w:styleId="2136">
    <w:name w:val="Знак Знак2 Знак Знак Знак1 Знак Знак Знак3"/>
    <w:basedOn w:val="1"/>
    <w:link w:val="21ffb"/>
    <w:rsid w:val="002E67C5"/>
    <w:rPr>
      <w:rFonts w:ascii="Tahoma" w:hAnsi="Tahoma"/>
    </w:rPr>
  </w:style>
  <w:style w:type="paragraph" w:customStyle="1" w:styleId="1fffff6">
    <w:name w:val="Текст концевой сноски Знак1"/>
    <w:basedOn w:val="161"/>
    <w:link w:val="11ffff5"/>
    <w:rsid w:val="002E67C5"/>
  </w:style>
  <w:style w:type="character" w:customStyle="1" w:styleId="11ffff5">
    <w:name w:val="Текст концевой сноски Знак11"/>
    <w:basedOn w:val="15c"/>
    <w:link w:val="1fffff6"/>
    <w:rsid w:val="002E67C5"/>
  </w:style>
  <w:style w:type="paragraph" w:customStyle="1" w:styleId="3fd">
    <w:name w:val="Верхний колонтитул3"/>
    <w:basedOn w:val="a0"/>
    <w:link w:val="31f0"/>
    <w:rsid w:val="002E67C5"/>
    <w:pPr>
      <w:ind w:left="400"/>
      <w:jc w:val="center"/>
    </w:pPr>
    <w:rPr>
      <w:rFonts w:ascii="Arial" w:hAnsi="Arial"/>
      <w:b/>
      <w:color w:val="3560A7"/>
      <w:sz w:val="28"/>
    </w:rPr>
  </w:style>
  <w:style w:type="character" w:customStyle="1" w:styleId="31f0">
    <w:name w:val="Верхний колонтитул31"/>
    <w:basedOn w:val="1"/>
    <w:link w:val="3fd"/>
    <w:rsid w:val="002E67C5"/>
    <w:rPr>
      <w:rFonts w:ascii="Arial" w:hAnsi="Arial"/>
      <w:b/>
      <w:color w:val="3560A7"/>
      <w:sz w:val="28"/>
    </w:rPr>
  </w:style>
  <w:style w:type="paragraph" w:customStyle="1" w:styleId="1fffff7">
    <w:name w:val="Знак Знак Знак Знак Знак Знак Знак Знак Знак Знак Знак Знак Знак Знак Знак Знак Знак Знак Знак Знак Знак1"/>
    <w:basedOn w:val="a0"/>
    <w:link w:val="11ffff6"/>
    <w:rsid w:val="002E67C5"/>
    <w:pPr>
      <w:spacing w:beforeAutospacing="1" w:afterAutospacing="1"/>
    </w:pPr>
    <w:rPr>
      <w:rFonts w:ascii="Tahoma" w:hAnsi="Tahoma"/>
    </w:rPr>
  </w:style>
  <w:style w:type="character" w:customStyle="1" w:styleId="11ffff6">
    <w:name w:val="Знак Знак Знак Знак Знак Знак Знак Знак Знак Знак Знак Знак Знак Знак Знак Знак Знак Знак Знак Знак Знак11"/>
    <w:basedOn w:val="1"/>
    <w:link w:val="1fffff7"/>
    <w:rsid w:val="002E67C5"/>
    <w:rPr>
      <w:rFonts w:ascii="Tahoma" w:hAnsi="Tahoma"/>
    </w:rPr>
  </w:style>
  <w:style w:type="paragraph" w:customStyle="1" w:styleId="headertext">
    <w:name w:val="headertext"/>
    <w:basedOn w:val="a0"/>
    <w:link w:val="headertext1"/>
    <w:rsid w:val="002E67C5"/>
    <w:pPr>
      <w:spacing w:beforeAutospacing="1" w:afterAutospacing="1"/>
    </w:pPr>
    <w:rPr>
      <w:sz w:val="24"/>
    </w:rPr>
  </w:style>
  <w:style w:type="character" w:customStyle="1" w:styleId="headertext1">
    <w:name w:val="headertext1"/>
    <w:basedOn w:val="1"/>
    <w:link w:val="headertext"/>
    <w:rsid w:val="002E67C5"/>
    <w:rPr>
      <w:sz w:val="24"/>
    </w:rPr>
  </w:style>
  <w:style w:type="paragraph" w:customStyle="1" w:styleId="xl41">
    <w:name w:val="xl41"/>
    <w:basedOn w:val="a0"/>
    <w:link w:val="xl411"/>
    <w:rsid w:val="002E67C5"/>
    <w:pPr>
      <w:spacing w:beforeAutospacing="1" w:afterAutospacing="1"/>
      <w:jc w:val="center"/>
    </w:pPr>
    <w:rPr>
      <w:b/>
      <w:sz w:val="24"/>
    </w:rPr>
  </w:style>
  <w:style w:type="character" w:customStyle="1" w:styleId="xl411">
    <w:name w:val="xl411"/>
    <w:basedOn w:val="1"/>
    <w:link w:val="xl41"/>
    <w:rsid w:val="002E67C5"/>
    <w:rPr>
      <w:b/>
      <w:sz w:val="24"/>
    </w:rPr>
  </w:style>
  <w:style w:type="paragraph" w:customStyle="1" w:styleId="211f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0"/>
    <w:link w:val="21131"/>
    <w:rsid w:val="002E67C5"/>
    <w:pPr>
      <w:spacing w:beforeAutospacing="1" w:afterAutospacing="1"/>
    </w:pPr>
    <w:rPr>
      <w:rFonts w:ascii="Tahoma" w:hAnsi="Tahoma"/>
    </w:rPr>
  </w:style>
  <w:style w:type="character" w:customStyle="1" w:styleId="2113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3"/>
    <w:basedOn w:val="1"/>
    <w:link w:val="211f2"/>
    <w:rsid w:val="002E67C5"/>
    <w:rPr>
      <w:rFonts w:ascii="Tahoma" w:hAnsi="Tahoma"/>
    </w:rPr>
  </w:style>
  <w:style w:type="paragraph" w:customStyle="1" w:styleId="CharChar">
    <w:name w:val="Char Char"/>
    <w:basedOn w:val="a0"/>
    <w:link w:val="CharChar3"/>
    <w:rsid w:val="002E67C5"/>
    <w:pPr>
      <w:spacing w:after="160" w:line="240" w:lineRule="exact"/>
    </w:pPr>
    <w:rPr>
      <w:rFonts w:ascii="Verdana" w:hAnsi="Verdana"/>
    </w:rPr>
  </w:style>
  <w:style w:type="character" w:customStyle="1" w:styleId="CharChar3">
    <w:name w:val="Char Char3"/>
    <w:basedOn w:val="1"/>
    <w:link w:val="CharChar"/>
    <w:rsid w:val="002E67C5"/>
    <w:rPr>
      <w:rFonts w:ascii="Verdana" w:hAnsi="Verdana"/>
    </w:rPr>
  </w:style>
  <w:style w:type="paragraph" w:customStyle="1" w:styleId="622">
    <w:name w:val="Знак Знак62"/>
    <w:link w:val="6210"/>
    <w:rsid w:val="002E67C5"/>
    <w:rPr>
      <w:sz w:val="28"/>
    </w:rPr>
  </w:style>
  <w:style w:type="character" w:customStyle="1" w:styleId="6210">
    <w:name w:val="Знак Знак621"/>
    <w:link w:val="622"/>
    <w:rsid w:val="002E67C5"/>
    <w:rPr>
      <w:sz w:val="28"/>
    </w:rPr>
  </w:style>
  <w:style w:type="paragraph" w:customStyle="1" w:styleId="433">
    <w:name w:val="Знак4 Знак Знак Знак Знак Знак Знак Знак Знак Знак3"/>
    <w:basedOn w:val="a0"/>
    <w:link w:val="4310"/>
    <w:rsid w:val="002E67C5"/>
    <w:pPr>
      <w:spacing w:beforeAutospacing="1" w:afterAutospacing="1"/>
      <w:jc w:val="both"/>
    </w:pPr>
    <w:rPr>
      <w:rFonts w:ascii="Tahoma" w:hAnsi="Tahoma"/>
    </w:rPr>
  </w:style>
  <w:style w:type="character" w:customStyle="1" w:styleId="4310">
    <w:name w:val="Знак4 Знак Знак Знак Знак Знак Знак Знак Знак Знак31"/>
    <w:basedOn w:val="1"/>
    <w:link w:val="433"/>
    <w:rsid w:val="002E67C5"/>
    <w:rPr>
      <w:rFonts w:ascii="Tahoma" w:hAnsi="Tahoma"/>
    </w:rPr>
  </w:style>
  <w:style w:type="paragraph" w:customStyle="1" w:styleId="22a">
    <w:name w:val="Основной шрифт абзаца22"/>
    <w:link w:val="21ffc"/>
    <w:rsid w:val="002E67C5"/>
  </w:style>
  <w:style w:type="character" w:customStyle="1" w:styleId="21ffc">
    <w:name w:val="Основной шрифт абзаца21"/>
    <w:link w:val="22a"/>
    <w:rsid w:val="002E67C5"/>
  </w:style>
  <w:style w:type="paragraph" w:customStyle="1" w:styleId="1111f0">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0"/>
    <w:link w:val="111115"/>
    <w:rsid w:val="002E67C5"/>
    <w:pPr>
      <w:spacing w:beforeAutospacing="1" w:afterAutospacing="1"/>
      <w:jc w:val="both"/>
    </w:pPr>
    <w:rPr>
      <w:rFonts w:ascii="Tahoma" w:hAnsi="Tahoma"/>
    </w:rPr>
  </w:style>
  <w:style w:type="character" w:customStyle="1" w:styleId="11111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1"/>
    <w:basedOn w:val="1"/>
    <w:link w:val="1111f0"/>
    <w:rsid w:val="002E67C5"/>
    <w:rPr>
      <w:rFonts w:ascii="Tahoma" w:hAnsi="Tahoma"/>
    </w:rPr>
  </w:style>
  <w:style w:type="paragraph" w:customStyle="1" w:styleId="14e">
    <w:name w:val="Знак Знак14"/>
    <w:link w:val="1420"/>
    <w:rsid w:val="002E67C5"/>
    <w:rPr>
      <w:sz w:val="28"/>
    </w:rPr>
  </w:style>
  <w:style w:type="character" w:customStyle="1" w:styleId="1420">
    <w:name w:val="Знак Знак142"/>
    <w:link w:val="14e"/>
    <w:rsid w:val="002E67C5"/>
    <w:rPr>
      <w:sz w:val="28"/>
    </w:rPr>
  </w:style>
  <w:style w:type="paragraph" w:styleId="5a">
    <w:name w:val="toc 5"/>
    <w:next w:val="a0"/>
    <w:link w:val="5b"/>
    <w:uiPriority w:val="39"/>
    <w:rsid w:val="002E67C5"/>
    <w:pPr>
      <w:ind w:left="800"/>
    </w:pPr>
    <w:rPr>
      <w:rFonts w:ascii="XO Thames" w:hAnsi="XO Thames"/>
      <w:sz w:val="28"/>
    </w:rPr>
  </w:style>
  <w:style w:type="character" w:customStyle="1" w:styleId="5b">
    <w:name w:val="Оглавление 5 Знак"/>
    <w:link w:val="5a"/>
    <w:rsid w:val="002E67C5"/>
    <w:rPr>
      <w:rFonts w:ascii="XO Thames" w:hAnsi="XO Thames"/>
      <w:sz w:val="28"/>
    </w:rPr>
  </w:style>
  <w:style w:type="paragraph" w:customStyle="1" w:styleId="1fffff8">
    <w:name w:val="Знак Знак Знак Знак Знак Знак Знак1"/>
    <w:basedOn w:val="a0"/>
    <w:link w:val="11ffff7"/>
    <w:rsid w:val="002E67C5"/>
    <w:pPr>
      <w:spacing w:beforeAutospacing="1" w:afterAutospacing="1"/>
    </w:pPr>
    <w:rPr>
      <w:rFonts w:ascii="Tahoma" w:hAnsi="Tahoma"/>
    </w:rPr>
  </w:style>
  <w:style w:type="character" w:customStyle="1" w:styleId="11ffff7">
    <w:name w:val="Знак Знак Знак Знак Знак Знак Знак11"/>
    <w:basedOn w:val="1"/>
    <w:link w:val="1fffff8"/>
    <w:rsid w:val="002E67C5"/>
    <w:rPr>
      <w:rFonts w:ascii="Tahoma" w:hAnsi="Tahoma"/>
    </w:rPr>
  </w:style>
  <w:style w:type="paragraph" w:customStyle="1" w:styleId="522">
    <w:name w:val="Основной шрифт абзаца52"/>
    <w:link w:val="512"/>
    <w:rsid w:val="002E67C5"/>
  </w:style>
  <w:style w:type="character" w:customStyle="1" w:styleId="512">
    <w:name w:val="Основной шрифт абзаца51"/>
    <w:link w:val="522"/>
    <w:rsid w:val="002E67C5"/>
  </w:style>
  <w:style w:type="paragraph" w:customStyle="1" w:styleId="1fffff9">
    <w:name w:val="Знак1 Знак Знак Знак Знак Знак Знак Знак Знак Знак Знак Знак"/>
    <w:basedOn w:val="a0"/>
    <w:link w:val="13f6"/>
    <w:rsid w:val="002E67C5"/>
    <w:pPr>
      <w:spacing w:after="160" w:line="240" w:lineRule="exact"/>
    </w:pPr>
    <w:rPr>
      <w:rFonts w:ascii="Verdana" w:hAnsi="Verdana"/>
    </w:rPr>
  </w:style>
  <w:style w:type="character" w:customStyle="1" w:styleId="13f6">
    <w:name w:val="Знак1 Знак Знак Знак Знак Знак Знак Знак Знак Знак Знак Знак3"/>
    <w:basedOn w:val="1"/>
    <w:link w:val="1fffff9"/>
    <w:rsid w:val="002E67C5"/>
    <w:rPr>
      <w:rFonts w:ascii="Verdana" w:hAnsi="Verdana"/>
    </w:rPr>
  </w:style>
  <w:style w:type="paragraph" w:customStyle="1" w:styleId="3fe">
    <w:name w:val="Знак Знак Знак3"/>
    <w:basedOn w:val="a0"/>
    <w:link w:val="31f1"/>
    <w:rsid w:val="002E67C5"/>
    <w:pPr>
      <w:spacing w:beforeAutospacing="1" w:afterAutospacing="1"/>
    </w:pPr>
    <w:rPr>
      <w:rFonts w:ascii="Tahoma" w:hAnsi="Tahoma"/>
    </w:rPr>
  </w:style>
  <w:style w:type="character" w:customStyle="1" w:styleId="31f1">
    <w:name w:val="Знак Знак Знак31"/>
    <w:basedOn w:val="1"/>
    <w:link w:val="3fe"/>
    <w:rsid w:val="002E67C5"/>
    <w:rPr>
      <w:rFonts w:ascii="Tahoma" w:hAnsi="Tahoma"/>
    </w:rPr>
  </w:style>
  <w:style w:type="paragraph" w:customStyle="1" w:styleId="1fffffa">
    <w:name w:val="Знак Знак Знак Знак Знак Знак Знак Знак Знак Знак Знак Знак Знак Знак Знак Знак1 Знак Знак Знак"/>
    <w:basedOn w:val="a0"/>
    <w:link w:val="13f7"/>
    <w:rsid w:val="002E67C5"/>
    <w:pPr>
      <w:spacing w:beforeAutospacing="1" w:afterAutospacing="1"/>
    </w:pPr>
    <w:rPr>
      <w:rFonts w:ascii="Tahoma" w:hAnsi="Tahoma"/>
    </w:rPr>
  </w:style>
  <w:style w:type="character" w:customStyle="1" w:styleId="13f7">
    <w:name w:val="Знак Знак Знак Знак Знак Знак Знак Знак Знак Знак Знак Знак Знак Знак Знак Знак1 Знак Знак Знак3"/>
    <w:basedOn w:val="1"/>
    <w:link w:val="1fffffa"/>
    <w:rsid w:val="002E67C5"/>
    <w:rPr>
      <w:rFonts w:ascii="Tahoma" w:hAnsi="Tahoma"/>
    </w:rPr>
  </w:style>
  <w:style w:type="paragraph" w:customStyle="1" w:styleId="2610">
    <w:name w:val="Знак Знак261"/>
    <w:link w:val="2611"/>
    <w:rsid w:val="002E67C5"/>
    <w:rPr>
      <w:rFonts w:ascii="AG Souvenir" w:hAnsi="AG Souvenir"/>
      <w:b/>
      <w:spacing w:val="38"/>
      <w:sz w:val="28"/>
    </w:rPr>
  </w:style>
  <w:style w:type="character" w:customStyle="1" w:styleId="2611">
    <w:name w:val="Знак Знак2611"/>
    <w:link w:val="2610"/>
    <w:rsid w:val="002E67C5"/>
    <w:rPr>
      <w:rFonts w:ascii="AG Souvenir" w:hAnsi="AG Souvenir"/>
      <w:b/>
      <w:spacing w:val="38"/>
      <w:sz w:val="28"/>
    </w:rPr>
  </w:style>
  <w:style w:type="paragraph" w:customStyle="1" w:styleId="2fff1">
    <w:name w:val="Знак Знак Знак Знак Знак Знак Знак Знак Знак Знак Знак Знак Знак Знак Знак Знак Знак Знак Знак Знак Знак2"/>
    <w:basedOn w:val="a0"/>
    <w:link w:val="21ffd"/>
    <w:rsid w:val="002E67C5"/>
    <w:pPr>
      <w:spacing w:beforeAutospacing="1" w:afterAutospacing="1"/>
    </w:pPr>
    <w:rPr>
      <w:rFonts w:ascii="Tahoma" w:hAnsi="Tahoma"/>
    </w:rPr>
  </w:style>
  <w:style w:type="character" w:customStyle="1" w:styleId="21ffd">
    <w:name w:val="Знак Знак Знак Знак Знак Знак Знак Знак Знак Знак Знак Знак Знак Знак Знак Знак Знак Знак Знак Знак Знак21"/>
    <w:basedOn w:val="1"/>
    <w:link w:val="2fff1"/>
    <w:rsid w:val="002E67C5"/>
    <w:rPr>
      <w:rFonts w:ascii="Tahoma" w:hAnsi="Tahoma"/>
    </w:rPr>
  </w:style>
  <w:style w:type="paragraph" w:customStyle="1" w:styleId="xl85">
    <w:name w:val="xl85"/>
    <w:basedOn w:val="a0"/>
    <w:link w:val="xl851"/>
    <w:rsid w:val="002E67C5"/>
    <w:pPr>
      <w:spacing w:beforeAutospacing="1" w:afterAutospacing="1"/>
      <w:jc w:val="center"/>
    </w:pPr>
    <w:rPr>
      <w:sz w:val="24"/>
    </w:rPr>
  </w:style>
  <w:style w:type="character" w:customStyle="1" w:styleId="xl851">
    <w:name w:val="xl851"/>
    <w:basedOn w:val="1"/>
    <w:link w:val="xl85"/>
    <w:rsid w:val="002E67C5"/>
    <w:rPr>
      <w:sz w:val="24"/>
    </w:rPr>
  </w:style>
  <w:style w:type="paragraph" w:customStyle="1" w:styleId="1fffffb">
    <w:name w:val="Название1"/>
    <w:basedOn w:val="a0"/>
    <w:link w:val="11ffff8"/>
    <w:rsid w:val="002E67C5"/>
    <w:pPr>
      <w:spacing w:before="120" w:after="120"/>
    </w:pPr>
    <w:rPr>
      <w:rFonts w:ascii="Arial" w:hAnsi="Arial"/>
      <w:i/>
    </w:rPr>
  </w:style>
  <w:style w:type="character" w:customStyle="1" w:styleId="11ffff8">
    <w:name w:val="Название11"/>
    <w:basedOn w:val="1"/>
    <w:link w:val="1fffffb"/>
    <w:rsid w:val="002E67C5"/>
    <w:rPr>
      <w:rFonts w:ascii="Arial" w:hAnsi="Arial"/>
      <w:i/>
    </w:rPr>
  </w:style>
  <w:style w:type="paragraph" w:customStyle="1" w:styleId="1021">
    <w:name w:val="Гиперссылка102"/>
    <w:link w:val="1012"/>
    <w:rsid w:val="002E67C5"/>
    <w:rPr>
      <w:color w:val="0000FF"/>
      <w:u w:val="single"/>
    </w:rPr>
  </w:style>
  <w:style w:type="character" w:customStyle="1" w:styleId="1012">
    <w:name w:val="Гиперссылка101"/>
    <w:link w:val="1021"/>
    <w:rsid w:val="002E67C5"/>
    <w:rPr>
      <w:color w:val="0000FF"/>
      <w:u w:val="single"/>
    </w:rPr>
  </w:style>
  <w:style w:type="paragraph" w:customStyle="1" w:styleId="xl110">
    <w:name w:val="xl110"/>
    <w:basedOn w:val="a0"/>
    <w:link w:val="xl1101"/>
    <w:rsid w:val="002E67C5"/>
    <w:pPr>
      <w:spacing w:beforeAutospacing="1" w:afterAutospacing="1"/>
    </w:pPr>
    <w:rPr>
      <w:sz w:val="24"/>
    </w:rPr>
  </w:style>
  <w:style w:type="character" w:customStyle="1" w:styleId="xl1101">
    <w:name w:val="xl1101"/>
    <w:basedOn w:val="1"/>
    <w:link w:val="xl110"/>
    <w:rsid w:val="002E67C5"/>
    <w:rPr>
      <w:sz w:val="24"/>
    </w:rPr>
  </w:style>
  <w:style w:type="paragraph" w:customStyle="1" w:styleId="1180">
    <w:name w:val="Обычный118"/>
    <w:link w:val="1170"/>
    <w:rsid w:val="002E67C5"/>
  </w:style>
  <w:style w:type="character" w:customStyle="1" w:styleId="1170">
    <w:name w:val="Обычный117"/>
    <w:link w:val="1180"/>
    <w:rsid w:val="002E67C5"/>
  </w:style>
  <w:style w:type="paragraph" w:customStyle="1" w:styleId="afffff1">
    <w:name w:val="Содержимое врезки"/>
    <w:basedOn w:val="af8"/>
    <w:link w:val="1fffffc"/>
    <w:rsid w:val="002E67C5"/>
    <w:pPr>
      <w:widowControl w:val="0"/>
      <w:spacing w:after="120" w:line="300" w:lineRule="auto"/>
      <w:ind w:firstLine="540"/>
      <w:jc w:val="both"/>
    </w:pPr>
    <w:rPr>
      <w:sz w:val="16"/>
    </w:rPr>
  </w:style>
  <w:style w:type="character" w:customStyle="1" w:styleId="1fffffc">
    <w:name w:val="Содержимое врезки1"/>
    <w:basedOn w:val="afff1"/>
    <w:link w:val="afffff1"/>
    <w:rsid w:val="002E67C5"/>
    <w:rPr>
      <w:sz w:val="16"/>
    </w:rPr>
  </w:style>
  <w:style w:type="paragraph" w:customStyle="1" w:styleId="12f3">
    <w:name w:val="Номер строки12"/>
    <w:link w:val="11ffff9"/>
    <w:rsid w:val="002E67C5"/>
  </w:style>
  <w:style w:type="character" w:customStyle="1" w:styleId="11ffff9">
    <w:name w:val="Номер строки11"/>
    <w:link w:val="12f3"/>
    <w:rsid w:val="002E67C5"/>
  </w:style>
  <w:style w:type="paragraph" w:styleId="3ff">
    <w:name w:val="Body Text Indent 3"/>
    <w:basedOn w:val="a0"/>
    <w:link w:val="3ff0"/>
    <w:rsid w:val="002E67C5"/>
    <w:pPr>
      <w:spacing w:after="120"/>
      <w:ind w:left="283"/>
    </w:pPr>
    <w:rPr>
      <w:rFonts w:ascii="Arial" w:hAnsi="Arial"/>
      <w:sz w:val="16"/>
    </w:rPr>
  </w:style>
  <w:style w:type="character" w:customStyle="1" w:styleId="3ff0">
    <w:name w:val="Основной текст с отступом 3 Знак"/>
    <w:basedOn w:val="1"/>
    <w:link w:val="3ff"/>
    <w:rsid w:val="002E67C5"/>
    <w:rPr>
      <w:rFonts w:ascii="Arial" w:hAnsi="Arial"/>
      <w:sz w:val="16"/>
    </w:rPr>
  </w:style>
  <w:style w:type="paragraph" w:customStyle="1" w:styleId="2fff2">
    <w:name w:val="Просмотренная гиперссылка2"/>
    <w:link w:val="21ffe"/>
    <w:rsid w:val="002E67C5"/>
    <w:rPr>
      <w:color w:val="800080"/>
      <w:u w:val="single"/>
    </w:rPr>
  </w:style>
  <w:style w:type="character" w:customStyle="1" w:styleId="21ffe">
    <w:name w:val="Просмотренная гиперссылка21"/>
    <w:link w:val="2fff2"/>
    <w:rsid w:val="002E67C5"/>
    <w:rPr>
      <w:color w:val="800080"/>
      <w:u w:val="single"/>
    </w:rPr>
  </w:style>
  <w:style w:type="paragraph" w:customStyle="1" w:styleId="xl49">
    <w:name w:val="xl49"/>
    <w:basedOn w:val="a0"/>
    <w:link w:val="xl491"/>
    <w:rsid w:val="002E67C5"/>
    <w:pPr>
      <w:spacing w:beforeAutospacing="1" w:afterAutospacing="1"/>
      <w:jc w:val="center"/>
    </w:pPr>
    <w:rPr>
      <w:b/>
      <w:sz w:val="24"/>
    </w:rPr>
  </w:style>
  <w:style w:type="character" w:customStyle="1" w:styleId="xl491">
    <w:name w:val="xl491"/>
    <w:basedOn w:val="1"/>
    <w:link w:val="xl49"/>
    <w:rsid w:val="002E67C5"/>
    <w:rPr>
      <w:b/>
      <w:sz w:val="24"/>
    </w:rPr>
  </w:style>
  <w:style w:type="paragraph" w:customStyle="1" w:styleId="xl31">
    <w:name w:val="xl31"/>
    <w:basedOn w:val="a0"/>
    <w:link w:val="xl311"/>
    <w:rsid w:val="002E67C5"/>
    <w:pPr>
      <w:spacing w:beforeAutospacing="1" w:afterAutospacing="1"/>
      <w:jc w:val="both"/>
    </w:pPr>
    <w:rPr>
      <w:sz w:val="24"/>
    </w:rPr>
  </w:style>
  <w:style w:type="character" w:customStyle="1" w:styleId="xl311">
    <w:name w:val="xl311"/>
    <w:basedOn w:val="1"/>
    <w:link w:val="xl31"/>
    <w:rsid w:val="002E67C5"/>
    <w:rPr>
      <w:sz w:val="24"/>
    </w:rPr>
  </w:style>
  <w:style w:type="paragraph" w:customStyle="1" w:styleId="xl48">
    <w:name w:val="xl48"/>
    <w:basedOn w:val="a0"/>
    <w:link w:val="xl481"/>
    <w:rsid w:val="002E67C5"/>
    <w:pPr>
      <w:spacing w:beforeAutospacing="1" w:afterAutospacing="1"/>
      <w:jc w:val="center"/>
    </w:pPr>
    <w:rPr>
      <w:b/>
      <w:sz w:val="24"/>
    </w:rPr>
  </w:style>
  <w:style w:type="character" w:customStyle="1" w:styleId="xl481">
    <w:name w:val="xl481"/>
    <w:basedOn w:val="1"/>
    <w:link w:val="xl48"/>
    <w:rsid w:val="002E67C5"/>
    <w:rPr>
      <w:b/>
      <w:sz w:val="24"/>
    </w:rPr>
  </w:style>
  <w:style w:type="paragraph" w:customStyle="1" w:styleId="112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0"/>
    <w:link w:val="1121a"/>
    <w:rsid w:val="002E67C5"/>
    <w:pPr>
      <w:spacing w:beforeAutospacing="1" w:afterAutospacing="1"/>
    </w:pPr>
    <w:rPr>
      <w:rFonts w:ascii="Tahoma" w:hAnsi="Tahoma"/>
    </w:rPr>
  </w:style>
  <w:style w:type="character" w:customStyle="1" w:styleId="1121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1"/>
    <w:basedOn w:val="1"/>
    <w:link w:val="112c"/>
    <w:rsid w:val="002E67C5"/>
    <w:rPr>
      <w:rFonts w:ascii="Tahoma" w:hAnsi="Tahoma"/>
    </w:rPr>
  </w:style>
  <w:style w:type="paragraph" w:customStyle="1" w:styleId="BodyTextIndent2Char">
    <w:name w:val="Body Text Indent 2 Char"/>
    <w:link w:val="BodyTextIndent2Char1"/>
    <w:rsid w:val="002E67C5"/>
  </w:style>
  <w:style w:type="character" w:customStyle="1" w:styleId="BodyTextIndent2Char1">
    <w:name w:val="Body Text Indent 2 Char1"/>
    <w:link w:val="BodyTextIndent2Char"/>
    <w:rsid w:val="002E67C5"/>
  </w:style>
  <w:style w:type="paragraph" w:customStyle="1" w:styleId="xl66">
    <w:name w:val="xl66"/>
    <w:basedOn w:val="a0"/>
    <w:link w:val="xl661"/>
    <w:rsid w:val="002E67C5"/>
    <w:pPr>
      <w:spacing w:beforeAutospacing="1" w:afterAutospacing="1"/>
      <w:jc w:val="center"/>
    </w:pPr>
    <w:rPr>
      <w:sz w:val="24"/>
    </w:rPr>
  </w:style>
  <w:style w:type="character" w:customStyle="1" w:styleId="xl661">
    <w:name w:val="xl661"/>
    <w:basedOn w:val="1"/>
    <w:link w:val="xl66"/>
    <w:rsid w:val="002E67C5"/>
    <w:rPr>
      <w:sz w:val="24"/>
    </w:rPr>
  </w:style>
  <w:style w:type="paragraph" w:customStyle="1" w:styleId="1fffffd">
    <w:name w:val="Знак Знак Знак Знак1 Знак Знак Знак Знак Знак Знак"/>
    <w:basedOn w:val="a0"/>
    <w:link w:val="13f8"/>
    <w:rsid w:val="002E67C5"/>
    <w:pPr>
      <w:spacing w:beforeAutospacing="1" w:afterAutospacing="1"/>
      <w:jc w:val="both"/>
    </w:pPr>
    <w:rPr>
      <w:rFonts w:ascii="Tahoma" w:hAnsi="Tahoma"/>
    </w:rPr>
  </w:style>
  <w:style w:type="character" w:customStyle="1" w:styleId="13f8">
    <w:name w:val="Знак Знак Знак Знак1 Знак Знак Знак Знак Знак Знак3"/>
    <w:basedOn w:val="1"/>
    <w:link w:val="1fffffd"/>
    <w:rsid w:val="002E67C5"/>
    <w:rPr>
      <w:rFonts w:ascii="Tahoma" w:hAnsi="Tahoma"/>
    </w:rPr>
  </w:style>
  <w:style w:type="paragraph" w:customStyle="1" w:styleId="2128">
    <w:name w:val="Знак Знак2 Знак Знак Знак1 Знак Знак Знак Знак2"/>
    <w:basedOn w:val="a0"/>
    <w:link w:val="21216"/>
    <w:rsid w:val="002E67C5"/>
    <w:pPr>
      <w:spacing w:beforeAutospacing="1" w:afterAutospacing="1"/>
    </w:pPr>
    <w:rPr>
      <w:rFonts w:ascii="Tahoma" w:hAnsi="Tahoma"/>
    </w:rPr>
  </w:style>
  <w:style w:type="character" w:customStyle="1" w:styleId="21216">
    <w:name w:val="Знак Знак2 Знак Знак Знак1 Знак Знак Знак Знак21"/>
    <w:basedOn w:val="1"/>
    <w:link w:val="2128"/>
    <w:rsid w:val="002E67C5"/>
    <w:rPr>
      <w:rFonts w:ascii="Tahoma" w:hAnsi="Tahoma"/>
    </w:rPr>
  </w:style>
  <w:style w:type="paragraph" w:customStyle="1" w:styleId="11ffffa">
    <w:name w:val="Знак Знак Знак Знак1 Знак Знак Знак Знак Знак Знак1"/>
    <w:basedOn w:val="a0"/>
    <w:link w:val="111ff"/>
    <w:rsid w:val="002E67C5"/>
    <w:pPr>
      <w:spacing w:beforeAutospacing="1" w:afterAutospacing="1"/>
      <w:jc w:val="both"/>
    </w:pPr>
    <w:rPr>
      <w:rFonts w:ascii="Tahoma" w:hAnsi="Tahoma"/>
    </w:rPr>
  </w:style>
  <w:style w:type="character" w:customStyle="1" w:styleId="111ff">
    <w:name w:val="Знак Знак Знак Знак1 Знак Знак Знак Знак Знак Знак11"/>
    <w:basedOn w:val="1"/>
    <w:link w:val="11ffffa"/>
    <w:rsid w:val="002E67C5"/>
    <w:rPr>
      <w:rFonts w:ascii="Tahoma" w:hAnsi="Tahoma"/>
    </w:rPr>
  </w:style>
  <w:style w:type="paragraph" w:styleId="aff0">
    <w:name w:val="No Spacing"/>
    <w:link w:val="aff1"/>
    <w:rsid w:val="002E67C5"/>
    <w:rPr>
      <w:rFonts w:ascii="Calibri" w:hAnsi="Calibri"/>
      <w:sz w:val="22"/>
    </w:rPr>
  </w:style>
  <w:style w:type="character" w:customStyle="1" w:styleId="aff1">
    <w:name w:val="Без интервала Знак"/>
    <w:link w:val="aff0"/>
    <w:rsid w:val="002E67C5"/>
    <w:rPr>
      <w:rFonts w:ascii="Calibri" w:hAnsi="Calibri"/>
      <w:sz w:val="22"/>
    </w:rPr>
  </w:style>
  <w:style w:type="paragraph" w:customStyle="1" w:styleId="FooterChar2">
    <w:name w:val="Footer Char2"/>
    <w:link w:val="FooterChar21"/>
    <w:rsid w:val="002E67C5"/>
  </w:style>
  <w:style w:type="character" w:customStyle="1" w:styleId="FooterChar21">
    <w:name w:val="Footer Char21"/>
    <w:link w:val="FooterChar2"/>
    <w:rsid w:val="002E67C5"/>
  </w:style>
  <w:style w:type="paragraph" w:customStyle="1" w:styleId="xl65">
    <w:name w:val="xl65"/>
    <w:basedOn w:val="a0"/>
    <w:link w:val="xl651"/>
    <w:rsid w:val="002E67C5"/>
    <w:pPr>
      <w:spacing w:beforeAutospacing="1" w:afterAutospacing="1"/>
      <w:jc w:val="center"/>
    </w:pPr>
    <w:rPr>
      <w:sz w:val="24"/>
    </w:rPr>
  </w:style>
  <w:style w:type="character" w:customStyle="1" w:styleId="xl651">
    <w:name w:val="xl651"/>
    <w:basedOn w:val="1"/>
    <w:link w:val="xl65"/>
    <w:rsid w:val="002E67C5"/>
    <w:rPr>
      <w:sz w:val="24"/>
    </w:rPr>
  </w:style>
  <w:style w:type="paragraph" w:customStyle="1" w:styleId="1160">
    <w:name w:val="Обычный116"/>
    <w:link w:val="1150"/>
    <w:rsid w:val="002E67C5"/>
  </w:style>
  <w:style w:type="character" w:customStyle="1" w:styleId="1150">
    <w:name w:val="Обычный115"/>
    <w:link w:val="1160"/>
    <w:rsid w:val="002E67C5"/>
  </w:style>
  <w:style w:type="paragraph" w:customStyle="1" w:styleId="3ff1">
    <w:name w:val="Основной текст3"/>
    <w:basedOn w:val="a0"/>
    <w:link w:val="31f2"/>
    <w:rsid w:val="002E67C5"/>
    <w:pPr>
      <w:widowControl w:val="0"/>
      <w:jc w:val="both"/>
    </w:pPr>
    <w:rPr>
      <w:sz w:val="24"/>
    </w:rPr>
  </w:style>
  <w:style w:type="character" w:customStyle="1" w:styleId="31f2">
    <w:name w:val="Основной текст31"/>
    <w:basedOn w:val="1"/>
    <w:link w:val="3ff1"/>
    <w:rsid w:val="002E67C5"/>
    <w:rPr>
      <w:sz w:val="24"/>
    </w:rPr>
  </w:style>
  <w:style w:type="paragraph" w:customStyle="1" w:styleId="1141">
    <w:name w:val="Обычный114"/>
    <w:link w:val="113d"/>
    <w:rsid w:val="002E67C5"/>
  </w:style>
  <w:style w:type="character" w:customStyle="1" w:styleId="113d">
    <w:name w:val="Обычный113"/>
    <w:link w:val="1141"/>
    <w:rsid w:val="002E67C5"/>
  </w:style>
  <w:style w:type="paragraph" w:customStyle="1" w:styleId="15d">
    <w:name w:val="Знак15"/>
    <w:basedOn w:val="a0"/>
    <w:link w:val="14f"/>
    <w:rsid w:val="002E67C5"/>
    <w:pPr>
      <w:spacing w:beforeAutospacing="1" w:afterAutospacing="1"/>
    </w:pPr>
    <w:rPr>
      <w:rFonts w:ascii="Tahoma" w:hAnsi="Tahoma"/>
    </w:rPr>
  </w:style>
  <w:style w:type="character" w:customStyle="1" w:styleId="14f">
    <w:name w:val="Знак14"/>
    <w:basedOn w:val="1"/>
    <w:link w:val="15d"/>
    <w:rsid w:val="002E67C5"/>
    <w:rPr>
      <w:rFonts w:ascii="Tahoma" w:hAnsi="Tahoma"/>
    </w:rPr>
  </w:style>
  <w:style w:type="paragraph" w:customStyle="1" w:styleId="112d">
    <w:name w:val="Обычный112"/>
    <w:link w:val="111ff0"/>
    <w:rsid w:val="002E67C5"/>
  </w:style>
  <w:style w:type="character" w:customStyle="1" w:styleId="111ff0">
    <w:name w:val="Обычный111"/>
    <w:link w:val="112d"/>
    <w:rsid w:val="002E67C5"/>
  </w:style>
  <w:style w:type="paragraph" w:customStyle="1" w:styleId="21fff">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0"/>
    <w:link w:val="2137"/>
    <w:rsid w:val="002E67C5"/>
    <w:pPr>
      <w:spacing w:beforeAutospacing="1" w:afterAutospacing="1"/>
    </w:pPr>
    <w:rPr>
      <w:rFonts w:ascii="Tahoma" w:hAnsi="Tahoma"/>
    </w:rPr>
  </w:style>
  <w:style w:type="character" w:customStyle="1" w:styleId="2137">
    <w:name w:val="Знак Знак2 Знак Знак Знак1 Знак Знак Знак Знак Знак Знак Знак Знак Знак Знак Знак Знак Знак Знак Знак Знак Знак Знак Знак Знак Знак Знак Знак Знак3"/>
    <w:basedOn w:val="1"/>
    <w:link w:val="21fff"/>
    <w:rsid w:val="002E67C5"/>
    <w:rPr>
      <w:rFonts w:ascii="Tahoma" w:hAnsi="Tahoma"/>
    </w:rPr>
  </w:style>
  <w:style w:type="paragraph" w:customStyle="1" w:styleId="wP70">
    <w:name w:val="wP70"/>
    <w:basedOn w:val="a0"/>
    <w:link w:val="wP701"/>
    <w:rsid w:val="002E67C5"/>
    <w:pPr>
      <w:widowControl w:val="0"/>
      <w:ind w:firstLine="840"/>
      <w:jc w:val="both"/>
    </w:pPr>
    <w:rPr>
      <w:rFonts w:ascii="Arial" w:hAnsi="Arial"/>
    </w:rPr>
  </w:style>
  <w:style w:type="character" w:customStyle="1" w:styleId="wP701">
    <w:name w:val="wP701"/>
    <w:basedOn w:val="1"/>
    <w:link w:val="wP70"/>
    <w:rsid w:val="002E67C5"/>
    <w:rPr>
      <w:rFonts w:ascii="Arial" w:hAnsi="Arial"/>
    </w:rPr>
  </w:style>
  <w:style w:type="paragraph" w:customStyle="1" w:styleId="1fffffe">
    <w:name w:val="Верхний колонтитул1"/>
    <w:basedOn w:val="a0"/>
    <w:link w:val="12f4"/>
    <w:rsid w:val="002E67C5"/>
    <w:pPr>
      <w:ind w:left="400"/>
      <w:jc w:val="center"/>
    </w:pPr>
    <w:rPr>
      <w:rFonts w:ascii="Arial" w:hAnsi="Arial"/>
      <w:b/>
      <w:color w:val="3560A7"/>
      <w:sz w:val="28"/>
    </w:rPr>
  </w:style>
  <w:style w:type="character" w:customStyle="1" w:styleId="12f4">
    <w:name w:val="Верхний колонтитул12"/>
    <w:basedOn w:val="1"/>
    <w:link w:val="1fffffe"/>
    <w:rsid w:val="002E67C5"/>
    <w:rPr>
      <w:rFonts w:ascii="Arial" w:hAnsi="Arial"/>
      <w:b/>
      <w:color w:val="3560A7"/>
      <w:sz w:val="28"/>
    </w:rPr>
  </w:style>
  <w:style w:type="paragraph" w:customStyle="1" w:styleId="262">
    <w:name w:val="Знак Знак262"/>
    <w:link w:val="2621"/>
    <w:rsid w:val="002E67C5"/>
    <w:rPr>
      <w:rFonts w:ascii="AG Souvenir" w:hAnsi="AG Souvenir"/>
      <w:b/>
      <w:spacing w:val="38"/>
      <w:sz w:val="28"/>
    </w:rPr>
  </w:style>
  <w:style w:type="character" w:customStyle="1" w:styleId="2621">
    <w:name w:val="Знак Знак2621"/>
    <w:link w:val="262"/>
    <w:rsid w:val="002E67C5"/>
    <w:rPr>
      <w:rFonts w:ascii="AG Souvenir" w:hAnsi="AG Souvenir"/>
      <w:b/>
      <w:spacing w:val="38"/>
      <w:sz w:val="28"/>
    </w:rPr>
  </w:style>
  <w:style w:type="paragraph" w:customStyle="1" w:styleId="xl25">
    <w:name w:val="xl25"/>
    <w:basedOn w:val="a0"/>
    <w:link w:val="xl251"/>
    <w:rsid w:val="002E67C5"/>
    <w:pPr>
      <w:spacing w:beforeAutospacing="1" w:afterAutospacing="1"/>
      <w:jc w:val="center"/>
    </w:pPr>
    <w:rPr>
      <w:rFonts w:ascii="Arial" w:hAnsi="Arial"/>
      <w:sz w:val="24"/>
    </w:rPr>
  </w:style>
  <w:style w:type="character" w:customStyle="1" w:styleId="xl251">
    <w:name w:val="xl251"/>
    <w:basedOn w:val="1"/>
    <w:link w:val="xl25"/>
    <w:rsid w:val="002E67C5"/>
    <w:rPr>
      <w:rFonts w:ascii="Arial" w:hAnsi="Arial"/>
      <w:sz w:val="24"/>
    </w:rPr>
  </w:style>
  <w:style w:type="paragraph" w:customStyle="1" w:styleId="12f5">
    <w:name w:val="Знак Знак1 Знак Знак Знак2"/>
    <w:basedOn w:val="a0"/>
    <w:link w:val="1217"/>
    <w:rsid w:val="002E67C5"/>
    <w:pPr>
      <w:spacing w:after="160" w:line="240" w:lineRule="exact"/>
    </w:pPr>
    <w:rPr>
      <w:rFonts w:ascii="Verdana" w:hAnsi="Verdana"/>
    </w:rPr>
  </w:style>
  <w:style w:type="character" w:customStyle="1" w:styleId="1217">
    <w:name w:val="Знак Знак1 Знак Знак Знак21"/>
    <w:basedOn w:val="1"/>
    <w:link w:val="12f5"/>
    <w:rsid w:val="002E67C5"/>
    <w:rPr>
      <w:rFonts w:ascii="Verdana" w:hAnsi="Verdana"/>
    </w:rPr>
  </w:style>
  <w:style w:type="paragraph" w:customStyle="1" w:styleId="12f6">
    <w:name w:val="Знак1 Знак Знак2"/>
    <w:basedOn w:val="a0"/>
    <w:link w:val="1218"/>
    <w:rsid w:val="002E67C5"/>
    <w:pPr>
      <w:spacing w:beforeAutospacing="1" w:afterAutospacing="1"/>
    </w:pPr>
    <w:rPr>
      <w:rFonts w:ascii="Tahoma" w:hAnsi="Tahoma"/>
    </w:rPr>
  </w:style>
  <w:style w:type="character" w:customStyle="1" w:styleId="1218">
    <w:name w:val="Знак1 Знак Знак21"/>
    <w:basedOn w:val="1"/>
    <w:link w:val="12f6"/>
    <w:rsid w:val="002E67C5"/>
    <w:rPr>
      <w:rFonts w:ascii="Tahoma" w:hAnsi="Tahoma"/>
    </w:rPr>
  </w:style>
  <w:style w:type="paragraph" w:customStyle="1" w:styleId="1ffffff">
    <w:name w:val="Абзац списка1"/>
    <w:basedOn w:val="a0"/>
    <w:link w:val="11ffffb"/>
    <w:rsid w:val="002E67C5"/>
    <w:pPr>
      <w:spacing w:after="200" w:line="276" w:lineRule="auto"/>
      <w:ind w:left="720"/>
    </w:pPr>
    <w:rPr>
      <w:rFonts w:ascii="Calibri" w:hAnsi="Calibri"/>
      <w:sz w:val="22"/>
    </w:rPr>
  </w:style>
  <w:style w:type="character" w:customStyle="1" w:styleId="11ffffb">
    <w:name w:val="Абзац списка11"/>
    <w:basedOn w:val="1"/>
    <w:link w:val="1ffffff"/>
    <w:rsid w:val="002E67C5"/>
    <w:rPr>
      <w:rFonts w:ascii="Calibri" w:hAnsi="Calibri"/>
      <w:sz w:val="22"/>
    </w:rPr>
  </w:style>
  <w:style w:type="paragraph" w:customStyle="1" w:styleId="41d">
    <w:name w:val="Знак4 Знак Знак Знак Знак Знак Знак Знак Знак Знак1 Знак Знак Знак"/>
    <w:basedOn w:val="a0"/>
    <w:link w:val="4133"/>
    <w:rsid w:val="002E67C5"/>
    <w:pPr>
      <w:spacing w:beforeAutospacing="1" w:afterAutospacing="1"/>
      <w:jc w:val="both"/>
    </w:pPr>
    <w:rPr>
      <w:rFonts w:ascii="Tahoma" w:hAnsi="Tahoma"/>
    </w:rPr>
  </w:style>
  <w:style w:type="character" w:customStyle="1" w:styleId="4133">
    <w:name w:val="Знак4 Знак Знак Знак Знак Знак Знак Знак Знак Знак1 Знак Знак Знак3"/>
    <w:basedOn w:val="1"/>
    <w:link w:val="41d"/>
    <w:rsid w:val="002E67C5"/>
    <w:rPr>
      <w:rFonts w:ascii="Tahoma" w:hAnsi="Tahoma"/>
    </w:rPr>
  </w:style>
  <w:style w:type="paragraph" w:customStyle="1" w:styleId="4119">
    <w:name w:val="Знак4 Знак Знак Знак Знак Знак Знак Знак Знак Знак1 Знак Знак Знак1"/>
    <w:basedOn w:val="a0"/>
    <w:link w:val="41117"/>
    <w:rsid w:val="002E67C5"/>
    <w:pPr>
      <w:spacing w:beforeAutospacing="1" w:afterAutospacing="1"/>
      <w:jc w:val="both"/>
    </w:pPr>
    <w:rPr>
      <w:rFonts w:ascii="Tahoma" w:hAnsi="Tahoma"/>
    </w:rPr>
  </w:style>
  <w:style w:type="character" w:customStyle="1" w:styleId="41117">
    <w:name w:val="Знак4 Знак Знак Знак Знак Знак Знак Знак Знак Знак1 Знак Знак Знак11"/>
    <w:basedOn w:val="1"/>
    <w:link w:val="4119"/>
    <w:rsid w:val="002E67C5"/>
    <w:rPr>
      <w:rFonts w:ascii="Tahoma" w:hAnsi="Tahoma"/>
    </w:rPr>
  </w:style>
  <w:style w:type="paragraph" w:customStyle="1" w:styleId="xl127">
    <w:name w:val="xl127"/>
    <w:basedOn w:val="a0"/>
    <w:link w:val="xl1271"/>
    <w:rsid w:val="002E67C5"/>
    <w:pPr>
      <w:spacing w:beforeAutospacing="1" w:afterAutospacing="1"/>
      <w:jc w:val="center"/>
    </w:pPr>
    <w:rPr>
      <w:sz w:val="24"/>
    </w:rPr>
  </w:style>
  <w:style w:type="character" w:customStyle="1" w:styleId="xl1271">
    <w:name w:val="xl1271"/>
    <w:basedOn w:val="1"/>
    <w:link w:val="xl127"/>
    <w:rsid w:val="002E67C5"/>
    <w:rPr>
      <w:sz w:val="24"/>
    </w:rPr>
  </w:style>
  <w:style w:type="paragraph" w:customStyle="1" w:styleId="afffff2">
    <w:name w:val="Знак Знак"/>
    <w:basedOn w:val="a0"/>
    <w:link w:val="171"/>
    <w:rsid w:val="002E67C5"/>
    <w:pPr>
      <w:spacing w:beforeAutospacing="1" w:afterAutospacing="1"/>
    </w:pPr>
    <w:rPr>
      <w:rFonts w:ascii="Tahoma" w:hAnsi="Tahoma"/>
    </w:rPr>
  </w:style>
  <w:style w:type="character" w:customStyle="1" w:styleId="171">
    <w:name w:val="Знак Знак17"/>
    <w:basedOn w:val="1"/>
    <w:link w:val="afffff2"/>
    <w:rsid w:val="002E67C5"/>
    <w:rPr>
      <w:rFonts w:ascii="Tahoma" w:hAnsi="Tahoma"/>
    </w:rPr>
  </w:style>
  <w:style w:type="paragraph" w:customStyle="1" w:styleId="21fff0">
    <w:name w:val="Знак Знак2 Знак Знак Знак1 Знак Знак Знак Знак Знак Знак Знак Знак Знак Знак Знак Знак"/>
    <w:basedOn w:val="a0"/>
    <w:link w:val="2138"/>
    <w:rsid w:val="002E67C5"/>
    <w:pPr>
      <w:spacing w:beforeAutospacing="1" w:afterAutospacing="1"/>
    </w:pPr>
    <w:rPr>
      <w:rFonts w:ascii="Tahoma" w:hAnsi="Tahoma"/>
    </w:rPr>
  </w:style>
  <w:style w:type="character" w:customStyle="1" w:styleId="2138">
    <w:name w:val="Знак Знак2 Знак Знак Знак1 Знак Знак Знак Знак Знак Знак Знак Знак Знак Знак Знак Знак3"/>
    <w:basedOn w:val="1"/>
    <w:link w:val="21fff0"/>
    <w:rsid w:val="002E67C5"/>
    <w:rPr>
      <w:rFonts w:ascii="Tahoma" w:hAnsi="Tahoma"/>
    </w:rPr>
  </w:style>
  <w:style w:type="paragraph" w:customStyle="1" w:styleId="2111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0"/>
    <w:link w:val="211111"/>
    <w:rsid w:val="002E67C5"/>
    <w:pPr>
      <w:spacing w:beforeAutospacing="1" w:afterAutospacing="1"/>
    </w:pPr>
    <w:rPr>
      <w:rFonts w:ascii="Tahoma" w:hAnsi="Tahoma"/>
    </w:rPr>
  </w:style>
  <w:style w:type="character" w:customStyle="1" w:styleId="21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1"/>
    <w:basedOn w:val="1"/>
    <w:link w:val="21119"/>
    <w:rsid w:val="002E67C5"/>
    <w:rPr>
      <w:rFonts w:ascii="Tahoma" w:hAnsi="Tahoma"/>
    </w:rPr>
  </w:style>
  <w:style w:type="paragraph" w:customStyle="1" w:styleId="xl30">
    <w:name w:val="xl30"/>
    <w:basedOn w:val="a0"/>
    <w:link w:val="xl301"/>
    <w:rsid w:val="002E67C5"/>
    <w:pPr>
      <w:spacing w:beforeAutospacing="1" w:afterAutospacing="1"/>
      <w:jc w:val="center"/>
    </w:pPr>
    <w:rPr>
      <w:b/>
      <w:sz w:val="24"/>
    </w:rPr>
  </w:style>
  <w:style w:type="character" w:customStyle="1" w:styleId="xl301">
    <w:name w:val="xl301"/>
    <w:basedOn w:val="1"/>
    <w:link w:val="xl30"/>
    <w:rsid w:val="002E67C5"/>
    <w:rPr>
      <w:b/>
      <w:sz w:val="24"/>
    </w:rPr>
  </w:style>
  <w:style w:type="paragraph" w:styleId="afffff3">
    <w:name w:val="header"/>
    <w:basedOn w:val="a0"/>
    <w:link w:val="afffff4"/>
    <w:rsid w:val="002E67C5"/>
    <w:pPr>
      <w:tabs>
        <w:tab w:val="center" w:pos="4153"/>
        <w:tab w:val="right" w:pos="8306"/>
      </w:tabs>
    </w:pPr>
  </w:style>
  <w:style w:type="character" w:customStyle="1" w:styleId="afffff4">
    <w:name w:val="Верхний колонтитул Знак"/>
    <w:basedOn w:val="1"/>
    <w:link w:val="afffff3"/>
    <w:rsid w:val="002E67C5"/>
  </w:style>
  <w:style w:type="paragraph" w:customStyle="1" w:styleId="xl146">
    <w:name w:val="xl146"/>
    <w:basedOn w:val="a0"/>
    <w:link w:val="xl1461"/>
    <w:rsid w:val="002E67C5"/>
    <w:pPr>
      <w:spacing w:beforeAutospacing="1" w:afterAutospacing="1"/>
    </w:pPr>
    <w:rPr>
      <w:sz w:val="24"/>
    </w:rPr>
  </w:style>
  <w:style w:type="character" w:customStyle="1" w:styleId="xl1461">
    <w:name w:val="xl1461"/>
    <w:basedOn w:val="1"/>
    <w:link w:val="xl146"/>
    <w:rsid w:val="002E67C5"/>
    <w:rPr>
      <w:sz w:val="24"/>
    </w:rPr>
  </w:style>
  <w:style w:type="paragraph" w:customStyle="1" w:styleId="1ffffff0">
    <w:name w:val="Знак1 Знак Знак"/>
    <w:basedOn w:val="a0"/>
    <w:link w:val="13f9"/>
    <w:rsid w:val="002E67C5"/>
    <w:pPr>
      <w:spacing w:beforeAutospacing="1" w:afterAutospacing="1"/>
    </w:pPr>
    <w:rPr>
      <w:rFonts w:ascii="Tahoma" w:hAnsi="Tahoma"/>
    </w:rPr>
  </w:style>
  <w:style w:type="character" w:customStyle="1" w:styleId="13f9">
    <w:name w:val="Знак1 Знак Знак3"/>
    <w:basedOn w:val="1"/>
    <w:link w:val="1ffffff0"/>
    <w:rsid w:val="002E67C5"/>
    <w:rPr>
      <w:rFonts w:ascii="Tahoma" w:hAnsi="Tahoma"/>
    </w:rPr>
  </w:style>
  <w:style w:type="paragraph" w:customStyle="1" w:styleId="11ffffc">
    <w:name w:val="Знак Знак1 Знак Знак Знак1 Знак Знак Знак Знак Знак Знак Знак Знак Знак Знак Знак Знак Знак Знак Знак Знак"/>
    <w:basedOn w:val="a0"/>
    <w:link w:val="1142"/>
    <w:rsid w:val="002E67C5"/>
    <w:pPr>
      <w:spacing w:beforeAutospacing="1" w:afterAutospacing="1"/>
    </w:pPr>
    <w:rPr>
      <w:rFonts w:ascii="Tahoma" w:hAnsi="Tahoma"/>
    </w:rPr>
  </w:style>
  <w:style w:type="character" w:customStyle="1" w:styleId="1142">
    <w:name w:val="Знак Знак1 Знак Знак Знак1 Знак Знак Знак Знак Знак Знак Знак Знак Знак Знак Знак Знак Знак Знак Знак Знак4"/>
    <w:basedOn w:val="1"/>
    <w:link w:val="11ffffc"/>
    <w:rsid w:val="002E67C5"/>
    <w:rPr>
      <w:rFonts w:ascii="Tahoma" w:hAnsi="Tahoma"/>
    </w:rPr>
  </w:style>
  <w:style w:type="paragraph" w:customStyle="1" w:styleId="821">
    <w:name w:val="Основной шрифт абзаца82"/>
    <w:link w:val="814"/>
    <w:rsid w:val="002E67C5"/>
  </w:style>
  <w:style w:type="character" w:customStyle="1" w:styleId="814">
    <w:name w:val="Основной шрифт абзаца81"/>
    <w:link w:val="821"/>
    <w:rsid w:val="002E67C5"/>
  </w:style>
  <w:style w:type="paragraph" w:customStyle="1" w:styleId="WW8Num14z1">
    <w:name w:val="WW8Num14z1"/>
    <w:link w:val="WW8Num14z11"/>
    <w:rsid w:val="002E67C5"/>
    <w:rPr>
      <w:rFonts w:ascii="Courier New" w:hAnsi="Courier New"/>
    </w:rPr>
  </w:style>
  <w:style w:type="character" w:customStyle="1" w:styleId="WW8Num14z11">
    <w:name w:val="WW8Num14z11"/>
    <w:link w:val="WW8Num14z1"/>
    <w:rsid w:val="002E67C5"/>
    <w:rPr>
      <w:rFonts w:ascii="Courier New" w:hAnsi="Courier New"/>
    </w:rPr>
  </w:style>
  <w:style w:type="paragraph" w:customStyle="1" w:styleId="343">
    <w:name w:val="Основной текст с отступом 34"/>
    <w:basedOn w:val="a0"/>
    <w:link w:val="3410"/>
    <w:rsid w:val="002E67C5"/>
    <w:pPr>
      <w:ind w:firstLine="993"/>
      <w:jc w:val="both"/>
    </w:pPr>
    <w:rPr>
      <w:sz w:val="28"/>
    </w:rPr>
  </w:style>
  <w:style w:type="character" w:customStyle="1" w:styleId="3410">
    <w:name w:val="Основной текст с отступом 341"/>
    <w:basedOn w:val="1"/>
    <w:link w:val="343"/>
    <w:rsid w:val="002E67C5"/>
    <w:rPr>
      <w:sz w:val="28"/>
    </w:rPr>
  </w:style>
  <w:style w:type="paragraph" w:customStyle="1" w:styleId="xl116">
    <w:name w:val="xl116"/>
    <w:basedOn w:val="a0"/>
    <w:link w:val="xl1161"/>
    <w:rsid w:val="002E67C5"/>
    <w:pPr>
      <w:spacing w:beforeAutospacing="1" w:afterAutospacing="1"/>
    </w:pPr>
    <w:rPr>
      <w:sz w:val="24"/>
    </w:rPr>
  </w:style>
  <w:style w:type="character" w:customStyle="1" w:styleId="xl1161">
    <w:name w:val="xl1161"/>
    <w:basedOn w:val="1"/>
    <w:link w:val="xl116"/>
    <w:rsid w:val="002E67C5"/>
    <w:rPr>
      <w:sz w:val="24"/>
    </w:rPr>
  </w:style>
  <w:style w:type="paragraph" w:customStyle="1" w:styleId="1112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0"/>
    <w:link w:val="111214"/>
    <w:rsid w:val="002E67C5"/>
    <w:pPr>
      <w:spacing w:beforeAutospacing="1" w:afterAutospacing="1"/>
      <w:jc w:val="both"/>
    </w:pPr>
    <w:rPr>
      <w:rFonts w:ascii="Tahoma" w:hAnsi="Tahoma"/>
    </w:rPr>
  </w:style>
  <w:style w:type="character" w:customStyle="1" w:styleId="1112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1"/>
    <w:basedOn w:val="1"/>
    <w:link w:val="11126"/>
    <w:rsid w:val="002E67C5"/>
    <w:rPr>
      <w:rFonts w:ascii="Tahoma" w:hAnsi="Tahoma"/>
    </w:rPr>
  </w:style>
  <w:style w:type="paragraph" w:customStyle="1" w:styleId="211f3">
    <w:name w:val="Знак Знак2 Знак Знак Знак Знак1 Знак Знак Знак Знак Знак Знак1"/>
    <w:basedOn w:val="a0"/>
    <w:link w:val="2111a"/>
    <w:rsid w:val="002E67C5"/>
    <w:pPr>
      <w:spacing w:beforeAutospacing="1" w:afterAutospacing="1"/>
      <w:jc w:val="both"/>
    </w:pPr>
    <w:rPr>
      <w:rFonts w:ascii="Tahoma" w:hAnsi="Tahoma"/>
    </w:rPr>
  </w:style>
  <w:style w:type="character" w:customStyle="1" w:styleId="2111a">
    <w:name w:val="Знак Знак2 Знак Знак Знак Знак1 Знак Знак Знак Знак Знак Знак11"/>
    <w:basedOn w:val="1"/>
    <w:link w:val="211f3"/>
    <w:rsid w:val="002E67C5"/>
    <w:rPr>
      <w:rFonts w:ascii="Tahoma" w:hAnsi="Tahoma"/>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0"/>
    <w:link w:val="211211"/>
    <w:rsid w:val="002E67C5"/>
    <w:pPr>
      <w:spacing w:beforeAutospacing="1" w:afterAutospacing="1"/>
    </w:pPr>
    <w:rPr>
      <w:rFonts w:ascii="Tahoma" w:hAnsi="Tahoma"/>
    </w:rPr>
  </w:style>
  <w:style w:type="character" w:customStyle="1" w:styleId="2112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1"/>
    <w:basedOn w:val="1"/>
    <w:link w:val="21122"/>
    <w:rsid w:val="002E67C5"/>
    <w:rPr>
      <w:rFonts w:ascii="Tahoma" w:hAnsi="Tahoma"/>
    </w:rPr>
  </w:style>
  <w:style w:type="paragraph" w:customStyle="1" w:styleId="xl88">
    <w:name w:val="xl88"/>
    <w:basedOn w:val="a0"/>
    <w:link w:val="xl881"/>
    <w:rsid w:val="002E67C5"/>
    <w:pPr>
      <w:spacing w:beforeAutospacing="1" w:afterAutospacing="1"/>
      <w:jc w:val="center"/>
    </w:pPr>
    <w:rPr>
      <w:sz w:val="24"/>
    </w:rPr>
  </w:style>
  <w:style w:type="character" w:customStyle="1" w:styleId="xl881">
    <w:name w:val="xl881"/>
    <w:basedOn w:val="1"/>
    <w:link w:val="xl88"/>
    <w:rsid w:val="002E67C5"/>
    <w:rPr>
      <w:sz w:val="24"/>
    </w:rPr>
  </w:style>
  <w:style w:type="paragraph" w:customStyle="1" w:styleId="menu3br1">
    <w:name w:val="menu3br1"/>
    <w:link w:val="menu3br11"/>
    <w:rsid w:val="002E67C5"/>
    <w:rPr>
      <w:rFonts w:ascii="Arial" w:hAnsi="Arial"/>
      <w:b/>
      <w:color w:val="FF0000"/>
      <w:sz w:val="18"/>
    </w:rPr>
  </w:style>
  <w:style w:type="character" w:customStyle="1" w:styleId="menu3br11">
    <w:name w:val="menu3br11"/>
    <w:link w:val="menu3br1"/>
    <w:rsid w:val="002E67C5"/>
    <w:rPr>
      <w:rFonts w:ascii="Arial" w:hAnsi="Arial"/>
      <w:b/>
      <w:color w:val="FF0000"/>
      <w:sz w:val="18"/>
    </w:rPr>
  </w:style>
  <w:style w:type="paragraph" w:customStyle="1" w:styleId="78">
    <w:name w:val="Знак Знак Знак Знак Знак Знак Знак Знак Знак Знак7"/>
    <w:basedOn w:val="a0"/>
    <w:link w:val="69"/>
    <w:rsid w:val="002E67C5"/>
    <w:pPr>
      <w:spacing w:beforeAutospacing="1" w:afterAutospacing="1"/>
    </w:pPr>
    <w:rPr>
      <w:rFonts w:ascii="Tahoma" w:hAnsi="Tahoma"/>
    </w:rPr>
  </w:style>
  <w:style w:type="character" w:customStyle="1" w:styleId="69">
    <w:name w:val="Знак Знак Знак Знак Знак Знак Знак Знак Знак Знак6"/>
    <w:basedOn w:val="1"/>
    <w:link w:val="78"/>
    <w:rsid w:val="002E67C5"/>
    <w:rPr>
      <w:rFonts w:ascii="Tahoma" w:hAnsi="Tahoma"/>
    </w:rPr>
  </w:style>
  <w:style w:type="paragraph" w:customStyle="1" w:styleId="111f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0"/>
    <w:link w:val="11135"/>
    <w:rsid w:val="002E67C5"/>
    <w:pPr>
      <w:spacing w:beforeAutospacing="1" w:afterAutospacing="1"/>
    </w:pPr>
    <w:rPr>
      <w:rFonts w:ascii="Tahoma" w:hAnsi="Tahoma"/>
    </w:rPr>
  </w:style>
  <w:style w:type="character" w:customStyle="1" w:styleId="1113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3"/>
    <w:basedOn w:val="1"/>
    <w:link w:val="111ff1"/>
    <w:rsid w:val="002E67C5"/>
    <w:rPr>
      <w:rFonts w:ascii="Tahoma" w:hAnsi="Tahoma"/>
    </w:rPr>
  </w:style>
  <w:style w:type="paragraph" w:customStyle="1" w:styleId="1101">
    <w:name w:val="Обычный110"/>
    <w:link w:val="191"/>
    <w:rsid w:val="002E67C5"/>
  </w:style>
  <w:style w:type="character" w:customStyle="1" w:styleId="191">
    <w:name w:val="Обычный19"/>
    <w:link w:val="1101"/>
    <w:rsid w:val="002E67C5"/>
  </w:style>
  <w:style w:type="paragraph" w:customStyle="1" w:styleId="1219">
    <w:name w:val="Знак Знак121"/>
    <w:link w:val="12110"/>
    <w:rsid w:val="002E67C5"/>
    <w:rPr>
      <w:color w:val="555555"/>
      <w:sz w:val="24"/>
    </w:rPr>
  </w:style>
  <w:style w:type="character" w:customStyle="1" w:styleId="12110">
    <w:name w:val="Знак Знак1211"/>
    <w:link w:val="1219"/>
    <w:rsid w:val="002E67C5"/>
    <w:rPr>
      <w:color w:val="555555"/>
      <w:sz w:val="24"/>
    </w:rPr>
  </w:style>
  <w:style w:type="paragraph" w:customStyle="1" w:styleId="BodyTextIndentChar">
    <w:name w:val="Body Text Indent Char"/>
    <w:link w:val="BodyTextIndentChar1"/>
    <w:rsid w:val="002E67C5"/>
  </w:style>
  <w:style w:type="character" w:customStyle="1" w:styleId="BodyTextIndentChar1">
    <w:name w:val="Body Text Indent Char1"/>
    <w:link w:val="BodyTextIndentChar"/>
    <w:rsid w:val="002E67C5"/>
  </w:style>
  <w:style w:type="paragraph" w:customStyle="1" w:styleId="xl82">
    <w:name w:val="xl82"/>
    <w:basedOn w:val="a0"/>
    <w:link w:val="xl821"/>
    <w:rsid w:val="002E67C5"/>
    <w:pPr>
      <w:spacing w:beforeAutospacing="1" w:afterAutospacing="1"/>
    </w:pPr>
    <w:rPr>
      <w:sz w:val="24"/>
    </w:rPr>
  </w:style>
  <w:style w:type="character" w:customStyle="1" w:styleId="xl821">
    <w:name w:val="xl821"/>
    <w:basedOn w:val="1"/>
    <w:link w:val="xl82"/>
    <w:rsid w:val="002E67C5"/>
    <w:rPr>
      <w:sz w:val="24"/>
    </w:rPr>
  </w:style>
  <w:style w:type="paragraph" w:customStyle="1" w:styleId="111ff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0"/>
    <w:link w:val="11136"/>
    <w:rsid w:val="002E67C5"/>
    <w:pPr>
      <w:spacing w:beforeAutospacing="1" w:afterAutospacing="1"/>
      <w:jc w:val="both"/>
    </w:pPr>
    <w:rPr>
      <w:rFonts w:ascii="Tahoma" w:hAnsi="Tahoma"/>
    </w:rPr>
  </w:style>
  <w:style w:type="character" w:customStyle="1" w:styleId="1113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3"/>
    <w:basedOn w:val="1"/>
    <w:link w:val="111ff2"/>
    <w:rsid w:val="002E67C5"/>
    <w:rPr>
      <w:rFonts w:ascii="Tahoma" w:hAnsi="Tahoma"/>
    </w:rPr>
  </w:style>
  <w:style w:type="paragraph" w:customStyle="1" w:styleId="14f0">
    <w:name w:val="Стиль 14 пт"/>
    <w:basedOn w:val="a0"/>
    <w:link w:val="1410"/>
    <w:rsid w:val="002E67C5"/>
    <w:pPr>
      <w:ind w:firstLine="567"/>
      <w:jc w:val="both"/>
    </w:pPr>
    <w:rPr>
      <w:sz w:val="28"/>
    </w:rPr>
  </w:style>
  <w:style w:type="character" w:customStyle="1" w:styleId="1410">
    <w:name w:val="Стиль 14 пт1"/>
    <w:basedOn w:val="1"/>
    <w:link w:val="14f0"/>
    <w:rsid w:val="002E67C5"/>
    <w:rPr>
      <w:sz w:val="28"/>
    </w:rPr>
  </w:style>
  <w:style w:type="paragraph" w:customStyle="1" w:styleId="523">
    <w:name w:val="Гиперссылка52"/>
    <w:link w:val="513"/>
    <w:rsid w:val="002E67C5"/>
    <w:rPr>
      <w:color w:val="0000FF"/>
      <w:u w:val="single"/>
    </w:rPr>
  </w:style>
  <w:style w:type="character" w:customStyle="1" w:styleId="513">
    <w:name w:val="Гиперссылка51"/>
    <w:link w:val="523"/>
    <w:rsid w:val="002E67C5"/>
    <w:rPr>
      <w:color w:val="0000FF"/>
      <w:u w:val="single"/>
    </w:rPr>
  </w:style>
  <w:style w:type="paragraph" w:styleId="afffff5">
    <w:name w:val="Subtitle"/>
    <w:basedOn w:val="a0"/>
    <w:next w:val="a0"/>
    <w:link w:val="afffff6"/>
    <w:uiPriority w:val="11"/>
    <w:qFormat/>
    <w:rsid w:val="002E67C5"/>
    <w:pPr>
      <w:ind w:left="10206"/>
      <w:jc w:val="center"/>
    </w:pPr>
    <w:rPr>
      <w:sz w:val="28"/>
    </w:rPr>
  </w:style>
  <w:style w:type="character" w:customStyle="1" w:styleId="afffff6">
    <w:name w:val="Подзаголовок Знак"/>
    <w:basedOn w:val="1"/>
    <w:link w:val="afffff5"/>
    <w:rsid w:val="002E67C5"/>
    <w:rPr>
      <w:sz w:val="28"/>
    </w:rPr>
  </w:style>
  <w:style w:type="paragraph" w:customStyle="1" w:styleId="xl135">
    <w:name w:val="xl135"/>
    <w:basedOn w:val="a0"/>
    <w:link w:val="xl1351"/>
    <w:rsid w:val="002E67C5"/>
    <w:pPr>
      <w:spacing w:beforeAutospacing="1" w:afterAutospacing="1"/>
      <w:jc w:val="center"/>
    </w:pPr>
    <w:rPr>
      <w:sz w:val="24"/>
    </w:rPr>
  </w:style>
  <w:style w:type="character" w:customStyle="1" w:styleId="xl1351">
    <w:name w:val="xl1351"/>
    <w:basedOn w:val="1"/>
    <w:link w:val="xl135"/>
    <w:rsid w:val="002E67C5"/>
    <w:rPr>
      <w:sz w:val="24"/>
    </w:rPr>
  </w:style>
  <w:style w:type="paragraph" w:customStyle="1" w:styleId="12f7">
    <w:name w:val="Знак Знак Знак Знак Знак Знак1 Знак Знак Знак Знак Знак Знак Знак Знак Знак Знак Знак Знак Знак Знак Знак Знак Знак Знак Знак Знак Знак Знак2"/>
    <w:basedOn w:val="a0"/>
    <w:link w:val="121a"/>
    <w:rsid w:val="002E67C5"/>
    <w:pPr>
      <w:spacing w:beforeAutospacing="1" w:afterAutospacing="1"/>
    </w:pPr>
    <w:rPr>
      <w:rFonts w:ascii="Tahoma" w:hAnsi="Tahoma"/>
    </w:rPr>
  </w:style>
  <w:style w:type="character" w:customStyle="1" w:styleId="121a">
    <w:name w:val="Знак Знак Знак Знак Знак Знак1 Знак Знак Знак Знак Знак Знак Знак Знак Знак Знак Знак Знак Знак Знак Знак Знак Знак Знак Знак Знак Знак Знак21"/>
    <w:basedOn w:val="1"/>
    <w:link w:val="12f7"/>
    <w:rsid w:val="002E67C5"/>
    <w:rPr>
      <w:rFonts w:ascii="Tahoma" w:hAnsi="Tahoma"/>
    </w:rPr>
  </w:style>
  <w:style w:type="paragraph" w:customStyle="1" w:styleId="xl55">
    <w:name w:val="xl55"/>
    <w:basedOn w:val="a0"/>
    <w:link w:val="xl551"/>
    <w:rsid w:val="002E67C5"/>
    <w:pPr>
      <w:spacing w:beforeAutospacing="1" w:afterAutospacing="1"/>
    </w:pPr>
    <w:rPr>
      <w:sz w:val="24"/>
    </w:rPr>
  </w:style>
  <w:style w:type="character" w:customStyle="1" w:styleId="xl551">
    <w:name w:val="xl551"/>
    <w:basedOn w:val="1"/>
    <w:link w:val="xl55"/>
    <w:rsid w:val="002E67C5"/>
    <w:rPr>
      <w:sz w:val="24"/>
    </w:rPr>
  </w:style>
  <w:style w:type="paragraph" w:customStyle="1" w:styleId="21fff1">
    <w:name w:val="Знак Знак2 Знак Знак Знак Знак Знак Знак1"/>
    <w:basedOn w:val="a0"/>
    <w:link w:val="211f4"/>
    <w:rsid w:val="002E67C5"/>
    <w:pPr>
      <w:spacing w:after="160" w:line="240" w:lineRule="exact"/>
    </w:pPr>
    <w:rPr>
      <w:rFonts w:ascii="Verdana" w:hAnsi="Verdana"/>
    </w:rPr>
  </w:style>
  <w:style w:type="character" w:customStyle="1" w:styleId="211f4">
    <w:name w:val="Знак Знак2 Знак Знак Знак Знак Знак Знак11"/>
    <w:basedOn w:val="1"/>
    <w:link w:val="21fff1"/>
    <w:rsid w:val="002E67C5"/>
    <w:rPr>
      <w:rFonts w:ascii="Verdana" w:hAnsi="Verdana"/>
    </w:rPr>
  </w:style>
  <w:style w:type="paragraph" w:customStyle="1" w:styleId="xl106">
    <w:name w:val="xl106"/>
    <w:basedOn w:val="a0"/>
    <w:link w:val="xl1061"/>
    <w:rsid w:val="002E67C5"/>
    <w:pPr>
      <w:spacing w:beforeAutospacing="1" w:afterAutospacing="1"/>
    </w:pPr>
    <w:rPr>
      <w:sz w:val="24"/>
    </w:rPr>
  </w:style>
  <w:style w:type="character" w:customStyle="1" w:styleId="xl1061">
    <w:name w:val="xl1061"/>
    <w:basedOn w:val="1"/>
    <w:link w:val="xl106"/>
    <w:rsid w:val="002E67C5"/>
    <w:rPr>
      <w:sz w:val="24"/>
    </w:rPr>
  </w:style>
  <w:style w:type="paragraph" w:customStyle="1" w:styleId="1411">
    <w:name w:val="Знак Знак141"/>
    <w:link w:val="14110"/>
    <w:rsid w:val="002E67C5"/>
    <w:rPr>
      <w:sz w:val="28"/>
    </w:rPr>
  </w:style>
  <w:style w:type="character" w:customStyle="1" w:styleId="14110">
    <w:name w:val="Знак Знак1411"/>
    <w:link w:val="1411"/>
    <w:rsid w:val="002E67C5"/>
    <w:rPr>
      <w:sz w:val="28"/>
    </w:rPr>
  </w:style>
  <w:style w:type="paragraph" w:customStyle="1" w:styleId="wT2">
    <w:name w:val="wT2"/>
    <w:link w:val="wT21"/>
    <w:rsid w:val="002E67C5"/>
  </w:style>
  <w:style w:type="character" w:customStyle="1" w:styleId="wT21">
    <w:name w:val="wT21"/>
    <w:link w:val="wT2"/>
    <w:rsid w:val="002E67C5"/>
  </w:style>
  <w:style w:type="paragraph" w:customStyle="1" w:styleId="182">
    <w:name w:val="Обычный18"/>
    <w:link w:val="172"/>
    <w:rsid w:val="002E67C5"/>
  </w:style>
  <w:style w:type="character" w:customStyle="1" w:styleId="172">
    <w:name w:val="Обычный17"/>
    <w:link w:val="182"/>
    <w:rsid w:val="002E67C5"/>
  </w:style>
  <w:style w:type="paragraph" w:customStyle="1" w:styleId="79">
    <w:name w:val="Знак Знак7"/>
    <w:link w:val="732"/>
    <w:rsid w:val="002E67C5"/>
    <w:rPr>
      <w:b/>
      <w:sz w:val="28"/>
    </w:rPr>
  </w:style>
  <w:style w:type="character" w:customStyle="1" w:styleId="732">
    <w:name w:val="Знак Знак73"/>
    <w:link w:val="79"/>
    <w:rsid w:val="002E67C5"/>
    <w:rPr>
      <w:b/>
      <w:sz w:val="28"/>
    </w:rPr>
  </w:style>
  <w:style w:type="paragraph" w:customStyle="1" w:styleId="12f8">
    <w:name w:val="Знак концевой сноски12"/>
    <w:link w:val="11ffffd"/>
    <w:rsid w:val="002E67C5"/>
    <w:rPr>
      <w:vertAlign w:val="superscript"/>
    </w:rPr>
  </w:style>
  <w:style w:type="character" w:customStyle="1" w:styleId="11ffffd">
    <w:name w:val="Знак концевой сноски11"/>
    <w:link w:val="12f8"/>
    <w:rsid w:val="002E67C5"/>
    <w:rPr>
      <w:vertAlign w:val="superscript"/>
    </w:rPr>
  </w:style>
  <w:style w:type="paragraph" w:customStyle="1" w:styleId="822">
    <w:name w:val="Знак Знак82"/>
    <w:link w:val="8210"/>
    <w:rsid w:val="002E67C5"/>
    <w:rPr>
      <w:sz w:val="28"/>
    </w:rPr>
  </w:style>
  <w:style w:type="character" w:customStyle="1" w:styleId="8210">
    <w:name w:val="Знак Знак821"/>
    <w:link w:val="822"/>
    <w:rsid w:val="002E67C5"/>
    <w:rPr>
      <w:sz w:val="28"/>
    </w:rPr>
  </w:style>
  <w:style w:type="paragraph" w:customStyle="1" w:styleId="Footnote2">
    <w:name w:val="Footnote2"/>
    <w:basedOn w:val="a0"/>
    <w:link w:val="Footnote1"/>
    <w:rsid w:val="002E67C5"/>
    <w:rPr>
      <w:rFonts w:ascii="Verdana" w:hAnsi="Verdana"/>
      <w:sz w:val="18"/>
    </w:rPr>
  </w:style>
  <w:style w:type="character" w:customStyle="1" w:styleId="Footnote1">
    <w:name w:val="Footnote1"/>
    <w:basedOn w:val="1"/>
    <w:link w:val="Footnote2"/>
    <w:rsid w:val="002E67C5"/>
    <w:rPr>
      <w:rFonts w:ascii="Verdana" w:hAnsi="Verdana"/>
      <w:sz w:val="18"/>
    </w:rPr>
  </w:style>
  <w:style w:type="paragraph" w:customStyle="1" w:styleId="12f9">
    <w:name w:val="Знак Знак Знак Знак Знак Знак Знак Знак Знак Знак Знак Знак Знак Знак Знак Знак1 Знак Знак Знак2"/>
    <w:basedOn w:val="a0"/>
    <w:link w:val="121b"/>
    <w:rsid w:val="002E67C5"/>
    <w:pPr>
      <w:spacing w:beforeAutospacing="1" w:afterAutospacing="1"/>
    </w:pPr>
    <w:rPr>
      <w:rFonts w:ascii="Tahoma" w:hAnsi="Tahoma"/>
    </w:rPr>
  </w:style>
  <w:style w:type="character" w:customStyle="1" w:styleId="121b">
    <w:name w:val="Знак Знак Знак Знак Знак Знак Знак Знак Знак Знак Знак Знак Знак Знак Знак Знак1 Знак Знак Знак21"/>
    <w:basedOn w:val="1"/>
    <w:link w:val="12f9"/>
    <w:rsid w:val="002E67C5"/>
    <w:rPr>
      <w:rFonts w:ascii="Tahoma" w:hAnsi="Tahoma"/>
    </w:rPr>
  </w:style>
  <w:style w:type="paragraph" w:customStyle="1" w:styleId="xl109">
    <w:name w:val="xl109"/>
    <w:basedOn w:val="a0"/>
    <w:link w:val="xl1091"/>
    <w:rsid w:val="002E67C5"/>
    <w:pPr>
      <w:spacing w:beforeAutospacing="1" w:afterAutospacing="1"/>
    </w:pPr>
    <w:rPr>
      <w:sz w:val="24"/>
    </w:rPr>
  </w:style>
  <w:style w:type="character" w:customStyle="1" w:styleId="xl1091">
    <w:name w:val="xl1091"/>
    <w:basedOn w:val="1"/>
    <w:link w:val="xl109"/>
    <w:rsid w:val="002E67C5"/>
    <w:rPr>
      <w:sz w:val="24"/>
    </w:rPr>
  </w:style>
  <w:style w:type="paragraph" w:customStyle="1" w:styleId="41e">
    <w:name w:val="Знак4 Знак Знак Знак Знак Знак Знак Знак Знак Знак1 Знак Знак Знак Знак Знак Знак"/>
    <w:basedOn w:val="a0"/>
    <w:link w:val="4134"/>
    <w:rsid w:val="002E67C5"/>
    <w:pPr>
      <w:spacing w:beforeAutospacing="1" w:afterAutospacing="1"/>
      <w:jc w:val="both"/>
    </w:pPr>
    <w:rPr>
      <w:rFonts w:ascii="Tahoma" w:hAnsi="Tahoma"/>
    </w:rPr>
  </w:style>
  <w:style w:type="character" w:customStyle="1" w:styleId="4134">
    <w:name w:val="Знак4 Знак Знак Знак Знак Знак Знак Знак Знак Знак1 Знак Знак Знак Знак Знак Знак3"/>
    <w:basedOn w:val="1"/>
    <w:link w:val="41e"/>
    <w:rsid w:val="002E67C5"/>
    <w:rPr>
      <w:rFonts w:ascii="Tahoma" w:hAnsi="Tahoma"/>
    </w:rPr>
  </w:style>
  <w:style w:type="paragraph" w:styleId="af8">
    <w:name w:val="Body Text"/>
    <w:basedOn w:val="a0"/>
    <w:link w:val="afff1"/>
    <w:rsid w:val="002E67C5"/>
    <w:rPr>
      <w:sz w:val="28"/>
    </w:rPr>
  </w:style>
  <w:style w:type="character" w:customStyle="1" w:styleId="afff1">
    <w:name w:val="Основной текст Знак"/>
    <w:basedOn w:val="1"/>
    <w:link w:val="af8"/>
    <w:rsid w:val="002E67C5"/>
    <w:rPr>
      <w:sz w:val="28"/>
    </w:rPr>
  </w:style>
  <w:style w:type="paragraph" w:customStyle="1" w:styleId="Heading4Char">
    <w:name w:val="Heading 4 Char"/>
    <w:link w:val="Heading4Char2"/>
    <w:rsid w:val="002E67C5"/>
    <w:rPr>
      <w:rFonts w:ascii="Calibri" w:hAnsi="Calibri"/>
      <w:b/>
      <w:sz w:val="28"/>
    </w:rPr>
  </w:style>
  <w:style w:type="character" w:customStyle="1" w:styleId="Heading4Char2">
    <w:name w:val="Heading 4 Char2"/>
    <w:link w:val="Heading4Char"/>
    <w:rsid w:val="002E67C5"/>
    <w:rPr>
      <w:rFonts w:ascii="Calibri" w:hAnsi="Calibri"/>
      <w:b/>
      <w:sz w:val="28"/>
    </w:rPr>
  </w:style>
  <w:style w:type="paragraph" w:customStyle="1" w:styleId="xl131">
    <w:name w:val="xl131"/>
    <w:basedOn w:val="a0"/>
    <w:link w:val="xl1311"/>
    <w:rsid w:val="002E67C5"/>
    <w:pPr>
      <w:spacing w:beforeAutospacing="1" w:afterAutospacing="1"/>
      <w:jc w:val="center"/>
    </w:pPr>
    <w:rPr>
      <w:sz w:val="24"/>
    </w:rPr>
  </w:style>
  <w:style w:type="character" w:customStyle="1" w:styleId="xl1311">
    <w:name w:val="xl1311"/>
    <w:basedOn w:val="1"/>
    <w:link w:val="xl131"/>
    <w:rsid w:val="002E67C5"/>
    <w:rPr>
      <w:sz w:val="24"/>
    </w:rPr>
  </w:style>
  <w:style w:type="paragraph" w:customStyle="1" w:styleId="13fa">
    <w:name w:val="Знак13"/>
    <w:basedOn w:val="a0"/>
    <w:link w:val="12fa"/>
    <w:rsid w:val="002E67C5"/>
    <w:pPr>
      <w:spacing w:beforeAutospacing="1" w:afterAutospacing="1"/>
    </w:pPr>
    <w:rPr>
      <w:rFonts w:ascii="Tahoma" w:hAnsi="Tahoma"/>
    </w:rPr>
  </w:style>
  <w:style w:type="character" w:customStyle="1" w:styleId="12fa">
    <w:name w:val="Знак12"/>
    <w:basedOn w:val="1"/>
    <w:link w:val="13fa"/>
    <w:rsid w:val="002E67C5"/>
    <w:rPr>
      <w:rFonts w:ascii="Tahoma" w:hAnsi="Tahoma"/>
    </w:rPr>
  </w:style>
  <w:style w:type="paragraph" w:customStyle="1" w:styleId="xl34">
    <w:name w:val="xl34"/>
    <w:basedOn w:val="a0"/>
    <w:link w:val="xl341"/>
    <w:rsid w:val="002E67C5"/>
    <w:pPr>
      <w:spacing w:beforeAutospacing="1" w:afterAutospacing="1"/>
    </w:pPr>
    <w:rPr>
      <w:sz w:val="24"/>
    </w:rPr>
  </w:style>
  <w:style w:type="character" w:customStyle="1" w:styleId="xl341">
    <w:name w:val="xl341"/>
    <w:basedOn w:val="1"/>
    <w:link w:val="xl34"/>
    <w:rsid w:val="002E67C5"/>
    <w:rPr>
      <w:sz w:val="24"/>
    </w:rPr>
  </w:style>
  <w:style w:type="paragraph" w:customStyle="1" w:styleId="4135">
    <w:name w:val="Знак4 Знак Знак Знак Знак Знак Знак Знак Знак Знак13"/>
    <w:basedOn w:val="a0"/>
    <w:link w:val="41310"/>
    <w:rsid w:val="002E67C5"/>
    <w:pPr>
      <w:spacing w:beforeAutospacing="1" w:afterAutospacing="1"/>
      <w:jc w:val="both"/>
    </w:pPr>
    <w:rPr>
      <w:rFonts w:ascii="Tahoma" w:hAnsi="Tahoma"/>
    </w:rPr>
  </w:style>
  <w:style w:type="character" w:customStyle="1" w:styleId="41310">
    <w:name w:val="Знак4 Знак Знак Знак Знак Знак Знак Знак Знак Знак131"/>
    <w:basedOn w:val="1"/>
    <w:link w:val="4135"/>
    <w:rsid w:val="002E67C5"/>
    <w:rPr>
      <w:rFonts w:ascii="Tahoma" w:hAnsi="Tahoma"/>
    </w:rPr>
  </w:style>
  <w:style w:type="paragraph" w:customStyle="1" w:styleId="xl100">
    <w:name w:val="xl100"/>
    <w:basedOn w:val="a0"/>
    <w:link w:val="xl1001"/>
    <w:rsid w:val="002E67C5"/>
    <w:pPr>
      <w:spacing w:beforeAutospacing="1" w:afterAutospacing="1"/>
    </w:pPr>
    <w:rPr>
      <w:sz w:val="28"/>
    </w:rPr>
  </w:style>
  <w:style w:type="character" w:customStyle="1" w:styleId="xl1001">
    <w:name w:val="xl1001"/>
    <w:basedOn w:val="1"/>
    <w:link w:val="xl100"/>
    <w:rsid w:val="002E67C5"/>
    <w:rPr>
      <w:sz w:val="28"/>
    </w:rPr>
  </w:style>
  <w:style w:type="paragraph" w:customStyle="1" w:styleId="411a">
    <w:name w:val="Знак4 Знак Знак Знак Знак Знак Знак Знак Знак Знак1 Знак Знак Знак Знак Знак Знак1"/>
    <w:basedOn w:val="a0"/>
    <w:link w:val="41118"/>
    <w:rsid w:val="002E67C5"/>
    <w:pPr>
      <w:spacing w:beforeAutospacing="1" w:afterAutospacing="1"/>
      <w:jc w:val="both"/>
    </w:pPr>
    <w:rPr>
      <w:rFonts w:ascii="Tahoma" w:hAnsi="Tahoma"/>
    </w:rPr>
  </w:style>
  <w:style w:type="character" w:customStyle="1" w:styleId="41118">
    <w:name w:val="Знак4 Знак Знак Знак Знак Знак Знак Знак Знак Знак1 Знак Знак Знак Знак Знак Знак11"/>
    <w:basedOn w:val="1"/>
    <w:link w:val="411a"/>
    <w:rsid w:val="002E67C5"/>
    <w:rPr>
      <w:rFonts w:ascii="Tahoma" w:hAnsi="Tahoma"/>
    </w:rPr>
  </w:style>
  <w:style w:type="paragraph" w:customStyle="1" w:styleId="211f5">
    <w:name w:val="Знак Знак2 Знак Знак Знак Знак1 Знак1"/>
    <w:basedOn w:val="a0"/>
    <w:link w:val="2111b"/>
    <w:rsid w:val="002E67C5"/>
    <w:pPr>
      <w:spacing w:beforeAutospacing="1" w:afterAutospacing="1"/>
    </w:pPr>
    <w:rPr>
      <w:rFonts w:ascii="Tahoma" w:hAnsi="Tahoma"/>
    </w:rPr>
  </w:style>
  <w:style w:type="character" w:customStyle="1" w:styleId="2111b">
    <w:name w:val="Знак Знак2 Знак Знак Знак Знак1 Знак11"/>
    <w:basedOn w:val="1"/>
    <w:link w:val="211f5"/>
    <w:rsid w:val="002E67C5"/>
    <w:rPr>
      <w:rFonts w:ascii="Tahoma" w:hAnsi="Tahoma"/>
    </w:rPr>
  </w:style>
  <w:style w:type="paragraph" w:customStyle="1" w:styleId="xl32">
    <w:name w:val="xl32"/>
    <w:basedOn w:val="a0"/>
    <w:link w:val="xl321"/>
    <w:rsid w:val="002E67C5"/>
    <w:pPr>
      <w:spacing w:beforeAutospacing="1" w:afterAutospacing="1"/>
      <w:jc w:val="center"/>
    </w:pPr>
    <w:rPr>
      <w:sz w:val="24"/>
    </w:rPr>
  </w:style>
  <w:style w:type="character" w:customStyle="1" w:styleId="xl321">
    <w:name w:val="xl321"/>
    <w:basedOn w:val="1"/>
    <w:link w:val="xl32"/>
    <w:rsid w:val="002E67C5"/>
    <w:rPr>
      <w:sz w:val="24"/>
    </w:rPr>
  </w:style>
  <w:style w:type="paragraph" w:customStyle="1" w:styleId="12fb">
    <w:name w:val="Заголовок12"/>
    <w:basedOn w:val="a0"/>
    <w:next w:val="af8"/>
    <w:link w:val="11ffffe"/>
    <w:rsid w:val="002E67C5"/>
    <w:pPr>
      <w:keepNext/>
      <w:spacing w:before="240" w:after="120"/>
    </w:pPr>
    <w:rPr>
      <w:rFonts w:ascii="Arial" w:hAnsi="Arial"/>
      <w:sz w:val="28"/>
    </w:rPr>
  </w:style>
  <w:style w:type="character" w:customStyle="1" w:styleId="11ffffe">
    <w:name w:val="Заголовок11"/>
    <w:basedOn w:val="1"/>
    <w:link w:val="12fb"/>
    <w:rsid w:val="002E67C5"/>
    <w:rPr>
      <w:rFonts w:ascii="Arial" w:hAnsi="Arial"/>
      <w:sz w:val="28"/>
    </w:rPr>
  </w:style>
  <w:style w:type="paragraph" w:customStyle="1" w:styleId="xl142">
    <w:name w:val="xl142"/>
    <w:basedOn w:val="a0"/>
    <w:link w:val="xl1421"/>
    <w:rsid w:val="002E67C5"/>
    <w:pPr>
      <w:spacing w:beforeAutospacing="1" w:afterAutospacing="1"/>
      <w:jc w:val="center"/>
    </w:pPr>
    <w:rPr>
      <w:sz w:val="24"/>
    </w:rPr>
  </w:style>
  <w:style w:type="character" w:customStyle="1" w:styleId="xl1421">
    <w:name w:val="xl1421"/>
    <w:basedOn w:val="1"/>
    <w:link w:val="xl142"/>
    <w:rsid w:val="002E67C5"/>
    <w:rPr>
      <w:sz w:val="24"/>
    </w:rPr>
  </w:style>
  <w:style w:type="paragraph" w:customStyle="1" w:styleId="164">
    <w:name w:val="Обычный16"/>
    <w:link w:val="15e"/>
    <w:rsid w:val="002E67C5"/>
  </w:style>
  <w:style w:type="character" w:customStyle="1" w:styleId="15e">
    <w:name w:val="Обычный15"/>
    <w:link w:val="164"/>
    <w:rsid w:val="002E67C5"/>
  </w:style>
  <w:style w:type="paragraph" w:customStyle="1" w:styleId="3ff2">
    <w:name w:val="Знак Знак Знак Знак Знак Знак Знак Знак Знак Знак3"/>
    <w:basedOn w:val="a0"/>
    <w:link w:val="31f3"/>
    <w:rsid w:val="002E67C5"/>
    <w:pPr>
      <w:spacing w:beforeAutospacing="1" w:afterAutospacing="1"/>
      <w:jc w:val="both"/>
    </w:pPr>
    <w:rPr>
      <w:rFonts w:ascii="Tahoma" w:hAnsi="Tahoma"/>
    </w:rPr>
  </w:style>
  <w:style w:type="character" w:customStyle="1" w:styleId="31f3">
    <w:name w:val="Знак Знак Знак Знак Знак Знак Знак Знак Знак Знак31"/>
    <w:basedOn w:val="1"/>
    <w:link w:val="3ff2"/>
    <w:rsid w:val="002E67C5"/>
    <w:rPr>
      <w:rFonts w:ascii="Tahoma" w:hAnsi="Tahoma"/>
    </w:rPr>
  </w:style>
  <w:style w:type="paragraph" w:customStyle="1" w:styleId="xl105">
    <w:name w:val="xl105"/>
    <w:basedOn w:val="a0"/>
    <w:link w:val="xl1051"/>
    <w:rsid w:val="002E67C5"/>
    <w:pPr>
      <w:spacing w:beforeAutospacing="1" w:afterAutospacing="1"/>
    </w:pPr>
    <w:rPr>
      <w:sz w:val="24"/>
    </w:rPr>
  </w:style>
  <w:style w:type="character" w:customStyle="1" w:styleId="xl1051">
    <w:name w:val="xl1051"/>
    <w:basedOn w:val="1"/>
    <w:link w:val="xl105"/>
    <w:rsid w:val="002E67C5"/>
    <w:rPr>
      <w:sz w:val="24"/>
    </w:rPr>
  </w:style>
  <w:style w:type="paragraph" w:styleId="afffff7">
    <w:name w:val="Title"/>
    <w:basedOn w:val="a0"/>
    <w:next w:val="af8"/>
    <w:link w:val="2fff3"/>
    <w:uiPriority w:val="10"/>
    <w:qFormat/>
    <w:rsid w:val="002E67C5"/>
    <w:pPr>
      <w:contextualSpacing/>
    </w:pPr>
    <w:rPr>
      <w:rFonts w:asciiTheme="majorHAnsi" w:hAnsiTheme="majorHAnsi"/>
      <w:spacing w:val="-10"/>
      <w:sz w:val="56"/>
    </w:rPr>
  </w:style>
  <w:style w:type="character" w:customStyle="1" w:styleId="2fff3">
    <w:name w:val="Название Знак2"/>
    <w:basedOn w:val="1"/>
    <w:link w:val="afffff7"/>
    <w:rsid w:val="002E67C5"/>
    <w:rPr>
      <w:rFonts w:asciiTheme="majorHAnsi" w:hAnsiTheme="majorHAnsi"/>
      <w:spacing w:val="-10"/>
      <w:sz w:val="56"/>
    </w:rPr>
  </w:style>
  <w:style w:type="paragraph" w:customStyle="1" w:styleId="xl29">
    <w:name w:val="xl29"/>
    <w:basedOn w:val="a0"/>
    <w:link w:val="xl291"/>
    <w:rsid w:val="002E67C5"/>
    <w:pPr>
      <w:spacing w:beforeAutospacing="1" w:afterAutospacing="1"/>
      <w:jc w:val="center"/>
    </w:pPr>
    <w:rPr>
      <w:sz w:val="24"/>
    </w:rPr>
  </w:style>
  <w:style w:type="character" w:customStyle="1" w:styleId="xl291">
    <w:name w:val="xl291"/>
    <w:basedOn w:val="1"/>
    <w:link w:val="xl29"/>
    <w:rsid w:val="002E67C5"/>
    <w:rPr>
      <w:sz w:val="24"/>
    </w:rPr>
  </w:style>
  <w:style w:type="paragraph" w:customStyle="1" w:styleId="SubtitleChar">
    <w:name w:val="Subtitle Char"/>
    <w:link w:val="SubtitleChar1"/>
    <w:rsid w:val="002E67C5"/>
    <w:rPr>
      <w:rFonts w:ascii="Cambria" w:hAnsi="Cambria"/>
      <w:sz w:val="24"/>
    </w:rPr>
  </w:style>
  <w:style w:type="character" w:customStyle="1" w:styleId="SubtitleChar1">
    <w:name w:val="Subtitle Char1"/>
    <w:link w:val="SubtitleChar"/>
    <w:rsid w:val="002E67C5"/>
    <w:rPr>
      <w:rFonts w:ascii="Cambria" w:hAnsi="Cambria"/>
      <w:sz w:val="24"/>
    </w:rPr>
  </w:style>
  <w:style w:type="paragraph" w:customStyle="1" w:styleId="BodyTextIndent3Char">
    <w:name w:val="Body Text Indent 3 Char"/>
    <w:link w:val="BodyTextIndent3Char1"/>
    <w:rsid w:val="002E67C5"/>
    <w:rPr>
      <w:sz w:val="16"/>
    </w:rPr>
  </w:style>
  <w:style w:type="character" w:customStyle="1" w:styleId="BodyTextIndent3Char1">
    <w:name w:val="Body Text Indent 3 Char1"/>
    <w:link w:val="BodyTextIndent3Char"/>
    <w:rsid w:val="002E67C5"/>
    <w:rPr>
      <w:sz w:val="16"/>
    </w:rPr>
  </w:style>
  <w:style w:type="character" w:customStyle="1" w:styleId="40">
    <w:name w:val="Заголовок 4 Знак"/>
    <w:basedOn w:val="30"/>
    <w:link w:val="4"/>
    <w:rsid w:val="002E67C5"/>
    <w:rPr>
      <w:rFonts w:ascii="Arial" w:hAnsi="Arial"/>
      <w:sz w:val="24"/>
    </w:rPr>
  </w:style>
  <w:style w:type="paragraph" w:customStyle="1" w:styleId="11fffff">
    <w:name w:val="Знак Знак Знак Знак Знак Знак Знак Знак Знак Знак Знак Знак Знак Знак1 Знак Знак Знак Знак Знак Знак Знак Знак Знак Знак1"/>
    <w:basedOn w:val="a0"/>
    <w:link w:val="111ff3"/>
    <w:rsid w:val="002E67C5"/>
    <w:pPr>
      <w:spacing w:beforeAutospacing="1" w:afterAutospacing="1"/>
      <w:jc w:val="both"/>
    </w:pPr>
    <w:rPr>
      <w:rFonts w:ascii="Tahoma" w:hAnsi="Tahoma"/>
    </w:rPr>
  </w:style>
  <w:style w:type="character" w:customStyle="1" w:styleId="111ff3">
    <w:name w:val="Знак Знак Знак Знак Знак Знак Знак Знак Знак Знак Знак Знак Знак Знак1 Знак Знак Знак Знак Знак Знак Знак Знак Знак Знак11"/>
    <w:basedOn w:val="1"/>
    <w:link w:val="11fffff"/>
    <w:rsid w:val="002E67C5"/>
    <w:rPr>
      <w:rFonts w:ascii="Tahoma" w:hAnsi="Tahoma"/>
    </w:rPr>
  </w:style>
  <w:style w:type="paragraph" w:customStyle="1" w:styleId="1112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0"/>
    <w:link w:val="111215"/>
    <w:rsid w:val="002E67C5"/>
    <w:pPr>
      <w:spacing w:beforeAutospacing="1" w:afterAutospacing="1"/>
    </w:pPr>
    <w:rPr>
      <w:rFonts w:ascii="Tahoma" w:hAnsi="Tahoma"/>
    </w:rPr>
  </w:style>
  <w:style w:type="character" w:customStyle="1" w:styleId="1112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1"/>
    <w:basedOn w:val="1"/>
    <w:link w:val="11127"/>
    <w:rsid w:val="002E67C5"/>
    <w:rPr>
      <w:rFonts w:ascii="Tahoma" w:hAnsi="Tahoma"/>
    </w:rPr>
  </w:style>
  <w:style w:type="paragraph" w:customStyle="1" w:styleId="Style3">
    <w:name w:val="Style3"/>
    <w:basedOn w:val="a0"/>
    <w:link w:val="Style31"/>
    <w:rsid w:val="002E67C5"/>
    <w:pPr>
      <w:widowControl w:val="0"/>
      <w:spacing w:line="322" w:lineRule="exact"/>
      <w:ind w:firstLine="706"/>
      <w:jc w:val="both"/>
    </w:pPr>
    <w:rPr>
      <w:sz w:val="24"/>
    </w:rPr>
  </w:style>
  <w:style w:type="character" w:customStyle="1" w:styleId="Style31">
    <w:name w:val="Style31"/>
    <w:basedOn w:val="1"/>
    <w:link w:val="Style3"/>
    <w:rsid w:val="002E67C5"/>
    <w:rPr>
      <w:sz w:val="24"/>
    </w:rPr>
  </w:style>
  <w:style w:type="paragraph" w:customStyle="1" w:styleId="1ffffff1">
    <w:name w:val="Основной текст с отступом Знак1"/>
    <w:basedOn w:val="161"/>
    <w:link w:val="11fffff0"/>
    <w:rsid w:val="002E67C5"/>
  </w:style>
  <w:style w:type="character" w:customStyle="1" w:styleId="11fffff0">
    <w:name w:val="Основной текст с отступом Знак11"/>
    <w:basedOn w:val="15c"/>
    <w:link w:val="1ffffff1"/>
    <w:rsid w:val="002E67C5"/>
  </w:style>
  <w:style w:type="paragraph" w:customStyle="1" w:styleId="12fc">
    <w:name w:val="Название книги12"/>
    <w:link w:val="11fffff1"/>
    <w:rsid w:val="002E67C5"/>
    <w:rPr>
      <w:i/>
      <w:smallCaps/>
      <w:spacing w:val="5"/>
    </w:rPr>
  </w:style>
  <w:style w:type="character" w:customStyle="1" w:styleId="11fffff1">
    <w:name w:val="Название книги11"/>
    <w:link w:val="12fc"/>
    <w:rsid w:val="002E67C5"/>
    <w:rPr>
      <w:i/>
      <w:smallCaps/>
      <w:spacing w:val="5"/>
    </w:rPr>
  </w:style>
  <w:style w:type="paragraph" w:customStyle="1" w:styleId="2fff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23a"/>
    <w:rsid w:val="002E67C5"/>
    <w:pPr>
      <w:spacing w:beforeAutospacing="1" w:afterAutospacing="1"/>
      <w:jc w:val="both"/>
    </w:pPr>
    <w:rPr>
      <w:rFonts w:ascii="Tahoma" w:hAnsi="Tahoma"/>
    </w:rPr>
  </w:style>
  <w:style w:type="character" w:customStyle="1" w:styleId="23a">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3"/>
    <w:basedOn w:val="1"/>
    <w:link w:val="2fff4"/>
    <w:rsid w:val="002E67C5"/>
    <w:rPr>
      <w:rFonts w:ascii="Tahoma" w:hAnsi="Tahoma"/>
    </w:rPr>
  </w:style>
  <w:style w:type="paragraph" w:customStyle="1" w:styleId="21fff2">
    <w:name w:val="Знак Знак2 Знак Знак Знак1 Знак Знак Знак Знак Знак Знак Знак Знак Знак Знак"/>
    <w:basedOn w:val="a0"/>
    <w:link w:val="2139"/>
    <w:rsid w:val="002E67C5"/>
    <w:pPr>
      <w:spacing w:beforeAutospacing="1" w:afterAutospacing="1"/>
    </w:pPr>
    <w:rPr>
      <w:rFonts w:ascii="Tahoma" w:hAnsi="Tahoma"/>
    </w:rPr>
  </w:style>
  <w:style w:type="character" w:customStyle="1" w:styleId="2139">
    <w:name w:val="Знак Знак2 Знак Знак Знак1 Знак Знак Знак Знак Знак Знак Знак Знак Знак Знак3"/>
    <w:basedOn w:val="1"/>
    <w:link w:val="21fff2"/>
    <w:rsid w:val="002E67C5"/>
    <w:rPr>
      <w:rFonts w:ascii="Tahoma" w:hAnsi="Tahoma"/>
    </w:rPr>
  </w:style>
  <w:style w:type="paragraph" w:customStyle="1" w:styleId="FR1">
    <w:name w:val="FR1"/>
    <w:link w:val="FR11"/>
    <w:rsid w:val="002E67C5"/>
    <w:pPr>
      <w:ind w:left="3080"/>
    </w:pPr>
    <w:rPr>
      <w:b/>
      <w:sz w:val="36"/>
    </w:rPr>
  </w:style>
  <w:style w:type="character" w:customStyle="1" w:styleId="FR11">
    <w:name w:val="FR11"/>
    <w:link w:val="FR1"/>
    <w:rsid w:val="002E67C5"/>
    <w:rPr>
      <w:b/>
      <w:sz w:val="36"/>
    </w:rPr>
  </w:style>
  <w:style w:type="paragraph" w:customStyle="1" w:styleId="5c">
    <w:name w:val="5"/>
    <w:basedOn w:val="a0"/>
    <w:next w:val="afffff7"/>
    <w:link w:val="4f"/>
    <w:semiHidden/>
    <w:unhideWhenUsed/>
    <w:rsid w:val="002E67C5"/>
    <w:pPr>
      <w:jc w:val="center"/>
    </w:pPr>
    <w:rPr>
      <w:b/>
      <w:sz w:val="28"/>
    </w:rPr>
  </w:style>
  <w:style w:type="character" w:customStyle="1" w:styleId="4f">
    <w:name w:val="4"/>
    <w:basedOn w:val="1"/>
    <w:link w:val="5c"/>
    <w:semiHidden/>
    <w:unhideWhenUsed/>
    <w:rsid w:val="002E67C5"/>
    <w:rPr>
      <w:b/>
      <w:sz w:val="28"/>
    </w:rPr>
  </w:style>
  <w:style w:type="paragraph" w:customStyle="1" w:styleId="211f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0"/>
    <w:link w:val="21132"/>
    <w:rsid w:val="002E67C5"/>
    <w:pPr>
      <w:spacing w:beforeAutospacing="1" w:afterAutospacing="1"/>
    </w:pPr>
    <w:rPr>
      <w:rFonts w:ascii="Tahoma" w:hAnsi="Tahoma"/>
    </w:rPr>
  </w:style>
  <w:style w:type="character" w:customStyle="1" w:styleId="2113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3"/>
    <w:basedOn w:val="1"/>
    <w:link w:val="211f6"/>
    <w:rsid w:val="002E67C5"/>
    <w:rPr>
      <w:rFonts w:ascii="Tahoma" w:hAnsi="Tahoma"/>
    </w:rPr>
  </w:style>
  <w:style w:type="paragraph" w:customStyle="1" w:styleId="1ffffff2">
    <w:name w:val="Текст Знак1"/>
    <w:basedOn w:val="161"/>
    <w:link w:val="11fffff2"/>
    <w:rsid w:val="002E67C5"/>
    <w:rPr>
      <w:rFonts w:ascii="Consolas" w:hAnsi="Consolas"/>
      <w:sz w:val="21"/>
    </w:rPr>
  </w:style>
  <w:style w:type="character" w:customStyle="1" w:styleId="11fffff2">
    <w:name w:val="Текст Знак11"/>
    <w:basedOn w:val="15c"/>
    <w:link w:val="1ffffff2"/>
    <w:rsid w:val="002E67C5"/>
    <w:rPr>
      <w:rFonts w:ascii="Consolas" w:hAnsi="Consolas"/>
      <w:sz w:val="21"/>
    </w:rPr>
  </w:style>
  <w:style w:type="paragraph" w:customStyle="1" w:styleId="5d">
    <w:name w:val="Знак Знак Знак Знак Знак Знак Знак Знак Знак Знак5"/>
    <w:basedOn w:val="a0"/>
    <w:link w:val="4f0"/>
    <w:rsid w:val="002E67C5"/>
    <w:pPr>
      <w:spacing w:beforeAutospacing="1" w:afterAutospacing="1"/>
    </w:pPr>
    <w:rPr>
      <w:rFonts w:ascii="Tahoma" w:hAnsi="Tahoma"/>
    </w:rPr>
  </w:style>
  <w:style w:type="character" w:customStyle="1" w:styleId="4f0">
    <w:name w:val="Знак Знак Знак Знак Знак Знак Знак Знак Знак Знак4"/>
    <w:basedOn w:val="1"/>
    <w:link w:val="5d"/>
    <w:rsid w:val="002E67C5"/>
    <w:rPr>
      <w:rFonts w:ascii="Tahoma" w:hAnsi="Tahoma"/>
    </w:rPr>
  </w:style>
  <w:style w:type="paragraph" w:customStyle="1" w:styleId="13fb">
    <w:name w:val="Знак Знак Знак Знак Знак Знак1 Знак Знак Знак Знак Знак Знак Знак Знак Знак Знак Знак Знак Знак Знак Знак Знак Знак Знак Знак Знак Знак Знак3"/>
    <w:basedOn w:val="a0"/>
    <w:link w:val="1313"/>
    <w:rsid w:val="002E67C5"/>
    <w:pPr>
      <w:spacing w:beforeAutospacing="1" w:afterAutospacing="1"/>
    </w:pPr>
    <w:rPr>
      <w:rFonts w:ascii="Tahoma" w:hAnsi="Tahoma"/>
    </w:rPr>
  </w:style>
  <w:style w:type="character" w:customStyle="1" w:styleId="1313">
    <w:name w:val="Знак Знак Знак Знак Знак Знак1 Знак Знак Знак Знак Знак Знак Знак Знак Знак Знак Знак Знак Знак Знак Знак Знак Знак Знак Знак Знак Знак Знак31"/>
    <w:basedOn w:val="1"/>
    <w:link w:val="13fb"/>
    <w:rsid w:val="002E67C5"/>
    <w:rPr>
      <w:rFonts w:ascii="Tahoma" w:hAnsi="Tahoma"/>
    </w:rPr>
  </w:style>
  <w:style w:type="paragraph" w:customStyle="1" w:styleId="3ff3">
    <w:name w:val="Без интервала3"/>
    <w:link w:val="31f4"/>
    <w:rsid w:val="002E67C5"/>
    <w:rPr>
      <w:rFonts w:ascii="Calibri" w:hAnsi="Calibri"/>
      <w:sz w:val="22"/>
    </w:rPr>
  </w:style>
  <w:style w:type="character" w:customStyle="1" w:styleId="31f4">
    <w:name w:val="Без интервала31"/>
    <w:link w:val="3ff3"/>
    <w:rsid w:val="002E67C5"/>
    <w:rPr>
      <w:rFonts w:ascii="Calibri" w:hAnsi="Calibri"/>
      <w:sz w:val="22"/>
    </w:rPr>
  </w:style>
  <w:style w:type="paragraph" w:customStyle="1" w:styleId="WW8Num1z0">
    <w:name w:val="WW8Num1z0"/>
    <w:link w:val="WW8Num1z01"/>
    <w:rsid w:val="002E67C5"/>
    <w:rPr>
      <w:rFonts w:ascii="Symbol" w:hAnsi="Symbol"/>
    </w:rPr>
  </w:style>
  <w:style w:type="character" w:customStyle="1" w:styleId="WW8Num1z01">
    <w:name w:val="WW8Num1z01"/>
    <w:link w:val="WW8Num1z0"/>
    <w:rsid w:val="002E67C5"/>
    <w:rPr>
      <w:rFonts w:ascii="Symbol" w:hAnsi="Symbol"/>
    </w:rPr>
  </w:style>
  <w:style w:type="paragraph" w:customStyle="1" w:styleId="1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0"/>
    <w:link w:val="1111f1"/>
    <w:rsid w:val="002E67C5"/>
    <w:pPr>
      <w:spacing w:beforeAutospacing="1" w:afterAutospacing="1"/>
    </w:pPr>
    <w:rPr>
      <w:rFonts w:ascii="Tahoma" w:hAnsi="Tahoma"/>
    </w:rPr>
  </w:style>
  <w:style w:type="character" w:customStyle="1" w:styleId="1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1"/>
    <w:basedOn w:val="1"/>
    <w:link w:val="111ff4"/>
    <w:rsid w:val="002E67C5"/>
    <w:rPr>
      <w:rFonts w:ascii="Tahoma" w:hAnsi="Tahoma"/>
    </w:rPr>
  </w:style>
  <w:style w:type="paragraph" w:customStyle="1" w:styleId="Standard0">
    <w:name w:val="Standard"/>
    <w:link w:val="Standard10"/>
    <w:rsid w:val="002E67C5"/>
    <w:pPr>
      <w:widowControl w:val="0"/>
    </w:pPr>
    <w:rPr>
      <w:rFonts w:ascii="Arial" w:hAnsi="Arial"/>
      <w:sz w:val="24"/>
    </w:rPr>
  </w:style>
  <w:style w:type="character" w:customStyle="1" w:styleId="Standard10">
    <w:name w:val="Standard1"/>
    <w:link w:val="Standard0"/>
    <w:rsid w:val="002E67C5"/>
    <w:rPr>
      <w:rFonts w:ascii="Arial" w:hAnsi="Arial"/>
      <w:sz w:val="24"/>
    </w:rPr>
  </w:style>
  <w:style w:type="paragraph" w:customStyle="1" w:styleId="4f1">
    <w:name w:val="Без интервала4"/>
    <w:link w:val="41f"/>
    <w:rsid w:val="002E67C5"/>
    <w:rPr>
      <w:rFonts w:ascii="Calibri" w:hAnsi="Calibri"/>
      <w:sz w:val="22"/>
    </w:rPr>
  </w:style>
  <w:style w:type="character" w:customStyle="1" w:styleId="41f">
    <w:name w:val="Без интервала41"/>
    <w:link w:val="4f1"/>
    <w:rsid w:val="002E67C5"/>
    <w:rPr>
      <w:rFonts w:ascii="Calibri" w:hAnsi="Calibri"/>
      <w:sz w:val="22"/>
    </w:rPr>
  </w:style>
  <w:style w:type="paragraph" w:customStyle="1" w:styleId="12fd">
    <w:name w:val="Замещающий текст12"/>
    <w:link w:val="11fffff3"/>
    <w:rsid w:val="002E67C5"/>
    <w:rPr>
      <w:color w:val="808080"/>
    </w:rPr>
  </w:style>
  <w:style w:type="character" w:customStyle="1" w:styleId="11fffff3">
    <w:name w:val="Замещающий текст11"/>
    <w:link w:val="12fd"/>
    <w:rsid w:val="002E67C5"/>
    <w:rPr>
      <w:color w:val="808080"/>
    </w:rPr>
  </w:style>
  <w:style w:type="paragraph" w:customStyle="1" w:styleId="HTML12">
    <w:name w:val="Цитата HTML1"/>
    <w:link w:val="HTML111"/>
    <w:rsid w:val="002E67C5"/>
    <w:rPr>
      <w:color w:val="009933"/>
    </w:rPr>
  </w:style>
  <w:style w:type="character" w:customStyle="1" w:styleId="HTML111">
    <w:name w:val="Цитата HTML11"/>
    <w:link w:val="HTML12"/>
    <w:rsid w:val="002E67C5"/>
    <w:rPr>
      <w:color w:val="009933"/>
    </w:rPr>
  </w:style>
  <w:style w:type="paragraph" w:customStyle="1" w:styleId="xl43">
    <w:name w:val="xl43"/>
    <w:basedOn w:val="a0"/>
    <w:link w:val="xl431"/>
    <w:rsid w:val="002E67C5"/>
    <w:pPr>
      <w:spacing w:beforeAutospacing="1" w:afterAutospacing="1"/>
      <w:jc w:val="center"/>
    </w:pPr>
    <w:rPr>
      <w:b/>
      <w:sz w:val="24"/>
    </w:rPr>
  </w:style>
  <w:style w:type="character" w:customStyle="1" w:styleId="xl431">
    <w:name w:val="xl431"/>
    <w:basedOn w:val="1"/>
    <w:link w:val="xl43"/>
    <w:rsid w:val="002E67C5"/>
    <w:rPr>
      <w:b/>
      <w:sz w:val="24"/>
    </w:rPr>
  </w:style>
  <w:style w:type="paragraph" w:customStyle="1" w:styleId="99">
    <w:name w:val="Знак Знак9"/>
    <w:link w:val="931"/>
    <w:rsid w:val="002E67C5"/>
    <w:rPr>
      <w:b/>
      <w:sz w:val="28"/>
    </w:rPr>
  </w:style>
  <w:style w:type="character" w:customStyle="1" w:styleId="931">
    <w:name w:val="Знак Знак93"/>
    <w:link w:val="99"/>
    <w:rsid w:val="002E67C5"/>
    <w:rPr>
      <w:b/>
      <w:sz w:val="28"/>
    </w:rPr>
  </w:style>
  <w:style w:type="paragraph" w:customStyle="1" w:styleId="3ff4">
    <w:name w:val="3"/>
    <w:basedOn w:val="a0"/>
    <w:next w:val="afffff7"/>
    <w:link w:val="2fff5"/>
    <w:semiHidden/>
    <w:unhideWhenUsed/>
    <w:rsid w:val="002E67C5"/>
    <w:pPr>
      <w:jc w:val="center"/>
    </w:pPr>
    <w:rPr>
      <w:b/>
      <w:sz w:val="28"/>
    </w:rPr>
  </w:style>
  <w:style w:type="character" w:customStyle="1" w:styleId="2fff5">
    <w:name w:val="2"/>
    <w:basedOn w:val="1"/>
    <w:link w:val="3ff4"/>
    <w:semiHidden/>
    <w:unhideWhenUsed/>
    <w:rsid w:val="002E67C5"/>
    <w:rPr>
      <w:b/>
      <w:sz w:val="28"/>
    </w:rPr>
  </w:style>
  <w:style w:type="paragraph" w:customStyle="1" w:styleId="2fff6">
    <w:name w:val="Знак сноски2"/>
    <w:link w:val="21fff3"/>
    <w:rsid w:val="002E67C5"/>
    <w:rPr>
      <w:rFonts w:ascii="Verdana" w:hAnsi="Verdana"/>
      <w:sz w:val="18"/>
      <w:vertAlign w:val="superscript"/>
    </w:rPr>
  </w:style>
  <w:style w:type="character" w:customStyle="1" w:styleId="21fff3">
    <w:name w:val="Знак сноски21"/>
    <w:link w:val="2fff6"/>
    <w:rsid w:val="002E67C5"/>
    <w:rPr>
      <w:rFonts w:ascii="Verdana" w:hAnsi="Verdana"/>
      <w:sz w:val="18"/>
      <w:vertAlign w:val="superscript"/>
    </w:rPr>
  </w:style>
  <w:style w:type="paragraph" w:customStyle="1" w:styleId="14f1">
    <w:name w:val="Обычный14"/>
    <w:link w:val="13fc"/>
    <w:rsid w:val="002E67C5"/>
  </w:style>
  <w:style w:type="character" w:customStyle="1" w:styleId="13fc">
    <w:name w:val="Обычный13"/>
    <w:link w:val="14f1"/>
    <w:rsid w:val="002E67C5"/>
  </w:style>
  <w:style w:type="character" w:customStyle="1" w:styleId="20">
    <w:name w:val="Заголовок 2 Знак"/>
    <w:basedOn w:val="1"/>
    <w:link w:val="2"/>
    <w:rsid w:val="002E67C5"/>
    <w:rPr>
      <w:sz w:val="28"/>
    </w:rPr>
  </w:style>
  <w:style w:type="paragraph" w:customStyle="1" w:styleId="21fff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0"/>
    <w:link w:val="211f7"/>
    <w:rsid w:val="002E67C5"/>
    <w:pPr>
      <w:spacing w:beforeAutospacing="1" w:afterAutospacing="1"/>
      <w:jc w:val="both"/>
    </w:pPr>
    <w:rPr>
      <w:rFonts w:ascii="Tahoma" w:hAnsi="Tahoma"/>
    </w:rPr>
  </w:style>
  <w:style w:type="character" w:customStyle="1" w:styleId="211f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1"/>
    <w:basedOn w:val="1"/>
    <w:link w:val="21fff4"/>
    <w:rsid w:val="002E67C5"/>
    <w:rPr>
      <w:rFonts w:ascii="Tahoma" w:hAnsi="Tahoma"/>
    </w:rPr>
  </w:style>
  <w:style w:type="paragraph" w:customStyle="1" w:styleId="affffb">
    <w:name w:val="Базовый"/>
    <w:link w:val="1fffff1"/>
    <w:rsid w:val="002E67C5"/>
    <w:pPr>
      <w:spacing w:line="100" w:lineRule="atLeast"/>
    </w:pPr>
    <w:rPr>
      <w:rFonts w:ascii="Calibri" w:hAnsi="Calibri"/>
      <w:color w:val="00000A"/>
      <w:sz w:val="28"/>
    </w:rPr>
  </w:style>
  <w:style w:type="character" w:customStyle="1" w:styleId="1fffff1">
    <w:name w:val="Базовый1"/>
    <w:link w:val="affffb"/>
    <w:rsid w:val="002E67C5"/>
    <w:rPr>
      <w:rFonts w:ascii="Calibri" w:hAnsi="Calibri"/>
      <w:color w:val="00000A"/>
      <w:sz w:val="28"/>
    </w:rPr>
  </w:style>
  <w:style w:type="paragraph" w:customStyle="1" w:styleId="afffff8">
    <w:name w:val="Таб_текст Знак"/>
    <w:link w:val="1ffffff3"/>
    <w:rsid w:val="002E67C5"/>
    <w:rPr>
      <w:sz w:val="24"/>
    </w:rPr>
  </w:style>
  <w:style w:type="character" w:customStyle="1" w:styleId="1ffffff3">
    <w:name w:val="Таб_текст Знак1"/>
    <w:link w:val="afffff8"/>
    <w:rsid w:val="002E67C5"/>
    <w:rPr>
      <w:sz w:val="24"/>
    </w:rPr>
  </w:style>
  <w:style w:type="paragraph" w:customStyle="1" w:styleId="2129">
    <w:name w:val="Знак Знак2 Знак Знак Знак1 Знак Знак Знак Знак Знак Знак Знак Знак Знак Знак2"/>
    <w:basedOn w:val="a0"/>
    <w:link w:val="21217"/>
    <w:rsid w:val="002E67C5"/>
    <w:pPr>
      <w:spacing w:beforeAutospacing="1" w:afterAutospacing="1"/>
    </w:pPr>
    <w:rPr>
      <w:rFonts w:ascii="Tahoma" w:hAnsi="Tahoma"/>
    </w:rPr>
  </w:style>
  <w:style w:type="character" w:customStyle="1" w:styleId="21217">
    <w:name w:val="Знак Знак2 Знак Знак Знак1 Знак Знак Знак Знак Знак Знак Знак Знак Знак Знак21"/>
    <w:basedOn w:val="1"/>
    <w:link w:val="2129"/>
    <w:rsid w:val="002E67C5"/>
    <w:rPr>
      <w:rFonts w:ascii="Tahoma" w:hAnsi="Tahoma"/>
    </w:rPr>
  </w:style>
  <w:style w:type="paragraph" w:customStyle="1" w:styleId="12fe">
    <w:name w:val="Знак Знак Знак Знак Знак Знак Знак Знак Знак Знак Знак Знак Знак Знак Знак Знак Знак Знак Знак Знак Знак Знак Знак Знак Знак12"/>
    <w:basedOn w:val="a0"/>
    <w:link w:val="121c"/>
    <w:rsid w:val="002E67C5"/>
    <w:pPr>
      <w:spacing w:beforeAutospacing="1" w:afterAutospacing="1"/>
      <w:jc w:val="both"/>
    </w:pPr>
    <w:rPr>
      <w:rFonts w:ascii="Tahoma" w:hAnsi="Tahoma"/>
    </w:rPr>
  </w:style>
  <w:style w:type="character" w:customStyle="1" w:styleId="121c">
    <w:name w:val="Знак Знак Знак Знак Знак Знак Знак Знак Знак Знак Знак Знак Знак Знак Знак Знак Знак Знак Знак Знак Знак Знак Знак Знак Знак121"/>
    <w:basedOn w:val="1"/>
    <w:link w:val="12fe"/>
    <w:rsid w:val="002E67C5"/>
    <w:rPr>
      <w:rFonts w:ascii="Tahoma" w:hAnsi="Tahoma"/>
    </w:rPr>
  </w:style>
  <w:style w:type="paragraph" w:styleId="affffe">
    <w:name w:val="annotation text"/>
    <w:basedOn w:val="a0"/>
    <w:link w:val="afffff0"/>
    <w:rsid w:val="002E67C5"/>
    <w:pPr>
      <w:spacing w:after="200"/>
      <w:ind w:firstLine="709"/>
      <w:jc w:val="both"/>
    </w:pPr>
    <w:rPr>
      <w:sz w:val="28"/>
    </w:rPr>
  </w:style>
  <w:style w:type="character" w:customStyle="1" w:styleId="afffff0">
    <w:name w:val="Текст примечания Знак"/>
    <w:basedOn w:val="1"/>
    <w:link w:val="affffe"/>
    <w:rsid w:val="002E67C5"/>
    <w:rPr>
      <w:sz w:val="28"/>
    </w:rPr>
  </w:style>
  <w:style w:type="paragraph" w:customStyle="1" w:styleId="2111c">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0"/>
    <w:link w:val="211112"/>
    <w:rsid w:val="002E67C5"/>
    <w:pPr>
      <w:spacing w:beforeAutospacing="1" w:afterAutospacing="1"/>
    </w:pPr>
    <w:rPr>
      <w:rFonts w:ascii="Tahoma" w:hAnsi="Tahoma"/>
    </w:rPr>
  </w:style>
  <w:style w:type="character" w:customStyle="1" w:styleId="21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1"/>
    <w:basedOn w:val="1"/>
    <w:link w:val="2111c"/>
    <w:rsid w:val="002E67C5"/>
    <w:rPr>
      <w:rFonts w:ascii="Tahoma" w:hAnsi="Tahoma"/>
    </w:rPr>
  </w:style>
  <w:style w:type="paragraph" w:customStyle="1" w:styleId="xl113">
    <w:name w:val="xl113"/>
    <w:basedOn w:val="a0"/>
    <w:link w:val="xl1131"/>
    <w:rsid w:val="002E67C5"/>
    <w:pPr>
      <w:spacing w:beforeAutospacing="1" w:afterAutospacing="1"/>
    </w:pPr>
    <w:rPr>
      <w:sz w:val="24"/>
    </w:rPr>
  </w:style>
  <w:style w:type="character" w:customStyle="1" w:styleId="xl1131">
    <w:name w:val="xl1131"/>
    <w:basedOn w:val="1"/>
    <w:link w:val="xl113"/>
    <w:rsid w:val="002E67C5"/>
    <w:rPr>
      <w:sz w:val="24"/>
    </w:rPr>
  </w:style>
  <w:style w:type="paragraph" w:customStyle="1" w:styleId="2fff7">
    <w:name w:val="Знак Знак2"/>
    <w:link w:val="21fff5"/>
    <w:rsid w:val="002E67C5"/>
  </w:style>
  <w:style w:type="character" w:customStyle="1" w:styleId="21fff5">
    <w:name w:val="Знак Знак21"/>
    <w:link w:val="2fff7"/>
    <w:rsid w:val="002E67C5"/>
  </w:style>
  <w:style w:type="paragraph" w:customStyle="1" w:styleId="11fffff4">
    <w:name w:val="Основной текст 1 Знак1"/>
    <w:basedOn w:val="47"/>
    <w:link w:val="111ff5"/>
    <w:rsid w:val="002E67C5"/>
  </w:style>
  <w:style w:type="character" w:customStyle="1" w:styleId="111ff5">
    <w:name w:val="Основной текст 1 Знак11"/>
    <w:basedOn w:val="470"/>
    <w:link w:val="11fffff4"/>
    <w:rsid w:val="002E67C5"/>
  </w:style>
  <w:style w:type="paragraph" w:customStyle="1" w:styleId="xl67">
    <w:name w:val="xl67"/>
    <w:basedOn w:val="a0"/>
    <w:link w:val="xl671"/>
    <w:rsid w:val="002E67C5"/>
    <w:pPr>
      <w:spacing w:beforeAutospacing="1" w:afterAutospacing="1"/>
      <w:jc w:val="center"/>
    </w:pPr>
    <w:rPr>
      <w:sz w:val="24"/>
    </w:rPr>
  </w:style>
  <w:style w:type="character" w:customStyle="1" w:styleId="xl671">
    <w:name w:val="xl671"/>
    <w:basedOn w:val="1"/>
    <w:link w:val="xl67"/>
    <w:rsid w:val="002E67C5"/>
    <w:rPr>
      <w:sz w:val="24"/>
    </w:rPr>
  </w:style>
  <w:style w:type="paragraph" w:customStyle="1" w:styleId="xl112">
    <w:name w:val="xl112"/>
    <w:basedOn w:val="a0"/>
    <w:link w:val="xl1121"/>
    <w:rsid w:val="002E67C5"/>
    <w:pPr>
      <w:spacing w:beforeAutospacing="1" w:afterAutospacing="1"/>
    </w:pPr>
    <w:rPr>
      <w:sz w:val="24"/>
    </w:rPr>
  </w:style>
  <w:style w:type="character" w:customStyle="1" w:styleId="xl1121">
    <w:name w:val="xl1121"/>
    <w:basedOn w:val="1"/>
    <w:link w:val="xl112"/>
    <w:rsid w:val="002E67C5"/>
    <w:rPr>
      <w:sz w:val="24"/>
    </w:rPr>
  </w:style>
  <w:style w:type="paragraph" w:customStyle="1" w:styleId="212a">
    <w:name w:val="Знак Знак2 Знак Знак Знак Знак1 Знак Знак Знак Знак Знак Знак2"/>
    <w:basedOn w:val="a0"/>
    <w:link w:val="21218"/>
    <w:rsid w:val="002E67C5"/>
    <w:pPr>
      <w:spacing w:beforeAutospacing="1" w:afterAutospacing="1"/>
      <w:jc w:val="both"/>
    </w:pPr>
    <w:rPr>
      <w:rFonts w:ascii="Tahoma" w:hAnsi="Tahoma"/>
    </w:rPr>
  </w:style>
  <w:style w:type="character" w:customStyle="1" w:styleId="21218">
    <w:name w:val="Знак Знак2 Знак Знак Знак Знак1 Знак Знак Знак Знак Знак Знак21"/>
    <w:basedOn w:val="1"/>
    <w:link w:val="212a"/>
    <w:rsid w:val="002E67C5"/>
    <w:rPr>
      <w:rFonts w:ascii="Tahoma" w:hAnsi="Tahoma"/>
    </w:rPr>
  </w:style>
  <w:style w:type="paragraph" w:customStyle="1" w:styleId="12ff">
    <w:name w:val="Обычный12"/>
    <w:link w:val="11fffff5"/>
    <w:rsid w:val="002E67C5"/>
  </w:style>
  <w:style w:type="character" w:customStyle="1" w:styleId="11fffff5">
    <w:name w:val="Обычный11"/>
    <w:link w:val="12ff"/>
    <w:rsid w:val="002E67C5"/>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0"/>
    <w:link w:val="41121"/>
    <w:rsid w:val="002E67C5"/>
    <w:pPr>
      <w:spacing w:beforeAutospacing="1" w:afterAutospacing="1"/>
      <w:jc w:val="both"/>
    </w:pPr>
    <w:rPr>
      <w:rFonts w:ascii="Tahoma" w:hAnsi="Tahoma"/>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1"/>
    <w:basedOn w:val="1"/>
    <w:link w:val="41120"/>
    <w:rsid w:val="002E67C5"/>
    <w:rPr>
      <w:rFonts w:ascii="Tahoma" w:hAnsi="Tahoma"/>
    </w:rPr>
  </w:style>
  <w:style w:type="paragraph" w:customStyle="1" w:styleId="4f2">
    <w:name w:val="Знак Знак4"/>
    <w:link w:val="41f0"/>
    <w:rsid w:val="002E67C5"/>
  </w:style>
  <w:style w:type="character" w:customStyle="1" w:styleId="41f0">
    <w:name w:val="Знак Знак41"/>
    <w:link w:val="4f2"/>
    <w:rsid w:val="002E67C5"/>
  </w:style>
  <w:style w:type="paragraph" w:customStyle="1" w:styleId="afe">
    <w:name w:val="Таблица"/>
    <w:basedOn w:val="affb"/>
    <w:link w:val="1f9"/>
    <w:rsid w:val="002E67C5"/>
    <w:pPr>
      <w:spacing w:line="220" w:lineRule="exact"/>
      <w:ind w:left="0" w:firstLine="0"/>
    </w:pPr>
    <w:rPr>
      <w:sz w:val="20"/>
    </w:rPr>
  </w:style>
  <w:style w:type="character" w:customStyle="1" w:styleId="1f9">
    <w:name w:val="Таблица1"/>
    <w:basedOn w:val="affc"/>
    <w:link w:val="afe"/>
    <w:rsid w:val="002E67C5"/>
    <w:rPr>
      <w:rFonts w:ascii="Arial" w:hAnsi="Arial"/>
      <w:sz w:val="20"/>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0"/>
    <w:link w:val="411210"/>
    <w:rsid w:val="002E67C5"/>
    <w:pPr>
      <w:spacing w:beforeAutospacing="1" w:afterAutospacing="1"/>
      <w:jc w:val="both"/>
    </w:pPr>
    <w:rPr>
      <w:rFonts w:ascii="Tahoma" w:hAnsi="Tahoma"/>
    </w:rPr>
  </w:style>
  <w:style w:type="character" w:customStyle="1" w:styleId="4112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1"/>
    <w:basedOn w:val="1"/>
    <w:link w:val="41122"/>
    <w:rsid w:val="002E67C5"/>
    <w:rPr>
      <w:rFonts w:ascii="Tahoma" w:hAnsi="Tahoma"/>
    </w:rPr>
  </w:style>
  <w:style w:type="paragraph" w:customStyle="1" w:styleId="21fff6">
    <w:name w:val="Основной текст 2 Знак1"/>
    <w:basedOn w:val="161"/>
    <w:link w:val="211f8"/>
    <w:rsid w:val="002E67C5"/>
  </w:style>
  <w:style w:type="character" w:customStyle="1" w:styleId="211f8">
    <w:name w:val="Основной текст 2 Знак11"/>
    <w:basedOn w:val="15c"/>
    <w:link w:val="21fff6"/>
    <w:rsid w:val="002E67C5"/>
  </w:style>
  <w:style w:type="paragraph" w:customStyle="1" w:styleId="afffff9">
    <w:name w:val="Основной текст_ Знак"/>
    <w:link w:val="1ffffff4"/>
    <w:rsid w:val="002E67C5"/>
    <w:rPr>
      <w:rFonts w:ascii="Arial Unicode MS" w:hAnsi="Arial Unicode MS"/>
      <w:sz w:val="27"/>
      <w:highlight w:val="white"/>
    </w:rPr>
  </w:style>
  <w:style w:type="character" w:customStyle="1" w:styleId="1ffffff4">
    <w:name w:val="Основной текст_ Знак1"/>
    <w:link w:val="afffff9"/>
    <w:rsid w:val="002E67C5"/>
    <w:rPr>
      <w:rFonts w:ascii="Arial Unicode MS" w:hAnsi="Arial Unicode MS"/>
      <w:sz w:val="27"/>
      <w:highlight w:val="white"/>
    </w:rPr>
  </w:style>
  <w:style w:type="paragraph" w:customStyle="1" w:styleId="xl151">
    <w:name w:val="xl151"/>
    <w:basedOn w:val="a0"/>
    <w:link w:val="xl1511"/>
    <w:rsid w:val="002E67C5"/>
    <w:pPr>
      <w:spacing w:beforeAutospacing="1" w:afterAutospacing="1"/>
      <w:jc w:val="center"/>
    </w:pPr>
    <w:rPr>
      <w:sz w:val="24"/>
    </w:rPr>
  </w:style>
  <w:style w:type="character" w:customStyle="1" w:styleId="xl1511">
    <w:name w:val="xl1511"/>
    <w:basedOn w:val="1"/>
    <w:link w:val="xl151"/>
    <w:rsid w:val="002E67C5"/>
    <w:rPr>
      <w:sz w:val="24"/>
    </w:rPr>
  </w:style>
  <w:style w:type="paragraph" w:customStyle="1" w:styleId="21fff7">
    <w:name w:val="Основной текст с отступом 2 Знак1"/>
    <w:basedOn w:val="161"/>
    <w:link w:val="211f9"/>
    <w:rsid w:val="002E67C5"/>
  </w:style>
  <w:style w:type="character" w:customStyle="1" w:styleId="211f9">
    <w:name w:val="Основной текст с отступом 2 Знак11"/>
    <w:basedOn w:val="15c"/>
    <w:link w:val="21fff7"/>
    <w:rsid w:val="002E67C5"/>
  </w:style>
  <w:style w:type="paragraph" w:customStyle="1" w:styleId="PlainTextChar">
    <w:name w:val="Plain Text Char"/>
    <w:link w:val="PlainTextChar2"/>
    <w:rsid w:val="002E67C5"/>
    <w:rPr>
      <w:rFonts w:ascii="Courier New" w:hAnsi="Courier New"/>
    </w:rPr>
  </w:style>
  <w:style w:type="character" w:customStyle="1" w:styleId="PlainTextChar2">
    <w:name w:val="Plain Text Char2"/>
    <w:link w:val="PlainTextChar"/>
    <w:rsid w:val="002E67C5"/>
    <w:rPr>
      <w:rFonts w:ascii="Courier New" w:hAnsi="Courier New"/>
    </w:rPr>
  </w:style>
  <w:style w:type="paragraph" w:customStyle="1" w:styleId="xl120">
    <w:name w:val="xl120"/>
    <w:basedOn w:val="a0"/>
    <w:link w:val="xl1201"/>
    <w:rsid w:val="002E67C5"/>
    <w:pPr>
      <w:spacing w:beforeAutospacing="1" w:afterAutospacing="1"/>
      <w:jc w:val="center"/>
    </w:pPr>
    <w:rPr>
      <w:sz w:val="24"/>
    </w:rPr>
  </w:style>
  <w:style w:type="character" w:customStyle="1" w:styleId="xl1201">
    <w:name w:val="xl1201"/>
    <w:basedOn w:val="1"/>
    <w:link w:val="xl120"/>
    <w:rsid w:val="002E67C5"/>
    <w:rPr>
      <w:sz w:val="24"/>
    </w:rPr>
  </w:style>
  <w:style w:type="character" w:customStyle="1" w:styleId="60">
    <w:name w:val="Заголовок 6 Знак"/>
    <w:basedOn w:val="1"/>
    <w:link w:val="6"/>
    <w:rsid w:val="002E67C5"/>
    <w:rPr>
      <w:b/>
      <w:color w:val="595959"/>
      <w:spacing w:val="5"/>
      <w:sz w:val="28"/>
    </w:rPr>
  </w:style>
  <w:style w:type="paragraph" w:customStyle="1" w:styleId="1ffffff5">
    <w:name w:val="Знак Знак Знак Знак Знак Знак1"/>
    <w:basedOn w:val="a0"/>
    <w:link w:val="13fd"/>
    <w:rsid w:val="002E67C5"/>
    <w:pPr>
      <w:spacing w:beforeAutospacing="1" w:afterAutospacing="1"/>
    </w:pPr>
    <w:rPr>
      <w:rFonts w:ascii="Tahoma" w:hAnsi="Tahoma"/>
    </w:rPr>
  </w:style>
  <w:style w:type="character" w:customStyle="1" w:styleId="13fd">
    <w:name w:val="Знак Знак Знак Знак Знак Знак13"/>
    <w:basedOn w:val="1"/>
    <w:link w:val="1ffffff5"/>
    <w:rsid w:val="002E67C5"/>
    <w:rPr>
      <w:rFonts w:ascii="Tahoma" w:hAnsi="Tahoma"/>
    </w:rPr>
  </w:style>
  <w:style w:type="paragraph" w:customStyle="1" w:styleId="921">
    <w:name w:val="Знак Знак92"/>
    <w:link w:val="9210"/>
    <w:rsid w:val="002E67C5"/>
  </w:style>
  <w:style w:type="character" w:customStyle="1" w:styleId="9210">
    <w:name w:val="Знак Знак921"/>
    <w:link w:val="921"/>
    <w:rsid w:val="002E67C5"/>
  </w:style>
  <w:style w:type="paragraph" w:customStyle="1" w:styleId="xl128">
    <w:name w:val="xl128"/>
    <w:basedOn w:val="a0"/>
    <w:link w:val="xl1281"/>
    <w:rsid w:val="002E67C5"/>
    <w:pPr>
      <w:spacing w:beforeAutospacing="1" w:afterAutospacing="1"/>
      <w:jc w:val="center"/>
    </w:pPr>
    <w:rPr>
      <w:sz w:val="24"/>
    </w:rPr>
  </w:style>
  <w:style w:type="character" w:customStyle="1" w:styleId="xl1281">
    <w:name w:val="xl1281"/>
    <w:basedOn w:val="1"/>
    <w:link w:val="xl128"/>
    <w:rsid w:val="002E67C5"/>
    <w:rPr>
      <w:sz w:val="24"/>
    </w:rPr>
  </w:style>
  <w:style w:type="paragraph" w:customStyle="1" w:styleId="12ff0">
    <w:name w:val="Знак Знак Знак Знак1 Знак Знак Знак Знак Знак Знак Знак Знак2"/>
    <w:basedOn w:val="a0"/>
    <w:link w:val="121d"/>
    <w:rsid w:val="002E67C5"/>
    <w:pPr>
      <w:spacing w:beforeAutospacing="1" w:afterAutospacing="1"/>
      <w:jc w:val="both"/>
    </w:pPr>
    <w:rPr>
      <w:rFonts w:ascii="Tahoma" w:hAnsi="Tahoma"/>
    </w:rPr>
  </w:style>
  <w:style w:type="character" w:customStyle="1" w:styleId="121d">
    <w:name w:val="Знак Знак Знак Знак1 Знак Знак Знак Знак Знак Знак Знак Знак21"/>
    <w:basedOn w:val="1"/>
    <w:link w:val="12ff0"/>
    <w:rsid w:val="002E67C5"/>
    <w:rPr>
      <w:rFonts w:ascii="Tahoma" w:hAnsi="Tahoma"/>
    </w:rPr>
  </w:style>
  <w:style w:type="paragraph" w:customStyle="1" w:styleId="WW8Num7z0">
    <w:name w:val="WW8Num7z0"/>
    <w:link w:val="WW8Num7z01"/>
    <w:rsid w:val="002E67C5"/>
    <w:rPr>
      <w:sz w:val="28"/>
    </w:rPr>
  </w:style>
  <w:style w:type="character" w:customStyle="1" w:styleId="WW8Num7z01">
    <w:name w:val="WW8Num7z01"/>
    <w:link w:val="WW8Num7z0"/>
    <w:rsid w:val="002E67C5"/>
    <w:rPr>
      <w:sz w:val="28"/>
    </w:rPr>
  </w:style>
  <w:style w:type="table" w:customStyle="1" w:styleId="4f3">
    <w:name w:val="Сетка таблицы4"/>
    <w:basedOn w:val="a2"/>
    <w:rsid w:val="002E67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6">
    <w:name w:val="Сетка таблицы1"/>
    <w:basedOn w:val="a2"/>
    <w:rsid w:val="002E67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fa">
    <w:name w:val="Сетка таблицы211"/>
    <w:basedOn w:val="a2"/>
    <w:rsid w:val="002E67C5"/>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fff8">
    <w:name w:val="Сетка таблицы21"/>
    <w:basedOn w:val="a2"/>
    <w:rsid w:val="002E67C5"/>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fffff6">
    <w:name w:val="Сетка таблицы11"/>
    <w:rsid w:val="002E67C5"/>
    <w:rPr>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e">
    <w:name w:val="Сетка таблицы5"/>
    <w:basedOn w:val="a2"/>
    <w:rsid w:val="002E67C5"/>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8">
    <w:name w:val="Сетка таблицы2"/>
    <w:basedOn w:val="a2"/>
    <w:rsid w:val="002E67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5">
    <w:name w:val="Сетка таблицы3"/>
    <w:basedOn w:val="a2"/>
    <w:rsid w:val="002E67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a">
    <w:name w:val="Table Grid"/>
    <w:basedOn w:val="a2"/>
    <w:rsid w:val="002E67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onsPlusCell1">
    <w:name w:val="ConsPlusCell1"/>
    <w:rsid w:val="00D51765"/>
    <w:rPr>
      <w:sz w:val="28"/>
      <w:szCs w:val="28"/>
    </w:rPr>
  </w:style>
  <w:style w:type="character" w:styleId="afffffb">
    <w:name w:val="Strong"/>
    <w:basedOn w:val="a1"/>
    <w:uiPriority w:val="22"/>
    <w:qFormat/>
    <w:rsid w:val="0004569D"/>
    <w:rPr>
      <w:b/>
      <w:bCs/>
    </w:rPr>
  </w:style>
</w:styles>
</file>

<file path=word/webSettings.xml><?xml version="1.0" encoding="utf-8"?>
<w:webSettings xmlns:r="http://schemas.openxmlformats.org/officeDocument/2006/relationships" xmlns:w="http://schemas.openxmlformats.org/wordprocessingml/2006/main">
  <w:divs>
    <w:div w:id="13560349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eader" Target="header10.xm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7.xml"/><Relationship Id="rId34" Type="http://schemas.openxmlformats.org/officeDocument/2006/relationships/header" Target="header14.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9.xml"/><Relationship Id="rId33" Type="http://schemas.openxmlformats.org/officeDocument/2006/relationships/footer" Target="footer13.xm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9.xml"/><Relationship Id="rId32" Type="http://schemas.openxmlformats.org/officeDocument/2006/relationships/header" Target="header13.xml"/><Relationship Id="rId37" Type="http://schemas.openxmlformats.org/officeDocument/2006/relationships/footer" Target="footer15.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header" Target="header11.xml"/><Relationship Id="rId36" Type="http://schemas.openxmlformats.org/officeDocument/2006/relationships/header" Target="header15.xml"/><Relationship Id="rId10" Type="http://schemas.openxmlformats.org/officeDocument/2006/relationships/header" Target="header2.xml"/><Relationship Id="rId19" Type="http://schemas.openxmlformats.org/officeDocument/2006/relationships/footer" Target="footer6.xml"/><Relationship Id="rId31" Type="http://schemas.openxmlformats.org/officeDocument/2006/relationships/footer" Target="footer1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AE59080-56B6-44F4-8E2E-4ADB6523C9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455</TotalTime>
  <Pages>29</Pages>
  <Words>5200</Words>
  <Characters>29641</Characters>
  <Application>Microsoft Office Word</Application>
  <DocSecurity>0</DocSecurity>
  <Lines>247</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34772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78</cp:revision>
  <cp:lastPrinted>2024-12-20T10:47:00Z</cp:lastPrinted>
  <dcterms:created xsi:type="dcterms:W3CDTF">2024-09-10T11:37:00Z</dcterms:created>
  <dcterms:modified xsi:type="dcterms:W3CDTF">2024-12-20T10:48:00Z</dcterms:modified>
</cp:coreProperties>
</file>