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5E0" w:rsidRDefault="00357D1A">
      <w:pPr>
        <w:jc w:val="center"/>
        <w:rPr>
          <w:b/>
        </w:rPr>
      </w:pPr>
      <w:r>
        <w:rPr>
          <w:b/>
        </w:rPr>
        <w:t xml:space="preserve">РОССИЙСКАЯ ФЕДЕРАЦИЯ              </w:t>
      </w:r>
    </w:p>
    <w:p w:rsidR="001815E0" w:rsidRDefault="00357D1A">
      <w:pPr>
        <w:jc w:val="center"/>
        <w:rPr>
          <w:b/>
        </w:rPr>
      </w:pPr>
      <w:r>
        <w:rPr>
          <w:b/>
        </w:rPr>
        <w:t>РОСТОВСКАЯ ОБЛАСТЬ ЗИМОВНИКОВСКИЙ РАЙОН</w:t>
      </w:r>
    </w:p>
    <w:p w:rsidR="001815E0" w:rsidRDefault="00357D1A">
      <w:pPr>
        <w:jc w:val="center"/>
        <w:rPr>
          <w:b/>
        </w:rPr>
      </w:pPr>
      <w:r>
        <w:rPr>
          <w:b/>
        </w:rPr>
        <w:t>АДМИНИСТРАЦИЯ СЕВЕРНОГО СЕЛЬСКОГО ПОСЕЛЕНИЯ</w:t>
      </w:r>
    </w:p>
    <w:p w:rsidR="001815E0" w:rsidRDefault="001815E0">
      <w:pPr>
        <w:jc w:val="center"/>
        <w:rPr>
          <w:b/>
        </w:rPr>
      </w:pPr>
    </w:p>
    <w:p w:rsidR="001815E0" w:rsidRDefault="00357D1A">
      <w:pPr>
        <w:jc w:val="center"/>
        <w:rPr>
          <w:b/>
        </w:rPr>
      </w:pPr>
      <w:r>
        <w:rPr>
          <w:b/>
        </w:rPr>
        <w:t xml:space="preserve">ПОСТАНОВЛЕНИЕ </w:t>
      </w:r>
    </w:p>
    <w:p w:rsidR="001815E0" w:rsidRDefault="001815E0">
      <w:pPr>
        <w:jc w:val="center"/>
        <w:rPr>
          <w:b/>
        </w:rPr>
      </w:pPr>
    </w:p>
    <w:p w:rsidR="001815E0" w:rsidRDefault="00C41FAB">
      <w:pPr>
        <w:jc w:val="center"/>
        <w:rPr>
          <w:b/>
        </w:rPr>
      </w:pPr>
      <w:r>
        <w:rPr>
          <w:b/>
        </w:rPr>
        <w:t>№ 00</w:t>
      </w:r>
    </w:p>
    <w:p w:rsidR="001815E0" w:rsidRDefault="00357D1A">
      <w:pPr>
        <w:rPr>
          <w:b/>
        </w:rPr>
      </w:pPr>
      <w:r>
        <w:rPr>
          <w:b/>
        </w:rPr>
        <w:t xml:space="preserve">       </w:t>
      </w:r>
    </w:p>
    <w:p w:rsidR="001815E0" w:rsidRDefault="00C41FAB">
      <w:r>
        <w:rPr>
          <w:b/>
        </w:rPr>
        <w:t>00</w:t>
      </w:r>
      <w:r w:rsidR="00357D1A">
        <w:rPr>
          <w:b/>
        </w:rPr>
        <w:t xml:space="preserve"> августа  2024г                                                                                        </w:t>
      </w:r>
      <w:r w:rsidR="00357D1A">
        <w:rPr>
          <w:b/>
        </w:rPr>
        <w:t xml:space="preserve"> </w:t>
      </w:r>
      <w:proofErr w:type="spellStart"/>
      <w:r w:rsidR="00357D1A">
        <w:rPr>
          <w:b/>
        </w:rPr>
        <w:t>х</w:t>
      </w:r>
      <w:proofErr w:type="gramStart"/>
      <w:r w:rsidR="00357D1A">
        <w:rPr>
          <w:b/>
        </w:rPr>
        <w:t>.Г</w:t>
      </w:r>
      <w:proofErr w:type="gramEnd"/>
      <w:r w:rsidR="00357D1A">
        <w:rPr>
          <w:b/>
        </w:rPr>
        <w:t>ашун</w:t>
      </w:r>
      <w:proofErr w:type="spellEnd"/>
    </w:p>
    <w:p w:rsidR="001815E0" w:rsidRDefault="001815E0"/>
    <w:p w:rsidR="001815E0" w:rsidRDefault="00357D1A">
      <w:pPr>
        <w:pStyle w:val="ConsPlusTitle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Об утверждении Порядка обнародования </w:t>
      </w:r>
    </w:p>
    <w:p w:rsidR="001815E0" w:rsidRDefault="00357D1A">
      <w:pPr>
        <w:pStyle w:val="ConsPlusTitle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ежеквартальных сведений о численности </w:t>
      </w:r>
    </w:p>
    <w:p w:rsidR="001815E0" w:rsidRDefault="00357D1A">
      <w:pPr>
        <w:pStyle w:val="ConsPlusTitle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муниципальных служащих органов местного </w:t>
      </w:r>
    </w:p>
    <w:p w:rsidR="001815E0" w:rsidRDefault="00357D1A">
      <w:pPr>
        <w:pStyle w:val="ConsPlusTitle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самоуправления, работников муниципальных</w:t>
      </w:r>
    </w:p>
    <w:p w:rsidR="001815E0" w:rsidRDefault="00357D1A">
      <w:pPr>
        <w:pStyle w:val="ConsPlusTitle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 учреждений и фактических затрат </w:t>
      </w:r>
      <w:proofErr w:type="gramStart"/>
      <w:r>
        <w:rPr>
          <w:rFonts w:ascii="Times New Roman" w:hAnsi="Times New Roman"/>
          <w:b w:val="0"/>
          <w:sz w:val="28"/>
        </w:rPr>
        <w:t>на</w:t>
      </w:r>
      <w:proofErr w:type="gramEnd"/>
      <w:r>
        <w:rPr>
          <w:rFonts w:ascii="Times New Roman" w:hAnsi="Times New Roman"/>
          <w:b w:val="0"/>
          <w:sz w:val="28"/>
        </w:rPr>
        <w:t xml:space="preserve"> </w:t>
      </w:r>
      <w:proofErr w:type="gramStart"/>
      <w:r>
        <w:rPr>
          <w:rFonts w:ascii="Times New Roman" w:hAnsi="Times New Roman"/>
          <w:b w:val="0"/>
          <w:sz w:val="28"/>
        </w:rPr>
        <w:t>их</w:t>
      </w:r>
      <w:proofErr w:type="gramEnd"/>
      <w:r>
        <w:rPr>
          <w:rFonts w:ascii="Times New Roman" w:hAnsi="Times New Roman"/>
          <w:b w:val="0"/>
          <w:sz w:val="28"/>
        </w:rPr>
        <w:t xml:space="preserve"> </w:t>
      </w:r>
    </w:p>
    <w:p w:rsidR="001815E0" w:rsidRDefault="00357D1A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денежное содержание по </w:t>
      </w:r>
      <w:proofErr w:type="gramStart"/>
      <w:r>
        <w:rPr>
          <w:rFonts w:ascii="Times New Roman" w:hAnsi="Times New Roman"/>
          <w:sz w:val="28"/>
        </w:rPr>
        <w:t>муниципальному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1815E0" w:rsidRDefault="00357D1A">
      <w:pPr>
        <w:pStyle w:val="ConsPlusNormal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</w:t>
      </w:r>
      <w:r>
        <w:rPr>
          <w:rFonts w:ascii="Times New Roman" w:hAnsi="Times New Roman"/>
          <w:sz w:val="28"/>
        </w:rPr>
        <w:t>нию «Северное сельское поселение»</w:t>
      </w:r>
    </w:p>
    <w:p w:rsidR="001815E0" w:rsidRDefault="001815E0">
      <w:pPr>
        <w:pStyle w:val="ConsPlusTitle"/>
        <w:rPr>
          <w:rFonts w:ascii="Times New Roman" w:hAnsi="Times New Roman"/>
          <w:b w:val="0"/>
          <w:sz w:val="28"/>
        </w:rPr>
      </w:pPr>
    </w:p>
    <w:p w:rsidR="001815E0" w:rsidRDefault="00357D1A">
      <w:pPr>
        <w:ind w:firstLine="851"/>
        <w:jc w:val="both"/>
      </w:pPr>
      <w:r>
        <w:t xml:space="preserve">В соответствии со </w:t>
      </w:r>
      <w:hyperlink r:id="rId6" w:history="1">
        <w:r>
          <w:t>статьей 52</w:t>
        </w:r>
      </w:hyperlink>
      <w:r>
        <w:t xml:space="preserve"> Федерального закона от 06.10.2003 N 131-ФЗ "Об общих принципах органи</w:t>
      </w:r>
      <w:r>
        <w:t xml:space="preserve">зации местного самоуправления </w:t>
      </w:r>
      <w:proofErr w:type="gramStart"/>
      <w:r>
        <w:t>в</w:t>
      </w:r>
      <w:proofErr w:type="gramEnd"/>
      <w:r>
        <w:t xml:space="preserve"> Российской Федерации", руководствуясь Бюджетным </w:t>
      </w:r>
      <w:hyperlink r:id="rId7" w:history="1">
        <w:r>
          <w:t>кодексом</w:t>
        </w:r>
      </w:hyperlink>
      <w:r>
        <w:t xml:space="preserve"> Российской Федерации,   подпунктом 11 пункта 2  статьи 34</w:t>
      </w:r>
      <w:r>
        <w:rPr>
          <w:vertAlign w:val="superscript"/>
        </w:rPr>
        <w:t xml:space="preserve"> </w:t>
      </w:r>
      <w:r>
        <w:t>Ус</w:t>
      </w:r>
      <w:r>
        <w:t xml:space="preserve">тава Муниципального образования  «Северное сельское поселение» </w:t>
      </w:r>
    </w:p>
    <w:p w:rsidR="001815E0" w:rsidRDefault="001815E0">
      <w:pPr>
        <w:jc w:val="center"/>
        <w:rPr>
          <w:sz w:val="24"/>
        </w:rPr>
      </w:pPr>
    </w:p>
    <w:p w:rsidR="001815E0" w:rsidRDefault="00357D1A">
      <w:pPr>
        <w:jc w:val="center"/>
      </w:pPr>
      <w:r>
        <w:rPr>
          <w:b/>
        </w:rPr>
        <w:t>ПОСТАНОВЛЯЮ</w:t>
      </w:r>
      <w:r>
        <w:t>:</w:t>
      </w:r>
    </w:p>
    <w:p w:rsidR="001815E0" w:rsidRDefault="001815E0">
      <w:pPr>
        <w:ind w:firstLine="851"/>
        <w:jc w:val="center"/>
        <w:rPr>
          <w:sz w:val="10"/>
        </w:rPr>
      </w:pPr>
    </w:p>
    <w:p w:rsidR="001815E0" w:rsidRDefault="00357D1A">
      <w:pPr>
        <w:pStyle w:val="ConsPlusNormal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Утвердить </w:t>
      </w:r>
      <w:hyperlink w:anchor="P32" w:history="1">
        <w:r>
          <w:rPr>
            <w:rFonts w:ascii="Times New Roman" w:hAnsi="Times New Roman"/>
            <w:sz w:val="28"/>
          </w:rPr>
          <w:t>Порядок</w:t>
        </w:r>
      </w:hyperlink>
      <w:r>
        <w:rPr>
          <w:rFonts w:ascii="Times New Roman" w:hAnsi="Times New Roman"/>
          <w:sz w:val="28"/>
        </w:rPr>
        <w:t xml:space="preserve"> обнародования ежеквартальных сведений о численности муниципальных служащих органов местного самоуправления, работников муниципальных уч</w:t>
      </w:r>
      <w:r>
        <w:rPr>
          <w:rFonts w:ascii="Times New Roman" w:hAnsi="Times New Roman"/>
          <w:sz w:val="28"/>
        </w:rPr>
        <w:t>реждений и фактических затрат на их денежное содержание по муниципальному образованию «Северное сельское поселение» согласно приложению к настоящему постановлению.</w:t>
      </w:r>
    </w:p>
    <w:p w:rsidR="001815E0" w:rsidRDefault="00357D1A">
      <w:pPr>
        <w:pStyle w:val="ConsPlusNormal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Настоящее постановление вступает в силу с момента официального обнародования.</w:t>
      </w:r>
    </w:p>
    <w:p w:rsidR="001815E0" w:rsidRDefault="00357D1A">
      <w:pPr>
        <w:jc w:val="both"/>
        <w:rPr>
          <w:sz w:val="26"/>
        </w:rPr>
      </w:pPr>
      <w:r>
        <w:t xml:space="preserve">         3.</w:t>
      </w:r>
      <w:r>
        <w:t xml:space="preserve"> </w:t>
      </w:r>
      <w:proofErr w:type="gramStart"/>
      <w:r>
        <w:t>Контроль за</w:t>
      </w:r>
      <w:proofErr w:type="gramEnd"/>
      <w:r>
        <w:t xml:space="preserve"> выполнением постановления оставляю за собой.</w:t>
      </w:r>
    </w:p>
    <w:p w:rsidR="001815E0" w:rsidRDefault="001815E0">
      <w:pPr>
        <w:rPr>
          <w:sz w:val="26"/>
        </w:rPr>
      </w:pPr>
    </w:p>
    <w:p w:rsidR="001815E0" w:rsidRDefault="001815E0">
      <w:pPr>
        <w:rPr>
          <w:sz w:val="26"/>
        </w:rPr>
      </w:pPr>
    </w:p>
    <w:p w:rsidR="001815E0" w:rsidRDefault="001815E0">
      <w:pPr>
        <w:rPr>
          <w:sz w:val="26"/>
        </w:rPr>
      </w:pPr>
    </w:p>
    <w:p w:rsidR="001815E0" w:rsidRDefault="00357D1A">
      <w:pPr>
        <w:jc w:val="both"/>
      </w:pPr>
      <w:r>
        <w:t xml:space="preserve">Глава Администрации </w:t>
      </w:r>
    </w:p>
    <w:p w:rsidR="001815E0" w:rsidRDefault="00357D1A">
      <w:pPr>
        <w:jc w:val="both"/>
      </w:pPr>
      <w:r>
        <w:t xml:space="preserve">Северного сельского поселения                                           </w:t>
      </w:r>
      <w:proofErr w:type="spellStart"/>
      <w:r>
        <w:t>Л.А.Калиберда</w:t>
      </w:r>
      <w:proofErr w:type="spellEnd"/>
    </w:p>
    <w:p w:rsidR="001815E0" w:rsidRDefault="001815E0">
      <w:pPr>
        <w:pStyle w:val="ConsPlusNormal"/>
        <w:outlineLvl w:val="0"/>
        <w:rPr>
          <w:rFonts w:ascii="Times New Roman" w:hAnsi="Times New Roman"/>
          <w:sz w:val="18"/>
        </w:rPr>
      </w:pPr>
    </w:p>
    <w:p w:rsidR="001815E0" w:rsidRDefault="001815E0">
      <w:pPr>
        <w:pStyle w:val="ConsPlusNormal"/>
        <w:outlineLvl w:val="0"/>
        <w:rPr>
          <w:rFonts w:ascii="Times New Roman" w:hAnsi="Times New Roman"/>
          <w:sz w:val="18"/>
        </w:rPr>
      </w:pPr>
    </w:p>
    <w:p w:rsidR="001815E0" w:rsidRDefault="00357D1A">
      <w:pPr>
        <w:pStyle w:val="ConsPlusNormal"/>
        <w:jc w:val="right"/>
        <w:outlineLvl w:val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  <w:r>
        <w:rPr>
          <w:rFonts w:ascii="Times New Roman" w:hAnsi="Times New Roman"/>
          <w:sz w:val="28"/>
        </w:rPr>
        <w:lastRenderedPageBreak/>
        <w:t>Приложение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постановлению Администрации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Северного сельского поселения</w:t>
      </w:r>
    </w:p>
    <w:p w:rsidR="001815E0" w:rsidRDefault="00C41FAB">
      <w:pPr>
        <w:pStyle w:val="ConsPlusNormal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0</w:t>
      </w:r>
      <w:r w:rsidR="00357D1A">
        <w:rPr>
          <w:rFonts w:ascii="Times New Roman" w:hAnsi="Times New Roman"/>
          <w:sz w:val="28"/>
        </w:rPr>
        <w:t xml:space="preserve">0.08.2024 </w:t>
      </w:r>
      <w:r>
        <w:rPr>
          <w:rFonts w:ascii="Times New Roman" w:hAnsi="Times New Roman"/>
          <w:sz w:val="28"/>
        </w:rPr>
        <w:t xml:space="preserve"> № 0</w:t>
      </w:r>
      <w:r w:rsidR="00357D1A">
        <w:rPr>
          <w:rFonts w:ascii="Times New Roman" w:hAnsi="Times New Roman"/>
          <w:sz w:val="28"/>
        </w:rPr>
        <w:t>0</w:t>
      </w:r>
    </w:p>
    <w:p w:rsidR="001815E0" w:rsidRDefault="001815E0">
      <w:pPr>
        <w:pStyle w:val="ConsPlusNormal"/>
        <w:jc w:val="right"/>
        <w:rPr>
          <w:rFonts w:ascii="Times New Roman" w:hAnsi="Times New Roman"/>
          <w:sz w:val="28"/>
        </w:rPr>
      </w:pPr>
    </w:p>
    <w:p w:rsidR="001815E0" w:rsidRDefault="001815E0">
      <w:pPr>
        <w:pStyle w:val="ConsPlusTitle"/>
        <w:jc w:val="center"/>
        <w:rPr>
          <w:rFonts w:ascii="Times New Roman" w:hAnsi="Times New Roman"/>
          <w:b w:val="0"/>
          <w:sz w:val="28"/>
        </w:rPr>
      </w:pPr>
      <w:bookmarkStart w:id="0" w:name="P32"/>
      <w:bookmarkEnd w:id="0"/>
    </w:p>
    <w:p w:rsidR="001815E0" w:rsidRDefault="00357D1A">
      <w:pPr>
        <w:pStyle w:val="ConsPlusTitle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ПОРЯДОК</w:t>
      </w:r>
    </w:p>
    <w:p w:rsidR="001815E0" w:rsidRDefault="00357D1A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обнародования ежеквартальных сведений о численности муниципальных служащих органов местного самоуправления, работников муниципальных учреждений и фактических затрат на их денежное содержание по муниципальному образованию «Северное сельское </w:t>
      </w:r>
      <w:r>
        <w:rPr>
          <w:rFonts w:ascii="Times New Roman" w:hAnsi="Times New Roman"/>
          <w:sz w:val="28"/>
        </w:rPr>
        <w:t>поселение»</w:t>
      </w:r>
    </w:p>
    <w:p w:rsidR="001815E0" w:rsidRDefault="001815E0">
      <w:pPr>
        <w:pStyle w:val="ConsPlusTitle"/>
        <w:jc w:val="center"/>
        <w:rPr>
          <w:rFonts w:ascii="Times New Roman" w:hAnsi="Times New Roman"/>
          <w:b w:val="0"/>
          <w:sz w:val="28"/>
        </w:rPr>
      </w:pPr>
    </w:p>
    <w:p w:rsidR="001815E0" w:rsidRDefault="00357D1A">
      <w:pPr>
        <w:pStyle w:val="ConsPlusTitle"/>
        <w:ind w:firstLine="72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1. </w:t>
      </w:r>
      <w:proofErr w:type="gramStart"/>
      <w:r>
        <w:rPr>
          <w:rFonts w:ascii="Times New Roman" w:hAnsi="Times New Roman"/>
          <w:b w:val="0"/>
          <w:sz w:val="28"/>
        </w:rPr>
        <w:t>Настоящий Порядок обнародования ежеквартальных сведений о численности муниципальных служащих органов местного самоуправления, работников муниципальных учреждений и фактических затрат на их денежное содержание по муниципальному образованию «С</w:t>
      </w:r>
      <w:r>
        <w:rPr>
          <w:rFonts w:ascii="Times New Roman" w:hAnsi="Times New Roman"/>
          <w:b w:val="0"/>
          <w:sz w:val="28"/>
        </w:rPr>
        <w:t xml:space="preserve">еверное сельское поселение» (далее - Порядок) разработан в соответствии с </w:t>
      </w:r>
      <w:hyperlink r:id="rId8" w:history="1">
        <w:r>
          <w:rPr>
            <w:rFonts w:ascii="Times New Roman" w:hAnsi="Times New Roman"/>
            <w:b w:val="0"/>
            <w:sz w:val="28"/>
          </w:rPr>
          <w:t>частью 6 статьи 52</w:t>
        </w:r>
      </w:hyperlink>
      <w:r>
        <w:rPr>
          <w:rFonts w:ascii="Times New Roman" w:hAnsi="Times New Roman"/>
          <w:b w:val="0"/>
          <w:sz w:val="28"/>
        </w:rPr>
        <w:t xml:space="preserve"> Федерального закона от 06.10.2003 № 131-</w:t>
      </w:r>
      <w:r>
        <w:rPr>
          <w:rFonts w:ascii="Times New Roman" w:hAnsi="Times New Roman"/>
          <w:b w:val="0"/>
          <w:sz w:val="28"/>
        </w:rPr>
        <w:t>ФЗ "Об общих принципах организации местного самоуправления в Российской Федерации" и устанавливает процедуру предоставления, утверждения и официального обнародования</w:t>
      </w:r>
      <w:proofErr w:type="gramEnd"/>
      <w:r>
        <w:rPr>
          <w:rFonts w:ascii="Times New Roman" w:hAnsi="Times New Roman"/>
          <w:b w:val="0"/>
          <w:sz w:val="28"/>
        </w:rPr>
        <w:t xml:space="preserve"> вышеуказанных ежеквартальных сведений.</w:t>
      </w:r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>
        <w:rPr>
          <w:rFonts w:ascii="Times New Roman" w:hAnsi="Times New Roman"/>
          <w:sz w:val="28"/>
        </w:rPr>
        <w:t xml:space="preserve">Информация о численности муниципальных служащих </w:t>
      </w:r>
      <w:r>
        <w:rPr>
          <w:rFonts w:ascii="Times New Roman" w:hAnsi="Times New Roman"/>
          <w:sz w:val="28"/>
        </w:rPr>
        <w:t>органов местного самоуправления, работников муниципальных учреждений и фактических затрат на их денежное содержание (далее - информация) предоставляется главным специалистом (гл. бухгалтером) Администрации Северного сельского поселения ежеквартально, в сро</w:t>
      </w:r>
      <w:r>
        <w:rPr>
          <w:rFonts w:ascii="Times New Roman" w:hAnsi="Times New Roman"/>
          <w:sz w:val="28"/>
        </w:rPr>
        <w:t>к до 15 числа месяца, следующего за отчетным периодом главному специалисту по правовой, кадровой и архивной работе Администрации Северного сельского поселения.</w:t>
      </w:r>
      <w:proofErr w:type="gramEnd"/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Муниципальное учреждение культуры предоставляет информацию о численности и фактических расход</w:t>
      </w:r>
      <w:r>
        <w:rPr>
          <w:rFonts w:ascii="Times New Roman" w:hAnsi="Times New Roman"/>
          <w:sz w:val="28"/>
        </w:rPr>
        <w:t xml:space="preserve">ах на заработную плату работников в срок до 10 числа месяца, следующего за отчетным периодом, органу, осуществляющему функции и полномочия учредителя, в ведении которого оно находится. </w:t>
      </w:r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Главный специалист (гл. бухгалтер) Администрации Северного  сельско</w:t>
      </w:r>
      <w:r>
        <w:rPr>
          <w:rFonts w:ascii="Times New Roman" w:hAnsi="Times New Roman"/>
          <w:sz w:val="28"/>
        </w:rPr>
        <w:t>го поселения и руководитель подведомственного муниципального учреждения культуры несет персональную ответственность за своевременность, достоверность предоставляемой информации, ее соответствие отчетности об исполнении бюджета Северного сельского поселения</w:t>
      </w:r>
      <w:r>
        <w:rPr>
          <w:rFonts w:ascii="Times New Roman" w:hAnsi="Times New Roman"/>
          <w:sz w:val="28"/>
        </w:rPr>
        <w:t>, другой официальной отчетности.</w:t>
      </w:r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</w:t>
      </w:r>
      <w:proofErr w:type="gramStart"/>
      <w:r>
        <w:rPr>
          <w:rFonts w:ascii="Times New Roman" w:hAnsi="Times New Roman"/>
          <w:sz w:val="28"/>
        </w:rPr>
        <w:t>На основании предоставленной информации, главным специалистом по правовой, кадровой и архивной работе Администрации Северного сельского поселения до 10 числа месяца, следующего за отчетным периодом подготавливаются ежекв</w:t>
      </w:r>
      <w:r>
        <w:rPr>
          <w:rFonts w:ascii="Times New Roman" w:hAnsi="Times New Roman"/>
          <w:sz w:val="28"/>
        </w:rPr>
        <w:t xml:space="preserve">артальные сведения о численности муниципальных служащих органов местного самоуправления, работников муниципальных учреждений и фактических расходов на их денежное содержание по муниципальному образованию «Северное сельское поселение» (далее - </w:t>
      </w:r>
      <w:r>
        <w:rPr>
          <w:rFonts w:ascii="Times New Roman" w:hAnsi="Times New Roman"/>
          <w:sz w:val="28"/>
        </w:rPr>
        <w:lastRenderedPageBreak/>
        <w:t xml:space="preserve">сведения) по </w:t>
      </w:r>
      <w:r>
        <w:rPr>
          <w:rFonts w:ascii="Times New Roman" w:hAnsi="Times New Roman"/>
          <w:sz w:val="28"/>
        </w:rPr>
        <w:t>форме согласно приложению к настоящему Порядку.</w:t>
      </w:r>
      <w:proofErr w:type="gramEnd"/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Утвержденные сведения подлежат размещению  на официальном сайте Северного сельского поселения в информационно-телекоммуникационной сети «Интернет» за 1 квартал, за 1 полугодие, за 9 месяцев, за истекший го</w:t>
      </w:r>
      <w:r>
        <w:rPr>
          <w:rFonts w:ascii="Times New Roman" w:hAnsi="Times New Roman"/>
          <w:sz w:val="28"/>
        </w:rPr>
        <w:t>д в составе сведений об исполнении бюджета Северного сельского поселения.</w:t>
      </w:r>
    </w:p>
    <w:p w:rsidR="001815E0" w:rsidRDefault="00357D1A">
      <w:pPr>
        <w:pStyle w:val="ConsPlusNormal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 Главный специалист по правовой, кадровой и архивной работе Администрации Северного сельского поселения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обеспечивает официальное обнародование утвержденных ежеквартальных сведений</w:t>
      </w:r>
      <w:r>
        <w:rPr>
          <w:rFonts w:ascii="Times New Roman" w:hAnsi="Times New Roman"/>
          <w:sz w:val="28"/>
        </w:rPr>
        <w:t xml:space="preserve"> не позднее 10 числа месяца, следующего за отчетным периодом на официальном сайте Северного сельского поселения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в информационно-телекоммуникационной сети «Интернет» в разделе «Муниципальная служба» во вкладке «Сведения о муниципальных служащих».</w:t>
      </w:r>
    </w:p>
    <w:p w:rsidR="001815E0" w:rsidRDefault="001815E0">
      <w:pPr>
        <w:pStyle w:val="ConsPlusNormal"/>
        <w:ind w:firstLine="851"/>
        <w:jc w:val="both"/>
        <w:rPr>
          <w:rFonts w:ascii="Times New Roman" w:hAnsi="Times New Roman"/>
          <w:sz w:val="28"/>
        </w:rPr>
      </w:pPr>
    </w:p>
    <w:p w:rsidR="001815E0" w:rsidRDefault="001815E0">
      <w:pPr>
        <w:pStyle w:val="ConsPlusNormal"/>
        <w:jc w:val="both"/>
        <w:rPr>
          <w:rFonts w:ascii="Times New Roman" w:hAnsi="Times New Roman"/>
          <w:sz w:val="28"/>
        </w:rPr>
      </w:pPr>
    </w:p>
    <w:p w:rsidR="001815E0" w:rsidRDefault="001815E0">
      <w:pPr>
        <w:pStyle w:val="ConsPlusNormal"/>
        <w:jc w:val="both"/>
        <w:rPr>
          <w:rFonts w:ascii="Times New Roman" w:hAnsi="Times New Roman"/>
          <w:sz w:val="28"/>
        </w:rPr>
      </w:pPr>
    </w:p>
    <w:p w:rsidR="001815E0" w:rsidRDefault="00357D1A">
      <w:pPr>
        <w:pStyle w:val="ConsPlusNormal"/>
        <w:jc w:val="both"/>
        <w:rPr>
          <w:rFonts w:ascii="Times New Roman" w:hAnsi="Times New Roman"/>
          <w:color w:val="FFFFFF"/>
          <w:sz w:val="28"/>
        </w:rPr>
      </w:pPr>
      <w:r>
        <w:rPr>
          <w:rFonts w:ascii="Times New Roman" w:hAnsi="Times New Roman"/>
          <w:color w:val="FFFFFF"/>
          <w:sz w:val="28"/>
        </w:rPr>
        <w:t>Управляющий делами</w:t>
      </w:r>
    </w:p>
    <w:p w:rsidR="001815E0" w:rsidRDefault="00357D1A">
      <w:pPr>
        <w:pStyle w:val="ConsPlusNormal"/>
        <w:jc w:val="both"/>
        <w:rPr>
          <w:rFonts w:ascii="Times New Roman" w:hAnsi="Times New Roman"/>
          <w:color w:val="FFFFFF"/>
          <w:sz w:val="28"/>
        </w:rPr>
      </w:pPr>
      <w:r>
        <w:rPr>
          <w:rFonts w:ascii="Times New Roman" w:hAnsi="Times New Roman"/>
          <w:color w:val="FFFFFF"/>
          <w:sz w:val="28"/>
        </w:rPr>
        <w:t>Администрации Орловского района</w:t>
      </w:r>
      <w:r>
        <w:rPr>
          <w:rFonts w:ascii="Times New Roman" w:hAnsi="Times New Roman"/>
          <w:color w:val="FFFFFF"/>
          <w:sz w:val="28"/>
        </w:rPr>
        <w:tab/>
      </w:r>
      <w:r>
        <w:rPr>
          <w:rFonts w:ascii="Times New Roman" w:hAnsi="Times New Roman"/>
          <w:color w:val="FFFFFF"/>
          <w:sz w:val="28"/>
        </w:rPr>
        <w:tab/>
      </w:r>
      <w:r>
        <w:rPr>
          <w:rFonts w:ascii="Times New Roman" w:hAnsi="Times New Roman"/>
          <w:color w:val="FFFFFF"/>
          <w:sz w:val="28"/>
        </w:rPr>
        <w:tab/>
      </w:r>
      <w:r>
        <w:rPr>
          <w:rFonts w:ascii="Times New Roman" w:hAnsi="Times New Roman"/>
          <w:color w:val="FFFFFF"/>
          <w:sz w:val="28"/>
        </w:rPr>
        <w:tab/>
      </w:r>
      <w:r>
        <w:rPr>
          <w:rFonts w:ascii="Times New Roman" w:hAnsi="Times New Roman"/>
          <w:color w:val="FFFFFF"/>
          <w:sz w:val="28"/>
        </w:rPr>
        <w:tab/>
        <w:t>З.Н. Дегтярева</w:t>
      </w:r>
    </w:p>
    <w:p w:rsidR="001815E0" w:rsidRDefault="001815E0">
      <w:pPr>
        <w:pStyle w:val="ConsPlusNormal"/>
        <w:jc w:val="both"/>
        <w:rPr>
          <w:rFonts w:ascii="Times New Roman" w:hAnsi="Times New Roman"/>
          <w:color w:val="FFFFFF"/>
          <w:sz w:val="28"/>
        </w:rPr>
      </w:pPr>
    </w:p>
    <w:p w:rsidR="001815E0" w:rsidRDefault="001815E0">
      <w:pPr>
        <w:tabs>
          <w:tab w:val="left" w:pos="7371"/>
        </w:tabs>
      </w:pPr>
    </w:p>
    <w:p w:rsidR="001815E0" w:rsidRDefault="001815E0">
      <w:pPr>
        <w:sectPr w:rsidR="001815E0">
          <w:footerReference w:type="default" r:id="rId9"/>
          <w:pgSz w:w="11906" w:h="16838"/>
          <w:pgMar w:top="851" w:right="849" w:bottom="1134" w:left="1418" w:header="720" w:footer="720" w:gutter="0"/>
          <w:cols w:space="720"/>
        </w:sectPr>
      </w:pPr>
    </w:p>
    <w:p w:rsidR="001815E0" w:rsidRDefault="00357D1A">
      <w:pPr>
        <w:pStyle w:val="ConsPlusNormal"/>
        <w:jc w:val="right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Приложение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Порядку обнародования ежеквартальных сведений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 численности муниципальных служащих о</w:t>
      </w:r>
      <w:r>
        <w:rPr>
          <w:rFonts w:ascii="Times New Roman" w:hAnsi="Times New Roman"/>
          <w:sz w:val="24"/>
        </w:rPr>
        <w:t>рганов местного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самоуправления, работников муниципальных учреждений</w:t>
      </w:r>
    </w:p>
    <w:p w:rsidR="001815E0" w:rsidRDefault="00357D1A">
      <w:pPr>
        <w:pStyle w:val="ConsPlusNormal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фактических затрат на их денежное содержание</w:t>
      </w:r>
    </w:p>
    <w:p w:rsidR="001815E0" w:rsidRDefault="001815E0">
      <w:pPr>
        <w:pStyle w:val="ConsPlusNormal"/>
        <w:jc w:val="center"/>
        <w:rPr>
          <w:rFonts w:ascii="Times New Roman" w:hAnsi="Times New Roman"/>
          <w:sz w:val="24"/>
        </w:rPr>
      </w:pPr>
    </w:p>
    <w:p w:rsidR="001815E0" w:rsidRDefault="001815E0">
      <w:pPr>
        <w:pStyle w:val="ConsPlusNormal"/>
        <w:jc w:val="center"/>
        <w:rPr>
          <w:rFonts w:ascii="Times New Roman" w:hAnsi="Times New Roman"/>
          <w:sz w:val="28"/>
        </w:rPr>
      </w:pPr>
    </w:p>
    <w:p w:rsidR="001815E0" w:rsidRDefault="00357D1A">
      <w:pPr>
        <w:ind w:firstLine="540"/>
        <w:jc w:val="center"/>
        <w:rPr>
          <w:b/>
        </w:rPr>
      </w:pPr>
      <w:r>
        <w:rPr>
          <w:b/>
        </w:rPr>
        <w:t xml:space="preserve">Сведения </w:t>
      </w:r>
    </w:p>
    <w:p w:rsidR="001815E0" w:rsidRDefault="00357D1A">
      <w:pPr>
        <w:ind w:firstLine="540"/>
        <w:jc w:val="center"/>
        <w:rPr>
          <w:rFonts w:ascii="Verdana" w:hAnsi="Verdana"/>
        </w:rPr>
      </w:pPr>
      <w:r>
        <w:t xml:space="preserve">о численности муниципальных служащих, работников  муниципальных учреждений и  фактических затратах на их денежное содержание </w:t>
      </w:r>
      <w:r>
        <w:t>Северного сельского поселения за  __  202__ года</w:t>
      </w:r>
      <w:r>
        <w:rPr>
          <w:rFonts w:ascii="Verdana" w:hAnsi="Verdana"/>
        </w:rPr>
        <w:t> </w:t>
      </w:r>
    </w:p>
    <w:p w:rsidR="001815E0" w:rsidRDefault="001815E0">
      <w:pPr>
        <w:ind w:firstLine="540"/>
        <w:jc w:val="center"/>
        <w:rPr>
          <w:rFonts w:ascii="Verdana" w:hAnsi="Verdana"/>
          <w:color w:val="696969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5657"/>
        <w:gridCol w:w="2202"/>
        <w:gridCol w:w="1960"/>
      </w:tblGrid>
      <w:tr w:rsidR="001815E0">
        <w:trPr>
          <w:trHeight w:val="2610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pPr>
              <w:pStyle w:val="ad"/>
              <w:rPr>
                <w:rFonts w:ascii="Verdana" w:hAnsi="Verdana"/>
                <w:color w:val="696969"/>
                <w:sz w:val="16"/>
              </w:rPr>
            </w:pPr>
            <w:r>
              <w:rPr>
                <w:rFonts w:ascii="Verdana" w:hAnsi="Verdana"/>
              </w:rPr>
              <w:t> 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815E0" w:rsidRDefault="00357D1A">
            <w:pPr>
              <w:pStyle w:val="ad"/>
            </w:pPr>
            <w:r>
              <w:t>Численность служащих</w:t>
            </w:r>
          </w:p>
          <w:p w:rsidR="001815E0" w:rsidRDefault="00357D1A">
            <w:pPr>
              <w:pStyle w:val="ad"/>
              <w:rPr>
                <w:color w:val="696969"/>
              </w:rPr>
            </w:pPr>
            <w:r>
              <w:t>(работников)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815E0" w:rsidRDefault="00357D1A">
            <w:pPr>
              <w:jc w:val="center"/>
            </w:pPr>
            <w:r>
              <w:t>Фактические</w:t>
            </w:r>
          </w:p>
          <w:p w:rsidR="001815E0" w:rsidRDefault="00357D1A">
            <w:pPr>
              <w:jc w:val="center"/>
            </w:pPr>
            <w:r>
              <w:t xml:space="preserve"> затраты </w:t>
            </w:r>
          </w:p>
          <w:p w:rsidR="001815E0" w:rsidRDefault="00357D1A">
            <w:pPr>
              <w:jc w:val="center"/>
            </w:pPr>
            <w:r>
              <w:t>на денежное</w:t>
            </w:r>
          </w:p>
          <w:p w:rsidR="001815E0" w:rsidRDefault="00357D1A">
            <w:pPr>
              <w:jc w:val="center"/>
            </w:pPr>
            <w:r>
              <w:t xml:space="preserve">содержание </w:t>
            </w:r>
          </w:p>
          <w:p w:rsidR="001815E0" w:rsidRDefault="00357D1A">
            <w:pPr>
              <w:spacing w:after="200" w:line="276" w:lineRule="auto"/>
              <w:jc w:val="center"/>
            </w:pPr>
            <w:r>
              <w:t>тыс</w:t>
            </w:r>
            <w:proofErr w:type="gramStart"/>
            <w:r>
              <w:t>.р</w:t>
            </w:r>
            <w:proofErr w:type="gramEnd"/>
            <w:r>
              <w:t xml:space="preserve">уб. </w:t>
            </w:r>
          </w:p>
        </w:tc>
      </w:tr>
      <w:tr w:rsidR="001815E0">
        <w:trPr>
          <w:trHeight w:val="70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pPr>
              <w:spacing w:line="70" w:lineRule="atLeast"/>
              <w:rPr>
                <w:b/>
                <w:i/>
              </w:rPr>
            </w:pPr>
            <w:r>
              <w:rPr>
                <w:b/>
                <w:i/>
              </w:rPr>
              <w:t xml:space="preserve">      1.Органы местного самоуправления Северного сельского поселения, в т.ч.</w:t>
            </w:r>
            <w:proofErr w:type="gramStart"/>
            <w:r>
              <w:rPr>
                <w:b/>
                <w:i/>
              </w:rPr>
              <w:t xml:space="preserve"> :</w:t>
            </w:r>
            <w:proofErr w:type="gramEnd"/>
            <w:r>
              <w:rPr>
                <w:b/>
                <w:i/>
              </w:rPr>
              <w:t xml:space="preserve"> 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spacing w:after="200" w:line="70" w:lineRule="atLeast"/>
              <w:rPr>
                <w:b/>
                <w:i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spacing w:line="70" w:lineRule="atLeast"/>
              <w:rPr>
                <w:b/>
                <w:i/>
              </w:rPr>
            </w:pPr>
          </w:p>
        </w:tc>
      </w:tr>
      <w:tr w:rsidR="001815E0">
        <w:trPr>
          <w:trHeight w:val="320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r>
              <w:t xml:space="preserve">- Администрация  Северного сельского поселения 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</w:tr>
      <w:tr w:rsidR="001815E0">
        <w:trPr>
          <w:trHeight w:val="339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     2.Муниципальные учреждения Северного сельского поселения, в т.ч.</w:t>
            </w:r>
            <w:proofErr w:type="gramStart"/>
            <w:r>
              <w:rPr>
                <w:b/>
                <w:i/>
              </w:rPr>
              <w:t xml:space="preserve"> :</w:t>
            </w:r>
            <w:proofErr w:type="gramEnd"/>
            <w:r>
              <w:rPr>
                <w:b/>
                <w:i/>
              </w:rPr>
              <w:t xml:space="preserve"> 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  <w:rPr>
                <w:b/>
                <w:i/>
              </w:rPr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rPr>
                <w:b/>
                <w:i/>
              </w:rPr>
            </w:pPr>
          </w:p>
        </w:tc>
      </w:tr>
      <w:tr w:rsidR="001815E0">
        <w:trPr>
          <w:trHeight w:val="339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r>
              <w:t xml:space="preserve">- </w:t>
            </w:r>
            <w:r>
              <w:t>муниципальное управление культуры Северного сельского  поселения «Северный» СДК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</w:tr>
      <w:tr w:rsidR="001815E0">
        <w:trPr>
          <w:trHeight w:val="339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357D1A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Итого 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15E0" w:rsidRDefault="001815E0">
            <w:pPr>
              <w:jc w:val="center"/>
            </w:pPr>
          </w:p>
        </w:tc>
      </w:tr>
    </w:tbl>
    <w:p w:rsidR="001815E0" w:rsidRDefault="00357D1A">
      <w:pPr>
        <w:spacing w:beforeAutospacing="1" w:afterAutospacing="1"/>
        <w:jc w:val="both"/>
      </w:pPr>
      <w:r>
        <w:t xml:space="preserve">    Информация подготовлена в соответствии с пунктом 6 статьи 52 Федерального закона от 06.10.2003 №131-ФЗ «Об общих принципах организации местного самоуправления в Российской Федерации», Уставом муниципального образования «Северное сельское поселение». </w:t>
      </w:r>
    </w:p>
    <w:p w:rsidR="001815E0" w:rsidRDefault="001815E0">
      <w:pPr>
        <w:pStyle w:val="ConsPlusNormal"/>
        <w:jc w:val="center"/>
        <w:rPr>
          <w:rFonts w:ascii="Times New Roman" w:hAnsi="Times New Roman"/>
          <w:sz w:val="28"/>
        </w:rPr>
      </w:pPr>
    </w:p>
    <w:p w:rsidR="001815E0" w:rsidRDefault="00357D1A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Начальник сектора экономики и финансов</w:t>
      </w:r>
    </w:p>
    <w:p w:rsidR="001815E0" w:rsidRDefault="00357D1A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Северного сельского поселения _______________________                                                                                                                               </w:t>
      </w:r>
    </w:p>
    <w:sectPr w:rsidR="001815E0" w:rsidSect="001815E0">
      <w:footerReference w:type="default" r:id="rId10"/>
      <w:pgSz w:w="11906" w:h="16838"/>
      <w:pgMar w:top="851" w:right="709" w:bottom="1134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7D1A" w:rsidRDefault="00357D1A" w:rsidP="001815E0">
      <w:r>
        <w:separator/>
      </w:r>
    </w:p>
  </w:endnote>
  <w:endnote w:type="continuationSeparator" w:id="0">
    <w:p w:rsidR="00357D1A" w:rsidRDefault="00357D1A" w:rsidP="001815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5E0" w:rsidRDefault="001815E0">
    <w:pPr>
      <w:framePr w:wrap="around" w:vAnchor="text" w:hAnchor="margin" w:xAlign="right" w:y="1"/>
    </w:pPr>
    <w:r>
      <w:rPr>
        <w:rStyle w:val="af0"/>
      </w:rPr>
      <w:fldChar w:fldCharType="begin"/>
    </w:r>
    <w:r w:rsidR="00357D1A">
      <w:rPr>
        <w:rStyle w:val="af0"/>
      </w:rPr>
      <w:instrText xml:space="preserve">PAGE </w:instrText>
    </w:r>
    <w:r w:rsidR="00C41FAB">
      <w:rPr>
        <w:rStyle w:val="af0"/>
      </w:rPr>
      <w:fldChar w:fldCharType="separate"/>
    </w:r>
    <w:r w:rsidR="00C41FAB">
      <w:rPr>
        <w:rStyle w:val="af0"/>
        <w:noProof/>
      </w:rPr>
      <w:t>1</w:t>
    </w:r>
    <w:r>
      <w:rPr>
        <w:rStyle w:val="af0"/>
      </w:rPr>
      <w:fldChar w:fldCharType="end"/>
    </w:r>
  </w:p>
  <w:p w:rsidR="001815E0" w:rsidRDefault="001815E0">
    <w:pPr>
      <w:pStyle w:val="af1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15E0" w:rsidRDefault="001815E0">
    <w:pPr>
      <w:framePr w:wrap="around" w:vAnchor="text" w:hAnchor="margin" w:xAlign="right" w:y="1"/>
    </w:pPr>
    <w:r>
      <w:rPr>
        <w:rStyle w:val="af0"/>
      </w:rPr>
      <w:fldChar w:fldCharType="begin"/>
    </w:r>
    <w:r w:rsidR="00357D1A">
      <w:rPr>
        <w:rStyle w:val="af0"/>
      </w:rPr>
      <w:instrText xml:space="preserve">PAGE </w:instrText>
    </w:r>
    <w:r w:rsidR="00C41FAB">
      <w:rPr>
        <w:rStyle w:val="af0"/>
      </w:rPr>
      <w:fldChar w:fldCharType="separate"/>
    </w:r>
    <w:r w:rsidR="00C41FAB">
      <w:rPr>
        <w:rStyle w:val="af0"/>
        <w:noProof/>
      </w:rPr>
      <w:t>4</w:t>
    </w:r>
    <w:r>
      <w:rPr>
        <w:rStyle w:val="af0"/>
      </w:rPr>
      <w:fldChar w:fldCharType="end"/>
    </w:r>
  </w:p>
  <w:p w:rsidR="001815E0" w:rsidRDefault="001815E0">
    <w:pPr>
      <w:pStyle w:val="af1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7D1A" w:rsidRDefault="00357D1A" w:rsidP="001815E0">
      <w:r>
        <w:separator/>
      </w:r>
    </w:p>
  </w:footnote>
  <w:footnote w:type="continuationSeparator" w:id="0">
    <w:p w:rsidR="00357D1A" w:rsidRDefault="00357D1A" w:rsidP="001815E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15E0"/>
    <w:rsid w:val="001815E0"/>
    <w:rsid w:val="00357D1A"/>
    <w:rsid w:val="00C41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1815E0"/>
    <w:rPr>
      <w:sz w:val="28"/>
    </w:rPr>
  </w:style>
  <w:style w:type="paragraph" w:styleId="10">
    <w:name w:val="heading 1"/>
    <w:basedOn w:val="a"/>
    <w:next w:val="a"/>
    <w:link w:val="11"/>
    <w:uiPriority w:val="9"/>
    <w:qFormat/>
    <w:rsid w:val="001815E0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1815E0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uiPriority w:val="9"/>
    <w:qFormat/>
    <w:rsid w:val="001815E0"/>
    <w:pPr>
      <w:keepNext/>
      <w:ind w:firstLine="1701"/>
      <w:jc w:val="center"/>
      <w:outlineLvl w:val="2"/>
    </w:pPr>
    <w:rPr>
      <w:b/>
      <w:sz w:val="32"/>
    </w:rPr>
  </w:style>
  <w:style w:type="paragraph" w:styleId="4">
    <w:name w:val="heading 4"/>
    <w:next w:val="a"/>
    <w:link w:val="40"/>
    <w:uiPriority w:val="9"/>
    <w:qFormat/>
    <w:rsid w:val="001815E0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1815E0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815E0"/>
    <w:rPr>
      <w:sz w:val="28"/>
    </w:rPr>
  </w:style>
  <w:style w:type="paragraph" w:styleId="21">
    <w:name w:val="toc 2"/>
    <w:next w:val="a"/>
    <w:link w:val="22"/>
    <w:uiPriority w:val="39"/>
    <w:rsid w:val="001815E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815E0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1815E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815E0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1815E0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1815E0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1815E0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1815E0"/>
    <w:rPr>
      <w:rFonts w:ascii="XO Thames" w:hAnsi="XO Thames"/>
      <w:sz w:val="28"/>
    </w:rPr>
  </w:style>
  <w:style w:type="paragraph" w:styleId="a3">
    <w:name w:val="List Paragraph"/>
    <w:basedOn w:val="a"/>
    <w:link w:val="a4"/>
    <w:rsid w:val="001815E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4">
    <w:name w:val="Абзац списка Знак"/>
    <w:basedOn w:val="1"/>
    <w:link w:val="a3"/>
    <w:rsid w:val="001815E0"/>
    <w:rPr>
      <w:rFonts w:ascii="Calibri" w:hAnsi="Calibri"/>
      <w:sz w:val="22"/>
    </w:rPr>
  </w:style>
  <w:style w:type="character" w:customStyle="1" w:styleId="30">
    <w:name w:val="Заголовок 3 Знак"/>
    <w:basedOn w:val="1"/>
    <w:link w:val="3"/>
    <w:rsid w:val="001815E0"/>
    <w:rPr>
      <w:b/>
      <w:sz w:val="32"/>
    </w:rPr>
  </w:style>
  <w:style w:type="paragraph" w:customStyle="1" w:styleId="ConsPlusTitle">
    <w:name w:val="ConsPlusTitle"/>
    <w:link w:val="ConsPlusTitle0"/>
    <w:rsid w:val="001815E0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sid w:val="001815E0"/>
    <w:rPr>
      <w:rFonts w:ascii="Calibri" w:hAnsi="Calibri"/>
      <w:b/>
      <w:sz w:val="22"/>
    </w:rPr>
  </w:style>
  <w:style w:type="paragraph" w:styleId="23">
    <w:name w:val="Body Text 2"/>
    <w:basedOn w:val="a"/>
    <w:link w:val="24"/>
    <w:rsid w:val="001815E0"/>
    <w:pPr>
      <w:spacing w:after="120" w:line="480" w:lineRule="auto"/>
    </w:pPr>
  </w:style>
  <w:style w:type="character" w:customStyle="1" w:styleId="210">
    <w:name w:val="Основной текст 21"/>
    <w:basedOn w:val="1"/>
    <w:link w:val="23"/>
    <w:rsid w:val="001815E0"/>
  </w:style>
  <w:style w:type="paragraph" w:styleId="a5">
    <w:name w:val="Body Text Indent"/>
    <w:basedOn w:val="a"/>
    <w:link w:val="a6"/>
    <w:rsid w:val="001815E0"/>
    <w:pPr>
      <w:ind w:firstLine="1701"/>
      <w:jc w:val="both"/>
    </w:pPr>
  </w:style>
  <w:style w:type="character" w:customStyle="1" w:styleId="a6">
    <w:name w:val="Основной текст с отступом Знак"/>
    <w:basedOn w:val="1"/>
    <w:link w:val="a5"/>
    <w:rsid w:val="001815E0"/>
  </w:style>
  <w:style w:type="paragraph" w:styleId="a7">
    <w:name w:val="Balloon Text"/>
    <w:basedOn w:val="a"/>
    <w:link w:val="a8"/>
    <w:rsid w:val="001815E0"/>
    <w:rPr>
      <w:rFonts w:ascii="Tahoma" w:hAnsi="Tahoma"/>
      <w:sz w:val="16"/>
    </w:rPr>
  </w:style>
  <w:style w:type="character" w:customStyle="1" w:styleId="a8">
    <w:name w:val="Текст выноски Знак"/>
    <w:basedOn w:val="1"/>
    <w:link w:val="a7"/>
    <w:rsid w:val="001815E0"/>
    <w:rPr>
      <w:rFonts w:ascii="Tahoma" w:hAnsi="Tahoma"/>
      <w:sz w:val="16"/>
    </w:rPr>
  </w:style>
  <w:style w:type="paragraph" w:styleId="a9">
    <w:name w:val="caption"/>
    <w:basedOn w:val="a"/>
    <w:next w:val="a"/>
    <w:link w:val="aa"/>
    <w:rsid w:val="001815E0"/>
    <w:pPr>
      <w:jc w:val="center"/>
    </w:pPr>
    <w:rPr>
      <w:sz w:val="32"/>
    </w:rPr>
  </w:style>
  <w:style w:type="character" w:customStyle="1" w:styleId="aa">
    <w:name w:val="Название объекта Знак"/>
    <w:basedOn w:val="1"/>
    <w:link w:val="a9"/>
    <w:rsid w:val="001815E0"/>
    <w:rPr>
      <w:sz w:val="32"/>
    </w:rPr>
  </w:style>
  <w:style w:type="paragraph" w:styleId="31">
    <w:name w:val="toc 3"/>
    <w:next w:val="a"/>
    <w:link w:val="32"/>
    <w:uiPriority w:val="39"/>
    <w:rsid w:val="001815E0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815E0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1815E0"/>
    <w:rPr>
      <w:rFonts w:ascii="XO Thames" w:hAnsi="XO Thames"/>
      <w:b/>
      <w:sz w:val="22"/>
    </w:rPr>
  </w:style>
  <w:style w:type="paragraph" w:styleId="ab">
    <w:name w:val="Body Text"/>
    <w:basedOn w:val="a"/>
    <w:link w:val="ac"/>
    <w:rsid w:val="001815E0"/>
    <w:pPr>
      <w:spacing w:after="120"/>
    </w:pPr>
  </w:style>
  <w:style w:type="character" w:customStyle="1" w:styleId="ac">
    <w:name w:val="Основной текст Знак"/>
    <w:basedOn w:val="1"/>
    <w:link w:val="ab"/>
    <w:rsid w:val="001815E0"/>
  </w:style>
  <w:style w:type="character" w:customStyle="1" w:styleId="11">
    <w:name w:val="Заголовок 1 Знак"/>
    <w:basedOn w:val="1"/>
    <w:link w:val="10"/>
    <w:rsid w:val="001815E0"/>
    <w:rPr>
      <w:b/>
      <w:sz w:val="32"/>
    </w:rPr>
  </w:style>
  <w:style w:type="paragraph" w:styleId="ad">
    <w:name w:val="Normal (Web)"/>
    <w:basedOn w:val="a"/>
    <w:link w:val="ae"/>
    <w:rsid w:val="001815E0"/>
    <w:pPr>
      <w:spacing w:beforeAutospacing="1" w:afterAutospacing="1"/>
    </w:pPr>
    <w:rPr>
      <w:sz w:val="24"/>
    </w:rPr>
  </w:style>
  <w:style w:type="character" w:customStyle="1" w:styleId="ae">
    <w:name w:val="Обычный (веб) Знак"/>
    <w:basedOn w:val="1"/>
    <w:link w:val="ad"/>
    <w:rsid w:val="001815E0"/>
    <w:rPr>
      <w:sz w:val="24"/>
    </w:rPr>
  </w:style>
  <w:style w:type="paragraph" w:customStyle="1" w:styleId="12">
    <w:name w:val="Гиперссылка1"/>
    <w:link w:val="af"/>
    <w:rsid w:val="001815E0"/>
    <w:rPr>
      <w:color w:val="0000FF"/>
      <w:u w:val="single"/>
    </w:rPr>
  </w:style>
  <w:style w:type="character" w:styleId="af">
    <w:name w:val="Hyperlink"/>
    <w:link w:val="12"/>
    <w:rsid w:val="001815E0"/>
    <w:rPr>
      <w:color w:val="0000FF"/>
      <w:u w:val="single"/>
    </w:rPr>
  </w:style>
  <w:style w:type="paragraph" w:customStyle="1" w:styleId="Footnote">
    <w:name w:val="Footnote"/>
    <w:link w:val="Footnote0"/>
    <w:rsid w:val="001815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1815E0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1815E0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sid w:val="001815E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1815E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1815E0"/>
    <w:rPr>
      <w:rFonts w:ascii="XO Thames" w:hAnsi="XO Thames"/>
      <w:sz w:val="20"/>
    </w:rPr>
  </w:style>
  <w:style w:type="paragraph" w:styleId="33">
    <w:name w:val="Body Text 3"/>
    <w:basedOn w:val="a"/>
    <w:link w:val="34"/>
    <w:rsid w:val="001815E0"/>
    <w:pPr>
      <w:spacing w:after="120"/>
    </w:pPr>
    <w:rPr>
      <w:sz w:val="16"/>
    </w:rPr>
  </w:style>
  <w:style w:type="character" w:customStyle="1" w:styleId="34">
    <w:name w:val="Основной текст 3 Знак"/>
    <w:basedOn w:val="1"/>
    <w:link w:val="33"/>
    <w:rsid w:val="001815E0"/>
    <w:rPr>
      <w:sz w:val="16"/>
    </w:rPr>
  </w:style>
  <w:style w:type="paragraph" w:customStyle="1" w:styleId="ConsPlusNormal">
    <w:name w:val="ConsPlusNormal"/>
    <w:link w:val="ConsPlusNormal0"/>
    <w:rsid w:val="001815E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1815E0"/>
    <w:rPr>
      <w:rFonts w:ascii="Calibri" w:hAnsi="Calibri"/>
      <w:sz w:val="22"/>
    </w:rPr>
  </w:style>
  <w:style w:type="paragraph" w:styleId="9">
    <w:name w:val="toc 9"/>
    <w:next w:val="a"/>
    <w:link w:val="90"/>
    <w:uiPriority w:val="39"/>
    <w:rsid w:val="001815E0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815E0"/>
    <w:rPr>
      <w:rFonts w:ascii="XO Thames" w:hAnsi="XO Thames"/>
      <w:sz w:val="28"/>
    </w:rPr>
  </w:style>
  <w:style w:type="character" w:customStyle="1" w:styleId="24">
    <w:name w:val="Основной текст 2 Знак"/>
    <w:basedOn w:val="1"/>
    <w:link w:val="23"/>
    <w:rsid w:val="001815E0"/>
  </w:style>
  <w:style w:type="paragraph" w:styleId="8">
    <w:name w:val="toc 8"/>
    <w:next w:val="a"/>
    <w:link w:val="80"/>
    <w:uiPriority w:val="39"/>
    <w:rsid w:val="001815E0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815E0"/>
    <w:rPr>
      <w:rFonts w:ascii="XO Thames" w:hAnsi="XO Thames"/>
      <w:sz w:val="28"/>
    </w:rPr>
  </w:style>
  <w:style w:type="paragraph" w:customStyle="1" w:styleId="15">
    <w:name w:val="Номер страницы1"/>
    <w:basedOn w:val="16"/>
    <w:link w:val="af0"/>
    <w:rsid w:val="001815E0"/>
  </w:style>
  <w:style w:type="character" w:styleId="af0">
    <w:name w:val="page number"/>
    <w:basedOn w:val="a0"/>
    <w:link w:val="15"/>
    <w:rsid w:val="001815E0"/>
  </w:style>
  <w:style w:type="paragraph" w:styleId="af1">
    <w:name w:val="footer"/>
    <w:basedOn w:val="a"/>
    <w:link w:val="af2"/>
    <w:rsid w:val="001815E0"/>
    <w:pPr>
      <w:tabs>
        <w:tab w:val="center" w:pos="4153"/>
        <w:tab w:val="right" w:pos="8306"/>
      </w:tabs>
    </w:pPr>
  </w:style>
  <w:style w:type="character" w:customStyle="1" w:styleId="af2">
    <w:name w:val="Нижний колонтитул Знак"/>
    <w:basedOn w:val="1"/>
    <w:link w:val="af1"/>
    <w:rsid w:val="001815E0"/>
  </w:style>
  <w:style w:type="paragraph" w:styleId="51">
    <w:name w:val="toc 5"/>
    <w:next w:val="a"/>
    <w:link w:val="52"/>
    <w:uiPriority w:val="39"/>
    <w:rsid w:val="001815E0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815E0"/>
    <w:rPr>
      <w:rFonts w:ascii="XO Thames" w:hAnsi="XO Thames"/>
      <w:sz w:val="28"/>
    </w:rPr>
  </w:style>
  <w:style w:type="paragraph" w:styleId="af3">
    <w:name w:val="header"/>
    <w:basedOn w:val="a"/>
    <w:link w:val="af4"/>
    <w:rsid w:val="001815E0"/>
    <w:pPr>
      <w:tabs>
        <w:tab w:val="center" w:pos="4153"/>
        <w:tab w:val="right" w:pos="8306"/>
      </w:tabs>
    </w:pPr>
  </w:style>
  <w:style w:type="character" w:customStyle="1" w:styleId="af4">
    <w:name w:val="Верхний колонтитул Знак"/>
    <w:basedOn w:val="1"/>
    <w:link w:val="af3"/>
    <w:rsid w:val="001815E0"/>
  </w:style>
  <w:style w:type="paragraph" w:styleId="af5">
    <w:name w:val="Subtitle"/>
    <w:next w:val="a"/>
    <w:link w:val="af6"/>
    <w:uiPriority w:val="11"/>
    <w:qFormat/>
    <w:rsid w:val="001815E0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1815E0"/>
    <w:rPr>
      <w:rFonts w:ascii="XO Thames" w:hAnsi="XO Thames"/>
      <w:i/>
      <w:sz w:val="24"/>
    </w:rPr>
  </w:style>
  <w:style w:type="paragraph" w:customStyle="1" w:styleId="16">
    <w:name w:val="Основной шрифт абзаца1"/>
    <w:link w:val="af7"/>
    <w:rsid w:val="001815E0"/>
  </w:style>
  <w:style w:type="paragraph" w:styleId="af7">
    <w:name w:val="No Spacing"/>
    <w:link w:val="af8"/>
    <w:rsid w:val="001815E0"/>
    <w:rPr>
      <w:rFonts w:ascii="Calibri" w:hAnsi="Calibri"/>
      <w:sz w:val="22"/>
    </w:rPr>
  </w:style>
  <w:style w:type="character" w:customStyle="1" w:styleId="af8">
    <w:name w:val="Без интервала Знак"/>
    <w:link w:val="af7"/>
    <w:rsid w:val="001815E0"/>
    <w:rPr>
      <w:rFonts w:ascii="Calibri" w:hAnsi="Calibri"/>
      <w:sz w:val="22"/>
    </w:rPr>
  </w:style>
  <w:style w:type="paragraph" w:styleId="af9">
    <w:name w:val="Title"/>
    <w:next w:val="a"/>
    <w:link w:val="afa"/>
    <w:uiPriority w:val="10"/>
    <w:qFormat/>
    <w:rsid w:val="001815E0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a">
    <w:name w:val="Название Знак"/>
    <w:link w:val="af9"/>
    <w:rsid w:val="001815E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1815E0"/>
    <w:rPr>
      <w:rFonts w:ascii="XO Thames" w:hAnsi="XO Thames"/>
      <w:b/>
      <w:sz w:val="24"/>
    </w:rPr>
  </w:style>
  <w:style w:type="character" w:customStyle="1" w:styleId="20">
    <w:name w:val="Заголовок 2 Знак"/>
    <w:basedOn w:val="1"/>
    <w:link w:val="2"/>
    <w:rsid w:val="001815E0"/>
    <w:rPr>
      <w:sz w:val="32"/>
    </w:rPr>
  </w:style>
  <w:style w:type="table" w:styleId="afb">
    <w:name w:val="Table Grid"/>
    <w:basedOn w:val="a1"/>
    <w:rsid w:val="001815E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22E5F7C008FCC5777BA9A122F3DCCD1D8117350FA218DDE2A965B3A3A1E403ED0F4A7553EwAs7G" TargetMode="Externa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22E5F7C008FCC5777BA9A122F3DCCD1D811705FFA258DDE2A965B3A3Aw1sE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22E5F7C008FCC5777BA9A122F3DCCD1D8117350FA218DDE2A965B3A3A1E403ED0F4A7553EwAs7G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965</Words>
  <Characters>5507</Characters>
  <Application>Microsoft Office Word</Application>
  <DocSecurity>0</DocSecurity>
  <Lines>45</Lines>
  <Paragraphs>12</Paragraphs>
  <ScaleCrop>false</ScaleCrop>
  <Company/>
  <LinksUpToDate>false</LinksUpToDate>
  <CharactersWithSpaces>6460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2025-01-24T07:55:00Z</dcterms:created>
  <dcterms:modified xsi:type="dcterms:W3CDTF">2025-01-24T07:59:00Z</dcterms:modified>
</cp:coreProperties>
</file>