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64F6" w:rsidRPr="00FA64F6" w:rsidRDefault="00FA64F6" w:rsidP="00FA64F6">
      <w:pPr>
        <w:autoSpaceDE w:val="0"/>
        <w:autoSpaceDN w:val="0"/>
        <w:spacing w:after="0"/>
        <w:jc w:val="both"/>
        <w:rPr>
          <w:rFonts w:ascii="Times New Roman" w:hAnsi="Times New Roman" w:cs="Times New Roman"/>
          <w:kern w:val="2"/>
        </w:rPr>
      </w:pPr>
    </w:p>
    <w:p w:rsidR="00FA64F6" w:rsidRPr="00FA64F6" w:rsidRDefault="00FA64F6" w:rsidP="00FA64F6">
      <w:pPr>
        <w:autoSpaceDE w:val="0"/>
        <w:autoSpaceDN w:val="0"/>
        <w:spacing w:after="0"/>
        <w:jc w:val="both"/>
        <w:rPr>
          <w:rFonts w:ascii="Times New Roman" w:hAnsi="Times New Roman" w:cs="Times New Roman"/>
          <w:kern w:val="2"/>
        </w:rPr>
      </w:pPr>
    </w:p>
    <w:p w:rsidR="00FA64F6" w:rsidRPr="00FA64F6" w:rsidRDefault="00044CC4" w:rsidP="00FA64F6">
      <w:pPr>
        <w:spacing w:after="0" w:line="360" w:lineRule="auto"/>
        <w:jc w:val="center"/>
        <w:outlineLvl w:val="3"/>
        <w:rPr>
          <w:rFonts w:ascii="Times New Roman" w:hAnsi="Times New Roman" w:cs="Times New Roman"/>
          <w:bCs/>
          <w:color w:val="000000"/>
          <w:kern w:val="2"/>
          <w:sz w:val="24"/>
          <w:szCs w:val="24"/>
          <w:shd w:val="clear" w:color="auto" w:fill="FFFFFF"/>
        </w:rPr>
      </w:pPr>
      <w:r w:rsidRPr="00044CC4">
        <w:rPr>
          <w:rFonts w:ascii="Times New Roman" w:hAnsi="Times New Roman" w:cs="Times New Roman"/>
          <w:bCs/>
          <w:noProof/>
          <w:kern w:val="2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9" o:spid="_x0000_s1026" type="#_x0000_t202" style="position:absolute;left:0;text-align:left;margin-left:515.45pt;margin-top:13.15pt;width:10.95pt;height:13.15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">
            <v:textbox>
              <w:txbxContent>
                <w:p w:rsidR="00FA64F6" w:rsidRDefault="00FA64F6" w:rsidP="00FA64F6"/>
              </w:txbxContent>
            </v:textbox>
          </v:shape>
        </w:pict>
      </w:r>
      <w:r w:rsidR="00FA64F6" w:rsidRPr="00FA64F6">
        <w:rPr>
          <w:rFonts w:ascii="Times New Roman" w:hAnsi="Times New Roman" w:cs="Times New Roman"/>
          <w:bCs/>
          <w:color w:val="000000"/>
          <w:kern w:val="2"/>
          <w:sz w:val="24"/>
          <w:szCs w:val="24"/>
          <w:shd w:val="clear" w:color="auto" w:fill="FFFFFF"/>
        </w:rPr>
        <w:t>ОТЧЕТ О ВЫПОЛНЕНИИ</w:t>
      </w:r>
    </w:p>
    <w:p w:rsidR="00FA64F6" w:rsidRPr="00FA64F6" w:rsidRDefault="00FA64F6" w:rsidP="00FA64F6">
      <w:pPr>
        <w:spacing w:after="0" w:line="360" w:lineRule="auto"/>
        <w:jc w:val="center"/>
        <w:outlineLvl w:val="3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FA64F6">
        <w:rPr>
          <w:rFonts w:ascii="Times New Roman" w:hAnsi="Times New Roman" w:cs="Times New Roman"/>
          <w:bCs/>
          <w:color w:val="000000"/>
          <w:kern w:val="2"/>
          <w:sz w:val="24"/>
          <w:szCs w:val="24"/>
          <w:shd w:val="clear" w:color="auto" w:fill="FFFFFF"/>
        </w:rPr>
        <w:t xml:space="preserve">МУНИЦИПАЛЬНОГО ЗАДАНИЯ   № </w:t>
      </w:r>
      <w:r w:rsidR="006D2A7D">
        <w:rPr>
          <w:rFonts w:ascii="Times New Roman" w:hAnsi="Times New Roman" w:cs="Times New Roman"/>
          <w:bCs/>
          <w:color w:val="000000"/>
          <w:kern w:val="2"/>
          <w:sz w:val="24"/>
          <w:szCs w:val="24"/>
          <w:shd w:val="clear" w:color="auto" w:fill="FFFFFF"/>
        </w:rPr>
        <w:t>2</w:t>
      </w:r>
    </w:p>
    <w:p w:rsidR="00FA64F6" w:rsidRPr="00FA64F6" w:rsidRDefault="00FA64F6" w:rsidP="00FA64F6">
      <w:pPr>
        <w:spacing w:after="0" w:line="360" w:lineRule="auto"/>
        <w:jc w:val="center"/>
        <w:outlineLvl w:val="3"/>
        <w:rPr>
          <w:rFonts w:ascii="Times New Roman" w:hAnsi="Times New Roman" w:cs="Times New Roman"/>
          <w:bCs/>
          <w:color w:val="000000"/>
          <w:kern w:val="2"/>
          <w:sz w:val="24"/>
          <w:szCs w:val="24"/>
          <w:shd w:val="clear" w:color="auto" w:fill="FFFFFF"/>
        </w:rPr>
      </w:pPr>
    </w:p>
    <w:p w:rsidR="00FA64F6" w:rsidRPr="00FA64F6" w:rsidRDefault="00044CC4" w:rsidP="00FA64F6">
      <w:pPr>
        <w:tabs>
          <w:tab w:val="right" w:pos="2698"/>
        </w:tabs>
        <w:spacing w:after="0" w:line="360" w:lineRule="auto"/>
        <w:jc w:val="center"/>
        <w:rPr>
          <w:rFonts w:ascii="Times New Roman" w:hAnsi="Times New Roman" w:cs="Times New Roman"/>
          <w:color w:val="000000"/>
          <w:kern w:val="2"/>
          <w:sz w:val="24"/>
          <w:szCs w:val="24"/>
          <w:shd w:val="clear" w:color="auto" w:fill="FFFFFF"/>
        </w:rPr>
      </w:pPr>
      <w:r w:rsidRPr="00044CC4">
        <w:rPr>
          <w:rFonts w:ascii="Times New Roman" w:hAnsi="Times New Roman" w:cs="Times New Roman"/>
          <w:bCs/>
          <w:noProof/>
          <w:kern w:val="2"/>
          <w:sz w:val="24"/>
          <w:szCs w:val="24"/>
        </w:rPr>
        <w:pict>
          <v:shape id="Поле 8" o:spid="_x0000_s1027" type="#_x0000_t202" style="position:absolute;left:0;text-align:left;margin-left:645.2pt;margin-top:5.35pt;width:112.5pt;height:272.25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" stroked="f">
            <v:textbox>
              <w:txbxContent>
                <w:tbl>
                  <w:tblPr>
                    <w:tblW w:w="2538" w:type="dxa"/>
                    <w:tblInd w:w="-34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/>
                  </w:tblPr>
                  <w:tblGrid>
                    <w:gridCol w:w="1389"/>
                    <w:gridCol w:w="1149"/>
                  </w:tblGrid>
                  <w:tr w:rsidR="00FA64F6" w:rsidRPr="008F4987" w:rsidTr="00FA64F6">
                    <w:trPr>
                      <w:trHeight w:val="167"/>
                    </w:trPr>
                    <w:tc>
                      <w:tcPr>
                        <w:tcW w:w="1389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:rsidR="00FA64F6" w:rsidRPr="00FA64F6" w:rsidRDefault="00FA64F6" w:rsidP="00686E37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149" w:type="dxa"/>
                        <w:tcBorders>
                          <w:bottom w:val="single" w:sz="12" w:space="0" w:color="auto"/>
                        </w:tcBorders>
                      </w:tcPr>
                      <w:p w:rsidR="00FA64F6" w:rsidRPr="00FA64F6" w:rsidRDefault="00FA64F6" w:rsidP="00686E37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FA64F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Коды</w:t>
                        </w:r>
                      </w:p>
                    </w:tc>
                  </w:tr>
                  <w:tr w:rsidR="00FA64F6" w:rsidRPr="00FA64F6" w:rsidTr="00FA64F6">
                    <w:trPr>
                      <w:trHeight w:val="148"/>
                    </w:trPr>
                    <w:tc>
                      <w:tcPr>
                        <w:tcW w:w="138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FA64F6" w:rsidRPr="00FA64F6" w:rsidRDefault="00FA64F6" w:rsidP="00FD64F0">
                        <w:pPr>
                          <w:ind w:left="-142"/>
                          <w:jc w:val="right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FA64F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Форма по ОКУД</w:t>
                        </w:r>
                      </w:p>
                    </w:tc>
                    <w:tc>
                      <w:tcPr>
                        <w:tcW w:w="1149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FA64F6" w:rsidRPr="00FA64F6" w:rsidRDefault="00FA64F6" w:rsidP="00FD64F0">
                        <w:pPr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FA64F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0506501</w:t>
                        </w:r>
                      </w:p>
                    </w:tc>
                  </w:tr>
                  <w:tr w:rsidR="00FA64F6" w:rsidRPr="00FA64F6" w:rsidTr="00FA64F6">
                    <w:trPr>
                      <w:trHeight w:val="222"/>
                    </w:trPr>
                    <w:tc>
                      <w:tcPr>
                        <w:tcW w:w="138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FA64F6" w:rsidRPr="00FA64F6" w:rsidRDefault="00FA64F6" w:rsidP="00FD64F0">
                        <w:pPr>
                          <w:jc w:val="right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FA64F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Дата</w:t>
                        </w:r>
                      </w:p>
                    </w:tc>
                    <w:tc>
                      <w:tcPr>
                        <w:tcW w:w="1149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FA64F6" w:rsidRPr="00FA64F6" w:rsidRDefault="00FA64F6" w:rsidP="00FD64F0">
                        <w:pPr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FA64F6" w:rsidRPr="00FA64F6" w:rsidTr="00FA64F6">
                    <w:trPr>
                      <w:trHeight w:val="530"/>
                    </w:trPr>
                    <w:tc>
                      <w:tcPr>
                        <w:tcW w:w="138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FA64F6" w:rsidRPr="00FA64F6" w:rsidRDefault="00FA64F6" w:rsidP="00FD64F0">
                        <w:pPr>
                          <w:jc w:val="right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FA64F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Код по сводному реестру</w:t>
                        </w:r>
                      </w:p>
                    </w:tc>
                    <w:tc>
                      <w:tcPr>
                        <w:tcW w:w="1149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FA64F6" w:rsidRPr="00FA64F6" w:rsidRDefault="00FA64F6" w:rsidP="00FD64F0">
                        <w:pPr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FA64F6" w:rsidRPr="00FA64F6" w:rsidTr="00FA64F6">
                    <w:trPr>
                      <w:trHeight w:val="222"/>
                    </w:trPr>
                    <w:tc>
                      <w:tcPr>
                        <w:tcW w:w="138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FA64F6" w:rsidRPr="00FA64F6" w:rsidRDefault="00FA64F6" w:rsidP="00FD64F0">
                        <w:pPr>
                          <w:jc w:val="right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FA64F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По ОКВЭД</w:t>
                        </w:r>
                      </w:p>
                    </w:tc>
                    <w:tc>
                      <w:tcPr>
                        <w:tcW w:w="1149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FA64F6" w:rsidRPr="00FA64F6" w:rsidRDefault="00FA64F6" w:rsidP="00FD64F0">
                        <w:pPr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FA64F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90.04.3</w:t>
                        </w:r>
                      </w:p>
                    </w:tc>
                  </w:tr>
                  <w:tr w:rsidR="00FA64F6" w:rsidRPr="008F4987" w:rsidTr="00FA64F6">
                    <w:trPr>
                      <w:trHeight w:val="222"/>
                    </w:trPr>
                    <w:tc>
                      <w:tcPr>
                        <w:tcW w:w="138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FA64F6" w:rsidRPr="00FA64F6" w:rsidRDefault="00FA64F6" w:rsidP="00FD64F0">
                        <w:pPr>
                          <w:jc w:val="right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FA64F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По ОКВЭД</w:t>
                        </w:r>
                      </w:p>
                    </w:tc>
                    <w:tc>
                      <w:tcPr>
                        <w:tcW w:w="1149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FA64F6" w:rsidRPr="00FA64F6" w:rsidRDefault="00FA64F6" w:rsidP="00FD64F0">
                        <w:pPr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FA64F6" w:rsidRPr="008F4987" w:rsidTr="00FA64F6">
                    <w:trPr>
                      <w:trHeight w:val="222"/>
                    </w:trPr>
                    <w:tc>
                      <w:tcPr>
                        <w:tcW w:w="138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FA64F6" w:rsidRPr="00FA64F6" w:rsidRDefault="00FA64F6" w:rsidP="00FD64F0">
                        <w:pPr>
                          <w:jc w:val="right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FA64F6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По ОКВЭД</w:t>
                        </w:r>
                      </w:p>
                    </w:tc>
                    <w:tc>
                      <w:tcPr>
                        <w:tcW w:w="1149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FA64F6" w:rsidRPr="00FA64F6" w:rsidRDefault="00FA64F6" w:rsidP="00FD64F0">
                        <w:pPr>
                          <w:jc w:val="center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FA64F6" w:rsidRPr="008F4987" w:rsidTr="00FA64F6">
                    <w:trPr>
                      <w:trHeight w:val="351"/>
                    </w:trPr>
                    <w:tc>
                      <w:tcPr>
                        <w:tcW w:w="138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FA64F6" w:rsidRPr="00FD64F0" w:rsidRDefault="00FA64F6" w:rsidP="00FD64F0">
                        <w:pPr>
                          <w:jc w:val="right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149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FA64F6" w:rsidRPr="00FD64F0" w:rsidRDefault="00FA64F6" w:rsidP="00FD64F0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FA64F6" w:rsidRPr="00B72538" w:rsidRDefault="00FA64F6" w:rsidP="00FA64F6"/>
              </w:txbxContent>
            </v:textbox>
          </v:shape>
        </w:pict>
      </w:r>
      <w:r w:rsidR="00FA64F6" w:rsidRPr="00FA64F6">
        <w:rPr>
          <w:rFonts w:ascii="Times New Roman" w:hAnsi="Times New Roman" w:cs="Times New Roman"/>
          <w:color w:val="000000"/>
          <w:kern w:val="2"/>
          <w:sz w:val="24"/>
          <w:szCs w:val="24"/>
          <w:shd w:val="clear" w:color="auto" w:fill="FFFFFF"/>
        </w:rPr>
        <w:t>за 20</w:t>
      </w:r>
      <w:r w:rsidR="00FA64F6" w:rsidRPr="00FA64F6">
        <w:rPr>
          <w:rFonts w:ascii="Times New Roman" w:hAnsi="Times New Roman" w:cs="Times New Roman"/>
          <w:color w:val="000000"/>
          <w:kern w:val="2"/>
          <w:sz w:val="24"/>
          <w:szCs w:val="24"/>
          <w:u w:val="single"/>
          <w:shd w:val="clear" w:color="auto" w:fill="FFFFFF"/>
        </w:rPr>
        <w:t>19</w:t>
      </w:r>
      <w:r w:rsidR="00FA64F6" w:rsidRPr="00FA64F6">
        <w:rPr>
          <w:rFonts w:ascii="Times New Roman" w:hAnsi="Times New Roman" w:cs="Times New Roman"/>
          <w:color w:val="000000"/>
          <w:kern w:val="2"/>
          <w:sz w:val="24"/>
          <w:szCs w:val="24"/>
          <w:shd w:val="clear" w:color="auto" w:fill="FFFFFF"/>
        </w:rPr>
        <w:t>год и плановый период 20</w:t>
      </w:r>
      <w:r w:rsidR="00FA64F6" w:rsidRPr="00FA64F6">
        <w:rPr>
          <w:rFonts w:ascii="Times New Roman" w:hAnsi="Times New Roman" w:cs="Times New Roman"/>
          <w:color w:val="000000"/>
          <w:kern w:val="2"/>
          <w:sz w:val="24"/>
          <w:szCs w:val="24"/>
          <w:u w:val="single"/>
          <w:shd w:val="clear" w:color="auto" w:fill="FFFFFF"/>
        </w:rPr>
        <w:t>20</w:t>
      </w:r>
      <w:r w:rsidR="00FA64F6" w:rsidRPr="00FA64F6">
        <w:rPr>
          <w:rFonts w:ascii="Times New Roman" w:hAnsi="Times New Roman" w:cs="Times New Roman"/>
          <w:color w:val="000000"/>
          <w:kern w:val="2"/>
          <w:sz w:val="24"/>
          <w:szCs w:val="24"/>
          <w:shd w:val="clear" w:color="auto" w:fill="FFFFFF"/>
        </w:rPr>
        <w:t xml:space="preserve"> и 20</w:t>
      </w:r>
      <w:r w:rsidR="00FA64F6" w:rsidRPr="00FA64F6">
        <w:rPr>
          <w:rFonts w:ascii="Times New Roman" w:hAnsi="Times New Roman" w:cs="Times New Roman"/>
          <w:color w:val="000000"/>
          <w:kern w:val="2"/>
          <w:sz w:val="24"/>
          <w:szCs w:val="24"/>
          <w:u w:val="single"/>
          <w:shd w:val="clear" w:color="auto" w:fill="FFFFFF"/>
        </w:rPr>
        <w:t>21</w:t>
      </w:r>
      <w:r w:rsidR="00FA64F6" w:rsidRPr="00FA64F6">
        <w:rPr>
          <w:rFonts w:ascii="Times New Roman" w:hAnsi="Times New Roman" w:cs="Times New Roman"/>
          <w:color w:val="000000"/>
          <w:kern w:val="2"/>
          <w:sz w:val="24"/>
          <w:szCs w:val="24"/>
          <w:shd w:val="clear" w:color="auto" w:fill="FFFFFF"/>
        </w:rPr>
        <w:t xml:space="preserve"> годов</w:t>
      </w:r>
    </w:p>
    <w:p w:rsidR="00FA64F6" w:rsidRPr="00FA64F6" w:rsidRDefault="006D2A7D" w:rsidP="00FA64F6">
      <w:pPr>
        <w:tabs>
          <w:tab w:val="right" w:pos="2698"/>
        </w:tabs>
        <w:spacing w:after="0" w:line="360" w:lineRule="auto"/>
        <w:jc w:val="center"/>
        <w:rPr>
          <w:rFonts w:ascii="Times New Roman" w:hAnsi="Times New Roman" w:cs="Times New Roman"/>
          <w:color w:val="000000"/>
          <w:kern w:val="2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kern w:val="2"/>
          <w:sz w:val="24"/>
          <w:szCs w:val="24"/>
          <w:shd w:val="clear" w:color="auto" w:fill="FFFFFF"/>
        </w:rPr>
        <w:t>от « _09__ » _01__ 2020</w:t>
      </w:r>
      <w:r w:rsidR="00FA64F6" w:rsidRPr="00FA64F6">
        <w:rPr>
          <w:rFonts w:ascii="Times New Roman" w:hAnsi="Times New Roman" w:cs="Times New Roman"/>
          <w:color w:val="000000"/>
          <w:kern w:val="2"/>
          <w:sz w:val="24"/>
          <w:szCs w:val="24"/>
          <w:shd w:val="clear" w:color="auto" w:fill="FFFFFF"/>
        </w:rPr>
        <w:t xml:space="preserve"> г.</w:t>
      </w:r>
    </w:p>
    <w:p w:rsidR="00FA64F6" w:rsidRPr="00FA64F6" w:rsidRDefault="00FA64F6" w:rsidP="00FA64F6">
      <w:pPr>
        <w:tabs>
          <w:tab w:val="right" w:pos="2698"/>
        </w:tabs>
        <w:spacing w:after="0" w:line="360" w:lineRule="auto"/>
        <w:jc w:val="center"/>
        <w:rPr>
          <w:rFonts w:ascii="Times New Roman" w:hAnsi="Times New Roman" w:cs="Times New Roman"/>
          <w:color w:val="000000"/>
          <w:kern w:val="2"/>
          <w:sz w:val="24"/>
          <w:szCs w:val="24"/>
          <w:shd w:val="clear" w:color="auto" w:fill="FFFFFF"/>
        </w:rPr>
      </w:pPr>
    </w:p>
    <w:p w:rsidR="00FA64F6" w:rsidRPr="00FA64F6" w:rsidRDefault="00FA64F6" w:rsidP="00FA64F6">
      <w:pPr>
        <w:tabs>
          <w:tab w:val="right" w:pos="2698"/>
        </w:tabs>
        <w:spacing w:after="0" w:line="360" w:lineRule="auto"/>
        <w:jc w:val="both"/>
        <w:rPr>
          <w:rFonts w:ascii="Times New Roman" w:hAnsi="Times New Roman" w:cs="Times New Roman"/>
          <w:kern w:val="2"/>
          <w:sz w:val="24"/>
          <w:szCs w:val="24"/>
        </w:rPr>
        <w:sectPr w:rsidR="00FA64F6" w:rsidRPr="00FA64F6" w:rsidSect="00FD64F0">
          <w:headerReference w:type="even" r:id="rId6"/>
          <w:headerReference w:type="default" r:id="rId7"/>
          <w:pgSz w:w="16834" w:h="11909" w:orient="landscape" w:code="9"/>
          <w:pgMar w:top="851" w:right="851" w:bottom="851" w:left="851" w:header="709" w:footer="709" w:gutter="0"/>
          <w:cols w:space="720"/>
          <w:noEndnote/>
          <w:docGrid w:linePitch="360"/>
        </w:sectPr>
      </w:pPr>
    </w:p>
    <w:p w:rsidR="00FA64F6" w:rsidRPr="00FA64F6" w:rsidRDefault="00FA64F6" w:rsidP="00FA64F6">
      <w:pPr>
        <w:spacing w:after="0" w:line="360" w:lineRule="auto"/>
        <w:rPr>
          <w:rFonts w:ascii="Times New Roman" w:hAnsi="Times New Roman" w:cs="Times New Roman"/>
          <w:kern w:val="2"/>
          <w:sz w:val="24"/>
          <w:szCs w:val="24"/>
        </w:rPr>
      </w:pPr>
    </w:p>
    <w:p w:rsidR="00FA64F6" w:rsidRPr="00FA64F6" w:rsidRDefault="00FA64F6" w:rsidP="00FA64F6">
      <w:pPr>
        <w:spacing w:after="0" w:line="360" w:lineRule="auto"/>
        <w:outlineLvl w:val="3"/>
        <w:rPr>
          <w:rFonts w:ascii="Times New Roman" w:hAnsi="Times New Roman" w:cs="Times New Roman"/>
          <w:bCs/>
          <w:color w:val="000000"/>
          <w:kern w:val="2"/>
          <w:sz w:val="24"/>
          <w:szCs w:val="24"/>
          <w:shd w:val="clear" w:color="auto" w:fill="FFFFFF"/>
        </w:rPr>
      </w:pPr>
      <w:r w:rsidRPr="00FA64F6">
        <w:rPr>
          <w:rFonts w:ascii="Times New Roman" w:hAnsi="Times New Roman" w:cs="Times New Roman"/>
          <w:bCs/>
          <w:color w:val="000000"/>
          <w:kern w:val="2"/>
          <w:sz w:val="24"/>
          <w:szCs w:val="24"/>
          <w:shd w:val="clear" w:color="auto" w:fill="FFFFFF"/>
        </w:rPr>
        <w:t>Наименование муниципального учреждения Ростовской области (обособленного подразделения) _____________</w:t>
      </w:r>
    </w:p>
    <w:p w:rsidR="00FA64F6" w:rsidRPr="00FA64F6" w:rsidRDefault="00FA64F6" w:rsidP="00FA64F6">
      <w:pPr>
        <w:spacing w:after="0" w:line="360" w:lineRule="auto"/>
        <w:jc w:val="center"/>
        <w:outlineLvl w:val="3"/>
        <w:rPr>
          <w:rFonts w:ascii="Times New Roman" w:hAnsi="Times New Roman" w:cs="Times New Roman"/>
          <w:bCs/>
          <w:color w:val="000000"/>
          <w:kern w:val="2"/>
          <w:sz w:val="24"/>
          <w:szCs w:val="24"/>
          <w:u w:val="single"/>
          <w:shd w:val="clear" w:color="auto" w:fill="FFFFFF"/>
        </w:rPr>
      </w:pPr>
      <w:r w:rsidRPr="00FA64F6">
        <w:rPr>
          <w:rFonts w:ascii="Times New Roman" w:hAnsi="Times New Roman" w:cs="Times New Roman"/>
          <w:bCs/>
          <w:color w:val="000000"/>
          <w:kern w:val="2"/>
          <w:sz w:val="24"/>
          <w:szCs w:val="24"/>
          <w:u w:val="single"/>
          <w:shd w:val="clear" w:color="auto" w:fill="FFFFFF"/>
        </w:rPr>
        <w:t>Муниципальное учреждение культуры Северного сельского поселения</w:t>
      </w:r>
    </w:p>
    <w:p w:rsidR="00FA64F6" w:rsidRPr="00FA64F6" w:rsidRDefault="00FA64F6" w:rsidP="00FA64F6">
      <w:pPr>
        <w:spacing w:after="0" w:line="360" w:lineRule="auto"/>
        <w:jc w:val="center"/>
        <w:outlineLvl w:val="3"/>
        <w:rPr>
          <w:rFonts w:ascii="Times New Roman" w:hAnsi="Times New Roman" w:cs="Times New Roman"/>
          <w:bCs/>
          <w:color w:val="000000"/>
          <w:kern w:val="2"/>
          <w:sz w:val="24"/>
          <w:szCs w:val="24"/>
          <w:u w:val="single"/>
          <w:shd w:val="clear" w:color="auto" w:fill="FFFFFF"/>
        </w:rPr>
      </w:pPr>
      <w:r w:rsidRPr="00FA64F6">
        <w:rPr>
          <w:rFonts w:ascii="Times New Roman" w:hAnsi="Times New Roman" w:cs="Times New Roman"/>
          <w:bCs/>
          <w:color w:val="000000"/>
          <w:kern w:val="2"/>
          <w:sz w:val="24"/>
          <w:szCs w:val="24"/>
          <w:u w:val="single"/>
          <w:shd w:val="clear" w:color="auto" w:fill="FFFFFF"/>
        </w:rPr>
        <w:t xml:space="preserve"> «Северный» сельский</w:t>
      </w:r>
    </w:p>
    <w:p w:rsidR="00FA64F6" w:rsidRPr="00FA64F6" w:rsidRDefault="00FA64F6" w:rsidP="00FA64F6">
      <w:pPr>
        <w:spacing w:after="0" w:line="360" w:lineRule="auto"/>
        <w:jc w:val="center"/>
        <w:outlineLvl w:val="3"/>
        <w:rPr>
          <w:rFonts w:ascii="Times New Roman" w:hAnsi="Times New Roman" w:cs="Times New Roman"/>
          <w:color w:val="000000"/>
          <w:kern w:val="2"/>
          <w:sz w:val="24"/>
          <w:szCs w:val="24"/>
          <w:u w:val="single"/>
        </w:rPr>
      </w:pPr>
      <w:r w:rsidRPr="00FA64F6">
        <w:rPr>
          <w:rFonts w:ascii="Times New Roman" w:hAnsi="Times New Roman" w:cs="Times New Roman"/>
          <w:bCs/>
          <w:color w:val="000000"/>
          <w:kern w:val="2"/>
          <w:sz w:val="24"/>
          <w:szCs w:val="24"/>
          <w:u w:val="single"/>
          <w:shd w:val="clear" w:color="auto" w:fill="FFFFFF"/>
        </w:rPr>
        <w:t>дом культуры</w:t>
      </w:r>
    </w:p>
    <w:p w:rsidR="00FA64F6" w:rsidRPr="00FA64F6" w:rsidRDefault="00FA64F6" w:rsidP="00FA64F6">
      <w:pPr>
        <w:spacing w:after="0" w:line="360" w:lineRule="auto"/>
        <w:jc w:val="center"/>
        <w:outlineLvl w:val="3"/>
        <w:rPr>
          <w:rFonts w:ascii="Times New Roman" w:hAnsi="Times New Roman" w:cs="Times New Roman"/>
          <w:bCs/>
          <w:color w:val="000000"/>
          <w:kern w:val="2"/>
          <w:sz w:val="24"/>
          <w:szCs w:val="24"/>
          <w:shd w:val="clear" w:color="auto" w:fill="FFFFFF"/>
        </w:rPr>
      </w:pPr>
      <w:r w:rsidRPr="00FA64F6">
        <w:rPr>
          <w:rFonts w:ascii="Times New Roman" w:hAnsi="Times New Roman" w:cs="Times New Roman"/>
          <w:bCs/>
          <w:color w:val="000000"/>
          <w:kern w:val="2"/>
          <w:sz w:val="24"/>
          <w:szCs w:val="24"/>
          <w:shd w:val="clear" w:color="auto" w:fill="FFFFFF"/>
        </w:rPr>
        <w:t>Виды деятельности муниципального учреждения Ростовской области</w:t>
      </w:r>
    </w:p>
    <w:p w:rsidR="00FA64F6" w:rsidRPr="00FA64F6" w:rsidRDefault="00FA64F6" w:rsidP="00FA64F6">
      <w:pPr>
        <w:spacing w:after="0" w:line="360" w:lineRule="auto"/>
        <w:jc w:val="center"/>
        <w:outlineLvl w:val="3"/>
        <w:rPr>
          <w:rFonts w:ascii="Times New Roman" w:hAnsi="Times New Roman" w:cs="Times New Roman"/>
          <w:bCs/>
          <w:color w:val="000000"/>
          <w:kern w:val="2"/>
          <w:sz w:val="24"/>
          <w:szCs w:val="24"/>
          <w:shd w:val="clear" w:color="auto" w:fill="FFFFFF"/>
        </w:rPr>
      </w:pPr>
      <w:r w:rsidRPr="00FA64F6">
        <w:rPr>
          <w:rFonts w:ascii="Times New Roman" w:hAnsi="Times New Roman" w:cs="Times New Roman"/>
          <w:bCs/>
          <w:color w:val="000000"/>
          <w:kern w:val="2"/>
          <w:sz w:val="24"/>
          <w:szCs w:val="24"/>
          <w:shd w:val="clear" w:color="auto" w:fill="FFFFFF"/>
        </w:rPr>
        <w:t>(обособленного подразделения)</w:t>
      </w:r>
    </w:p>
    <w:p w:rsidR="00FA64F6" w:rsidRPr="00FA64F6" w:rsidRDefault="00FA64F6" w:rsidP="00FA64F6">
      <w:pPr>
        <w:spacing w:after="0" w:line="360" w:lineRule="auto"/>
        <w:outlineLvl w:val="3"/>
        <w:rPr>
          <w:rFonts w:ascii="Times New Roman" w:hAnsi="Times New Roman" w:cs="Times New Roman"/>
          <w:bCs/>
          <w:color w:val="000000"/>
          <w:kern w:val="2"/>
          <w:sz w:val="24"/>
          <w:szCs w:val="24"/>
          <w:u w:val="single"/>
          <w:shd w:val="clear" w:color="auto" w:fill="FFFFFF"/>
        </w:rPr>
      </w:pPr>
      <w:r w:rsidRPr="00FA64F6">
        <w:rPr>
          <w:rFonts w:ascii="Times New Roman" w:hAnsi="Times New Roman" w:cs="Times New Roman"/>
          <w:bCs/>
          <w:color w:val="000000"/>
          <w:kern w:val="2"/>
          <w:sz w:val="24"/>
          <w:szCs w:val="24"/>
          <w:u w:val="single"/>
          <w:shd w:val="clear" w:color="auto" w:fill="FFFFFF"/>
        </w:rPr>
        <w:t xml:space="preserve">Деятельность учреждения клубного типа: клубов, дворцов и домов культуры, домов народного  </w:t>
      </w:r>
    </w:p>
    <w:p w:rsidR="00FA64F6" w:rsidRPr="00FA64F6" w:rsidRDefault="00FA64F6" w:rsidP="00FA64F6">
      <w:pPr>
        <w:spacing w:after="0" w:line="360" w:lineRule="auto"/>
        <w:jc w:val="center"/>
        <w:outlineLvl w:val="3"/>
        <w:rPr>
          <w:rFonts w:ascii="Times New Roman" w:hAnsi="Times New Roman" w:cs="Times New Roman"/>
          <w:bCs/>
          <w:color w:val="000000"/>
          <w:kern w:val="2"/>
          <w:sz w:val="24"/>
          <w:szCs w:val="24"/>
          <w:u w:val="single"/>
          <w:shd w:val="clear" w:color="auto" w:fill="FFFFFF"/>
        </w:rPr>
      </w:pPr>
      <w:r w:rsidRPr="00FA64F6">
        <w:rPr>
          <w:rFonts w:ascii="Times New Roman" w:hAnsi="Times New Roman" w:cs="Times New Roman"/>
          <w:bCs/>
          <w:color w:val="000000"/>
          <w:kern w:val="2"/>
          <w:sz w:val="24"/>
          <w:szCs w:val="24"/>
          <w:u w:val="single"/>
          <w:shd w:val="clear" w:color="auto" w:fill="FFFFFF"/>
        </w:rPr>
        <w:t>творчества</w:t>
      </w:r>
    </w:p>
    <w:p w:rsidR="00FA64F6" w:rsidRPr="00FA64F6" w:rsidRDefault="00FA64F6" w:rsidP="00FA64F6">
      <w:pPr>
        <w:spacing w:after="0" w:line="360" w:lineRule="auto"/>
        <w:outlineLvl w:val="3"/>
        <w:rPr>
          <w:rFonts w:ascii="Times New Roman" w:hAnsi="Times New Roman" w:cs="Times New Roman"/>
          <w:bCs/>
          <w:color w:val="000000"/>
          <w:kern w:val="2"/>
          <w:sz w:val="24"/>
          <w:szCs w:val="24"/>
          <w:shd w:val="clear" w:color="auto" w:fill="FFFFFF"/>
        </w:rPr>
      </w:pPr>
      <w:r w:rsidRPr="00FA64F6">
        <w:rPr>
          <w:rFonts w:ascii="Times New Roman" w:hAnsi="Times New Roman" w:cs="Times New Roman"/>
          <w:bCs/>
          <w:kern w:val="2"/>
          <w:sz w:val="24"/>
          <w:szCs w:val="24"/>
        </w:rPr>
        <w:t>Периодичность __________________________________________________________________________________________</w:t>
      </w:r>
    </w:p>
    <w:p w:rsidR="00FA64F6" w:rsidRPr="00FA64F6" w:rsidRDefault="00FA64F6" w:rsidP="00FA64F6">
      <w:pPr>
        <w:spacing w:after="0" w:line="360" w:lineRule="auto"/>
        <w:jc w:val="center"/>
        <w:outlineLvl w:val="3"/>
        <w:rPr>
          <w:rFonts w:ascii="Times New Roman" w:hAnsi="Times New Roman" w:cs="Times New Roman"/>
          <w:bCs/>
          <w:color w:val="000000"/>
          <w:kern w:val="2"/>
          <w:sz w:val="24"/>
          <w:szCs w:val="24"/>
          <w:shd w:val="clear" w:color="auto" w:fill="FFFFFF"/>
        </w:rPr>
      </w:pPr>
      <w:r w:rsidRPr="00FA64F6">
        <w:rPr>
          <w:rFonts w:ascii="Times New Roman" w:hAnsi="Times New Roman" w:cs="Times New Roman"/>
          <w:bCs/>
          <w:color w:val="000000"/>
          <w:kern w:val="2"/>
          <w:sz w:val="24"/>
          <w:szCs w:val="24"/>
          <w:shd w:val="clear" w:color="auto" w:fill="FFFFFF"/>
        </w:rPr>
        <w:t xml:space="preserve">(указывается в соответствии с периодичностью предоставления отчета </w:t>
      </w:r>
    </w:p>
    <w:p w:rsidR="00FA64F6" w:rsidRPr="00FA64F6" w:rsidRDefault="00FA64F6" w:rsidP="00FA64F6">
      <w:pPr>
        <w:spacing w:after="0" w:line="360" w:lineRule="auto"/>
        <w:jc w:val="center"/>
        <w:outlineLvl w:val="3"/>
        <w:rPr>
          <w:rFonts w:ascii="Times New Roman" w:hAnsi="Times New Roman" w:cs="Times New Roman"/>
          <w:bCs/>
          <w:color w:val="000000"/>
          <w:kern w:val="2"/>
          <w:shd w:val="clear" w:color="auto" w:fill="FFFFFF"/>
        </w:rPr>
        <w:sectPr w:rsidR="00FA64F6" w:rsidRPr="00FA64F6" w:rsidSect="00686E37">
          <w:type w:val="continuous"/>
          <w:pgSz w:w="16834" w:h="11909" w:orient="landscape" w:code="9"/>
          <w:pgMar w:top="1304" w:right="851" w:bottom="851" w:left="1134" w:header="709" w:footer="709" w:gutter="0"/>
          <w:cols w:space="720"/>
          <w:noEndnote/>
          <w:docGrid w:linePitch="360"/>
        </w:sectPr>
      </w:pPr>
      <w:r w:rsidRPr="00FA64F6">
        <w:rPr>
          <w:rFonts w:ascii="Times New Roman" w:hAnsi="Times New Roman" w:cs="Times New Roman"/>
          <w:bCs/>
          <w:color w:val="000000"/>
          <w:kern w:val="2"/>
          <w:sz w:val="24"/>
          <w:szCs w:val="24"/>
          <w:shd w:val="clear" w:color="auto" w:fill="FFFFFF"/>
        </w:rPr>
        <w:t>о выполнении муниципального задания, установленной в государственном задании)</w:t>
      </w:r>
    </w:p>
    <w:p w:rsidR="00FA64F6" w:rsidRPr="00FA64F6" w:rsidRDefault="00FA64F6" w:rsidP="006D2A7D">
      <w:pPr>
        <w:spacing w:after="0" w:line="360" w:lineRule="auto"/>
        <w:jc w:val="center"/>
        <w:outlineLvl w:val="3"/>
        <w:rPr>
          <w:rFonts w:ascii="Times New Roman" w:hAnsi="Times New Roman" w:cs="Times New Roman"/>
          <w:bCs/>
          <w:kern w:val="2"/>
        </w:rPr>
      </w:pPr>
      <w:r w:rsidRPr="00FA64F6">
        <w:rPr>
          <w:rFonts w:ascii="Times New Roman" w:hAnsi="Times New Roman" w:cs="Times New Roman"/>
          <w:bCs/>
          <w:color w:val="000000"/>
          <w:kern w:val="2"/>
          <w:shd w:val="clear" w:color="auto" w:fill="FFFFFF"/>
        </w:rPr>
        <w:lastRenderedPageBreak/>
        <w:t xml:space="preserve">ЧАСТЬ 1. Сведения об оказываемых муниципальных услугах </w:t>
      </w:r>
      <w:r w:rsidRPr="00FA64F6">
        <w:rPr>
          <w:rFonts w:ascii="Times New Roman" w:hAnsi="Times New Roman" w:cs="Times New Roman"/>
          <w:bCs/>
          <w:color w:val="000000"/>
          <w:kern w:val="2"/>
          <w:shd w:val="clear" w:color="auto" w:fill="FFFFFF"/>
          <w:vertAlign w:val="superscript"/>
        </w:rPr>
        <w:t>2</w:t>
      </w:r>
    </w:p>
    <w:p w:rsidR="00FA64F6" w:rsidRPr="00FA64F6" w:rsidRDefault="00FA64F6" w:rsidP="006D2A7D">
      <w:pPr>
        <w:spacing w:after="0" w:line="360" w:lineRule="auto"/>
        <w:jc w:val="center"/>
        <w:outlineLvl w:val="3"/>
        <w:rPr>
          <w:rFonts w:ascii="Times New Roman" w:hAnsi="Times New Roman" w:cs="Times New Roman"/>
          <w:bCs/>
          <w:color w:val="000000"/>
          <w:kern w:val="2"/>
          <w:shd w:val="clear" w:color="auto" w:fill="FFFFFF"/>
        </w:rPr>
      </w:pPr>
    </w:p>
    <w:p w:rsidR="00FA64F6" w:rsidRPr="00FA64F6" w:rsidRDefault="00FA64F6" w:rsidP="006D2A7D">
      <w:pPr>
        <w:spacing w:after="0" w:line="360" w:lineRule="auto"/>
        <w:jc w:val="center"/>
        <w:outlineLvl w:val="3"/>
        <w:rPr>
          <w:rFonts w:ascii="Times New Roman" w:hAnsi="Times New Roman" w:cs="Times New Roman"/>
          <w:bCs/>
          <w:color w:val="000000"/>
          <w:kern w:val="2"/>
          <w:shd w:val="clear" w:color="auto" w:fill="FFFFFF"/>
        </w:rPr>
      </w:pPr>
      <w:r w:rsidRPr="00FA64F6">
        <w:rPr>
          <w:rFonts w:ascii="Times New Roman" w:hAnsi="Times New Roman" w:cs="Times New Roman"/>
          <w:bCs/>
          <w:color w:val="000000"/>
          <w:kern w:val="2"/>
          <w:shd w:val="clear" w:color="auto" w:fill="FFFFFF"/>
        </w:rPr>
        <w:t>РАЗДЕЛ __1___</w:t>
      </w:r>
    </w:p>
    <w:p w:rsidR="00FA64F6" w:rsidRPr="00FA64F6" w:rsidRDefault="00FA64F6" w:rsidP="006D2A7D">
      <w:pPr>
        <w:spacing w:after="0" w:line="360" w:lineRule="auto"/>
        <w:rPr>
          <w:rFonts w:ascii="Times New Roman" w:hAnsi="Times New Roman" w:cs="Times New Roman"/>
          <w:color w:val="000000"/>
          <w:kern w:val="2"/>
        </w:rPr>
      </w:pPr>
    </w:p>
    <w:p w:rsidR="00FA64F6" w:rsidRPr="00FA64F6" w:rsidRDefault="00044CC4" w:rsidP="006D2A7D">
      <w:pPr>
        <w:spacing w:after="0" w:line="360" w:lineRule="auto"/>
        <w:outlineLvl w:val="3"/>
        <w:rPr>
          <w:rFonts w:ascii="Times New Roman" w:hAnsi="Times New Roman" w:cs="Times New Roman"/>
          <w:bCs/>
          <w:color w:val="000000"/>
          <w:kern w:val="2"/>
          <w:shd w:val="clear" w:color="auto" w:fill="FFFFFF"/>
        </w:rPr>
      </w:pPr>
      <w:r w:rsidRPr="00044CC4">
        <w:rPr>
          <w:rFonts w:ascii="Times New Roman" w:hAnsi="Times New Roman" w:cs="Times New Roman"/>
          <w:noProof/>
          <w:color w:val="000000"/>
          <w:kern w:val="2"/>
        </w:rPr>
        <w:pict>
          <v:shape id="Поле 7" o:spid="_x0000_s1028" type="#_x0000_t202" style="position:absolute;margin-left:576.95pt;margin-top:6.1pt;width:201pt;height:94.05pt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" stroked="f">
            <v:textbox>
              <w:txbxContent>
                <w:tbl>
                  <w:tblPr>
                    <w:tblW w:w="0" w:type="auto"/>
                    <w:tblInd w:w="-17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/>
                  </w:tblPr>
                  <w:tblGrid>
                    <w:gridCol w:w="2694"/>
                    <w:gridCol w:w="1134"/>
                  </w:tblGrid>
                  <w:tr w:rsidR="00FA64F6" w:rsidRPr="00334FCF" w:rsidTr="00D15812">
                    <w:trPr>
                      <w:trHeight w:val="1395"/>
                    </w:trPr>
                    <w:tc>
                      <w:tcPr>
                        <w:tcW w:w="2694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FA64F6" w:rsidRPr="00B9607D" w:rsidRDefault="00FA64F6" w:rsidP="00686E37">
                        <w:pPr>
                          <w:pStyle w:val="41"/>
                          <w:suppressAutoHyphens/>
                          <w:spacing w:before="0"/>
                          <w:ind w:right="34"/>
                          <w:jc w:val="right"/>
                          <w:rPr>
                            <w:rStyle w:val="CharStyle9Exact"/>
                            <w:rFonts w:ascii="Times New Roman" w:hAnsi="Times New Roman"/>
                            <w:i w:val="0"/>
                            <w:color w:val="000000"/>
                            <w:sz w:val="24"/>
                            <w:szCs w:val="24"/>
                          </w:rPr>
                        </w:pPr>
                        <w:r>
                          <w:rPr>
                            <w:rStyle w:val="CharStyle9Exact"/>
                            <w:rFonts w:ascii="Times New Roman" w:hAnsi="Times New Roman"/>
                            <w:i w:val="0"/>
                            <w:color w:val="000000"/>
                            <w:sz w:val="24"/>
                            <w:szCs w:val="24"/>
                          </w:rPr>
                          <w:t>Код</w:t>
                        </w:r>
                      </w:p>
                      <w:p w:rsidR="00FA64F6" w:rsidRPr="00B9607D" w:rsidRDefault="00FA64F6" w:rsidP="00686E37">
                        <w:pPr>
                          <w:pStyle w:val="41"/>
                          <w:suppressAutoHyphens/>
                          <w:spacing w:before="0"/>
                          <w:jc w:val="right"/>
                          <w:rPr>
                            <w:rStyle w:val="CharStyle9Exact"/>
                            <w:rFonts w:ascii="Times New Roman" w:hAnsi="Times New Roman"/>
                            <w:i w:val="0"/>
                            <w:color w:val="000000"/>
                            <w:sz w:val="24"/>
                            <w:szCs w:val="24"/>
                          </w:rPr>
                        </w:pPr>
                        <w:r w:rsidRPr="00B9607D">
                          <w:rPr>
                            <w:rStyle w:val="CharStyle9Exact"/>
                            <w:rFonts w:ascii="Times New Roman" w:hAnsi="Times New Roman"/>
                            <w:i w:val="0"/>
                            <w:color w:val="000000"/>
                            <w:sz w:val="24"/>
                            <w:szCs w:val="24"/>
                          </w:rPr>
                          <w:t>по общеросс</w:t>
                        </w:r>
                        <w:r>
                          <w:rPr>
                            <w:rStyle w:val="CharStyle9Exact"/>
                            <w:rFonts w:ascii="Times New Roman" w:hAnsi="Times New Roman"/>
                            <w:i w:val="0"/>
                            <w:color w:val="000000"/>
                            <w:sz w:val="24"/>
                            <w:szCs w:val="24"/>
                          </w:rPr>
                          <w:t>ийскому</w:t>
                        </w:r>
                        <w:r w:rsidRPr="00B9607D">
                          <w:rPr>
                            <w:rStyle w:val="CharStyle9Exact"/>
                            <w:rFonts w:ascii="Times New Roman" w:hAnsi="Times New Roman"/>
                            <w:i w:val="0"/>
                            <w:color w:val="000000"/>
                            <w:sz w:val="24"/>
                            <w:szCs w:val="24"/>
                          </w:rPr>
                          <w:t xml:space="preserve"> базов</w:t>
                        </w:r>
                        <w:r>
                          <w:rPr>
                            <w:rStyle w:val="CharStyle9Exact"/>
                            <w:rFonts w:ascii="Times New Roman" w:hAnsi="Times New Roman"/>
                            <w:i w:val="0"/>
                            <w:color w:val="000000"/>
                            <w:sz w:val="24"/>
                            <w:szCs w:val="24"/>
                          </w:rPr>
                          <w:t xml:space="preserve">ому </w:t>
                        </w:r>
                        <w:r w:rsidRPr="00B9607D">
                          <w:rPr>
                            <w:rStyle w:val="CharStyle9Exact"/>
                            <w:rFonts w:ascii="Times New Roman" w:hAnsi="Times New Roman"/>
                            <w:i w:val="0"/>
                            <w:color w:val="000000"/>
                            <w:sz w:val="24"/>
                            <w:szCs w:val="24"/>
                          </w:rPr>
                          <w:t>перечн</w:t>
                        </w:r>
                        <w:r>
                          <w:rPr>
                            <w:rStyle w:val="CharStyle9Exact"/>
                            <w:rFonts w:ascii="Times New Roman" w:hAnsi="Times New Roman"/>
                            <w:i w:val="0"/>
                            <w:color w:val="000000"/>
                            <w:sz w:val="24"/>
                            <w:szCs w:val="24"/>
                          </w:rPr>
                          <w:t>ю</w:t>
                        </w:r>
                        <w:r w:rsidRPr="00B9607D">
                          <w:rPr>
                            <w:rStyle w:val="CharStyle9Exact"/>
                            <w:rFonts w:ascii="Times New Roman" w:hAnsi="Times New Roman"/>
                            <w:i w:val="0"/>
                            <w:color w:val="000000"/>
                            <w:sz w:val="24"/>
                            <w:szCs w:val="24"/>
                          </w:rPr>
                          <w:t xml:space="preserve"> или региональному </w:t>
                        </w:r>
                      </w:p>
                      <w:p w:rsidR="00FA64F6" w:rsidRPr="00B9607D" w:rsidRDefault="00FA64F6" w:rsidP="00686E37">
                        <w:pPr>
                          <w:pStyle w:val="41"/>
                          <w:suppressAutoHyphens/>
                          <w:spacing w:before="0"/>
                          <w:jc w:val="right"/>
                          <w:rPr>
                            <w:rStyle w:val="CharStyle9Exact"/>
                            <w:rFonts w:ascii="Times New Roman" w:hAnsi="Times New Roman"/>
                            <w:i w:val="0"/>
                            <w:color w:val="000000"/>
                            <w:sz w:val="24"/>
                            <w:szCs w:val="24"/>
                          </w:rPr>
                        </w:pPr>
                        <w:r w:rsidRPr="00B9607D">
                          <w:rPr>
                            <w:rStyle w:val="CharStyle9Exact"/>
                            <w:rFonts w:ascii="Times New Roman" w:hAnsi="Times New Roman"/>
                            <w:i w:val="0"/>
                            <w:color w:val="000000"/>
                            <w:sz w:val="24"/>
                            <w:szCs w:val="24"/>
                          </w:rPr>
                          <w:t xml:space="preserve">перечню   </w:t>
                        </w:r>
                      </w:p>
                      <w:p w:rsidR="00FA64F6" w:rsidRPr="00FD64F0" w:rsidRDefault="00FA64F6" w:rsidP="00686E37">
                        <w:pPr>
                          <w:pStyle w:val="Style7"/>
                          <w:shd w:val="clear" w:color="auto" w:fill="auto"/>
                          <w:suppressAutoHyphens/>
                          <w:spacing w:before="0" w:after="0" w:line="240" w:lineRule="auto"/>
                          <w:jc w:val="right"/>
                          <w:rPr>
                            <w:b w:val="0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134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</w:tcBorders>
                        <w:vAlign w:val="center"/>
                      </w:tcPr>
                      <w:p w:rsidR="00FA64F6" w:rsidRDefault="00FA64F6" w:rsidP="00CF4880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center"/>
                          <w:rPr>
                            <w:b w:val="0"/>
                            <w:sz w:val="24"/>
                            <w:szCs w:val="24"/>
                          </w:rPr>
                        </w:pPr>
                      </w:p>
                      <w:p w:rsidR="00FA64F6" w:rsidRDefault="00FA64F6" w:rsidP="00CF4880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center"/>
                          <w:rPr>
                            <w:b w:val="0"/>
                            <w:sz w:val="24"/>
                            <w:szCs w:val="24"/>
                          </w:rPr>
                        </w:pPr>
                      </w:p>
                      <w:p w:rsidR="00FA64F6" w:rsidRDefault="00FA64F6" w:rsidP="00CF4880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center"/>
                          <w:rPr>
                            <w:b w:val="0"/>
                            <w:sz w:val="24"/>
                            <w:szCs w:val="24"/>
                          </w:rPr>
                        </w:pPr>
                      </w:p>
                      <w:p w:rsidR="00FA64F6" w:rsidRDefault="00FA64F6" w:rsidP="00083AF7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rPr>
                            <w:b w:val="0"/>
                            <w:sz w:val="24"/>
                            <w:szCs w:val="24"/>
                          </w:rPr>
                        </w:pPr>
                      </w:p>
                      <w:p w:rsidR="00FA64F6" w:rsidRDefault="00FA64F6" w:rsidP="00083AF7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rPr>
                            <w:b w:val="0"/>
                            <w:sz w:val="24"/>
                            <w:szCs w:val="24"/>
                          </w:rPr>
                        </w:pPr>
                      </w:p>
                      <w:p w:rsidR="00FA64F6" w:rsidRDefault="00FA64F6" w:rsidP="00083AF7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rPr>
                            <w:b w:val="0"/>
                            <w:sz w:val="24"/>
                            <w:szCs w:val="24"/>
                          </w:rPr>
                        </w:pPr>
                      </w:p>
                      <w:p w:rsidR="00FA64F6" w:rsidRPr="00CF4880" w:rsidRDefault="00FA64F6" w:rsidP="00CF4880">
                        <w:pPr>
                          <w:pStyle w:val="Style7"/>
                          <w:shd w:val="clear" w:color="auto" w:fill="auto"/>
                          <w:spacing w:before="0" w:after="0" w:line="144" w:lineRule="exact"/>
                          <w:jc w:val="center"/>
                          <w:rPr>
                            <w:b w:val="0"/>
                            <w:sz w:val="28"/>
                            <w:szCs w:val="28"/>
                          </w:rPr>
                        </w:pPr>
                        <w:r w:rsidRPr="00CF4880">
                          <w:rPr>
                            <w:b w:val="0"/>
                            <w:sz w:val="28"/>
                            <w:szCs w:val="28"/>
                          </w:rPr>
                          <w:t>ББ72</w:t>
                        </w:r>
                      </w:p>
                    </w:tc>
                  </w:tr>
                </w:tbl>
                <w:p w:rsidR="00FA64F6" w:rsidRPr="00334FCF" w:rsidRDefault="00FA64F6" w:rsidP="00FA64F6"/>
              </w:txbxContent>
            </v:textbox>
          </v:shape>
        </w:pict>
      </w:r>
      <w:r w:rsidR="00FA64F6" w:rsidRPr="00FA64F6">
        <w:rPr>
          <w:rFonts w:ascii="Times New Roman" w:hAnsi="Times New Roman" w:cs="Times New Roman"/>
          <w:bCs/>
          <w:color w:val="000000"/>
          <w:kern w:val="2"/>
          <w:shd w:val="clear" w:color="auto" w:fill="FFFFFF"/>
        </w:rPr>
        <w:t>1. Наименование муниципальной услуги_______Организация и проведение мероприятий________________________</w:t>
      </w:r>
    </w:p>
    <w:p w:rsidR="00FA64F6" w:rsidRPr="00FA64F6" w:rsidRDefault="00FA64F6" w:rsidP="006D2A7D">
      <w:pPr>
        <w:spacing w:after="0" w:line="360" w:lineRule="auto"/>
        <w:outlineLvl w:val="3"/>
        <w:rPr>
          <w:rFonts w:ascii="Times New Roman" w:hAnsi="Times New Roman" w:cs="Times New Roman"/>
          <w:bCs/>
          <w:kern w:val="2"/>
        </w:rPr>
      </w:pPr>
      <w:r w:rsidRPr="00FA64F6">
        <w:rPr>
          <w:rFonts w:ascii="Times New Roman" w:hAnsi="Times New Roman" w:cs="Times New Roman"/>
          <w:bCs/>
          <w:kern w:val="2"/>
        </w:rPr>
        <w:t>_________________________________________________________________________________________________________</w:t>
      </w:r>
    </w:p>
    <w:p w:rsidR="00FA64F6" w:rsidRPr="00FA64F6" w:rsidRDefault="00FA64F6" w:rsidP="006D2A7D">
      <w:pPr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kern w:val="2"/>
          <w:shd w:val="clear" w:color="auto" w:fill="FFFFFF"/>
        </w:rPr>
      </w:pPr>
      <w:r w:rsidRPr="00FA64F6">
        <w:rPr>
          <w:rFonts w:ascii="Times New Roman" w:hAnsi="Times New Roman" w:cs="Times New Roman"/>
          <w:bCs/>
          <w:color w:val="000000"/>
          <w:kern w:val="2"/>
          <w:shd w:val="clear" w:color="auto" w:fill="FFFFFF"/>
        </w:rPr>
        <w:t>2.Категории потребителей муниципальной услуги____Физические лица___________________________________</w:t>
      </w:r>
      <w:r w:rsidRPr="00FA64F6">
        <w:rPr>
          <w:rFonts w:ascii="Times New Roman" w:hAnsi="Times New Roman" w:cs="Times New Roman"/>
          <w:bCs/>
          <w:color w:val="000000"/>
          <w:kern w:val="2"/>
          <w:shd w:val="clear" w:color="auto" w:fill="FFFFFF"/>
        </w:rPr>
        <w:br/>
        <w:t>_________________________________________________________________________________________________________</w:t>
      </w:r>
    </w:p>
    <w:p w:rsidR="00FA64F6" w:rsidRPr="00FA64F6" w:rsidRDefault="00FA64F6" w:rsidP="006D2A7D">
      <w:pPr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kern w:val="2"/>
          <w:shd w:val="clear" w:color="auto" w:fill="FFFFFF"/>
        </w:rPr>
      </w:pPr>
    </w:p>
    <w:p w:rsidR="00FA64F6" w:rsidRPr="00FA64F6" w:rsidRDefault="00FA64F6" w:rsidP="006D2A7D">
      <w:pPr>
        <w:keepNext/>
        <w:keepLines/>
        <w:spacing w:after="0" w:line="240" w:lineRule="auto"/>
        <w:outlineLvl w:val="3"/>
        <w:rPr>
          <w:rFonts w:ascii="Times New Roman" w:hAnsi="Times New Roman" w:cs="Times New Roman"/>
          <w:bCs/>
          <w:color w:val="000000"/>
          <w:kern w:val="2"/>
          <w:shd w:val="clear" w:color="auto" w:fill="FFFFFF"/>
        </w:rPr>
      </w:pPr>
      <w:r w:rsidRPr="00FA64F6">
        <w:rPr>
          <w:rFonts w:ascii="Times New Roman" w:hAnsi="Times New Roman" w:cs="Times New Roman"/>
          <w:bCs/>
          <w:color w:val="000000"/>
          <w:kern w:val="2"/>
          <w:shd w:val="clear" w:color="auto" w:fill="FFFFFF"/>
        </w:rPr>
        <w:t>3. Сведения о фактическом достижении показателей, характеризующих объем и (или) качество</w:t>
      </w:r>
    </w:p>
    <w:p w:rsidR="00FA64F6" w:rsidRPr="00FA64F6" w:rsidRDefault="00FA64F6" w:rsidP="00FA64F6">
      <w:pPr>
        <w:spacing w:after="0"/>
        <w:outlineLvl w:val="3"/>
        <w:rPr>
          <w:rFonts w:ascii="Times New Roman" w:hAnsi="Times New Roman" w:cs="Times New Roman"/>
          <w:bCs/>
          <w:color w:val="000000"/>
          <w:kern w:val="2"/>
          <w:shd w:val="clear" w:color="auto" w:fill="FFFFFF"/>
        </w:rPr>
      </w:pPr>
      <w:r w:rsidRPr="00FA64F6">
        <w:rPr>
          <w:rFonts w:ascii="Times New Roman" w:hAnsi="Times New Roman" w:cs="Times New Roman"/>
          <w:bCs/>
          <w:color w:val="000000"/>
          <w:kern w:val="2"/>
          <w:shd w:val="clear" w:color="auto" w:fill="FFFFFF"/>
        </w:rPr>
        <w:t>муниципальной услуги</w:t>
      </w:r>
    </w:p>
    <w:p w:rsidR="00FA64F6" w:rsidRPr="00FA64F6" w:rsidRDefault="00FA64F6" w:rsidP="00FA64F6">
      <w:pPr>
        <w:spacing w:after="0"/>
        <w:outlineLvl w:val="3"/>
        <w:rPr>
          <w:rFonts w:ascii="Times New Roman" w:hAnsi="Times New Roman" w:cs="Times New Roman"/>
          <w:bCs/>
          <w:color w:val="000000"/>
          <w:kern w:val="2"/>
          <w:shd w:val="clear" w:color="auto" w:fill="FFFFFF"/>
        </w:rPr>
      </w:pPr>
      <w:r w:rsidRPr="00FA64F6">
        <w:rPr>
          <w:rFonts w:ascii="Times New Roman" w:hAnsi="Times New Roman" w:cs="Times New Roman"/>
          <w:bCs/>
          <w:color w:val="000000"/>
          <w:kern w:val="2"/>
          <w:shd w:val="clear" w:color="auto" w:fill="FFFFFF"/>
        </w:rPr>
        <w:t>3.1. Сведения о фактическом достижении показателей, характеризующих качество муниципальной услуги</w:t>
      </w:r>
    </w:p>
    <w:p w:rsidR="00FA64F6" w:rsidRPr="00FA64F6" w:rsidRDefault="00FA64F6" w:rsidP="00FA64F6">
      <w:pPr>
        <w:spacing w:after="0"/>
        <w:rPr>
          <w:rFonts w:ascii="Times New Roman" w:hAnsi="Times New Roman" w:cs="Times New Roman"/>
          <w:color w:val="000000"/>
          <w:kern w:val="2"/>
        </w:rPr>
      </w:pPr>
    </w:p>
    <w:tbl>
      <w:tblPr>
        <w:tblW w:w="5131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308"/>
        <w:gridCol w:w="867"/>
        <w:gridCol w:w="734"/>
        <w:gridCol w:w="874"/>
        <w:gridCol w:w="727"/>
        <w:gridCol w:w="727"/>
        <w:gridCol w:w="1890"/>
        <w:gridCol w:w="1020"/>
        <w:gridCol w:w="874"/>
        <w:gridCol w:w="870"/>
        <w:gridCol w:w="1163"/>
        <w:gridCol w:w="874"/>
        <w:gridCol w:w="874"/>
        <w:gridCol w:w="727"/>
        <w:gridCol w:w="2014"/>
      </w:tblGrid>
      <w:tr w:rsidR="00FA64F6" w:rsidRPr="00FA64F6" w:rsidTr="006D2A7D">
        <w:trPr>
          <w:trHeight w:val="287"/>
        </w:trPr>
        <w:tc>
          <w:tcPr>
            <w:tcW w:w="421" w:type="pct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Уникаль-ный номер реестро-вой записи</w:t>
            </w:r>
          </w:p>
        </w:tc>
        <w:tc>
          <w:tcPr>
            <w:tcW w:w="796" w:type="pct"/>
            <w:gridSpan w:val="3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 xml:space="preserve">Показатель, </w:t>
            </w:r>
          </w:p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характеризующий содержание государственной услуги</w:t>
            </w:r>
          </w:p>
        </w:tc>
        <w:tc>
          <w:tcPr>
            <w:tcW w:w="468" w:type="pct"/>
            <w:gridSpan w:val="2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Показатель, характеризующий условия (формы) оказания государственной услуги</w:t>
            </w:r>
          </w:p>
        </w:tc>
        <w:tc>
          <w:tcPr>
            <w:tcW w:w="3315" w:type="pct"/>
            <w:gridSpan w:val="9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Показатель качества государственной услуги</w:t>
            </w:r>
          </w:p>
        </w:tc>
      </w:tr>
      <w:tr w:rsidR="00FA64F6" w:rsidRPr="00FA64F6" w:rsidTr="006D2A7D">
        <w:trPr>
          <w:trHeight w:val="145"/>
        </w:trPr>
        <w:tc>
          <w:tcPr>
            <w:tcW w:w="421" w:type="pct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</w:p>
        </w:tc>
        <w:tc>
          <w:tcPr>
            <w:tcW w:w="796" w:type="pct"/>
            <w:gridSpan w:val="3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</w:p>
        </w:tc>
        <w:tc>
          <w:tcPr>
            <w:tcW w:w="468" w:type="pct"/>
            <w:gridSpan w:val="2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</w:p>
        </w:tc>
        <w:tc>
          <w:tcPr>
            <w:tcW w:w="608" w:type="pct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Наимено-вание показа-теля</w:t>
            </w:r>
          </w:p>
        </w:tc>
        <w:tc>
          <w:tcPr>
            <w:tcW w:w="609" w:type="pct"/>
            <w:gridSpan w:val="2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 xml:space="preserve">Единица измерения </w:t>
            </w:r>
          </w:p>
        </w:tc>
        <w:tc>
          <w:tcPr>
            <w:tcW w:w="935" w:type="pct"/>
            <w:gridSpan w:val="3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kern w:val="2"/>
              </w:rPr>
              <w:t>Значение</w:t>
            </w:r>
          </w:p>
        </w:tc>
        <w:tc>
          <w:tcPr>
            <w:tcW w:w="281" w:type="pct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 xml:space="preserve">Допус-тимое </w:t>
            </w:r>
            <w:r w:rsidRPr="00FA64F6">
              <w:rPr>
                <w:rFonts w:ascii="Times New Roman" w:hAnsi="Times New Roman" w:cs="Times New Roman"/>
                <w:color w:val="000000"/>
                <w:spacing w:val="-16"/>
                <w:kern w:val="2"/>
              </w:rPr>
              <w:t>(возмож-</w:t>
            </w: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ное) откло-нение</w:t>
            </w:r>
            <w:r w:rsidRPr="00FA64F6">
              <w:rPr>
                <w:rFonts w:ascii="Times New Roman" w:hAnsi="Times New Roman" w:cs="Times New Roman"/>
                <w:color w:val="000000"/>
                <w:kern w:val="2"/>
                <w:vertAlign w:val="superscript"/>
              </w:rPr>
              <w:t>5</w:t>
            </w:r>
          </w:p>
        </w:tc>
        <w:tc>
          <w:tcPr>
            <w:tcW w:w="234" w:type="pct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Отклоне-ние, превыша-ющее допусти-мое (возмож-ное) отклоне-ние</w:t>
            </w:r>
            <w:r w:rsidRPr="00FA64F6">
              <w:rPr>
                <w:rFonts w:ascii="Times New Roman" w:hAnsi="Times New Roman" w:cs="Times New Roman"/>
                <w:color w:val="000000"/>
                <w:kern w:val="2"/>
                <w:vertAlign w:val="superscript"/>
              </w:rPr>
              <w:t>6</w:t>
            </w:r>
          </w:p>
        </w:tc>
        <w:tc>
          <w:tcPr>
            <w:tcW w:w="648" w:type="pct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kern w:val="2"/>
              </w:rPr>
              <w:t>Причи-на</w:t>
            </w:r>
          </w:p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kern w:val="2"/>
              </w:rPr>
              <w:t>откло-нения</w:t>
            </w:r>
          </w:p>
        </w:tc>
      </w:tr>
      <w:tr w:rsidR="006D2A7D" w:rsidRPr="00FA64F6" w:rsidTr="006D2A7D">
        <w:trPr>
          <w:trHeight w:val="145"/>
        </w:trPr>
        <w:tc>
          <w:tcPr>
            <w:tcW w:w="421" w:type="pct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</w:p>
        </w:tc>
        <w:tc>
          <w:tcPr>
            <w:tcW w:w="279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______________ (наиме-нование</w:t>
            </w:r>
          </w:p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показа-теля)</w:t>
            </w:r>
          </w:p>
        </w:tc>
        <w:tc>
          <w:tcPr>
            <w:tcW w:w="236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_______________</w:t>
            </w:r>
          </w:p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(наиме-нование</w:t>
            </w:r>
          </w:p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показа-теля)</w:t>
            </w:r>
          </w:p>
        </w:tc>
        <w:tc>
          <w:tcPr>
            <w:tcW w:w="281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_______________</w:t>
            </w:r>
          </w:p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(наиме-нование</w:t>
            </w:r>
          </w:p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показа-теля)</w:t>
            </w:r>
          </w:p>
        </w:tc>
        <w:tc>
          <w:tcPr>
            <w:tcW w:w="234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_______________</w:t>
            </w:r>
          </w:p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(наиме-нование</w:t>
            </w:r>
          </w:p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показа-теля)</w:t>
            </w:r>
          </w:p>
        </w:tc>
        <w:tc>
          <w:tcPr>
            <w:tcW w:w="234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______________</w:t>
            </w:r>
          </w:p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(наиме-нование</w:t>
            </w:r>
          </w:p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показа-теля)</w:t>
            </w:r>
          </w:p>
        </w:tc>
        <w:tc>
          <w:tcPr>
            <w:tcW w:w="608" w:type="pct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</w:p>
        </w:tc>
        <w:tc>
          <w:tcPr>
            <w:tcW w:w="328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Наимено-вание</w:t>
            </w:r>
          </w:p>
        </w:tc>
        <w:tc>
          <w:tcPr>
            <w:tcW w:w="281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Код</w:t>
            </w:r>
          </w:p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по ОКЕИ</w:t>
            </w:r>
          </w:p>
        </w:tc>
        <w:tc>
          <w:tcPr>
            <w:tcW w:w="280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Утверж-дено</w:t>
            </w:r>
          </w:p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 xml:space="preserve"> в государ-ственном задании </w:t>
            </w:r>
          </w:p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на год</w:t>
            </w:r>
          </w:p>
        </w:tc>
        <w:tc>
          <w:tcPr>
            <w:tcW w:w="374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</w:rPr>
              <w:t>Утверж-дено в государ-ствен-ном задании на отчет-ную дату</w:t>
            </w:r>
            <w:r w:rsidRPr="00FA64F6">
              <w:rPr>
                <w:rFonts w:ascii="Times New Roman" w:hAnsi="Times New Roman" w:cs="Times New Roman"/>
                <w:bCs/>
                <w:vertAlign w:val="superscript"/>
              </w:rPr>
              <w:t xml:space="preserve">3 </w:t>
            </w:r>
          </w:p>
        </w:tc>
        <w:tc>
          <w:tcPr>
            <w:tcW w:w="281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Испол-нено на отчет-ную</w:t>
            </w:r>
          </w:p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 xml:space="preserve"> дату</w:t>
            </w:r>
            <w:r w:rsidRPr="00FA64F6">
              <w:rPr>
                <w:rFonts w:ascii="Times New Roman" w:hAnsi="Times New Roman" w:cs="Times New Roman"/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281" w:type="pct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</w:p>
        </w:tc>
        <w:tc>
          <w:tcPr>
            <w:tcW w:w="234" w:type="pct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</w:p>
        </w:tc>
        <w:tc>
          <w:tcPr>
            <w:tcW w:w="648" w:type="pct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</w:p>
        </w:tc>
      </w:tr>
      <w:tr w:rsidR="006D2A7D" w:rsidRPr="00FA64F6" w:rsidTr="006D2A7D">
        <w:trPr>
          <w:trHeight w:val="287"/>
        </w:trPr>
        <w:tc>
          <w:tcPr>
            <w:tcW w:w="421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1</w:t>
            </w:r>
          </w:p>
        </w:tc>
        <w:tc>
          <w:tcPr>
            <w:tcW w:w="279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2</w:t>
            </w:r>
          </w:p>
        </w:tc>
        <w:tc>
          <w:tcPr>
            <w:tcW w:w="236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3</w:t>
            </w:r>
          </w:p>
        </w:tc>
        <w:tc>
          <w:tcPr>
            <w:tcW w:w="281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4</w:t>
            </w:r>
          </w:p>
        </w:tc>
        <w:tc>
          <w:tcPr>
            <w:tcW w:w="234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5</w:t>
            </w:r>
          </w:p>
        </w:tc>
        <w:tc>
          <w:tcPr>
            <w:tcW w:w="234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6</w:t>
            </w:r>
          </w:p>
        </w:tc>
        <w:tc>
          <w:tcPr>
            <w:tcW w:w="608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7</w:t>
            </w:r>
          </w:p>
        </w:tc>
        <w:tc>
          <w:tcPr>
            <w:tcW w:w="328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8</w:t>
            </w:r>
          </w:p>
        </w:tc>
        <w:tc>
          <w:tcPr>
            <w:tcW w:w="281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9</w:t>
            </w:r>
          </w:p>
        </w:tc>
        <w:tc>
          <w:tcPr>
            <w:tcW w:w="280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10</w:t>
            </w:r>
          </w:p>
        </w:tc>
        <w:tc>
          <w:tcPr>
            <w:tcW w:w="374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11</w:t>
            </w:r>
          </w:p>
        </w:tc>
        <w:tc>
          <w:tcPr>
            <w:tcW w:w="281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12</w:t>
            </w:r>
          </w:p>
        </w:tc>
        <w:tc>
          <w:tcPr>
            <w:tcW w:w="281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13</w:t>
            </w:r>
          </w:p>
        </w:tc>
        <w:tc>
          <w:tcPr>
            <w:tcW w:w="234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14</w:t>
            </w:r>
          </w:p>
        </w:tc>
        <w:tc>
          <w:tcPr>
            <w:tcW w:w="648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15</w:t>
            </w:r>
          </w:p>
        </w:tc>
      </w:tr>
      <w:tr w:rsidR="006D2A7D" w:rsidRPr="00FA64F6" w:rsidTr="006D2A7D">
        <w:trPr>
          <w:trHeight w:val="541"/>
        </w:trPr>
        <w:tc>
          <w:tcPr>
            <w:tcW w:w="421" w:type="pct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kern w:val="2"/>
              </w:rPr>
              <w:t>900400</w:t>
            </w:r>
            <w:r w:rsidRPr="00FA64F6">
              <w:rPr>
                <w:rFonts w:ascii="Times New Roman" w:hAnsi="Times New Roman" w:cs="Times New Roman"/>
                <w:bCs/>
                <w:kern w:val="2"/>
                <w:lang w:val="en-US"/>
              </w:rPr>
              <w:t>O</w:t>
            </w:r>
            <w:r w:rsidRPr="00FA64F6">
              <w:rPr>
                <w:rFonts w:ascii="Times New Roman" w:hAnsi="Times New Roman" w:cs="Times New Roman"/>
                <w:bCs/>
                <w:kern w:val="2"/>
              </w:rPr>
              <w:t>.99</w:t>
            </w:r>
            <w:r w:rsidRPr="00FA64F6">
              <w:rPr>
                <w:rFonts w:ascii="Times New Roman" w:hAnsi="Times New Roman" w:cs="Times New Roman"/>
                <w:bCs/>
                <w:kern w:val="2"/>
                <w:lang w:val="en-US"/>
              </w:rPr>
              <w:t>.O</w:t>
            </w:r>
            <w:r w:rsidRPr="00FA64F6">
              <w:rPr>
                <w:rFonts w:ascii="Times New Roman" w:hAnsi="Times New Roman" w:cs="Times New Roman"/>
                <w:bCs/>
                <w:kern w:val="2"/>
              </w:rPr>
              <w:t>.ББ72АА00000</w:t>
            </w:r>
          </w:p>
        </w:tc>
        <w:tc>
          <w:tcPr>
            <w:tcW w:w="279" w:type="pct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 xml:space="preserve">Культурно-массовых(иной </w:t>
            </w: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lastRenderedPageBreak/>
              <w:t>деятельности, в результате которой</w:t>
            </w:r>
          </w:p>
        </w:tc>
        <w:tc>
          <w:tcPr>
            <w:tcW w:w="236" w:type="pct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</w:p>
        </w:tc>
        <w:tc>
          <w:tcPr>
            <w:tcW w:w="281" w:type="pct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</w:p>
        </w:tc>
        <w:tc>
          <w:tcPr>
            <w:tcW w:w="234" w:type="pct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</w:p>
        </w:tc>
        <w:tc>
          <w:tcPr>
            <w:tcW w:w="234" w:type="pct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</w:p>
        </w:tc>
        <w:tc>
          <w:tcPr>
            <w:tcW w:w="608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kern w:val="2"/>
              </w:rPr>
              <w:t>Динамика количества мероприятий</w:t>
            </w:r>
          </w:p>
        </w:tc>
        <w:tc>
          <w:tcPr>
            <w:tcW w:w="328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kern w:val="2"/>
              </w:rPr>
              <w:t>Проц.</w:t>
            </w:r>
          </w:p>
        </w:tc>
        <w:tc>
          <w:tcPr>
            <w:tcW w:w="281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kern w:val="2"/>
              </w:rPr>
              <w:t>744</w:t>
            </w:r>
          </w:p>
        </w:tc>
        <w:tc>
          <w:tcPr>
            <w:tcW w:w="280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kern w:val="2"/>
              </w:rPr>
              <w:t>100</w:t>
            </w:r>
          </w:p>
        </w:tc>
        <w:tc>
          <w:tcPr>
            <w:tcW w:w="374" w:type="pct"/>
            <w:shd w:val="clear" w:color="auto" w:fill="FFFFFF"/>
          </w:tcPr>
          <w:p w:rsidR="00FA64F6" w:rsidRPr="00FA64F6" w:rsidRDefault="006D2A7D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>
              <w:rPr>
                <w:rFonts w:ascii="Times New Roman" w:hAnsi="Times New Roman" w:cs="Times New Roman"/>
                <w:bCs/>
                <w:kern w:val="2"/>
              </w:rPr>
              <w:t>100</w:t>
            </w:r>
          </w:p>
        </w:tc>
        <w:tc>
          <w:tcPr>
            <w:tcW w:w="281" w:type="pct"/>
            <w:shd w:val="clear" w:color="auto" w:fill="FFFFFF"/>
          </w:tcPr>
          <w:p w:rsidR="00FA64F6" w:rsidRPr="00FA64F6" w:rsidRDefault="006D2A7D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>
              <w:rPr>
                <w:rFonts w:ascii="Times New Roman" w:hAnsi="Times New Roman" w:cs="Times New Roman"/>
                <w:bCs/>
                <w:kern w:val="2"/>
              </w:rPr>
              <w:t>100,3</w:t>
            </w:r>
          </w:p>
        </w:tc>
        <w:tc>
          <w:tcPr>
            <w:tcW w:w="281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kern w:val="2"/>
              </w:rPr>
              <w:t>5 </w:t>
            </w:r>
          </w:p>
        </w:tc>
        <w:tc>
          <w:tcPr>
            <w:tcW w:w="234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kern w:val="2"/>
              </w:rPr>
              <w:t>0</w:t>
            </w:r>
          </w:p>
        </w:tc>
        <w:tc>
          <w:tcPr>
            <w:tcW w:w="648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kern w:val="2"/>
              </w:rPr>
              <w:t>-</w:t>
            </w:r>
          </w:p>
        </w:tc>
      </w:tr>
      <w:tr w:rsidR="006D2A7D" w:rsidRPr="00FA64F6" w:rsidTr="006D2A7D">
        <w:trPr>
          <w:trHeight w:val="145"/>
        </w:trPr>
        <w:tc>
          <w:tcPr>
            <w:tcW w:w="421" w:type="pct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</w:p>
        </w:tc>
        <w:tc>
          <w:tcPr>
            <w:tcW w:w="279" w:type="pct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</w:p>
        </w:tc>
        <w:tc>
          <w:tcPr>
            <w:tcW w:w="236" w:type="pct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</w:p>
        </w:tc>
        <w:tc>
          <w:tcPr>
            <w:tcW w:w="281" w:type="pct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</w:p>
        </w:tc>
        <w:tc>
          <w:tcPr>
            <w:tcW w:w="234" w:type="pct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</w:p>
        </w:tc>
        <w:tc>
          <w:tcPr>
            <w:tcW w:w="234" w:type="pct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</w:p>
        </w:tc>
        <w:tc>
          <w:tcPr>
            <w:tcW w:w="608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kern w:val="2"/>
              </w:rPr>
              <w:t xml:space="preserve">Динамика </w:t>
            </w:r>
            <w:r w:rsidRPr="00FA64F6">
              <w:rPr>
                <w:rFonts w:ascii="Times New Roman" w:hAnsi="Times New Roman" w:cs="Times New Roman"/>
                <w:bCs/>
                <w:kern w:val="2"/>
              </w:rPr>
              <w:lastRenderedPageBreak/>
              <w:t>количества участников</w:t>
            </w:r>
          </w:p>
        </w:tc>
        <w:tc>
          <w:tcPr>
            <w:tcW w:w="328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kern w:val="2"/>
              </w:rPr>
              <w:lastRenderedPageBreak/>
              <w:t>Проц.</w:t>
            </w:r>
          </w:p>
        </w:tc>
        <w:tc>
          <w:tcPr>
            <w:tcW w:w="281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kern w:val="2"/>
              </w:rPr>
              <w:t>744</w:t>
            </w:r>
          </w:p>
        </w:tc>
        <w:tc>
          <w:tcPr>
            <w:tcW w:w="280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kern w:val="2"/>
              </w:rPr>
              <w:t>100</w:t>
            </w:r>
          </w:p>
        </w:tc>
        <w:tc>
          <w:tcPr>
            <w:tcW w:w="374" w:type="pct"/>
            <w:shd w:val="clear" w:color="auto" w:fill="FFFFFF"/>
          </w:tcPr>
          <w:p w:rsidR="00FA64F6" w:rsidRPr="00FA64F6" w:rsidRDefault="006D2A7D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>
              <w:rPr>
                <w:rFonts w:ascii="Times New Roman" w:hAnsi="Times New Roman" w:cs="Times New Roman"/>
                <w:bCs/>
                <w:kern w:val="2"/>
              </w:rPr>
              <w:t>100</w:t>
            </w:r>
          </w:p>
        </w:tc>
        <w:tc>
          <w:tcPr>
            <w:tcW w:w="281" w:type="pct"/>
            <w:shd w:val="clear" w:color="auto" w:fill="FFFFFF"/>
          </w:tcPr>
          <w:p w:rsidR="00FA64F6" w:rsidRPr="00FA64F6" w:rsidRDefault="006D2A7D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>
              <w:rPr>
                <w:rFonts w:ascii="Times New Roman" w:hAnsi="Times New Roman" w:cs="Times New Roman"/>
                <w:bCs/>
                <w:kern w:val="2"/>
              </w:rPr>
              <w:t>100,2</w:t>
            </w:r>
          </w:p>
        </w:tc>
        <w:tc>
          <w:tcPr>
            <w:tcW w:w="281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kern w:val="2"/>
              </w:rPr>
              <w:t>5</w:t>
            </w:r>
          </w:p>
        </w:tc>
        <w:tc>
          <w:tcPr>
            <w:tcW w:w="234" w:type="pct"/>
            <w:shd w:val="clear" w:color="auto" w:fill="FFFFFF"/>
          </w:tcPr>
          <w:p w:rsidR="00FA64F6" w:rsidRPr="00FA64F6" w:rsidRDefault="006D2A7D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>
              <w:rPr>
                <w:rFonts w:ascii="Times New Roman" w:hAnsi="Times New Roman" w:cs="Times New Roman"/>
                <w:bCs/>
                <w:kern w:val="2"/>
              </w:rPr>
              <w:t>0</w:t>
            </w:r>
          </w:p>
        </w:tc>
        <w:tc>
          <w:tcPr>
            <w:tcW w:w="648" w:type="pc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kern w:val="2"/>
              </w:rPr>
              <w:t xml:space="preserve">Увеличение </w:t>
            </w:r>
            <w:r w:rsidRPr="00FA64F6">
              <w:rPr>
                <w:rFonts w:ascii="Times New Roman" w:hAnsi="Times New Roman" w:cs="Times New Roman"/>
                <w:bCs/>
                <w:kern w:val="2"/>
              </w:rPr>
              <w:lastRenderedPageBreak/>
              <w:t>количества участников в массовых мерооприятиях.</w:t>
            </w:r>
          </w:p>
        </w:tc>
      </w:tr>
    </w:tbl>
    <w:p w:rsidR="00FA64F6" w:rsidRPr="00FA64F6" w:rsidRDefault="00FA64F6" w:rsidP="00FA64F6">
      <w:pPr>
        <w:pageBreakBefore/>
        <w:spacing w:after="0"/>
        <w:outlineLvl w:val="3"/>
        <w:rPr>
          <w:rFonts w:ascii="Times New Roman" w:hAnsi="Times New Roman" w:cs="Times New Roman"/>
          <w:bCs/>
          <w:color w:val="000000"/>
          <w:kern w:val="2"/>
          <w:shd w:val="clear" w:color="auto" w:fill="FFFFFF"/>
        </w:rPr>
      </w:pPr>
      <w:r w:rsidRPr="00FA64F6">
        <w:rPr>
          <w:rFonts w:ascii="Times New Roman" w:hAnsi="Times New Roman" w:cs="Times New Roman"/>
          <w:bCs/>
          <w:color w:val="000000"/>
          <w:kern w:val="2"/>
          <w:shd w:val="clear" w:color="auto" w:fill="FFFFFF"/>
        </w:rPr>
        <w:lastRenderedPageBreak/>
        <w:t>3.2. Сведения о фактическом достижении показателей, характеризующих объем муниципальной услуги</w:t>
      </w:r>
    </w:p>
    <w:p w:rsidR="00FA64F6" w:rsidRPr="00FA64F6" w:rsidRDefault="00FA64F6" w:rsidP="00FA64F6">
      <w:pPr>
        <w:spacing w:after="0"/>
        <w:outlineLvl w:val="3"/>
        <w:rPr>
          <w:rFonts w:ascii="Times New Roman" w:hAnsi="Times New Roman" w:cs="Times New Roman"/>
          <w:b/>
          <w:bCs/>
          <w:color w:val="000000"/>
          <w:kern w:val="2"/>
          <w:shd w:val="clear" w:color="auto" w:fill="FFFFFF"/>
        </w:rPr>
      </w:pPr>
    </w:p>
    <w:tbl>
      <w:tblPr>
        <w:tblW w:w="512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135"/>
        <w:gridCol w:w="1485"/>
        <w:gridCol w:w="870"/>
        <w:gridCol w:w="1017"/>
        <w:gridCol w:w="889"/>
        <w:gridCol w:w="992"/>
        <w:gridCol w:w="992"/>
        <w:gridCol w:w="993"/>
        <w:gridCol w:w="851"/>
        <w:gridCol w:w="991"/>
        <w:gridCol w:w="852"/>
        <w:gridCol w:w="851"/>
        <w:gridCol w:w="851"/>
        <w:gridCol w:w="1135"/>
        <w:gridCol w:w="754"/>
        <w:gridCol w:w="852"/>
      </w:tblGrid>
      <w:tr w:rsidR="00FA64F6" w:rsidRPr="00FA64F6" w:rsidTr="009E06B2">
        <w:trPr>
          <w:trHeight w:val="283"/>
        </w:trPr>
        <w:tc>
          <w:tcPr>
            <w:tcW w:w="1134" w:type="dxa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Уникаль-ный номер реестро-вой записи</w:t>
            </w:r>
          </w:p>
        </w:tc>
        <w:tc>
          <w:tcPr>
            <w:tcW w:w="3370" w:type="dxa"/>
            <w:gridSpan w:val="3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 xml:space="preserve">Показатель, </w:t>
            </w:r>
          </w:p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характеризующий содержание муниципальной услуги</w:t>
            </w:r>
          </w:p>
        </w:tc>
        <w:tc>
          <w:tcPr>
            <w:tcW w:w="1881" w:type="dxa"/>
            <w:gridSpan w:val="2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8269" w:type="dxa"/>
            <w:gridSpan w:val="9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Показатель объема муниципальной услуги</w:t>
            </w:r>
          </w:p>
        </w:tc>
        <w:tc>
          <w:tcPr>
            <w:tcW w:w="852" w:type="dxa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Размер платы</w:t>
            </w:r>
          </w:p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(цена, тариф)</w:t>
            </w:r>
          </w:p>
        </w:tc>
      </w:tr>
      <w:tr w:rsidR="00FA64F6" w:rsidRPr="00FA64F6" w:rsidTr="009E06B2">
        <w:trPr>
          <w:trHeight w:val="170"/>
        </w:trPr>
        <w:tc>
          <w:tcPr>
            <w:tcW w:w="1134" w:type="dxa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3370" w:type="dxa"/>
            <w:gridSpan w:val="3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1881" w:type="dxa"/>
            <w:gridSpan w:val="2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992" w:type="dxa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Наиме-нование показа-</w:t>
            </w:r>
          </w:p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теля</w:t>
            </w:r>
          </w:p>
        </w:tc>
        <w:tc>
          <w:tcPr>
            <w:tcW w:w="1844" w:type="dxa"/>
            <w:gridSpan w:val="2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 xml:space="preserve">Единица измерения </w:t>
            </w:r>
          </w:p>
        </w:tc>
        <w:tc>
          <w:tcPr>
            <w:tcW w:w="2694" w:type="dxa"/>
            <w:gridSpan w:val="3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kern w:val="2"/>
              </w:rPr>
              <w:t>Значение</w:t>
            </w:r>
          </w:p>
        </w:tc>
        <w:tc>
          <w:tcPr>
            <w:tcW w:w="851" w:type="dxa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Допус-тимое (возмо-жное) откло-нение</w:t>
            </w:r>
            <w:r w:rsidRPr="00FA64F6">
              <w:rPr>
                <w:rFonts w:ascii="Times New Roman" w:hAnsi="Times New Roman" w:cs="Times New Roman"/>
                <w:color w:val="000000"/>
                <w:kern w:val="2"/>
                <w:vertAlign w:val="superscript"/>
              </w:rPr>
              <w:t>5</w:t>
            </w:r>
          </w:p>
        </w:tc>
        <w:tc>
          <w:tcPr>
            <w:tcW w:w="1135" w:type="dxa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Отклоне-ние, превыша-ющее допусти-мое (возмож-ное) отклоне-ние</w:t>
            </w:r>
            <w:r w:rsidRPr="00FA64F6">
              <w:rPr>
                <w:rFonts w:ascii="Times New Roman" w:hAnsi="Times New Roman" w:cs="Times New Roman"/>
                <w:color w:val="000000"/>
                <w:kern w:val="2"/>
                <w:vertAlign w:val="superscript"/>
              </w:rPr>
              <w:t>6</w:t>
            </w:r>
          </w:p>
        </w:tc>
        <w:tc>
          <w:tcPr>
            <w:tcW w:w="754" w:type="dxa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При-чина откло-нения</w:t>
            </w:r>
          </w:p>
        </w:tc>
        <w:tc>
          <w:tcPr>
            <w:tcW w:w="852" w:type="dxa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</w:tr>
      <w:tr w:rsidR="00FA64F6" w:rsidRPr="00FA64F6" w:rsidTr="009E06B2">
        <w:trPr>
          <w:trHeight w:val="170"/>
        </w:trPr>
        <w:tc>
          <w:tcPr>
            <w:tcW w:w="1134" w:type="dxa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1484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______________</w:t>
            </w:r>
          </w:p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(наиме-нование</w:t>
            </w:r>
          </w:p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показа-теля)</w:t>
            </w:r>
          </w:p>
        </w:tc>
        <w:tc>
          <w:tcPr>
            <w:tcW w:w="870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______________</w:t>
            </w:r>
          </w:p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(наиме-нование</w:t>
            </w:r>
          </w:p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показа-теля)</w:t>
            </w:r>
          </w:p>
        </w:tc>
        <w:tc>
          <w:tcPr>
            <w:tcW w:w="1017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_______________</w:t>
            </w:r>
          </w:p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(наимено-вание</w:t>
            </w:r>
          </w:p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показа-теля)</w:t>
            </w:r>
          </w:p>
        </w:tc>
        <w:tc>
          <w:tcPr>
            <w:tcW w:w="889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________________</w:t>
            </w:r>
          </w:p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(наимено-вание</w:t>
            </w:r>
          </w:p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показа-теля)</w:t>
            </w:r>
          </w:p>
        </w:tc>
        <w:tc>
          <w:tcPr>
            <w:tcW w:w="992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______________</w:t>
            </w:r>
          </w:p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(наиме-нование</w:t>
            </w:r>
          </w:p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показа-теля)</w:t>
            </w:r>
          </w:p>
        </w:tc>
        <w:tc>
          <w:tcPr>
            <w:tcW w:w="992" w:type="dxa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993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Наиме-нование</w:t>
            </w:r>
          </w:p>
        </w:tc>
        <w:tc>
          <w:tcPr>
            <w:tcW w:w="851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Код</w:t>
            </w:r>
          </w:p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по ОКЕИ</w:t>
            </w:r>
          </w:p>
        </w:tc>
        <w:tc>
          <w:tcPr>
            <w:tcW w:w="991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 xml:space="preserve">Утверж-дено в государ-ствен-ном задании </w:t>
            </w:r>
          </w:p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на год</w:t>
            </w:r>
          </w:p>
        </w:tc>
        <w:tc>
          <w:tcPr>
            <w:tcW w:w="852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</w:rPr>
              <w:t>Утвер-ждено в госу-дарст-венном задании на от-четную дату</w:t>
            </w:r>
            <w:r w:rsidRPr="00FA64F6">
              <w:rPr>
                <w:rFonts w:ascii="Times New Roman" w:hAnsi="Times New Roman" w:cs="Times New Roman"/>
                <w:bCs/>
                <w:vertAlign w:val="superscript"/>
              </w:rPr>
              <w:t xml:space="preserve">3 </w:t>
            </w:r>
          </w:p>
        </w:tc>
        <w:tc>
          <w:tcPr>
            <w:tcW w:w="851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Испол-нено на отчет-ную</w:t>
            </w:r>
          </w:p>
          <w:p w:rsidR="00FA64F6" w:rsidRPr="00FA64F6" w:rsidRDefault="00FA64F6" w:rsidP="00FA64F6">
            <w:pPr>
              <w:spacing w:after="0"/>
              <w:jc w:val="center"/>
              <w:outlineLvl w:val="3"/>
              <w:rPr>
                <w:rFonts w:ascii="Times New Roman" w:hAnsi="Times New Roman" w:cs="Times New Roman"/>
                <w:bCs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 xml:space="preserve"> дату</w:t>
            </w:r>
            <w:r w:rsidRPr="00FA64F6">
              <w:rPr>
                <w:rFonts w:ascii="Times New Roman" w:hAnsi="Times New Roman" w:cs="Times New Roman"/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851" w:type="dxa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1135" w:type="dxa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754" w:type="dxa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52" w:type="dxa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</w:tr>
      <w:tr w:rsidR="00FA64F6" w:rsidRPr="00FA64F6" w:rsidTr="009E06B2">
        <w:trPr>
          <w:trHeight w:val="265"/>
        </w:trPr>
        <w:tc>
          <w:tcPr>
            <w:tcW w:w="1134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1</w:t>
            </w:r>
          </w:p>
        </w:tc>
        <w:tc>
          <w:tcPr>
            <w:tcW w:w="1484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2</w:t>
            </w:r>
          </w:p>
        </w:tc>
        <w:tc>
          <w:tcPr>
            <w:tcW w:w="870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3</w:t>
            </w:r>
          </w:p>
        </w:tc>
        <w:tc>
          <w:tcPr>
            <w:tcW w:w="1017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4</w:t>
            </w:r>
          </w:p>
        </w:tc>
        <w:tc>
          <w:tcPr>
            <w:tcW w:w="889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5</w:t>
            </w:r>
          </w:p>
        </w:tc>
        <w:tc>
          <w:tcPr>
            <w:tcW w:w="992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6</w:t>
            </w:r>
          </w:p>
        </w:tc>
        <w:tc>
          <w:tcPr>
            <w:tcW w:w="992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7</w:t>
            </w:r>
          </w:p>
        </w:tc>
        <w:tc>
          <w:tcPr>
            <w:tcW w:w="993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8</w:t>
            </w:r>
          </w:p>
        </w:tc>
        <w:tc>
          <w:tcPr>
            <w:tcW w:w="851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9</w:t>
            </w:r>
          </w:p>
        </w:tc>
        <w:tc>
          <w:tcPr>
            <w:tcW w:w="991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10</w:t>
            </w:r>
          </w:p>
        </w:tc>
        <w:tc>
          <w:tcPr>
            <w:tcW w:w="852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11</w:t>
            </w:r>
          </w:p>
        </w:tc>
        <w:tc>
          <w:tcPr>
            <w:tcW w:w="851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color w:val="000000"/>
                <w:kern w:val="2"/>
              </w:rPr>
              <w:t>12</w:t>
            </w:r>
          </w:p>
        </w:tc>
        <w:tc>
          <w:tcPr>
            <w:tcW w:w="851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13</w:t>
            </w:r>
          </w:p>
        </w:tc>
        <w:tc>
          <w:tcPr>
            <w:tcW w:w="1135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14</w:t>
            </w:r>
          </w:p>
        </w:tc>
        <w:tc>
          <w:tcPr>
            <w:tcW w:w="754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15</w:t>
            </w:r>
          </w:p>
        </w:tc>
        <w:tc>
          <w:tcPr>
            <w:tcW w:w="852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16</w:t>
            </w:r>
          </w:p>
        </w:tc>
      </w:tr>
      <w:tr w:rsidR="00FA64F6" w:rsidRPr="00FA64F6" w:rsidTr="009E06B2">
        <w:trPr>
          <w:trHeight w:val="603"/>
        </w:trPr>
        <w:tc>
          <w:tcPr>
            <w:tcW w:w="1134" w:type="dxa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bCs/>
                <w:kern w:val="2"/>
              </w:rPr>
              <w:t>900400</w:t>
            </w:r>
            <w:r w:rsidRPr="00FA64F6">
              <w:rPr>
                <w:rFonts w:ascii="Times New Roman" w:hAnsi="Times New Roman" w:cs="Times New Roman"/>
                <w:bCs/>
                <w:kern w:val="2"/>
                <w:lang w:val="en-US"/>
              </w:rPr>
              <w:t>O</w:t>
            </w:r>
            <w:r w:rsidRPr="00FA64F6">
              <w:rPr>
                <w:rFonts w:ascii="Times New Roman" w:hAnsi="Times New Roman" w:cs="Times New Roman"/>
                <w:bCs/>
                <w:kern w:val="2"/>
              </w:rPr>
              <w:t>.99</w:t>
            </w:r>
            <w:r w:rsidRPr="00FA64F6">
              <w:rPr>
                <w:rFonts w:ascii="Times New Roman" w:hAnsi="Times New Roman" w:cs="Times New Roman"/>
                <w:bCs/>
                <w:kern w:val="2"/>
                <w:lang w:val="en-US"/>
              </w:rPr>
              <w:t>.O</w:t>
            </w:r>
            <w:r w:rsidRPr="00FA64F6">
              <w:rPr>
                <w:rFonts w:ascii="Times New Roman" w:hAnsi="Times New Roman" w:cs="Times New Roman"/>
                <w:bCs/>
                <w:kern w:val="2"/>
              </w:rPr>
              <w:t>.ББ72АА00000</w:t>
            </w:r>
          </w:p>
        </w:tc>
        <w:tc>
          <w:tcPr>
            <w:tcW w:w="1484" w:type="dxa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Культурно-массовых(иной деятельности, в результате которой</w:t>
            </w:r>
          </w:p>
        </w:tc>
        <w:tc>
          <w:tcPr>
            <w:tcW w:w="870" w:type="dxa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1017" w:type="dxa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89" w:type="dxa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На территории РФ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992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Количество проведенных мероприятий</w:t>
            </w:r>
          </w:p>
        </w:tc>
        <w:tc>
          <w:tcPr>
            <w:tcW w:w="993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Ед.</w:t>
            </w:r>
          </w:p>
        </w:tc>
        <w:tc>
          <w:tcPr>
            <w:tcW w:w="851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642</w:t>
            </w:r>
          </w:p>
        </w:tc>
        <w:tc>
          <w:tcPr>
            <w:tcW w:w="991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31</w:t>
            </w:r>
            <w:r w:rsidR="006D2A7D">
              <w:rPr>
                <w:rFonts w:ascii="Times New Roman" w:hAnsi="Times New Roman" w:cs="Times New Roman"/>
                <w:color w:val="000000"/>
                <w:kern w:val="2"/>
              </w:rPr>
              <w:t>8</w:t>
            </w:r>
          </w:p>
        </w:tc>
        <w:tc>
          <w:tcPr>
            <w:tcW w:w="852" w:type="dxa"/>
            <w:shd w:val="clear" w:color="auto" w:fill="FFFFFF"/>
          </w:tcPr>
          <w:p w:rsidR="00FA64F6" w:rsidRPr="00FA64F6" w:rsidRDefault="006D2A7D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</w:rPr>
              <w:t>318</w:t>
            </w:r>
          </w:p>
        </w:tc>
        <w:tc>
          <w:tcPr>
            <w:tcW w:w="851" w:type="dxa"/>
            <w:shd w:val="clear" w:color="auto" w:fill="FFFFFF"/>
          </w:tcPr>
          <w:p w:rsidR="00FA64F6" w:rsidRPr="00FA64F6" w:rsidRDefault="006D2A7D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>
              <w:rPr>
                <w:rFonts w:ascii="Times New Roman" w:hAnsi="Times New Roman" w:cs="Times New Roman"/>
                <w:color w:val="000000"/>
                <w:kern w:val="2"/>
              </w:rPr>
              <w:t>319</w:t>
            </w:r>
          </w:p>
        </w:tc>
        <w:tc>
          <w:tcPr>
            <w:tcW w:w="851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5,00</w:t>
            </w:r>
          </w:p>
        </w:tc>
        <w:tc>
          <w:tcPr>
            <w:tcW w:w="1135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0</w:t>
            </w:r>
          </w:p>
        </w:tc>
        <w:tc>
          <w:tcPr>
            <w:tcW w:w="754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  <w:r w:rsidRPr="00FA64F6">
              <w:rPr>
                <w:rFonts w:ascii="Times New Roman" w:hAnsi="Times New Roman" w:cs="Times New Roman"/>
                <w:color w:val="000000"/>
                <w:kern w:val="2"/>
              </w:rPr>
              <w:t>Просчитан показатель за полугодие</w:t>
            </w:r>
          </w:p>
        </w:tc>
        <w:tc>
          <w:tcPr>
            <w:tcW w:w="852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</w:tr>
      <w:tr w:rsidR="00FA64F6" w:rsidRPr="00FA64F6" w:rsidTr="009E06B2">
        <w:trPr>
          <w:trHeight w:val="170"/>
        </w:trPr>
        <w:tc>
          <w:tcPr>
            <w:tcW w:w="1134" w:type="dxa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1484" w:type="dxa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70" w:type="dxa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1017" w:type="dxa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89" w:type="dxa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992" w:type="dxa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992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993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51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991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52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51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51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1135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754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52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</w:tr>
      <w:tr w:rsidR="00FA64F6" w:rsidRPr="00FA64F6" w:rsidTr="009E06B2">
        <w:trPr>
          <w:trHeight w:val="300"/>
        </w:trPr>
        <w:tc>
          <w:tcPr>
            <w:tcW w:w="1134" w:type="dxa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1484" w:type="dxa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70" w:type="dxa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1017" w:type="dxa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89" w:type="dxa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992" w:type="dxa"/>
            <w:vMerge w:val="restart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992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993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51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991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52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51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51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1135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754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52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</w:tr>
      <w:tr w:rsidR="00FA64F6" w:rsidRPr="00FA64F6" w:rsidTr="009E06B2">
        <w:trPr>
          <w:trHeight w:val="170"/>
        </w:trPr>
        <w:tc>
          <w:tcPr>
            <w:tcW w:w="1134" w:type="dxa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1484" w:type="dxa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70" w:type="dxa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1017" w:type="dxa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89" w:type="dxa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992" w:type="dxa"/>
            <w:vMerge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992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993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51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991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52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51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51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1135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754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  <w:tc>
          <w:tcPr>
            <w:tcW w:w="852" w:type="dxa"/>
            <w:shd w:val="clear" w:color="auto" w:fill="FFFFFF"/>
          </w:tcPr>
          <w:p w:rsidR="00FA64F6" w:rsidRPr="00FA64F6" w:rsidRDefault="00FA64F6" w:rsidP="00FA64F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kern w:val="2"/>
              </w:rPr>
            </w:pPr>
          </w:p>
        </w:tc>
      </w:tr>
    </w:tbl>
    <w:p w:rsidR="00FA64F6" w:rsidRPr="00FA64F6" w:rsidRDefault="00FA64F6" w:rsidP="00FA64F6">
      <w:pPr>
        <w:spacing w:after="0"/>
        <w:jc w:val="center"/>
        <w:outlineLvl w:val="3"/>
        <w:rPr>
          <w:rFonts w:ascii="Times New Roman" w:hAnsi="Times New Roman" w:cs="Times New Roman"/>
          <w:bCs/>
          <w:color w:val="000000"/>
          <w:kern w:val="2"/>
          <w:shd w:val="clear" w:color="auto" w:fill="FFFFFF"/>
        </w:rPr>
      </w:pPr>
    </w:p>
    <w:p w:rsidR="00FA64F6" w:rsidRPr="00FA64F6" w:rsidRDefault="00FA64F6" w:rsidP="00FA64F6">
      <w:pPr>
        <w:spacing w:after="0"/>
        <w:ind w:left="709"/>
        <w:rPr>
          <w:rFonts w:ascii="Times New Roman" w:hAnsi="Times New Roman" w:cs="Times New Roman"/>
          <w:kern w:val="2"/>
        </w:rPr>
      </w:pPr>
    </w:p>
    <w:p w:rsidR="00FA64F6" w:rsidRPr="00FA64F6" w:rsidRDefault="00FA64F6" w:rsidP="00FA64F6">
      <w:pPr>
        <w:spacing w:after="0"/>
        <w:ind w:left="709"/>
        <w:rPr>
          <w:rFonts w:ascii="Times New Roman" w:hAnsi="Times New Roman" w:cs="Times New Roman"/>
          <w:kern w:val="2"/>
        </w:rPr>
      </w:pPr>
      <w:r w:rsidRPr="00FA64F6">
        <w:rPr>
          <w:rFonts w:ascii="Times New Roman" w:hAnsi="Times New Roman" w:cs="Times New Roman"/>
          <w:kern w:val="2"/>
        </w:rPr>
        <w:t xml:space="preserve">Директор  МУК ССП «Северный» СДК                                                                          </w:t>
      </w:r>
      <w:r w:rsidR="006D2A7D">
        <w:rPr>
          <w:rFonts w:ascii="Times New Roman" w:hAnsi="Times New Roman" w:cs="Times New Roman"/>
          <w:kern w:val="2"/>
        </w:rPr>
        <w:t xml:space="preserve">                         </w:t>
      </w:r>
      <w:r w:rsidRPr="00FA64F6">
        <w:rPr>
          <w:rFonts w:ascii="Times New Roman" w:hAnsi="Times New Roman" w:cs="Times New Roman"/>
          <w:kern w:val="2"/>
        </w:rPr>
        <w:t xml:space="preserve">    Л.А.Калиберда</w:t>
      </w:r>
    </w:p>
    <w:p w:rsidR="00FA64F6" w:rsidRPr="00FA64F6" w:rsidRDefault="006D2A7D" w:rsidP="00FA64F6">
      <w:pPr>
        <w:spacing w:after="0"/>
        <w:ind w:left="709"/>
        <w:rPr>
          <w:rFonts w:ascii="Times New Roman" w:hAnsi="Times New Roman" w:cs="Times New Roman"/>
          <w:kern w:val="2"/>
        </w:rPr>
      </w:pPr>
      <w:r>
        <w:rPr>
          <w:rFonts w:ascii="Times New Roman" w:hAnsi="Times New Roman" w:cs="Times New Roman"/>
          <w:kern w:val="2"/>
        </w:rPr>
        <w:t>« ___09__ » __января__ 2020</w:t>
      </w:r>
      <w:r w:rsidR="00FA64F6" w:rsidRPr="00FA64F6">
        <w:rPr>
          <w:rFonts w:ascii="Times New Roman" w:hAnsi="Times New Roman" w:cs="Times New Roman"/>
          <w:kern w:val="2"/>
        </w:rPr>
        <w:t xml:space="preserve"> г.</w:t>
      </w:r>
      <w:r>
        <w:rPr>
          <w:rFonts w:ascii="Times New Roman" w:hAnsi="Times New Roman" w:cs="Times New Roman"/>
          <w:kern w:val="2"/>
        </w:rPr>
        <w:t xml:space="preserve">                          </w:t>
      </w:r>
    </w:p>
    <w:p w:rsidR="00FA64F6" w:rsidRPr="00FA64F6" w:rsidRDefault="00FA64F6" w:rsidP="00FA64F6">
      <w:pPr>
        <w:spacing w:after="0"/>
        <w:ind w:left="709"/>
        <w:rPr>
          <w:rFonts w:ascii="Times New Roman" w:hAnsi="Times New Roman" w:cs="Times New Roman"/>
          <w:kern w:val="2"/>
        </w:rPr>
      </w:pPr>
    </w:p>
    <w:p w:rsidR="00FA64F6" w:rsidRPr="00FA64F6" w:rsidRDefault="00FA64F6" w:rsidP="00FA64F6">
      <w:pPr>
        <w:spacing w:after="0"/>
        <w:ind w:left="709"/>
        <w:rPr>
          <w:rFonts w:ascii="Times New Roman" w:hAnsi="Times New Roman" w:cs="Times New Roman"/>
          <w:kern w:val="2"/>
        </w:rPr>
      </w:pPr>
    </w:p>
    <w:p w:rsidR="00FA64F6" w:rsidRPr="00FA64F6" w:rsidRDefault="00FA64F6" w:rsidP="00FA64F6">
      <w:pPr>
        <w:spacing w:after="0"/>
        <w:rPr>
          <w:rFonts w:ascii="Times New Roman" w:hAnsi="Times New Roman" w:cs="Times New Roman"/>
        </w:rPr>
      </w:pPr>
    </w:p>
    <w:p w:rsidR="0074265B" w:rsidRPr="00FA64F6" w:rsidRDefault="0074265B" w:rsidP="00FA64F6">
      <w:pPr>
        <w:spacing w:after="0"/>
        <w:rPr>
          <w:rFonts w:ascii="Times New Roman" w:hAnsi="Times New Roman" w:cs="Times New Roman"/>
        </w:rPr>
      </w:pPr>
    </w:p>
    <w:sectPr w:rsidR="0074265B" w:rsidRPr="00FA64F6" w:rsidSect="00CF4880">
      <w:pgSz w:w="16838" w:h="11906" w:orient="landscape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F2F77" w:rsidRDefault="007F2F77" w:rsidP="00044CC4">
      <w:pPr>
        <w:spacing w:after="0" w:line="240" w:lineRule="auto"/>
      </w:pPr>
      <w:r>
        <w:separator/>
      </w:r>
    </w:p>
  </w:endnote>
  <w:endnote w:type="continuationSeparator" w:id="1">
    <w:p w:rsidR="007F2F77" w:rsidRDefault="007F2F77" w:rsidP="00044C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F2F77" w:rsidRDefault="007F2F77" w:rsidP="00044CC4">
      <w:pPr>
        <w:spacing w:after="0" w:line="240" w:lineRule="auto"/>
      </w:pPr>
      <w:r>
        <w:separator/>
      </w:r>
    </w:p>
  </w:footnote>
  <w:footnote w:type="continuationSeparator" w:id="1">
    <w:p w:rsidR="007F2F77" w:rsidRDefault="007F2F77" w:rsidP="00044C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6E37" w:rsidRPr="00774A04" w:rsidRDefault="007F2F77" w:rsidP="00686E37">
    <w:pPr>
      <w:pStyle w:val="a3"/>
      <w:rPr>
        <w:szCs w:val="2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6E37" w:rsidRDefault="00044CC4">
    <w:pPr>
      <w:rPr>
        <w:sz w:val="2"/>
        <w:szCs w:val="2"/>
      </w:rPr>
    </w:pPr>
    <w:r w:rsidRPr="00044CC4">
      <w:rPr>
        <w:noProof/>
        <w:color w:val="000000"/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Поле 19" o:spid="_x0000_s2049" type="#_x0000_t202" style="position:absolute;margin-left:584.15pt;margin-top:69.6pt;width:2.3pt;height:5.75pt;z-index:-25165875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" filled="f" stroked="f">
          <v:textbox style="mso-fit-shape-to-text:t" inset="0,0,0,0">
            <w:txbxContent>
              <w:p w:rsidR="00686E37" w:rsidRDefault="007F2F77">
                <w:pPr>
                  <w:pStyle w:val="Style4"/>
                  <w:shd w:val="clear" w:color="auto" w:fill="auto"/>
                  <w:spacing w:line="240" w:lineRule="auto"/>
                </w:pP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efaultTabStop w:val="708"/>
  <w:drawingGridHorizontalSpacing w:val="110"/>
  <w:displayHorizontalDrawingGridEvery w:val="2"/>
  <w:characterSpacingControl w:val="doNotCompress"/>
  <w:hdrShapeDefaults>
    <o:shapedefaults v:ext="edit" spidmax="512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FA64F6"/>
    <w:rsid w:val="00044CC4"/>
    <w:rsid w:val="006D2A7D"/>
    <w:rsid w:val="0074265B"/>
    <w:rsid w:val="007F2F77"/>
    <w:rsid w:val="00C66D39"/>
    <w:rsid w:val="00FA64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4C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A64F6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FA64F6"/>
    <w:rPr>
      <w:rFonts w:ascii="Times New Roman" w:eastAsia="Times New Roman" w:hAnsi="Times New Roman" w:cs="Times New Roman"/>
      <w:sz w:val="20"/>
      <w:szCs w:val="20"/>
    </w:rPr>
  </w:style>
  <w:style w:type="character" w:customStyle="1" w:styleId="CharStyle5">
    <w:name w:val="Char Style 5"/>
    <w:link w:val="Style4"/>
    <w:uiPriority w:val="99"/>
    <w:locked/>
    <w:rsid w:val="00FA64F6"/>
    <w:rPr>
      <w:sz w:val="10"/>
      <w:shd w:val="clear" w:color="auto" w:fill="FFFFFF"/>
    </w:rPr>
  </w:style>
  <w:style w:type="character" w:customStyle="1" w:styleId="CharStyle8">
    <w:name w:val="Char Style 8"/>
    <w:link w:val="Style7"/>
    <w:uiPriority w:val="99"/>
    <w:locked/>
    <w:rsid w:val="00FA64F6"/>
    <w:rPr>
      <w:b/>
      <w:sz w:val="10"/>
      <w:shd w:val="clear" w:color="auto" w:fill="FFFFFF"/>
    </w:rPr>
  </w:style>
  <w:style w:type="character" w:customStyle="1" w:styleId="CharStyle9Exact">
    <w:name w:val="Char Style 9 Exact"/>
    <w:uiPriority w:val="99"/>
    <w:rsid w:val="00FA64F6"/>
    <w:rPr>
      <w:b/>
      <w:spacing w:val="-2"/>
      <w:sz w:val="9"/>
      <w:u w:val="none"/>
    </w:rPr>
  </w:style>
  <w:style w:type="paragraph" w:customStyle="1" w:styleId="Style4">
    <w:name w:val="Style 4"/>
    <w:basedOn w:val="a"/>
    <w:link w:val="CharStyle5"/>
    <w:uiPriority w:val="99"/>
    <w:rsid w:val="00FA64F6"/>
    <w:pPr>
      <w:widowControl w:val="0"/>
      <w:shd w:val="clear" w:color="auto" w:fill="FFFFFF"/>
      <w:spacing w:after="0" w:line="240" w:lineRule="atLeast"/>
    </w:pPr>
    <w:rPr>
      <w:sz w:val="10"/>
    </w:rPr>
  </w:style>
  <w:style w:type="paragraph" w:customStyle="1" w:styleId="Style7">
    <w:name w:val="Style 7"/>
    <w:basedOn w:val="a"/>
    <w:link w:val="CharStyle8"/>
    <w:uiPriority w:val="99"/>
    <w:rsid w:val="00FA64F6"/>
    <w:pPr>
      <w:widowControl w:val="0"/>
      <w:shd w:val="clear" w:color="auto" w:fill="FFFFFF"/>
      <w:spacing w:before="60" w:after="60" w:line="149" w:lineRule="exact"/>
    </w:pPr>
    <w:rPr>
      <w:b/>
      <w:sz w:val="10"/>
    </w:rPr>
  </w:style>
  <w:style w:type="paragraph" w:customStyle="1" w:styleId="41">
    <w:name w:val="Заголовок 41"/>
    <w:basedOn w:val="a"/>
    <w:next w:val="a"/>
    <w:uiPriority w:val="9"/>
    <w:semiHidden/>
    <w:unhideWhenUsed/>
    <w:qFormat/>
    <w:rsid w:val="00FA64F6"/>
    <w:pPr>
      <w:keepNext/>
      <w:keepLines/>
      <w:spacing w:before="200" w:after="0" w:line="240" w:lineRule="auto"/>
      <w:outlineLvl w:val="3"/>
    </w:pPr>
    <w:rPr>
      <w:rFonts w:ascii="Cambria" w:eastAsia="Times New Roman" w:hAnsi="Cambria" w:cs="Times New Roman"/>
      <w:b/>
      <w:bCs/>
      <w:i/>
      <w:iCs/>
      <w:color w:val="4F81BD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595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Buhgalter</dc:creator>
  <cp:keywords/>
  <dc:description/>
  <cp:lastModifiedBy>Buhgalter</cp:lastModifiedBy>
  <cp:revision>4</cp:revision>
  <cp:lastPrinted>2020-01-16T12:53:00Z</cp:lastPrinted>
  <dcterms:created xsi:type="dcterms:W3CDTF">2019-10-22T07:09:00Z</dcterms:created>
  <dcterms:modified xsi:type="dcterms:W3CDTF">2020-01-16T12:55:00Z</dcterms:modified>
</cp:coreProperties>
</file>