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A6" w:rsidRPr="001516A6" w:rsidRDefault="00822AEC" w:rsidP="001516A6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  <w:r w:rsidRPr="0065469A"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553.05pt;margin-top:7.75pt;width:178.8pt;height:248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613D34" w:rsidRPr="00420D35" w:rsidTr="00613D3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13D34" w:rsidRPr="00420D35" w:rsidRDefault="00613D34" w:rsidP="00613D34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613D34" w:rsidRPr="00420D35" w:rsidRDefault="00613D34" w:rsidP="00613D34">
                        <w:r w:rsidRPr="00420D35">
                          <w:t>Коды</w:t>
                        </w:r>
                      </w:p>
                    </w:tc>
                  </w:tr>
                  <w:tr w:rsidR="00613D34" w:rsidRPr="00420D35" w:rsidTr="00613D3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13D34" w:rsidRPr="00420D35" w:rsidRDefault="00613D34" w:rsidP="00613D34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3D34" w:rsidRPr="00420D35" w:rsidRDefault="00613D34" w:rsidP="00613D34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613D3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13D34" w:rsidRPr="00420D35" w:rsidRDefault="00613D34" w:rsidP="00613D34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3D34" w:rsidRPr="00420D35" w:rsidRDefault="00613D34" w:rsidP="00613D34">
                        <w:pPr>
                          <w:jc w:val="center"/>
                        </w:pPr>
                        <w:r>
                          <w:t>25.03.2016г</w:t>
                        </w:r>
                      </w:p>
                    </w:tc>
                  </w:tr>
                  <w:tr w:rsidR="00613D34" w:rsidRPr="00420D35" w:rsidTr="00613D3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13D34" w:rsidRPr="00420D35" w:rsidRDefault="00613D34" w:rsidP="00613D34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3D34" w:rsidRPr="00420D35" w:rsidRDefault="00613D34" w:rsidP="00613D34">
                        <w:pPr>
                          <w:jc w:val="center"/>
                        </w:pPr>
                      </w:p>
                    </w:tc>
                  </w:tr>
                  <w:tr w:rsidR="00613D3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13D34" w:rsidRPr="00420D35" w:rsidRDefault="00613D34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3D34" w:rsidRPr="00420D35" w:rsidRDefault="00613D34" w:rsidP="00613D34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613D3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13D34" w:rsidRPr="00420D35" w:rsidRDefault="00613D34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3D34" w:rsidRPr="00420D35" w:rsidRDefault="00613D34" w:rsidP="00613D34">
                        <w:pPr>
                          <w:jc w:val="center"/>
                        </w:pPr>
                      </w:p>
                    </w:tc>
                  </w:tr>
                  <w:tr w:rsidR="00613D3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13D34" w:rsidRPr="00420D35" w:rsidRDefault="00613D34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3D34" w:rsidRPr="00420D35" w:rsidRDefault="00613D34" w:rsidP="00613D34">
                        <w:pPr>
                          <w:jc w:val="center"/>
                        </w:pPr>
                      </w:p>
                    </w:tc>
                  </w:tr>
                  <w:tr w:rsidR="00613D34" w:rsidRPr="00420D35" w:rsidTr="00613D3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13D34" w:rsidRPr="00420D35" w:rsidRDefault="00613D34" w:rsidP="00613D3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3D34" w:rsidRPr="00420D35" w:rsidRDefault="00613D34" w:rsidP="00613D34">
                        <w:pPr>
                          <w:jc w:val="center"/>
                        </w:pPr>
                      </w:p>
                    </w:tc>
                  </w:tr>
                  <w:tr w:rsidR="00613D34" w:rsidRPr="00420D35" w:rsidTr="00613D3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13D34" w:rsidRPr="00420D35" w:rsidRDefault="00613D34" w:rsidP="00613D3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13D34" w:rsidRPr="00420D35" w:rsidRDefault="00613D34" w:rsidP="00613D34">
                        <w:pPr>
                          <w:jc w:val="center"/>
                        </w:pPr>
                      </w:p>
                    </w:tc>
                  </w:tr>
                </w:tbl>
                <w:p w:rsidR="00613D34" w:rsidRPr="00B72538" w:rsidRDefault="00613D34" w:rsidP="001516A6"/>
              </w:txbxContent>
            </v:textbox>
          </v:shape>
        </w:pict>
      </w:r>
    </w:p>
    <w:p w:rsidR="001516A6" w:rsidRPr="001516A6" w:rsidRDefault="001516A6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1516A6" w:rsidRPr="001516A6" w:rsidRDefault="0065469A" w:rsidP="001516A6">
      <w:pPr>
        <w:keepNext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613D34" w:rsidRDefault="00613D34" w:rsidP="001516A6"/>
              </w:txbxContent>
            </v:textbox>
          </v:shape>
        </w:pic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1516A6" w:rsidRPr="001516A6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1516A6" w:rsidRPr="001516A6" w:rsidRDefault="001516A6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516A6" w:rsidRPr="001516A6" w:rsidRDefault="00735365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2016 год и плановый период 2017 и 2018</w:t>
      </w:r>
      <w:r w:rsidR="001516A6"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годов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2047B6">
        <w:rPr>
          <w:rFonts w:ascii="Times New Roman" w:hAnsi="Times New Roman" w:cs="Times New Roman"/>
          <w:color w:val="000000"/>
          <w:shd w:val="clear" w:color="auto" w:fill="FFFFFF"/>
        </w:rPr>
        <w:t>« 31</w:t>
      </w:r>
      <w:r w:rsidR="00735365">
        <w:rPr>
          <w:rFonts w:ascii="Times New Roman" w:hAnsi="Times New Roman" w:cs="Times New Roman"/>
          <w:color w:val="000000"/>
          <w:shd w:val="clear" w:color="auto" w:fill="FFFFFF"/>
        </w:rPr>
        <w:t xml:space="preserve"> » марта 2016г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516A6" w:rsidRPr="001516A6" w:rsidRDefault="001516A6" w:rsidP="001516A6">
      <w:pPr>
        <w:widowControl w:val="0"/>
        <w:tabs>
          <w:tab w:val="right" w:pos="2698"/>
        </w:tabs>
        <w:jc w:val="both"/>
        <w:rPr>
          <w:rFonts w:ascii="Times New Roman" w:hAnsi="Times New Roman" w:cs="Times New Roman"/>
        </w:rPr>
        <w:sectPr w:rsidR="001516A6" w:rsidRPr="001516A6" w:rsidSect="00613D34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516A6" w:rsidRPr="001516A6" w:rsidRDefault="001516A6" w:rsidP="001516A6">
      <w:pPr>
        <w:widowControl w:val="0"/>
        <w:spacing w:before="13" w:after="13"/>
        <w:rPr>
          <w:rFonts w:ascii="Times New Roman" w:hAnsi="Times New Roman" w:cs="Times New Roman"/>
        </w:rPr>
      </w:pPr>
    </w:p>
    <w:p w:rsidR="001516A6" w:rsidRPr="001516A6" w:rsidRDefault="001516A6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1516A6" w:rsidRPr="00735365" w:rsidRDefault="001516A6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Северного сельского поселения(обособленного подразделения) 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МУК ССП «Северный» СДК</w:t>
      </w:r>
    </w:p>
    <w:p w:rsidR="00C36562" w:rsidRPr="00C36562" w:rsidRDefault="001516A6" w:rsidP="00C36562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Виды деятельности муниципального учреждения Северного сельского поселения(обособл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енного подразделения)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Культура, кинематография, </w:t>
      </w:r>
    </w:p>
    <w:p w:rsidR="00735365" w:rsidRDefault="00735365" w:rsidP="00C36562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обеспечение государственных (муниципальных) услуг в бюджетной сфере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1516A6" w:rsidRPr="001516A6" w:rsidRDefault="001516A6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Севе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рного сельского поселения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__</w:t>
      </w:r>
      <w:r w:rsid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_Учреждение клубного типа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(указывается вид  муниципального учреждения Северного сельского поселенияиз базового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516A6" w:rsidRPr="00735365" w:rsidRDefault="001516A6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</w:rPr>
        <w:t>Периодич</w:t>
      </w:r>
      <w:r w:rsidR="00735365">
        <w:rPr>
          <w:rFonts w:ascii="Times New Roman" w:hAnsi="Times New Roman" w:cs="Times New Roman"/>
          <w:bCs/>
        </w:rPr>
        <w:t xml:space="preserve">ность </w:t>
      </w:r>
      <w:r w:rsidR="00735365" w:rsidRPr="00735365">
        <w:rPr>
          <w:rFonts w:ascii="Times New Roman" w:hAnsi="Times New Roman" w:cs="Times New Roman"/>
          <w:b/>
          <w:bCs/>
          <w:u w:val="single"/>
        </w:rPr>
        <w:t>____1 раз в квартал</w:t>
      </w:r>
      <w:r w:rsidRPr="00735365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1516A6" w:rsidRPr="001516A6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  <w:sectPr w:rsidR="001516A6" w:rsidRPr="00735365" w:rsidSect="00613D34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государственном задании)</w:t>
      </w:r>
    </w:p>
    <w:p w:rsidR="001516A6" w:rsidRPr="001516A6" w:rsidRDefault="001516A6" w:rsidP="00735365">
      <w:pPr>
        <w:keepNext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1516A6" w:rsidRPr="001516A6" w:rsidRDefault="00735365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</w:p>
    <w:p w:rsidR="001516A6" w:rsidRPr="001516A6" w:rsidRDefault="0065469A" w:rsidP="001516A6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Text Box 11" o:spid="_x0000_s1029" type="#_x0000_t202" style="position:absolute;margin-left:611.45pt;margin-top:11.85pt;width:125.35pt;height:83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613D34" w:rsidRPr="00334FCF" w:rsidTr="00613D34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13D34" w:rsidRPr="00852E4A" w:rsidRDefault="00613D34" w:rsidP="00613D3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613D34" w:rsidRPr="00852E4A" w:rsidRDefault="00613D34" w:rsidP="00613D3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613D34" w:rsidRPr="00852E4A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13D34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613D34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070020</w:t>
                        </w:r>
                      </w:p>
                      <w:p w:rsidR="00613D34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613D34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008</w:t>
                        </w:r>
                      </w:p>
                      <w:p w:rsidR="00613D34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613D34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001000</w:t>
                        </w:r>
                      </w:p>
                      <w:p w:rsidR="00613D34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613D34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000031</w:t>
                        </w:r>
                      </w:p>
                      <w:p w:rsidR="00613D34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613D34" w:rsidRPr="00C541EF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:rsidR="00613D34" w:rsidRPr="00334FCF" w:rsidRDefault="00613D34" w:rsidP="001516A6"/>
              </w:txbxContent>
            </v:textbox>
          </v:shape>
        </w:pict>
      </w:r>
    </w:p>
    <w:p w:rsidR="001516A6" w:rsidRPr="00735365" w:rsidRDefault="001516A6" w:rsidP="00735365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ование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 концертов и концертных программ</w:t>
      </w:r>
    </w:p>
    <w:p w:rsidR="001516A6" w:rsidRPr="00735365" w:rsidRDefault="001516A6" w:rsidP="001516A6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1516A6">
        <w:rPr>
          <w:rFonts w:ascii="Times New Roman" w:hAnsi="Times New Roman" w:cs="Times New Roman"/>
          <w:bCs/>
        </w:rPr>
        <w:t> 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Категории потреб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ителей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 лица</w:t>
      </w:r>
      <w:r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_</w:t>
      </w:r>
    </w:p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tbl>
      <w:tblPr>
        <w:tblpPr w:leftFromText="180" w:rightFromText="18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6"/>
        <w:gridCol w:w="983"/>
        <w:gridCol w:w="986"/>
        <w:gridCol w:w="977"/>
        <w:gridCol w:w="1120"/>
        <w:gridCol w:w="1126"/>
        <w:gridCol w:w="936"/>
        <w:gridCol w:w="1137"/>
        <w:gridCol w:w="994"/>
        <w:gridCol w:w="851"/>
        <w:gridCol w:w="849"/>
        <w:gridCol w:w="1531"/>
      </w:tblGrid>
      <w:tr w:rsidR="002047B6" w:rsidRPr="001516A6" w:rsidTr="002047B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36562" w:rsidRPr="001516A6" w:rsidTr="00C7535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наимено-вание показателя</w:t>
            </w:r>
          </w:p>
        </w:tc>
        <w:tc>
          <w:tcPr>
            <w:tcW w:w="707" w:type="pct"/>
            <w:gridSpan w:val="2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в государст-венном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исполне-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допусти-мое (возмож-ное) отклоне-ние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6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причина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C36562" w:rsidRPr="001516A6" w:rsidTr="00C7535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 (наимено-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C36562" w:rsidRPr="001516A6" w:rsidTr="00C7535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36562" w:rsidRPr="001516A6" w:rsidTr="00C7535B">
        <w:trPr>
          <w:trHeight w:hRule="exact" w:val="2601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603141160700200080010000000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26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Просчитан результат работы только за 1 квартал 2016 года</w:t>
            </w:r>
          </w:p>
        </w:tc>
      </w:tr>
      <w:tr w:rsidR="00C36562" w:rsidRPr="001516A6" w:rsidTr="00C36562">
        <w:trPr>
          <w:trHeight w:hRule="exact" w:val="3133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526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Просчитан результат работы только за 1 квартал 2016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1516A6" w:rsidRPr="002047B6" w:rsidRDefault="001516A6" w:rsidP="002047B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1516A6" w:rsidRPr="001516A6" w:rsidRDefault="001516A6" w:rsidP="001516A6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134"/>
        <w:gridCol w:w="962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1516A6" w:rsidRPr="001516A6" w:rsidTr="001E60CC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(цена,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тариф)</w:t>
            </w:r>
          </w:p>
        </w:tc>
      </w:tr>
      <w:tr w:rsidR="001516A6" w:rsidRPr="001516A6" w:rsidTr="001E60CC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наимено-вание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утверж-дено в государст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-венном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испол-нено на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допус-тимое (возмож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ное) откло-нение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откло-нение, превыша-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ющее допус-тимое (возмож-ное)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 откло-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516A6" w:rsidRPr="001516A6" w:rsidTr="00575D1E">
        <w:trPr>
          <w:trHeight w:hRule="exact" w:val="3015"/>
        </w:trPr>
        <w:tc>
          <w:tcPr>
            <w:tcW w:w="1281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603141160700200080010000003101101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575D1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575D1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Просчитан результат работы только за 1 квартал 2016 года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</w:tr>
    </w:tbl>
    <w:p w:rsidR="001516A6" w:rsidRPr="001516A6" w:rsidRDefault="001516A6" w:rsidP="001516A6">
      <w:pPr>
        <w:widowControl w:val="0"/>
        <w:rPr>
          <w:rFonts w:ascii="Times New Roman" w:hAnsi="Times New Roman" w:cs="Times New Roman"/>
        </w:rPr>
      </w:pP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1E60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1516A6" w:rsidRPr="00E9367F" w:rsidRDefault="0065469A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65469A">
        <w:rPr>
          <w:rFonts w:ascii="Times New Roman" w:hAnsi="Times New Roman" w:cs="Times New Roman"/>
          <w:bCs/>
          <w:noProof/>
        </w:rPr>
        <w:pict>
          <v:shape id="Text Box 8" o:spid="_x0000_s1026" type="#_x0000_t202" style="position:absolute;margin-left:597.4pt;margin-top:4.2pt;width:139.5pt;height: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613D34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13D34" w:rsidRPr="00852E4A" w:rsidRDefault="00613D34" w:rsidP="00613D34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613D34" w:rsidRPr="00852E4A" w:rsidRDefault="00613D3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613D34" w:rsidRPr="00852E4A" w:rsidRDefault="00613D3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13D34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13D34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13D34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13D34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140101002</w:t>
                        </w:r>
                      </w:p>
                      <w:p w:rsidR="00613D34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13D34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001000000</w:t>
                        </w:r>
                      </w:p>
                      <w:p w:rsidR="00613D34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13D34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613D34" w:rsidRPr="00852E4A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03101</w:t>
                        </w:r>
                      </w:p>
                    </w:tc>
                  </w:tr>
                </w:tbl>
                <w:p w:rsidR="00613D34" w:rsidRPr="0081053E" w:rsidRDefault="00613D34" w:rsidP="001516A6">
                  <w:pPr>
                    <w:ind w:hanging="142"/>
                  </w:pPr>
                </w:p>
              </w:txbxContent>
            </v:textbox>
          </v:shape>
        </w:pict>
      </w:r>
      <w:r w:rsidR="001E60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1516A6" w:rsidRPr="001516A6" w:rsidRDefault="001516A6" w:rsidP="001516A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516A6" w:rsidRPr="001516A6" w:rsidRDefault="001516A6" w:rsidP="001516A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1516A6" w:rsidRPr="001516A6" w:rsidTr="00E9367F">
        <w:tc>
          <w:tcPr>
            <w:tcW w:w="84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2047B6">
        <w:tc>
          <w:tcPr>
            <w:tcW w:w="84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2047B6">
        <w:trPr>
          <w:trHeight w:val="1476"/>
        </w:trPr>
        <w:tc>
          <w:tcPr>
            <w:tcW w:w="843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047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  <w:r w:rsidR="00014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E9367F" w:rsidP="00E936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047B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</w:t>
            </w:r>
            <w:r w:rsidR="002047B6">
              <w:rPr>
                <w:rFonts w:ascii="Times New Roman" w:hAnsi="Times New Roman" w:cs="Times New Roman"/>
              </w:rPr>
              <w:t xml:space="preserve"> только за 1 квартал 2016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02"/>
        <w:gridCol w:w="1137"/>
        <w:gridCol w:w="1126"/>
        <w:gridCol w:w="1126"/>
        <w:gridCol w:w="1128"/>
        <w:gridCol w:w="980"/>
        <w:gridCol w:w="837"/>
        <w:gridCol w:w="784"/>
        <w:gridCol w:w="1178"/>
        <w:gridCol w:w="1021"/>
        <w:gridCol w:w="1161"/>
        <w:gridCol w:w="1035"/>
        <w:gridCol w:w="1114"/>
      </w:tblGrid>
      <w:tr w:rsidR="001516A6" w:rsidRPr="001516A6" w:rsidTr="00613D34">
        <w:tc>
          <w:tcPr>
            <w:tcW w:w="29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Уни-кальный номер реестро-вой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нено на отчетную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(возможное)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отклонение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превышающее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допустимое (возможное) значение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</w:t>
            </w:r>
            <w:r w:rsidR="00613D34">
              <w:rPr>
                <w:rFonts w:ascii="Times New Roman" w:hAnsi="Times New Roman" w:cs="Times New Roman"/>
              </w:rPr>
              <w:t>00000003101101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540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138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86BA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786BA9" w:rsidP="00786B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 только за 1 квартал 2016 года  </w:t>
            </w:r>
          </w:p>
        </w:tc>
      </w:tr>
    </w:tbl>
    <w:p w:rsidR="00613D34" w:rsidRPr="001516A6" w:rsidRDefault="00613D34" w:rsidP="00613D3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</w:t>
      </w:r>
    </w:p>
    <w:p w:rsidR="00613D34" w:rsidRPr="00E9367F" w:rsidRDefault="0065469A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65469A">
        <w:rPr>
          <w:rFonts w:ascii="Times New Roman" w:hAnsi="Times New Roman" w:cs="Times New Roman"/>
          <w:bCs/>
          <w:noProof/>
        </w:rPr>
        <w:pict>
          <v:shape id="_x0000_s1031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613D34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13D34" w:rsidRPr="00852E4A" w:rsidRDefault="00613D3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13D34" w:rsidRPr="00852E4A" w:rsidRDefault="00613D3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13D34" w:rsidRPr="0081053E" w:rsidRDefault="00613D34" w:rsidP="00613D34">
                  <w:pPr>
                    <w:ind w:hanging="142"/>
                  </w:pPr>
                </w:p>
              </w:txbxContent>
            </v:textbox>
          </v:shape>
        </w:pic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613D34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613D34" w:rsidRPr="001516A6" w:rsidRDefault="00613D34" w:rsidP="00613D34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613D34" w:rsidRPr="001516A6" w:rsidRDefault="00613D34" w:rsidP="00613D34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613D34" w:rsidRPr="001516A6" w:rsidTr="00613D34">
        <w:tc>
          <w:tcPr>
            <w:tcW w:w="84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наимено-вание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по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в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задании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допустимое (возможное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 откло-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84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86BA9" w:rsidRPr="001516A6" w:rsidTr="00786BA9">
        <w:trPr>
          <w:trHeight w:val="1476"/>
        </w:trPr>
        <w:tc>
          <w:tcPr>
            <w:tcW w:w="843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786BA9" w:rsidRPr="001516A6" w:rsidRDefault="00786BA9" w:rsidP="00A86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1 квартал 2016 года  </w:t>
            </w:r>
          </w:p>
        </w:tc>
      </w:tr>
    </w:tbl>
    <w:p w:rsidR="00613D34" w:rsidRPr="001516A6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103"/>
        <w:gridCol w:w="1137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613D34" w:rsidRPr="001516A6" w:rsidTr="00613D34">
        <w:tc>
          <w:tcPr>
            <w:tcW w:w="292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задании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смотры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528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30082E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264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0082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1 квартал 2016 года  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13D34" w:rsidRDefault="00613D3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0" w:type="pct"/>
            <w:shd w:val="clear" w:color="auto" w:fill="FFFFFF"/>
          </w:tcPr>
          <w:p w:rsidR="00613D34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1 квартал 2016 года  </w:t>
            </w:r>
          </w:p>
        </w:tc>
      </w:tr>
    </w:tbl>
    <w:p w:rsidR="0030082E" w:rsidRPr="001516A6" w:rsidRDefault="0030082E" w:rsidP="0030082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</w:t>
      </w:r>
    </w:p>
    <w:p w:rsidR="0030082E" w:rsidRPr="00E9367F" w:rsidRDefault="0065469A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65469A">
        <w:rPr>
          <w:rFonts w:ascii="Times New Roman" w:hAnsi="Times New Roman" w:cs="Times New Roman"/>
          <w:bCs/>
          <w:noProof/>
        </w:rPr>
        <w:pict>
          <v:shape id="_x0000_s1032" type="#_x0000_t202" style="position:absolute;margin-left:597.4pt;margin-top:4.2pt;width:139.5pt;height:9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2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30082E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0082E" w:rsidRPr="00852E4A" w:rsidRDefault="0030082E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0082E" w:rsidRPr="00852E4A" w:rsidRDefault="0030082E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0082E" w:rsidRPr="0081053E" w:rsidRDefault="0030082E" w:rsidP="0030082E">
                  <w:pPr>
                    <w:ind w:hanging="142"/>
                  </w:pPr>
                </w:p>
              </w:txbxContent>
            </v:textbox>
          </v:shape>
        </w:pict>
      </w:r>
      <w:r w:rsidR="0030082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30082E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30082E" w:rsidRPr="001516A6" w:rsidRDefault="0030082E" w:rsidP="0030082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30082E" w:rsidRPr="001516A6" w:rsidRDefault="0030082E" w:rsidP="0030082E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650"/>
        <w:gridCol w:w="1617"/>
        <w:gridCol w:w="934"/>
        <w:gridCol w:w="748"/>
        <w:gridCol w:w="1122"/>
        <w:gridCol w:w="981"/>
        <w:gridCol w:w="1121"/>
        <w:gridCol w:w="990"/>
        <w:gridCol w:w="1113"/>
      </w:tblGrid>
      <w:tr w:rsidR="0030082E" w:rsidRPr="001516A6" w:rsidTr="0030082E">
        <w:tc>
          <w:tcPr>
            <w:tcW w:w="843" w:type="dxa"/>
            <w:vMerge w:val="restar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Уникаль-ный номер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оказания муниципальной услуги</w:t>
            </w:r>
          </w:p>
        </w:tc>
        <w:tc>
          <w:tcPr>
            <w:tcW w:w="8626" w:type="dxa"/>
            <w:gridSpan w:val="8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наимено-вание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 государст-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задании 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отклонен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откло-нения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82E" w:rsidRPr="001516A6" w:rsidTr="00E509A1">
        <w:tc>
          <w:tcPr>
            <w:tcW w:w="843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0082E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A86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30082E" w:rsidRPr="0030082E" w:rsidRDefault="0030082E" w:rsidP="00A86024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81" w:type="dxa"/>
            <w:shd w:val="clear" w:color="auto" w:fill="FFFFFF"/>
          </w:tcPr>
          <w:p w:rsidR="0030082E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1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30082E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13" w:type="dxa"/>
            <w:shd w:val="clear" w:color="auto" w:fill="FFFFFF"/>
          </w:tcPr>
          <w:p w:rsidR="0030082E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1 квартал 2016 года  </w:t>
            </w:r>
          </w:p>
        </w:tc>
      </w:tr>
      <w:tr w:rsidR="00014B8D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014B8D" w:rsidRDefault="00014B8D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Default="00014B8D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014B8D" w:rsidRDefault="00014B8D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014B8D" w:rsidRPr="001516A6" w:rsidRDefault="00014B8D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014B8D" w:rsidRPr="001516A6" w:rsidRDefault="00014B8D" w:rsidP="00A86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культурно-массовых мероприятий для молодежи  в общем объеме мероприятий, </w:t>
            </w:r>
            <w:r>
              <w:rPr>
                <w:rFonts w:ascii="Times New Roman" w:hAnsi="Times New Roman" w:cs="Times New Roman"/>
              </w:rPr>
              <w:lastRenderedPageBreak/>
              <w:t>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014B8D" w:rsidRPr="0030082E" w:rsidRDefault="00014B8D" w:rsidP="00A86024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1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1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014B8D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3" w:type="dxa"/>
            <w:shd w:val="clear" w:color="auto" w:fill="FFFFFF"/>
          </w:tcPr>
          <w:p w:rsidR="00014B8D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1 квартал 2016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Pr="001516A6" w:rsidRDefault="00636022" w:rsidP="00A86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A86024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A8602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1 квартал 2016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Default="00636022" w:rsidP="00A86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A86024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A8602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A8602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1 квартал 2016 года  </w:t>
            </w:r>
          </w:p>
        </w:tc>
      </w:tr>
    </w:tbl>
    <w:p w:rsidR="0030082E" w:rsidRPr="001516A6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</w:t>
      </w:r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ей,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1117"/>
        <w:gridCol w:w="1152"/>
        <w:gridCol w:w="1141"/>
        <w:gridCol w:w="972"/>
        <w:gridCol w:w="1076"/>
        <w:gridCol w:w="1229"/>
        <w:gridCol w:w="848"/>
        <w:gridCol w:w="795"/>
        <w:gridCol w:w="1194"/>
        <w:gridCol w:w="1034"/>
        <w:gridCol w:w="934"/>
        <w:gridCol w:w="1149"/>
        <w:gridCol w:w="1271"/>
      </w:tblGrid>
      <w:tr w:rsidR="0030082E" w:rsidRPr="001516A6" w:rsidTr="00C36562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C36562" w:rsidRPr="001516A6" w:rsidTr="00C36562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задании 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C36562" w:rsidRPr="001516A6" w:rsidTr="00C7535B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(наимено-вание</w:t>
            </w:r>
          </w:p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7535B">
        <w:trPr>
          <w:trHeight w:val="516"/>
        </w:trPr>
        <w:tc>
          <w:tcPr>
            <w:tcW w:w="292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30082E" w:rsidRPr="001516A6" w:rsidRDefault="0030082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7535B" w:rsidRPr="001516A6" w:rsidTr="00C7535B">
        <w:trPr>
          <w:trHeight w:val="4584"/>
        </w:trPr>
        <w:tc>
          <w:tcPr>
            <w:tcW w:w="292" w:type="pct"/>
            <w:shd w:val="clear" w:color="auto" w:fill="FFFFFF"/>
          </w:tcPr>
          <w:p w:rsidR="00636022" w:rsidRPr="001516A6" w:rsidRDefault="00636022" w:rsidP="00A86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636022" w:rsidRDefault="00636022" w:rsidP="00A86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296A76" w:rsidRPr="001516A6" w:rsidRDefault="00296A76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36022" w:rsidRPr="001516A6" w:rsidRDefault="00636022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shd w:val="clear" w:color="auto" w:fill="FFFFFF"/>
          </w:tcPr>
          <w:p w:rsidR="00636022" w:rsidRPr="001516A6" w:rsidRDefault="00636022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FFFFFF"/>
          </w:tcPr>
          <w:p w:rsidR="00636022" w:rsidRPr="001516A6" w:rsidRDefault="00636022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636022" w:rsidRPr="001516A6" w:rsidRDefault="00636022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FFFFFF"/>
          </w:tcPr>
          <w:p w:rsidR="00636022" w:rsidRDefault="00636022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296A7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36022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="00636022">
              <w:rPr>
                <w:rFonts w:ascii="Times New Roman" w:hAnsi="Times New Roman" w:cs="Times New Roman"/>
                <w:bCs/>
                <w:color w:val="000000"/>
              </w:rPr>
              <w:t>еловек</w:t>
            </w: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36022" w:rsidRDefault="00636022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636022" w:rsidRDefault="00636022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22122</w:t>
            </w: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267</w:t>
            </w:r>
          </w:p>
        </w:tc>
        <w:tc>
          <w:tcPr>
            <w:tcW w:w="350" w:type="pct"/>
            <w:shd w:val="clear" w:color="auto" w:fill="FFFFFF"/>
          </w:tcPr>
          <w:p w:rsidR="00636022" w:rsidRDefault="00E509A1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5940</w:t>
            </w: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C36562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316" w:type="pct"/>
            <w:shd w:val="clear" w:color="auto" w:fill="FFFFFF"/>
          </w:tcPr>
          <w:p w:rsidR="00636022" w:rsidRDefault="00636022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636022" w:rsidRDefault="00575D1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Pr="001516A6" w:rsidRDefault="00C36562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0" w:type="pct"/>
            <w:shd w:val="clear" w:color="auto" w:fill="FFFFFF"/>
          </w:tcPr>
          <w:p w:rsidR="00C36562" w:rsidRDefault="00575D1E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1 квартал 2016 года  </w:t>
            </w:r>
          </w:p>
          <w:p w:rsidR="00C36562" w:rsidRDefault="00C36562" w:rsidP="00C36562">
            <w:pPr>
              <w:rPr>
                <w:rFonts w:ascii="Times New Roman" w:hAnsi="Times New Roman" w:cs="Times New Roman"/>
              </w:rPr>
            </w:pPr>
          </w:p>
          <w:p w:rsidR="00636022" w:rsidRPr="00C36562" w:rsidRDefault="00C36562" w:rsidP="00C3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1 квартал 2016 года  </w:t>
            </w:r>
          </w:p>
        </w:tc>
      </w:tr>
    </w:tbl>
    <w:p w:rsidR="00296A76" w:rsidRDefault="00296A76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038" w:tblpY="21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7"/>
        <w:gridCol w:w="1859"/>
      </w:tblGrid>
      <w:tr w:rsidR="00296A76" w:rsidRPr="00C36562" w:rsidTr="00296A76">
        <w:trPr>
          <w:trHeight w:val="162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40"/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C36562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070251000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00000000004101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A76" w:rsidRPr="00C36562" w:rsidRDefault="00296A76" w:rsidP="00296A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>РАЗДЕЛ  4</w:t>
      </w:r>
    </w:p>
    <w:p w:rsidR="00296A76" w:rsidRPr="00C36562" w:rsidRDefault="0065469A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65469A">
        <w:rPr>
          <w:rFonts w:ascii="Times New Roman" w:hAnsi="Times New Roman" w:cs="Times New Roman"/>
          <w:bCs/>
          <w:noProof/>
        </w:rPr>
        <w:pict>
          <v:shape id="_x0000_s1033" type="#_x0000_t202" style="position:absolute;margin-left:732.3pt;margin-top:4.2pt;width:4.6pt;height:4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3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296A76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96A76" w:rsidRPr="00852E4A" w:rsidRDefault="00296A76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96A76" w:rsidRPr="00852E4A" w:rsidRDefault="00296A76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96A76" w:rsidRPr="0081053E" w:rsidRDefault="00296A76" w:rsidP="00296A76">
                  <w:pPr>
                    <w:ind w:hanging="142"/>
                  </w:pPr>
                </w:p>
              </w:txbxContent>
            </v:textbox>
          </v:shape>
        </w:pict>
      </w:r>
      <w:r w:rsidR="00296A76"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296A76"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296A76" w:rsidRPr="001516A6" w:rsidRDefault="00296A76" w:rsidP="00296A7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296A76" w:rsidRPr="001516A6" w:rsidRDefault="00296A76" w:rsidP="00296A7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933"/>
        <w:gridCol w:w="1701"/>
        <w:gridCol w:w="851"/>
        <w:gridCol w:w="850"/>
        <w:gridCol w:w="736"/>
        <w:gridCol w:w="981"/>
        <w:gridCol w:w="1121"/>
        <w:gridCol w:w="1261"/>
        <w:gridCol w:w="842"/>
      </w:tblGrid>
      <w:tr w:rsidR="00296A76" w:rsidRPr="001516A6" w:rsidTr="00B9769C">
        <w:tc>
          <w:tcPr>
            <w:tcW w:w="843" w:type="dxa"/>
            <w:vMerge w:val="restar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2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задании 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A76" w:rsidRPr="001516A6" w:rsidTr="00B9769C">
        <w:tc>
          <w:tcPr>
            <w:tcW w:w="843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96A76" w:rsidRPr="001516A6" w:rsidTr="00B9769C">
        <w:trPr>
          <w:trHeight w:val="1476"/>
        </w:trPr>
        <w:tc>
          <w:tcPr>
            <w:tcW w:w="843" w:type="dxa"/>
            <w:shd w:val="clear" w:color="auto" w:fill="FFFFFF"/>
          </w:tcPr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60314116070251</w:t>
            </w:r>
            <w:r w:rsidR="00B9769C">
              <w:rPr>
                <w:rFonts w:ascii="Times New Roman" w:hAnsi="Times New Roman" w:cs="Times New Roman"/>
              </w:rPr>
              <w:t>00000000000004101101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B9769C" w:rsidP="00A86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296A76" w:rsidRPr="001516A6" w:rsidRDefault="00B9769C" w:rsidP="00A86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296A76" w:rsidRPr="001516A6" w:rsidRDefault="00B9769C" w:rsidP="00A86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96A76" w:rsidRPr="001516A6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275"/>
        <w:gridCol w:w="965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296A76" w:rsidRPr="001516A6" w:rsidTr="00A86024">
        <w:tc>
          <w:tcPr>
            <w:tcW w:w="292" w:type="pct"/>
            <w:vMerge w:val="restar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296A76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задании 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C36562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36562">
        <w:tc>
          <w:tcPr>
            <w:tcW w:w="292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296A76" w:rsidRPr="001516A6" w:rsidRDefault="00296A76" w:rsidP="00A8602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9769C" w:rsidRPr="001516A6" w:rsidTr="00C36562">
        <w:tc>
          <w:tcPr>
            <w:tcW w:w="292" w:type="pct"/>
            <w:shd w:val="clear" w:color="auto" w:fill="FFFFFF"/>
          </w:tcPr>
          <w:p w:rsidR="00B9769C" w:rsidRPr="001516A6" w:rsidRDefault="00B9769C" w:rsidP="00A86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</w:t>
            </w:r>
            <w:r>
              <w:rPr>
                <w:rFonts w:ascii="Times New Roman" w:hAnsi="Times New Roman" w:cs="Times New Roman"/>
              </w:rPr>
              <w:lastRenderedPageBreak/>
              <w:t>607025100000000000004101101</w:t>
            </w:r>
          </w:p>
        </w:tc>
        <w:tc>
          <w:tcPr>
            <w:tcW w:w="437" w:type="pct"/>
            <w:shd w:val="clear" w:color="auto" w:fill="FFFFFF"/>
          </w:tcPr>
          <w:p w:rsidR="00B9769C" w:rsidRPr="001516A6" w:rsidRDefault="00B9769C" w:rsidP="00A86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</w:rPr>
              <w:lastRenderedPageBreak/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shd w:val="clear" w:color="auto" w:fill="FFFFFF"/>
          </w:tcPr>
          <w:p w:rsidR="00B9769C" w:rsidRPr="001516A6" w:rsidRDefault="00B9769C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A86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shd w:val="clear" w:color="auto" w:fill="FFFFFF"/>
          </w:tcPr>
          <w:p w:rsidR="00B9769C" w:rsidRPr="001516A6" w:rsidRDefault="00B9769C" w:rsidP="00A8602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B9769C" w:rsidRPr="001516A6" w:rsidRDefault="00B9769C" w:rsidP="00A86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>
              <w:rPr>
                <w:rFonts w:ascii="Times New Roman" w:hAnsi="Times New Roman" w:cs="Times New Roman"/>
              </w:rPr>
              <w:lastRenderedPageBreak/>
              <w:t>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B9769C" w:rsidRPr="001516A6" w:rsidRDefault="00B9769C" w:rsidP="00A86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1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</w:t>
            </w:r>
            <w:r>
              <w:rPr>
                <w:rFonts w:ascii="Times New Roman" w:hAnsi="Times New Roman" w:cs="Times New Roman"/>
              </w:rPr>
              <w:lastRenderedPageBreak/>
              <w:t>ь участников</w:t>
            </w:r>
          </w:p>
        </w:tc>
      </w:tr>
    </w:tbl>
    <w:p w:rsidR="002047B6" w:rsidRDefault="002047B6" w:rsidP="001516A6">
      <w:pPr>
        <w:widowControl w:val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>Руководитель (уполномоченное</w:t>
      </w:r>
      <w:r w:rsidR="002047B6">
        <w:rPr>
          <w:rFonts w:ascii="Times New Roman" w:hAnsi="Times New Roman" w:cs="Times New Roman"/>
        </w:rPr>
        <w:t xml:space="preserve"> лицо</w:t>
      </w:r>
      <w:r w:rsidR="002047B6" w:rsidRPr="002047B6">
        <w:rPr>
          <w:rFonts w:ascii="Times New Roman" w:hAnsi="Times New Roman" w:cs="Times New Roman"/>
          <w:u w:val="single"/>
        </w:rPr>
        <w:t>)      директор</w:t>
      </w:r>
      <w:r w:rsidR="002047B6">
        <w:rPr>
          <w:rFonts w:ascii="Times New Roman" w:hAnsi="Times New Roman" w:cs="Times New Roman"/>
        </w:rPr>
        <w:t xml:space="preserve"> </w:t>
      </w:r>
      <w:r w:rsidRPr="001516A6">
        <w:rPr>
          <w:rFonts w:ascii="Times New Roman" w:hAnsi="Times New Roman" w:cs="Times New Roman"/>
        </w:rPr>
        <w:t xml:space="preserve">     </w:t>
      </w:r>
      <w:r w:rsidR="002047B6">
        <w:rPr>
          <w:rFonts w:ascii="Times New Roman" w:hAnsi="Times New Roman" w:cs="Times New Roman"/>
        </w:rPr>
        <w:t xml:space="preserve">  ____________________                             </w:t>
      </w:r>
      <w:r w:rsidR="002047B6" w:rsidRPr="002047B6">
        <w:rPr>
          <w:rFonts w:ascii="Times New Roman" w:hAnsi="Times New Roman" w:cs="Times New Roman"/>
          <w:u w:val="single"/>
        </w:rPr>
        <w:t>/Л.А.Калиберда/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 xml:space="preserve">                                                  </w:t>
      </w:r>
      <w:r w:rsidR="002047B6">
        <w:rPr>
          <w:rFonts w:ascii="Times New Roman" w:hAnsi="Times New Roman" w:cs="Times New Roman"/>
        </w:rPr>
        <w:t xml:space="preserve">                 </w:t>
      </w:r>
      <w:r w:rsidRPr="001516A6">
        <w:rPr>
          <w:rFonts w:ascii="Times New Roman" w:hAnsi="Times New Roman" w:cs="Times New Roman"/>
        </w:rPr>
        <w:t xml:space="preserve"> (дол</w:t>
      </w:r>
      <w:r w:rsidR="002047B6">
        <w:rPr>
          <w:rFonts w:ascii="Times New Roman" w:hAnsi="Times New Roman" w:cs="Times New Roman"/>
        </w:rPr>
        <w:t xml:space="preserve">жность)                    </w:t>
      </w:r>
      <w:r w:rsidRPr="001516A6">
        <w:rPr>
          <w:rFonts w:ascii="Times New Roman" w:hAnsi="Times New Roman" w:cs="Times New Roman"/>
        </w:rPr>
        <w:t xml:space="preserve">  (подпись)     </w:t>
      </w:r>
      <w:r w:rsidR="002047B6">
        <w:rPr>
          <w:rFonts w:ascii="Times New Roman" w:hAnsi="Times New Roman" w:cs="Times New Roman"/>
        </w:rPr>
        <w:t xml:space="preserve">                       </w:t>
      </w:r>
      <w:r w:rsidRPr="001516A6">
        <w:rPr>
          <w:rFonts w:ascii="Times New Roman" w:hAnsi="Times New Roman" w:cs="Times New Roman"/>
        </w:rPr>
        <w:t xml:space="preserve"> </w:t>
      </w:r>
      <w:r w:rsidR="002047B6">
        <w:rPr>
          <w:rFonts w:ascii="Times New Roman" w:hAnsi="Times New Roman" w:cs="Times New Roman"/>
        </w:rPr>
        <w:t xml:space="preserve"> </w:t>
      </w:r>
      <w:r w:rsidRPr="001516A6">
        <w:rPr>
          <w:rFonts w:ascii="Times New Roman" w:hAnsi="Times New Roman" w:cs="Times New Roman"/>
        </w:rPr>
        <w:t>(расшифровка подписи)</w:t>
      </w:r>
    </w:p>
    <w:p w:rsidR="001516A6" w:rsidRPr="001516A6" w:rsidRDefault="002047B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31 </w:t>
      </w:r>
      <w:r w:rsidR="001516A6" w:rsidRPr="001516A6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 xml:space="preserve">        марта     2016</w:t>
      </w:r>
      <w:r w:rsidR="001516A6" w:rsidRPr="001516A6">
        <w:rPr>
          <w:rFonts w:ascii="Times New Roman" w:hAnsi="Times New Roman" w:cs="Times New Roman"/>
        </w:rPr>
        <w:t xml:space="preserve"> г.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vertAlign w:val="superscript"/>
        </w:rPr>
        <w:t xml:space="preserve">   3) </w:t>
      </w:r>
      <w:r w:rsidRPr="001516A6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1516A6">
        <w:rPr>
          <w:rFonts w:ascii="Times New Roman" w:hAnsi="Times New Roman" w:cs="Times New Roman"/>
          <w:color w:val="000000"/>
        </w:rPr>
        <w:t xml:space="preserve">    </w:t>
      </w:r>
    </w:p>
    <w:p w:rsidR="00F5187B" w:rsidRPr="001516A6" w:rsidRDefault="00F5187B" w:rsidP="002047B6">
      <w:pPr>
        <w:spacing w:after="0"/>
        <w:rPr>
          <w:rFonts w:ascii="Times New Roman" w:hAnsi="Times New Roman" w:cs="Times New Roman"/>
        </w:rPr>
      </w:pPr>
    </w:p>
    <w:sectPr w:rsidR="00F5187B" w:rsidRPr="001516A6" w:rsidSect="00151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E2" w:rsidRDefault="004E51E2" w:rsidP="00A3478A">
      <w:pPr>
        <w:spacing w:after="0" w:line="240" w:lineRule="auto"/>
      </w:pPr>
      <w:r>
        <w:separator/>
      </w:r>
    </w:p>
  </w:endnote>
  <w:endnote w:type="continuationSeparator" w:id="0">
    <w:p w:rsidR="004E51E2" w:rsidRDefault="004E51E2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E2" w:rsidRDefault="004E51E2" w:rsidP="00A3478A">
      <w:pPr>
        <w:spacing w:after="0" w:line="240" w:lineRule="auto"/>
      </w:pPr>
      <w:r>
        <w:separator/>
      </w:r>
    </w:p>
  </w:footnote>
  <w:footnote w:type="continuationSeparator" w:id="0">
    <w:p w:rsidR="004E51E2" w:rsidRDefault="004E51E2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34" w:rsidRDefault="0065469A">
    <w:pPr>
      <w:rPr>
        <w:sz w:val="2"/>
        <w:szCs w:val="2"/>
      </w:rPr>
    </w:pPr>
    <w:r w:rsidRPr="0065469A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613D34" w:rsidRDefault="00613D3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6A6"/>
    <w:rsid w:val="00014B8D"/>
    <w:rsid w:val="001516A6"/>
    <w:rsid w:val="001E60CC"/>
    <w:rsid w:val="002047B6"/>
    <w:rsid w:val="00296A76"/>
    <w:rsid w:val="0030082E"/>
    <w:rsid w:val="004E51E2"/>
    <w:rsid w:val="00575D1E"/>
    <w:rsid w:val="00613D34"/>
    <w:rsid w:val="00636022"/>
    <w:rsid w:val="0065469A"/>
    <w:rsid w:val="00735365"/>
    <w:rsid w:val="00786BA9"/>
    <w:rsid w:val="00822AEC"/>
    <w:rsid w:val="00A3478A"/>
    <w:rsid w:val="00B9769C"/>
    <w:rsid w:val="00C36562"/>
    <w:rsid w:val="00C541EF"/>
    <w:rsid w:val="00C7535B"/>
    <w:rsid w:val="00E509A1"/>
    <w:rsid w:val="00E9367F"/>
    <w:rsid w:val="00F5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76"/>
  </w:style>
  <w:style w:type="paragraph" w:styleId="4">
    <w:name w:val="heading 4"/>
    <w:basedOn w:val="a"/>
    <w:next w:val="a"/>
    <w:link w:val="40"/>
    <w:unhideWhenUsed/>
    <w:qFormat/>
    <w:rsid w:val="001516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6A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516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16A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 Style 5"/>
    <w:link w:val="Style4"/>
    <w:uiPriority w:val="99"/>
    <w:locked/>
    <w:rsid w:val="001516A6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516A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16A6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516A6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516A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semiHidden/>
    <w:unhideWhenUsed/>
    <w:rsid w:val="0030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2016-03-25T06:10:00Z</dcterms:created>
  <dcterms:modified xsi:type="dcterms:W3CDTF">2016-07-25T04:37:00Z</dcterms:modified>
</cp:coreProperties>
</file>